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BABB" w14:textId="77777777" w:rsidR="0065492E" w:rsidRDefault="0065492E" w:rsidP="00497FB6">
      <w:pPr>
        <w:ind w:left="-142"/>
        <w:jc w:val="center"/>
        <w:rPr>
          <w:b/>
          <w:bCs/>
          <w:sz w:val="28"/>
          <w:szCs w:val="28"/>
          <w:lang w:val="uk-UA"/>
        </w:rPr>
      </w:pPr>
    </w:p>
    <w:p w14:paraId="3BD85C6B" w14:textId="77777777" w:rsidR="007F3F0C" w:rsidRPr="00446EA8" w:rsidRDefault="007F3F0C" w:rsidP="007F3F0C">
      <w:pPr>
        <w:pStyle w:val="a8"/>
        <w:tabs>
          <w:tab w:val="left" w:pos="9498"/>
          <w:tab w:val="left" w:pos="9720"/>
          <w:tab w:val="left" w:pos="9900"/>
        </w:tabs>
        <w:rPr>
          <w:b/>
          <w:sz w:val="28"/>
        </w:rPr>
      </w:pPr>
      <w:r w:rsidRPr="00712B17">
        <w:rPr>
          <w:b/>
          <w:sz w:val="48"/>
          <w:szCs w:val="48"/>
        </w:rPr>
        <w:t>01-13</w:t>
      </w:r>
      <w:r>
        <w:rPr>
          <w:b/>
          <w:sz w:val="28"/>
        </w:rPr>
        <w:tab/>
      </w:r>
      <w:r>
        <w:rPr>
          <w:b/>
          <w:sz w:val="28"/>
        </w:rPr>
        <w:tab/>
        <w:t xml:space="preserve">     </w:t>
      </w:r>
      <w:r w:rsidRPr="00446EA8">
        <w:rPr>
          <w:b/>
          <w:sz w:val="28"/>
        </w:rPr>
        <w:t xml:space="preserve">ЗАТВЕРДЖЕНО </w:t>
      </w:r>
      <w:r w:rsidRPr="00446EA8">
        <w:rPr>
          <w:b/>
          <w:sz w:val="28"/>
        </w:rPr>
        <w:tab/>
      </w:r>
      <w:r w:rsidRPr="00446EA8">
        <w:rPr>
          <w:b/>
          <w:sz w:val="28"/>
        </w:rPr>
        <w:tab/>
      </w:r>
      <w:r w:rsidRPr="00446EA8">
        <w:rPr>
          <w:b/>
          <w:sz w:val="28"/>
        </w:rPr>
        <w:tab/>
      </w:r>
    </w:p>
    <w:p w14:paraId="765E4F75" w14:textId="77777777" w:rsidR="007F3F0C" w:rsidRDefault="007F3F0C" w:rsidP="007F3F0C">
      <w:pPr>
        <w:pStyle w:val="a8"/>
        <w:tabs>
          <w:tab w:val="left" w:pos="9498"/>
        </w:tabs>
        <w:rPr>
          <w:sz w:val="28"/>
          <w:szCs w:val="28"/>
        </w:rPr>
      </w:pPr>
      <w:r>
        <w:rPr>
          <w:sz w:val="28"/>
          <w:szCs w:val="28"/>
        </w:rPr>
        <w:tab/>
      </w:r>
      <w:r>
        <w:rPr>
          <w:sz w:val="28"/>
          <w:szCs w:val="28"/>
        </w:rPr>
        <w:tab/>
        <w:t xml:space="preserve">  на спільному засіданні ради </w:t>
      </w:r>
      <w:r w:rsidRPr="00602D25">
        <w:rPr>
          <w:sz w:val="28"/>
          <w:szCs w:val="28"/>
        </w:rPr>
        <w:t xml:space="preserve">школи </w:t>
      </w:r>
    </w:p>
    <w:p w14:paraId="1B1B2C80" w14:textId="77777777" w:rsidR="007F3F0C" w:rsidRPr="00602D25" w:rsidRDefault="007F3F0C" w:rsidP="007F3F0C">
      <w:pPr>
        <w:pStyle w:val="a8"/>
        <w:tabs>
          <w:tab w:val="left" w:pos="9498"/>
        </w:tabs>
        <w:rPr>
          <w:sz w:val="28"/>
          <w:szCs w:val="28"/>
        </w:rPr>
      </w:pPr>
      <w:r>
        <w:rPr>
          <w:sz w:val="28"/>
          <w:szCs w:val="28"/>
        </w:rPr>
        <w:t xml:space="preserve">                                                                                                                                                </w:t>
      </w:r>
      <w:r w:rsidRPr="00602D25">
        <w:rPr>
          <w:sz w:val="28"/>
          <w:szCs w:val="28"/>
        </w:rPr>
        <w:t>та адміністрації</w:t>
      </w:r>
    </w:p>
    <w:p w14:paraId="7C86DAAD" w14:textId="77777777" w:rsidR="007F3F0C" w:rsidRPr="00602D25" w:rsidRDefault="007F3F0C" w:rsidP="007F3F0C">
      <w:pPr>
        <w:pStyle w:val="a8"/>
        <w:tabs>
          <w:tab w:val="left" w:pos="9498"/>
        </w:tabs>
        <w:ind w:left="9498"/>
        <w:rPr>
          <w:sz w:val="28"/>
          <w:szCs w:val="28"/>
        </w:rPr>
      </w:pPr>
      <w:r>
        <w:rPr>
          <w:sz w:val="28"/>
          <w:szCs w:val="28"/>
        </w:rPr>
        <w:t xml:space="preserve">        </w:t>
      </w:r>
      <w:r w:rsidR="006D69A7">
        <w:rPr>
          <w:sz w:val="28"/>
          <w:szCs w:val="28"/>
        </w:rPr>
        <w:t xml:space="preserve">протокол від « </w:t>
      </w:r>
      <w:r w:rsidR="006D69A7" w:rsidRPr="006D69A7">
        <w:rPr>
          <w:sz w:val="28"/>
          <w:szCs w:val="28"/>
          <w:u w:val="single"/>
        </w:rPr>
        <w:t>30</w:t>
      </w:r>
      <w:r w:rsidRPr="00602D25">
        <w:rPr>
          <w:sz w:val="28"/>
          <w:szCs w:val="28"/>
        </w:rPr>
        <w:t xml:space="preserve"> » </w:t>
      </w:r>
      <w:r w:rsidR="006D69A7">
        <w:rPr>
          <w:sz w:val="28"/>
          <w:szCs w:val="28"/>
        </w:rPr>
        <w:t xml:space="preserve"> </w:t>
      </w:r>
      <w:r w:rsidR="006D69A7">
        <w:rPr>
          <w:sz w:val="28"/>
          <w:szCs w:val="28"/>
          <w:u w:val="single"/>
        </w:rPr>
        <w:t xml:space="preserve">08 </w:t>
      </w:r>
      <w:r w:rsidR="006D69A7">
        <w:rPr>
          <w:sz w:val="28"/>
          <w:szCs w:val="28"/>
        </w:rPr>
        <w:t xml:space="preserve"> </w:t>
      </w:r>
      <w:r w:rsidRPr="00602D25">
        <w:rPr>
          <w:sz w:val="28"/>
          <w:szCs w:val="28"/>
        </w:rPr>
        <w:t>20</w:t>
      </w:r>
      <w:r>
        <w:rPr>
          <w:sz w:val="28"/>
          <w:szCs w:val="28"/>
        </w:rPr>
        <w:t>2</w:t>
      </w:r>
      <w:r w:rsidR="008D576D">
        <w:rPr>
          <w:sz w:val="28"/>
          <w:szCs w:val="28"/>
        </w:rPr>
        <w:t>2</w:t>
      </w:r>
      <w:r w:rsidRPr="00602D25">
        <w:rPr>
          <w:sz w:val="28"/>
          <w:szCs w:val="28"/>
        </w:rPr>
        <w:t xml:space="preserve"> №</w:t>
      </w:r>
      <w:r w:rsidR="006D69A7">
        <w:rPr>
          <w:sz w:val="28"/>
          <w:szCs w:val="28"/>
        </w:rPr>
        <w:t xml:space="preserve"> </w:t>
      </w:r>
      <w:r w:rsidR="006D69A7" w:rsidRPr="006D69A7">
        <w:rPr>
          <w:sz w:val="28"/>
          <w:szCs w:val="28"/>
          <w:u w:val="single"/>
        </w:rPr>
        <w:t>10</w:t>
      </w:r>
    </w:p>
    <w:p w14:paraId="5C80172E" w14:textId="77777777" w:rsidR="007F3F0C" w:rsidRPr="00602D25" w:rsidRDefault="007F3F0C" w:rsidP="007F3F0C">
      <w:pPr>
        <w:pStyle w:val="a8"/>
        <w:tabs>
          <w:tab w:val="left" w:pos="9498"/>
        </w:tabs>
        <w:rPr>
          <w:sz w:val="28"/>
          <w:szCs w:val="28"/>
        </w:rPr>
      </w:pPr>
      <w:r>
        <w:rPr>
          <w:sz w:val="28"/>
          <w:szCs w:val="28"/>
        </w:rPr>
        <w:t xml:space="preserve">                                                                                                                                                </w:t>
      </w:r>
      <w:r w:rsidRPr="00602D25">
        <w:rPr>
          <w:sz w:val="28"/>
          <w:szCs w:val="28"/>
        </w:rPr>
        <w:t xml:space="preserve">Голова ради </w:t>
      </w:r>
      <w:r>
        <w:rPr>
          <w:sz w:val="28"/>
          <w:szCs w:val="28"/>
        </w:rPr>
        <w:t xml:space="preserve">санаторної </w:t>
      </w:r>
      <w:r w:rsidRPr="00602D25">
        <w:rPr>
          <w:sz w:val="28"/>
          <w:szCs w:val="28"/>
        </w:rPr>
        <w:t>школи</w:t>
      </w:r>
    </w:p>
    <w:p w14:paraId="39063520" w14:textId="77777777" w:rsidR="007F3F0C" w:rsidRPr="00602D25" w:rsidRDefault="007F3F0C" w:rsidP="007F3F0C">
      <w:pPr>
        <w:pStyle w:val="a8"/>
        <w:tabs>
          <w:tab w:val="left" w:pos="9498"/>
        </w:tabs>
        <w:ind w:left="10206"/>
        <w:rPr>
          <w:sz w:val="28"/>
          <w:szCs w:val="28"/>
        </w:rPr>
      </w:pPr>
      <w:r>
        <w:rPr>
          <w:sz w:val="28"/>
          <w:szCs w:val="28"/>
        </w:rPr>
        <w:t xml:space="preserve">                                                                                                                                                               _____________ </w:t>
      </w:r>
      <w:proofErr w:type="spellStart"/>
      <w:r>
        <w:rPr>
          <w:sz w:val="28"/>
          <w:szCs w:val="28"/>
        </w:rPr>
        <w:t>Н.В.</w:t>
      </w:r>
      <w:r w:rsidRPr="00602D25">
        <w:rPr>
          <w:sz w:val="28"/>
          <w:szCs w:val="28"/>
        </w:rPr>
        <w:t>Детинич</w:t>
      </w:r>
      <w:proofErr w:type="spellEnd"/>
      <w:r w:rsidRPr="00602D25">
        <w:rPr>
          <w:sz w:val="28"/>
          <w:szCs w:val="28"/>
        </w:rPr>
        <w:t xml:space="preserve"> </w:t>
      </w:r>
    </w:p>
    <w:p w14:paraId="3E30D84E" w14:textId="77777777" w:rsidR="007F3F0C" w:rsidRPr="00602D25" w:rsidRDefault="007F3F0C" w:rsidP="007F3F0C">
      <w:pPr>
        <w:pStyle w:val="a8"/>
        <w:ind w:left="7788" w:firstLine="708"/>
        <w:jc w:val="center"/>
        <w:rPr>
          <w:sz w:val="28"/>
          <w:szCs w:val="28"/>
        </w:rPr>
      </w:pPr>
    </w:p>
    <w:p w14:paraId="72E6ED58" w14:textId="77777777" w:rsidR="007F3F0C" w:rsidRPr="00602D25" w:rsidRDefault="007F3F0C" w:rsidP="007F3F0C">
      <w:pPr>
        <w:pStyle w:val="a8"/>
        <w:tabs>
          <w:tab w:val="left" w:pos="9900"/>
          <w:tab w:val="left" w:pos="10080"/>
        </w:tabs>
        <w:ind w:left="8496" w:firstLine="708"/>
        <w:rPr>
          <w:sz w:val="28"/>
          <w:szCs w:val="28"/>
        </w:rPr>
      </w:pPr>
      <w:r>
        <w:rPr>
          <w:sz w:val="28"/>
          <w:szCs w:val="28"/>
        </w:rPr>
        <w:t xml:space="preserve">          </w:t>
      </w:r>
    </w:p>
    <w:p w14:paraId="202C2DF9" w14:textId="77777777" w:rsidR="007F3F0C" w:rsidRDefault="007F3F0C" w:rsidP="007F3F0C">
      <w:pPr>
        <w:rPr>
          <w:b/>
          <w:sz w:val="32"/>
          <w:lang w:val="uk-UA"/>
        </w:rPr>
      </w:pPr>
    </w:p>
    <w:p w14:paraId="59EC7D9A" w14:textId="77777777" w:rsidR="007F3F0C" w:rsidRPr="00583F76" w:rsidRDefault="007F3F0C" w:rsidP="007F3F0C">
      <w:pPr>
        <w:pStyle w:val="2"/>
        <w:rPr>
          <w:sz w:val="52"/>
          <w:szCs w:val="52"/>
        </w:rPr>
      </w:pPr>
      <w:r w:rsidRPr="00583F76">
        <w:rPr>
          <w:sz w:val="52"/>
          <w:szCs w:val="52"/>
        </w:rPr>
        <w:t xml:space="preserve"> ПЛАН РОБОТИ </w:t>
      </w:r>
    </w:p>
    <w:p w14:paraId="609B561C" w14:textId="77777777" w:rsidR="007F3F0C" w:rsidRDefault="007F3F0C" w:rsidP="007F3F0C">
      <w:pPr>
        <w:pStyle w:val="aa"/>
        <w:rPr>
          <w:sz w:val="52"/>
          <w:szCs w:val="52"/>
        </w:rPr>
      </w:pPr>
      <w:r>
        <w:rPr>
          <w:sz w:val="52"/>
          <w:szCs w:val="52"/>
        </w:rPr>
        <w:t>К</w:t>
      </w:r>
      <w:r w:rsidRPr="00583F76">
        <w:rPr>
          <w:sz w:val="52"/>
          <w:szCs w:val="52"/>
        </w:rPr>
        <w:t xml:space="preserve">омунального закладу </w:t>
      </w:r>
    </w:p>
    <w:p w14:paraId="42434FDB" w14:textId="77777777" w:rsidR="007F3F0C" w:rsidRDefault="007F3F0C" w:rsidP="007F3F0C">
      <w:pPr>
        <w:pStyle w:val="aa"/>
        <w:rPr>
          <w:sz w:val="52"/>
          <w:szCs w:val="52"/>
        </w:rPr>
      </w:pPr>
      <w:r>
        <w:rPr>
          <w:sz w:val="52"/>
          <w:szCs w:val="52"/>
        </w:rPr>
        <w:t>"</w:t>
      </w:r>
      <w:r w:rsidRPr="00583F76">
        <w:rPr>
          <w:sz w:val="52"/>
          <w:szCs w:val="52"/>
        </w:rPr>
        <w:t xml:space="preserve">Харківська </w:t>
      </w:r>
      <w:r>
        <w:rPr>
          <w:sz w:val="52"/>
          <w:szCs w:val="52"/>
        </w:rPr>
        <w:t xml:space="preserve">санаторна </w:t>
      </w:r>
      <w:r w:rsidRPr="00583F76">
        <w:rPr>
          <w:sz w:val="52"/>
          <w:szCs w:val="52"/>
        </w:rPr>
        <w:t>школа № 9</w:t>
      </w:r>
      <w:r>
        <w:rPr>
          <w:sz w:val="52"/>
          <w:szCs w:val="52"/>
        </w:rPr>
        <w:t>"</w:t>
      </w:r>
      <w:r w:rsidRPr="00583F76">
        <w:rPr>
          <w:sz w:val="52"/>
          <w:szCs w:val="52"/>
        </w:rPr>
        <w:t xml:space="preserve">  </w:t>
      </w:r>
    </w:p>
    <w:p w14:paraId="2B5B5CAD" w14:textId="77777777" w:rsidR="007F3F0C" w:rsidRPr="00583F76" w:rsidRDefault="007F3F0C" w:rsidP="007F3F0C">
      <w:pPr>
        <w:pStyle w:val="aa"/>
        <w:rPr>
          <w:sz w:val="52"/>
          <w:szCs w:val="52"/>
        </w:rPr>
      </w:pPr>
      <w:r w:rsidRPr="00583F76">
        <w:rPr>
          <w:sz w:val="52"/>
          <w:szCs w:val="52"/>
        </w:rPr>
        <w:t>Харківської обласної ради</w:t>
      </w:r>
    </w:p>
    <w:p w14:paraId="6AFF23B3" w14:textId="77777777" w:rsidR="007F3F0C" w:rsidRPr="00583F76" w:rsidRDefault="007F3F0C" w:rsidP="007F3F0C">
      <w:pPr>
        <w:pStyle w:val="3"/>
        <w:rPr>
          <w:sz w:val="52"/>
          <w:szCs w:val="52"/>
        </w:rPr>
      </w:pPr>
      <w:r w:rsidRPr="00471BC4">
        <w:rPr>
          <w:sz w:val="52"/>
          <w:szCs w:val="52"/>
        </w:rPr>
        <w:t xml:space="preserve">на </w:t>
      </w:r>
      <w:r w:rsidRPr="00471BC4">
        <w:rPr>
          <w:sz w:val="52"/>
          <w:szCs w:val="52"/>
          <w:lang w:val="ru-RU"/>
        </w:rPr>
        <w:t>202</w:t>
      </w:r>
      <w:r>
        <w:rPr>
          <w:sz w:val="52"/>
          <w:szCs w:val="52"/>
          <w:lang w:val="ru-RU"/>
        </w:rPr>
        <w:t>2</w:t>
      </w:r>
      <w:r w:rsidRPr="00524877">
        <w:rPr>
          <w:sz w:val="52"/>
          <w:szCs w:val="52"/>
          <w:lang w:val="ru-RU"/>
        </w:rPr>
        <w:t>/202</w:t>
      </w:r>
      <w:r>
        <w:rPr>
          <w:sz w:val="52"/>
          <w:szCs w:val="52"/>
          <w:lang w:val="ru-RU"/>
        </w:rPr>
        <w:t>3</w:t>
      </w:r>
      <w:r w:rsidRPr="00471BC4">
        <w:rPr>
          <w:sz w:val="52"/>
          <w:szCs w:val="52"/>
        </w:rPr>
        <w:t xml:space="preserve"> навчальний рік</w:t>
      </w:r>
    </w:p>
    <w:p w14:paraId="59097579" w14:textId="77777777" w:rsidR="007F3F0C" w:rsidRDefault="007F3F0C" w:rsidP="007F3F0C">
      <w:pPr>
        <w:ind w:left="9204" w:firstLine="708"/>
        <w:rPr>
          <w:sz w:val="32"/>
          <w:szCs w:val="32"/>
          <w:lang w:val="uk-UA"/>
        </w:rPr>
      </w:pPr>
    </w:p>
    <w:p w14:paraId="5AEC8F14" w14:textId="77777777" w:rsidR="007F3F0C" w:rsidRDefault="007F3F0C" w:rsidP="007F3F0C">
      <w:pPr>
        <w:ind w:left="9204" w:firstLine="708"/>
        <w:rPr>
          <w:sz w:val="32"/>
          <w:szCs w:val="32"/>
          <w:lang w:val="uk-UA"/>
        </w:rPr>
      </w:pPr>
    </w:p>
    <w:p w14:paraId="4039D03A" w14:textId="77777777" w:rsidR="007F3F0C" w:rsidRPr="007C5B96" w:rsidRDefault="007F3F0C" w:rsidP="007F3F0C">
      <w:pPr>
        <w:ind w:left="9204" w:firstLine="708"/>
        <w:rPr>
          <w:sz w:val="32"/>
          <w:szCs w:val="32"/>
          <w:lang w:val="uk-UA"/>
        </w:rPr>
      </w:pPr>
    </w:p>
    <w:p w14:paraId="04F6125F" w14:textId="77777777" w:rsidR="007F3F0C" w:rsidRPr="00583F76" w:rsidRDefault="007F3F0C" w:rsidP="007F3F0C">
      <w:pPr>
        <w:rPr>
          <w:b/>
          <w:sz w:val="28"/>
          <w:szCs w:val="28"/>
          <w:lang w:val="uk-UA"/>
        </w:rPr>
      </w:pPr>
      <w:r>
        <w:rPr>
          <w:b/>
          <w:sz w:val="28"/>
          <w:szCs w:val="28"/>
          <w:lang w:val="uk-UA"/>
        </w:rPr>
        <w:t xml:space="preserve">                                                                                                                                               </w:t>
      </w:r>
      <w:r w:rsidRPr="00583F76">
        <w:rPr>
          <w:b/>
          <w:sz w:val="28"/>
          <w:szCs w:val="28"/>
          <w:lang w:val="uk-UA"/>
        </w:rPr>
        <w:t xml:space="preserve">ПОГОДЖЕНО  </w:t>
      </w:r>
    </w:p>
    <w:p w14:paraId="6F2B7D0F" w14:textId="77777777" w:rsidR="007F3F0C" w:rsidRDefault="007F3F0C" w:rsidP="007F3F0C">
      <w:pPr>
        <w:ind w:left="9204" w:firstLine="708"/>
        <w:rPr>
          <w:sz w:val="28"/>
          <w:szCs w:val="28"/>
          <w:lang w:val="uk-UA"/>
        </w:rPr>
      </w:pPr>
      <w:r>
        <w:rPr>
          <w:sz w:val="28"/>
          <w:szCs w:val="28"/>
          <w:lang w:val="uk-UA"/>
        </w:rPr>
        <w:t xml:space="preserve">  н</w:t>
      </w:r>
      <w:r w:rsidRPr="00A44D86">
        <w:rPr>
          <w:sz w:val="28"/>
          <w:szCs w:val="28"/>
          <w:lang w:val="uk-UA"/>
        </w:rPr>
        <w:t>а засідан</w:t>
      </w:r>
      <w:r>
        <w:rPr>
          <w:sz w:val="28"/>
          <w:szCs w:val="28"/>
          <w:lang w:val="uk-UA"/>
        </w:rPr>
        <w:t>н</w:t>
      </w:r>
      <w:r w:rsidRPr="00A44D86">
        <w:rPr>
          <w:sz w:val="28"/>
          <w:szCs w:val="28"/>
          <w:lang w:val="uk-UA"/>
        </w:rPr>
        <w:t>і педагогічної ради</w:t>
      </w:r>
    </w:p>
    <w:p w14:paraId="72698B47" w14:textId="77777777" w:rsidR="007F3F0C" w:rsidRPr="00602D25" w:rsidRDefault="007F3F0C" w:rsidP="007F3F0C">
      <w:pPr>
        <w:pStyle w:val="a8"/>
        <w:rPr>
          <w:sz w:val="28"/>
        </w:rPr>
      </w:pPr>
      <w:r>
        <w:tab/>
      </w:r>
      <w:r>
        <w:tab/>
      </w:r>
      <w:r>
        <w:tab/>
      </w:r>
      <w:r>
        <w:tab/>
      </w:r>
      <w:r>
        <w:tab/>
      </w:r>
      <w:r>
        <w:tab/>
      </w:r>
      <w:r>
        <w:tab/>
      </w:r>
      <w:r>
        <w:tab/>
      </w:r>
      <w:r>
        <w:tab/>
      </w:r>
      <w:r>
        <w:tab/>
      </w:r>
      <w:r>
        <w:tab/>
      </w:r>
      <w:r>
        <w:tab/>
      </w:r>
      <w:r>
        <w:tab/>
      </w:r>
      <w:r w:rsidRPr="00602D25">
        <w:rPr>
          <w:sz w:val="28"/>
        </w:rPr>
        <w:tab/>
      </w:r>
      <w:r>
        <w:rPr>
          <w:sz w:val="28"/>
        </w:rPr>
        <w:t xml:space="preserve">  </w:t>
      </w:r>
      <w:r w:rsidRPr="00602D25">
        <w:rPr>
          <w:sz w:val="28"/>
        </w:rPr>
        <w:t xml:space="preserve">протокол від </w:t>
      </w:r>
      <w:r w:rsidR="006D69A7">
        <w:rPr>
          <w:sz w:val="28"/>
          <w:szCs w:val="28"/>
        </w:rPr>
        <w:t xml:space="preserve">« </w:t>
      </w:r>
      <w:r w:rsidR="006D69A7" w:rsidRPr="006D69A7">
        <w:rPr>
          <w:sz w:val="28"/>
          <w:szCs w:val="28"/>
          <w:u w:val="single"/>
        </w:rPr>
        <w:t>30</w:t>
      </w:r>
      <w:r w:rsidR="006D69A7" w:rsidRPr="00602D25">
        <w:rPr>
          <w:sz w:val="28"/>
          <w:szCs w:val="28"/>
        </w:rPr>
        <w:t xml:space="preserve"> » </w:t>
      </w:r>
      <w:r w:rsidR="006D69A7">
        <w:rPr>
          <w:sz w:val="28"/>
          <w:szCs w:val="28"/>
        </w:rPr>
        <w:t xml:space="preserve"> </w:t>
      </w:r>
      <w:r w:rsidR="006D69A7">
        <w:rPr>
          <w:sz w:val="28"/>
          <w:szCs w:val="28"/>
          <w:u w:val="single"/>
        </w:rPr>
        <w:t xml:space="preserve">08 </w:t>
      </w:r>
      <w:r w:rsidR="006D69A7">
        <w:rPr>
          <w:sz w:val="28"/>
          <w:szCs w:val="28"/>
        </w:rPr>
        <w:t xml:space="preserve"> </w:t>
      </w:r>
      <w:r w:rsidR="006D69A7" w:rsidRPr="00602D25">
        <w:rPr>
          <w:sz w:val="28"/>
          <w:szCs w:val="28"/>
        </w:rPr>
        <w:t>20</w:t>
      </w:r>
      <w:r w:rsidR="006D69A7">
        <w:rPr>
          <w:sz w:val="28"/>
          <w:szCs w:val="28"/>
        </w:rPr>
        <w:t>22</w:t>
      </w:r>
      <w:r w:rsidR="006D69A7" w:rsidRPr="00602D25">
        <w:rPr>
          <w:sz w:val="28"/>
          <w:szCs w:val="28"/>
        </w:rPr>
        <w:t xml:space="preserve"> №</w:t>
      </w:r>
      <w:r w:rsidR="006D69A7">
        <w:rPr>
          <w:sz w:val="28"/>
          <w:szCs w:val="28"/>
        </w:rPr>
        <w:t xml:space="preserve"> </w:t>
      </w:r>
      <w:r w:rsidR="006D69A7" w:rsidRPr="006D69A7">
        <w:rPr>
          <w:sz w:val="28"/>
          <w:szCs w:val="28"/>
          <w:u w:val="single"/>
        </w:rPr>
        <w:t>10</w:t>
      </w:r>
    </w:p>
    <w:p w14:paraId="5611131C" w14:textId="77777777" w:rsidR="007F3F0C" w:rsidRPr="00602D25" w:rsidRDefault="007F3F0C" w:rsidP="007F3F0C">
      <w:pPr>
        <w:pStyle w:val="a8"/>
        <w:rPr>
          <w:sz w:val="28"/>
        </w:rPr>
      </w:pPr>
      <w:r w:rsidRPr="00602D25">
        <w:rPr>
          <w:sz w:val="28"/>
        </w:rPr>
        <w:tab/>
      </w:r>
      <w:r w:rsidRPr="00602D25">
        <w:rPr>
          <w:sz w:val="28"/>
        </w:rPr>
        <w:tab/>
      </w:r>
      <w:r w:rsidRPr="00602D25">
        <w:rPr>
          <w:sz w:val="28"/>
        </w:rPr>
        <w:tab/>
      </w:r>
      <w:r w:rsidRPr="00602D25">
        <w:rPr>
          <w:sz w:val="28"/>
        </w:rPr>
        <w:tab/>
      </w:r>
      <w:r w:rsidRPr="00602D25">
        <w:rPr>
          <w:sz w:val="28"/>
        </w:rPr>
        <w:tab/>
      </w:r>
      <w:r w:rsidRPr="00602D25">
        <w:rPr>
          <w:sz w:val="28"/>
        </w:rPr>
        <w:tab/>
      </w:r>
      <w:r w:rsidRPr="00602D25">
        <w:rPr>
          <w:sz w:val="28"/>
        </w:rPr>
        <w:tab/>
      </w:r>
      <w:r w:rsidRPr="00602D25">
        <w:rPr>
          <w:sz w:val="28"/>
        </w:rPr>
        <w:tab/>
      </w:r>
      <w:r w:rsidRPr="00602D25">
        <w:rPr>
          <w:sz w:val="28"/>
        </w:rPr>
        <w:tab/>
      </w:r>
      <w:r w:rsidRPr="00602D25">
        <w:rPr>
          <w:sz w:val="28"/>
        </w:rPr>
        <w:tab/>
      </w:r>
      <w:r w:rsidRPr="00602D25">
        <w:rPr>
          <w:sz w:val="28"/>
        </w:rPr>
        <w:tab/>
      </w:r>
      <w:r w:rsidRPr="00602D25">
        <w:rPr>
          <w:sz w:val="28"/>
        </w:rPr>
        <w:tab/>
      </w:r>
      <w:r w:rsidRPr="00602D25">
        <w:rPr>
          <w:sz w:val="28"/>
        </w:rPr>
        <w:tab/>
      </w:r>
      <w:r w:rsidRPr="00602D25">
        <w:rPr>
          <w:sz w:val="28"/>
        </w:rPr>
        <w:tab/>
      </w:r>
      <w:r>
        <w:rPr>
          <w:sz w:val="28"/>
        </w:rPr>
        <w:t xml:space="preserve">  </w:t>
      </w:r>
      <w:r w:rsidRPr="00602D25">
        <w:rPr>
          <w:sz w:val="28"/>
        </w:rPr>
        <w:t xml:space="preserve">Голова педагогічної ради </w:t>
      </w:r>
    </w:p>
    <w:p w14:paraId="6816FDCC" w14:textId="77777777" w:rsidR="007F3F0C" w:rsidRDefault="007F3F0C" w:rsidP="007F3F0C">
      <w:pPr>
        <w:pStyle w:val="a8"/>
        <w:rPr>
          <w:sz w:val="28"/>
        </w:rPr>
      </w:pPr>
    </w:p>
    <w:p w14:paraId="55137923" w14:textId="77777777" w:rsidR="007F3F0C" w:rsidRPr="00456E7B" w:rsidRDefault="007F3F0C" w:rsidP="00456E7B">
      <w:pPr>
        <w:pStyle w:val="a8"/>
        <w:rPr>
          <w:sz w:val="28"/>
        </w:rPr>
      </w:pPr>
      <w:r w:rsidRPr="00602D25">
        <w:rPr>
          <w:sz w:val="28"/>
        </w:rPr>
        <w:tab/>
      </w:r>
      <w:r w:rsidRPr="00602D25">
        <w:rPr>
          <w:sz w:val="28"/>
        </w:rPr>
        <w:tab/>
      </w:r>
      <w:r>
        <w:rPr>
          <w:sz w:val="28"/>
        </w:rPr>
        <w:tab/>
      </w:r>
      <w:r>
        <w:rPr>
          <w:sz w:val="28"/>
        </w:rPr>
        <w:tab/>
      </w:r>
      <w:r>
        <w:rPr>
          <w:sz w:val="28"/>
        </w:rPr>
        <w:tab/>
        <w:t xml:space="preserve">                                                                                             _____________ </w:t>
      </w:r>
      <w:proofErr w:type="spellStart"/>
      <w:r>
        <w:rPr>
          <w:sz w:val="28"/>
        </w:rPr>
        <w:t>В.І.Куліш</w:t>
      </w:r>
      <w:proofErr w:type="spellEnd"/>
    </w:p>
    <w:p w14:paraId="671B217C" w14:textId="77777777" w:rsidR="007F3F0C" w:rsidRPr="00F82C83" w:rsidRDefault="007F3F0C" w:rsidP="007F3F0C">
      <w:pPr>
        <w:spacing w:line="360" w:lineRule="auto"/>
        <w:jc w:val="center"/>
        <w:rPr>
          <w:b/>
          <w:sz w:val="28"/>
          <w:szCs w:val="28"/>
          <w:lang w:val="uk-UA"/>
        </w:rPr>
      </w:pPr>
      <w:r w:rsidRPr="00F82C83">
        <w:rPr>
          <w:b/>
          <w:sz w:val="28"/>
          <w:szCs w:val="28"/>
          <w:lang w:val="uk-UA"/>
        </w:rPr>
        <w:lastRenderedPageBreak/>
        <w:t>Структура та зміст плану роботи санаторної школи</w:t>
      </w:r>
    </w:p>
    <w:p w14:paraId="16E06FDC" w14:textId="77777777" w:rsidR="007F3F0C" w:rsidRDefault="007F3F0C" w:rsidP="007F3F0C">
      <w:pPr>
        <w:spacing w:line="360" w:lineRule="auto"/>
        <w:rPr>
          <w:sz w:val="28"/>
          <w:szCs w:val="28"/>
          <w:lang w:val="uk-UA"/>
        </w:rPr>
      </w:pPr>
      <w:r>
        <w:rPr>
          <w:sz w:val="28"/>
          <w:szCs w:val="28"/>
          <w:lang w:val="uk-UA"/>
        </w:rPr>
        <w:t>І. ЗМІСТ…………………………………………………………………………………………………………………………...</w:t>
      </w:r>
      <w:r w:rsidRPr="004E27A8">
        <w:rPr>
          <w:b/>
          <w:sz w:val="28"/>
          <w:szCs w:val="28"/>
          <w:lang w:val="uk-UA"/>
        </w:rPr>
        <w:t>2-3</w:t>
      </w:r>
      <w:r>
        <w:rPr>
          <w:sz w:val="28"/>
          <w:szCs w:val="28"/>
          <w:lang w:val="uk-UA"/>
        </w:rPr>
        <w:t xml:space="preserve">  </w:t>
      </w:r>
    </w:p>
    <w:p w14:paraId="3B300E48" w14:textId="77777777" w:rsidR="007F3F0C" w:rsidRPr="004E27A8" w:rsidRDefault="007F3F0C" w:rsidP="007F3F0C">
      <w:pPr>
        <w:rPr>
          <w:b/>
          <w:sz w:val="28"/>
          <w:szCs w:val="28"/>
          <w:lang w:val="uk-UA"/>
        </w:rPr>
      </w:pPr>
      <w:r>
        <w:rPr>
          <w:sz w:val="28"/>
          <w:szCs w:val="28"/>
          <w:lang w:val="uk-UA"/>
        </w:rPr>
        <w:t>ІІ. АНАЛІЗ РОБОТИ САНАТОРНОЇ ШКОЛИ ЗА МИНУЛИЙ НАВЧАЛЬНИЙ РІК ТА ПРІОРИТЕТНІ  НАПРЯМКИ РОБОТИ у 2019/2020 НАВЧАЛЬОМУ РОЦІ ………………………………………………………………………………...</w:t>
      </w:r>
      <w:r w:rsidRPr="004E27A8">
        <w:rPr>
          <w:b/>
          <w:sz w:val="28"/>
          <w:szCs w:val="28"/>
          <w:lang w:val="uk-UA"/>
        </w:rPr>
        <w:t>4-2</w:t>
      </w:r>
      <w:r>
        <w:rPr>
          <w:b/>
          <w:sz w:val="28"/>
          <w:szCs w:val="28"/>
          <w:lang w:val="uk-UA"/>
        </w:rPr>
        <w:t>0</w:t>
      </w:r>
    </w:p>
    <w:p w14:paraId="3DA0C54F" w14:textId="77777777" w:rsidR="007F3F0C" w:rsidRDefault="007F3F0C" w:rsidP="007F3F0C">
      <w:pPr>
        <w:rPr>
          <w:sz w:val="28"/>
          <w:szCs w:val="28"/>
          <w:lang w:val="uk-UA"/>
        </w:rPr>
      </w:pPr>
    </w:p>
    <w:p w14:paraId="5BBE49C7" w14:textId="77777777" w:rsidR="007F3F0C" w:rsidRPr="00136575" w:rsidRDefault="007F3F0C" w:rsidP="007F3F0C">
      <w:pPr>
        <w:rPr>
          <w:sz w:val="28"/>
          <w:szCs w:val="28"/>
          <w:lang w:val="uk-UA"/>
        </w:rPr>
      </w:pPr>
      <w:r w:rsidRPr="00136575">
        <w:rPr>
          <w:sz w:val="28"/>
          <w:szCs w:val="28"/>
          <w:lang w:val="uk-UA"/>
        </w:rPr>
        <w:t>ІІ</w:t>
      </w:r>
      <w:r>
        <w:rPr>
          <w:sz w:val="28"/>
          <w:szCs w:val="28"/>
          <w:lang w:val="uk-UA"/>
        </w:rPr>
        <w:t>І</w:t>
      </w:r>
      <w:r w:rsidRPr="00136575">
        <w:rPr>
          <w:sz w:val="28"/>
          <w:szCs w:val="28"/>
          <w:lang w:val="uk-UA"/>
        </w:rPr>
        <w:t xml:space="preserve">. </w:t>
      </w:r>
      <w:r>
        <w:rPr>
          <w:sz w:val="28"/>
          <w:szCs w:val="28"/>
          <w:lang w:val="uk-UA"/>
        </w:rPr>
        <w:t xml:space="preserve"> ОРГАНІЗАЦІЯ НАВЧАЛЬНО-ВИХОВНОГО ПРОЦЕСУ……………………………………………………………</w:t>
      </w:r>
      <w:r>
        <w:rPr>
          <w:b/>
          <w:sz w:val="28"/>
          <w:szCs w:val="28"/>
          <w:lang w:val="uk-UA"/>
        </w:rPr>
        <w:t>21-26</w:t>
      </w:r>
      <w:r>
        <w:rPr>
          <w:sz w:val="28"/>
          <w:szCs w:val="28"/>
          <w:lang w:val="uk-UA"/>
        </w:rPr>
        <w:t xml:space="preserve"> </w:t>
      </w:r>
    </w:p>
    <w:p w14:paraId="2E214E95" w14:textId="77777777" w:rsidR="007F3F0C" w:rsidRPr="004E27A8" w:rsidRDefault="007F3F0C" w:rsidP="007F3F0C">
      <w:pPr>
        <w:ind w:firstLine="567"/>
        <w:rPr>
          <w:i/>
          <w:sz w:val="28"/>
          <w:szCs w:val="28"/>
          <w:lang w:val="uk-UA"/>
        </w:rPr>
      </w:pPr>
      <w:r>
        <w:rPr>
          <w:sz w:val="28"/>
          <w:szCs w:val="28"/>
          <w:lang w:val="uk-UA"/>
        </w:rPr>
        <w:t xml:space="preserve">3.1  </w:t>
      </w:r>
      <w:r w:rsidRPr="00136575">
        <w:rPr>
          <w:sz w:val="28"/>
          <w:szCs w:val="28"/>
          <w:lang w:val="uk-UA"/>
        </w:rPr>
        <w:t>Організація початку навчального року</w:t>
      </w:r>
      <w:r>
        <w:rPr>
          <w:sz w:val="28"/>
          <w:szCs w:val="28"/>
          <w:lang w:val="uk-UA"/>
        </w:rPr>
        <w:t>…………………………………………………………………… ….</w:t>
      </w:r>
      <w:r w:rsidRPr="004E27A8">
        <w:rPr>
          <w:sz w:val="28"/>
          <w:szCs w:val="28"/>
          <w:lang w:val="uk-UA"/>
        </w:rPr>
        <w:t>2</w:t>
      </w:r>
      <w:r>
        <w:rPr>
          <w:sz w:val="28"/>
          <w:szCs w:val="28"/>
          <w:lang w:val="uk-UA"/>
        </w:rPr>
        <w:t>1</w:t>
      </w:r>
      <w:r w:rsidRPr="004E27A8">
        <w:rPr>
          <w:sz w:val="28"/>
          <w:szCs w:val="28"/>
          <w:lang w:val="uk-UA"/>
        </w:rPr>
        <w:t>-2</w:t>
      </w:r>
      <w:r>
        <w:rPr>
          <w:sz w:val="28"/>
          <w:szCs w:val="28"/>
          <w:lang w:val="uk-UA"/>
        </w:rPr>
        <w:t>3</w:t>
      </w:r>
    </w:p>
    <w:p w14:paraId="4ED06433" w14:textId="77777777" w:rsidR="007F3F0C" w:rsidRDefault="007F3F0C" w:rsidP="007F3F0C">
      <w:pPr>
        <w:ind w:firstLine="567"/>
        <w:rPr>
          <w:sz w:val="28"/>
          <w:szCs w:val="28"/>
          <w:lang w:val="uk-UA"/>
        </w:rPr>
      </w:pPr>
      <w:r>
        <w:rPr>
          <w:sz w:val="28"/>
          <w:szCs w:val="28"/>
          <w:lang w:val="uk-UA"/>
        </w:rPr>
        <w:t>3.2. Організація закінчення навчального року</w:t>
      </w:r>
      <w:r w:rsidR="00D95B8B">
        <w:rPr>
          <w:sz w:val="28"/>
          <w:szCs w:val="28"/>
          <w:lang w:val="uk-UA"/>
        </w:rPr>
        <w:t>…………………………………………………………………….24</w:t>
      </w:r>
    </w:p>
    <w:p w14:paraId="2BA0C99A" w14:textId="77777777" w:rsidR="007F3F0C" w:rsidRPr="004E27A8" w:rsidRDefault="007F3F0C" w:rsidP="007F3F0C">
      <w:pPr>
        <w:ind w:left="360" w:firstLine="207"/>
        <w:rPr>
          <w:sz w:val="28"/>
          <w:szCs w:val="28"/>
          <w:lang w:val="uk-UA"/>
        </w:rPr>
      </w:pPr>
      <w:r>
        <w:rPr>
          <w:sz w:val="28"/>
          <w:szCs w:val="28"/>
          <w:lang w:val="uk-UA"/>
        </w:rPr>
        <w:t>3</w:t>
      </w:r>
      <w:r w:rsidRPr="00136575">
        <w:rPr>
          <w:sz w:val="28"/>
          <w:szCs w:val="28"/>
          <w:lang w:val="uk-UA"/>
        </w:rPr>
        <w:t>.</w:t>
      </w:r>
      <w:r>
        <w:rPr>
          <w:sz w:val="28"/>
          <w:szCs w:val="28"/>
          <w:lang w:val="uk-UA"/>
        </w:rPr>
        <w:t>3</w:t>
      </w:r>
      <w:r w:rsidRPr="00136575">
        <w:rPr>
          <w:sz w:val="28"/>
          <w:szCs w:val="28"/>
          <w:lang w:val="uk-UA"/>
        </w:rPr>
        <w:t>. Працевлаштування випускників</w:t>
      </w:r>
      <w:r>
        <w:rPr>
          <w:sz w:val="28"/>
          <w:szCs w:val="28"/>
          <w:lang w:val="uk-UA"/>
        </w:rPr>
        <w:t>……………………………………………………………………………….25</w:t>
      </w:r>
      <w:r w:rsidRPr="004E27A8">
        <w:rPr>
          <w:sz w:val="28"/>
          <w:szCs w:val="28"/>
          <w:lang w:val="uk-UA"/>
        </w:rPr>
        <w:t>-2</w:t>
      </w:r>
      <w:r>
        <w:rPr>
          <w:sz w:val="28"/>
          <w:szCs w:val="28"/>
          <w:lang w:val="uk-UA"/>
        </w:rPr>
        <w:t>6</w:t>
      </w:r>
    </w:p>
    <w:p w14:paraId="5262E0F3" w14:textId="77777777" w:rsidR="007F3F0C" w:rsidRDefault="007F3F0C" w:rsidP="007F3F0C">
      <w:pPr>
        <w:rPr>
          <w:sz w:val="28"/>
          <w:szCs w:val="28"/>
          <w:lang w:val="uk-UA"/>
        </w:rPr>
      </w:pPr>
    </w:p>
    <w:p w14:paraId="365CB979" w14:textId="77777777" w:rsidR="007F3F0C" w:rsidRPr="004E27A8" w:rsidRDefault="007F3F0C" w:rsidP="007F3F0C">
      <w:pPr>
        <w:ind w:right="-142"/>
        <w:rPr>
          <w:b/>
          <w:sz w:val="28"/>
          <w:szCs w:val="28"/>
          <w:lang w:val="uk-UA"/>
        </w:rPr>
      </w:pPr>
      <w:r>
        <w:rPr>
          <w:sz w:val="28"/>
          <w:szCs w:val="28"/>
          <w:lang w:val="uk-UA"/>
        </w:rPr>
        <w:t>І</w:t>
      </w:r>
      <w:r>
        <w:rPr>
          <w:sz w:val="28"/>
          <w:szCs w:val="28"/>
          <w:lang w:val="en-US"/>
        </w:rPr>
        <w:t>V</w:t>
      </w:r>
      <w:r w:rsidRPr="00660A2D">
        <w:rPr>
          <w:sz w:val="28"/>
          <w:szCs w:val="28"/>
          <w:lang w:val="uk-UA"/>
        </w:rPr>
        <w:t>. У</w:t>
      </w:r>
      <w:r>
        <w:rPr>
          <w:sz w:val="28"/>
          <w:szCs w:val="28"/>
          <w:lang w:val="uk-UA"/>
        </w:rPr>
        <w:t>ЧАСНИКИ НАВЧАЛЬНО-ВИХОВНОГО ПРОЦЕСУ …………………………………………………………….......</w:t>
      </w:r>
      <w:r>
        <w:rPr>
          <w:b/>
          <w:sz w:val="28"/>
          <w:szCs w:val="28"/>
          <w:lang w:val="uk-UA"/>
        </w:rPr>
        <w:t>27-6</w:t>
      </w:r>
      <w:r w:rsidR="00D95B8B">
        <w:rPr>
          <w:b/>
          <w:sz w:val="28"/>
          <w:szCs w:val="28"/>
          <w:lang w:val="uk-UA"/>
        </w:rPr>
        <w:t>5</w:t>
      </w:r>
    </w:p>
    <w:p w14:paraId="1E441FB7" w14:textId="77777777" w:rsidR="007F3F0C" w:rsidRPr="00660A2D" w:rsidRDefault="007F3F0C" w:rsidP="007F3F0C">
      <w:pPr>
        <w:rPr>
          <w:sz w:val="28"/>
          <w:szCs w:val="28"/>
          <w:lang w:val="uk-UA"/>
        </w:rPr>
      </w:pPr>
      <w:r>
        <w:rPr>
          <w:sz w:val="28"/>
          <w:szCs w:val="28"/>
          <w:lang w:val="uk-UA"/>
        </w:rPr>
        <w:t xml:space="preserve">     1</w:t>
      </w:r>
      <w:r w:rsidRPr="00660A2D">
        <w:rPr>
          <w:sz w:val="28"/>
          <w:szCs w:val="28"/>
          <w:lang w:val="uk-UA"/>
        </w:rPr>
        <w:t>. Учні</w:t>
      </w:r>
      <w:r>
        <w:rPr>
          <w:sz w:val="28"/>
          <w:szCs w:val="28"/>
          <w:lang w:val="uk-UA"/>
        </w:rPr>
        <w:t>…………………………………………………………………………………………………………………..27</w:t>
      </w:r>
      <w:r w:rsidRPr="004E27A8">
        <w:rPr>
          <w:sz w:val="28"/>
          <w:szCs w:val="28"/>
          <w:lang w:val="uk-UA"/>
        </w:rPr>
        <w:t>-</w:t>
      </w:r>
      <w:r>
        <w:rPr>
          <w:sz w:val="28"/>
          <w:szCs w:val="28"/>
          <w:lang w:val="uk-UA"/>
        </w:rPr>
        <w:t>5</w:t>
      </w:r>
      <w:r w:rsidR="00D95B8B">
        <w:rPr>
          <w:sz w:val="28"/>
          <w:szCs w:val="28"/>
          <w:lang w:val="uk-UA"/>
        </w:rPr>
        <w:t>3</w:t>
      </w:r>
    </w:p>
    <w:p w14:paraId="36817145" w14:textId="77777777" w:rsidR="007F3F0C" w:rsidRDefault="007F3F0C" w:rsidP="007F3F0C">
      <w:pPr>
        <w:tabs>
          <w:tab w:val="left" w:pos="567"/>
        </w:tabs>
        <w:rPr>
          <w:sz w:val="28"/>
          <w:szCs w:val="28"/>
          <w:lang w:val="uk-UA"/>
        </w:rPr>
      </w:pPr>
      <w:r>
        <w:rPr>
          <w:sz w:val="28"/>
          <w:szCs w:val="28"/>
          <w:lang w:val="uk-UA"/>
        </w:rPr>
        <w:t xml:space="preserve">     </w:t>
      </w:r>
      <w:r>
        <w:rPr>
          <w:sz w:val="28"/>
          <w:szCs w:val="28"/>
          <w:lang w:val="uk-UA"/>
        </w:rPr>
        <w:tab/>
        <w:t xml:space="preserve">1.1. </w:t>
      </w:r>
      <w:r w:rsidRPr="00660A2D">
        <w:rPr>
          <w:sz w:val="28"/>
          <w:szCs w:val="28"/>
          <w:lang w:val="uk-UA"/>
        </w:rPr>
        <w:t>Соціальний захист учнів</w:t>
      </w:r>
      <w:r>
        <w:rPr>
          <w:sz w:val="28"/>
          <w:szCs w:val="28"/>
          <w:lang w:val="uk-UA"/>
        </w:rPr>
        <w:t>……………………………………………………………………………….</w:t>
      </w:r>
      <w:r>
        <w:rPr>
          <w:i/>
          <w:sz w:val="28"/>
          <w:szCs w:val="28"/>
          <w:lang w:val="uk-UA"/>
        </w:rPr>
        <w:t>27-28</w:t>
      </w:r>
    </w:p>
    <w:p w14:paraId="1EE329FA" w14:textId="77777777" w:rsidR="007F3F0C" w:rsidRDefault="007F3F0C" w:rsidP="007F3F0C">
      <w:pPr>
        <w:jc w:val="both"/>
        <w:rPr>
          <w:sz w:val="28"/>
          <w:szCs w:val="28"/>
          <w:lang w:val="uk-UA"/>
        </w:rPr>
      </w:pPr>
      <w:r w:rsidRPr="00660A2D">
        <w:rPr>
          <w:sz w:val="28"/>
          <w:szCs w:val="28"/>
          <w:lang w:val="uk-UA"/>
        </w:rPr>
        <w:t xml:space="preserve">    </w:t>
      </w:r>
      <w:r>
        <w:rPr>
          <w:sz w:val="28"/>
          <w:szCs w:val="28"/>
          <w:lang w:val="uk-UA"/>
        </w:rPr>
        <w:t xml:space="preserve">    1</w:t>
      </w:r>
      <w:r w:rsidRPr="0077634E">
        <w:rPr>
          <w:sz w:val="36"/>
          <w:szCs w:val="36"/>
          <w:lang w:val="uk-UA"/>
        </w:rPr>
        <w:t>.</w:t>
      </w:r>
      <w:r w:rsidRPr="0077634E">
        <w:rPr>
          <w:sz w:val="28"/>
          <w:szCs w:val="28"/>
          <w:lang w:val="uk-UA"/>
        </w:rPr>
        <w:t>2</w:t>
      </w:r>
      <w:r>
        <w:rPr>
          <w:sz w:val="28"/>
          <w:szCs w:val="28"/>
          <w:lang w:val="uk-UA"/>
        </w:rPr>
        <w:t xml:space="preserve">. Безпека </w:t>
      </w:r>
      <w:r w:rsidRPr="0077634E">
        <w:rPr>
          <w:sz w:val="28"/>
          <w:szCs w:val="28"/>
          <w:lang w:val="uk-UA"/>
        </w:rPr>
        <w:t>життєдіяльност</w:t>
      </w:r>
      <w:r>
        <w:rPr>
          <w:sz w:val="28"/>
          <w:szCs w:val="28"/>
          <w:lang w:val="uk-UA"/>
        </w:rPr>
        <w:t>і</w:t>
      </w:r>
      <w:r w:rsidRPr="00A21432">
        <w:rPr>
          <w:sz w:val="28"/>
          <w:szCs w:val="28"/>
          <w:lang w:val="uk-UA"/>
        </w:rPr>
        <w:t>, охорона та зміцнення здоров`я учнів…</w:t>
      </w:r>
      <w:r>
        <w:rPr>
          <w:sz w:val="28"/>
          <w:szCs w:val="28"/>
          <w:lang w:val="uk-UA"/>
        </w:rPr>
        <w:t>…………………………………</w:t>
      </w:r>
      <w:r>
        <w:rPr>
          <w:i/>
          <w:sz w:val="28"/>
          <w:szCs w:val="28"/>
          <w:lang w:val="uk-UA"/>
        </w:rPr>
        <w:t>29</w:t>
      </w:r>
      <w:r w:rsidRPr="004E27A8">
        <w:rPr>
          <w:i/>
          <w:sz w:val="28"/>
          <w:szCs w:val="28"/>
          <w:lang w:val="uk-UA"/>
        </w:rPr>
        <w:t>-3</w:t>
      </w:r>
      <w:r>
        <w:rPr>
          <w:i/>
          <w:sz w:val="28"/>
          <w:szCs w:val="28"/>
          <w:lang w:val="uk-UA"/>
        </w:rPr>
        <w:t>2</w:t>
      </w:r>
    </w:p>
    <w:p w14:paraId="0BCE215B" w14:textId="77777777" w:rsidR="007F3F0C" w:rsidRPr="004E27A8" w:rsidRDefault="007F3F0C" w:rsidP="007F3F0C">
      <w:pPr>
        <w:ind w:left="360"/>
        <w:rPr>
          <w:i/>
          <w:sz w:val="28"/>
          <w:szCs w:val="28"/>
          <w:lang w:val="uk-UA"/>
        </w:rPr>
      </w:pPr>
      <w:r>
        <w:rPr>
          <w:sz w:val="28"/>
          <w:szCs w:val="28"/>
          <w:lang w:val="uk-UA"/>
        </w:rPr>
        <w:t xml:space="preserve">   1</w:t>
      </w:r>
      <w:r w:rsidRPr="0077634E">
        <w:rPr>
          <w:sz w:val="28"/>
          <w:szCs w:val="28"/>
          <w:lang w:val="uk-UA"/>
        </w:rPr>
        <w:t>.3. Організація на</w:t>
      </w:r>
      <w:r>
        <w:rPr>
          <w:sz w:val="28"/>
          <w:szCs w:val="28"/>
          <w:lang w:val="uk-UA"/>
        </w:rPr>
        <w:t xml:space="preserve">вчально-пізнавальної діяльності   </w:t>
      </w:r>
      <w:r w:rsidRPr="0077634E">
        <w:rPr>
          <w:sz w:val="28"/>
          <w:szCs w:val="28"/>
          <w:lang w:val="uk-UA"/>
        </w:rPr>
        <w:t>учнів</w:t>
      </w:r>
      <w:r>
        <w:rPr>
          <w:sz w:val="28"/>
          <w:szCs w:val="28"/>
          <w:lang w:val="uk-UA"/>
        </w:rPr>
        <w:t>……………………………………………..</w:t>
      </w:r>
      <w:r w:rsidR="00D95B8B">
        <w:rPr>
          <w:i/>
          <w:sz w:val="28"/>
          <w:szCs w:val="28"/>
          <w:lang w:val="uk-UA"/>
        </w:rPr>
        <w:t>33</w:t>
      </w:r>
      <w:r w:rsidR="00E60E55">
        <w:rPr>
          <w:i/>
          <w:sz w:val="28"/>
          <w:szCs w:val="28"/>
          <w:lang w:val="uk-UA"/>
        </w:rPr>
        <w:t>-34</w:t>
      </w:r>
    </w:p>
    <w:p w14:paraId="7DE2691C" w14:textId="77777777" w:rsidR="007F3F0C" w:rsidRPr="00F123A9" w:rsidRDefault="007F3F0C" w:rsidP="007F3F0C">
      <w:pPr>
        <w:rPr>
          <w:i/>
          <w:sz w:val="28"/>
          <w:szCs w:val="28"/>
          <w:lang w:val="uk-UA"/>
        </w:rPr>
      </w:pPr>
      <w:r>
        <w:rPr>
          <w:b/>
          <w:sz w:val="28"/>
          <w:szCs w:val="28"/>
          <w:lang w:val="uk-UA"/>
        </w:rPr>
        <w:t xml:space="preserve">        </w:t>
      </w:r>
      <w:r>
        <w:rPr>
          <w:sz w:val="28"/>
          <w:szCs w:val="28"/>
          <w:lang w:val="uk-UA"/>
        </w:rPr>
        <w:t>1</w:t>
      </w:r>
      <w:r w:rsidRPr="0077634E">
        <w:rPr>
          <w:sz w:val="28"/>
          <w:szCs w:val="28"/>
          <w:lang w:val="uk-UA"/>
        </w:rPr>
        <w:t xml:space="preserve">.4. </w:t>
      </w:r>
      <w:r w:rsidRPr="008D48B5">
        <w:rPr>
          <w:sz w:val="28"/>
          <w:szCs w:val="28"/>
          <w:lang w:val="uk-UA"/>
        </w:rPr>
        <w:t xml:space="preserve">Становлення і розвиток виховної </w:t>
      </w:r>
      <w:r>
        <w:rPr>
          <w:sz w:val="28"/>
          <w:szCs w:val="28"/>
          <w:lang w:val="uk-UA"/>
        </w:rPr>
        <w:t xml:space="preserve"> роботи……………………………………………………………</w:t>
      </w:r>
      <w:r w:rsidRPr="00F123A9">
        <w:rPr>
          <w:i/>
          <w:sz w:val="28"/>
          <w:szCs w:val="28"/>
          <w:lang w:val="uk-UA"/>
        </w:rPr>
        <w:t>3</w:t>
      </w:r>
      <w:r w:rsidR="00E60E55">
        <w:rPr>
          <w:i/>
          <w:sz w:val="28"/>
          <w:szCs w:val="28"/>
          <w:lang w:val="uk-UA"/>
        </w:rPr>
        <w:t>4-35</w:t>
      </w:r>
    </w:p>
    <w:p w14:paraId="71E75B31" w14:textId="77777777" w:rsidR="007F3F0C" w:rsidRPr="0077634E" w:rsidRDefault="007F3F0C" w:rsidP="007F3F0C">
      <w:pPr>
        <w:rPr>
          <w:sz w:val="28"/>
          <w:szCs w:val="28"/>
          <w:lang w:val="uk-UA"/>
        </w:rPr>
      </w:pPr>
      <w:r w:rsidRPr="0077634E">
        <w:rPr>
          <w:sz w:val="28"/>
          <w:szCs w:val="28"/>
          <w:lang w:val="uk-UA"/>
        </w:rPr>
        <w:t xml:space="preserve">     </w:t>
      </w:r>
      <w:r>
        <w:rPr>
          <w:sz w:val="28"/>
          <w:szCs w:val="28"/>
          <w:lang w:val="uk-UA"/>
        </w:rPr>
        <w:t xml:space="preserve">       1</w:t>
      </w:r>
      <w:r w:rsidRPr="008D48B5">
        <w:rPr>
          <w:sz w:val="28"/>
          <w:szCs w:val="28"/>
          <w:lang w:val="uk-UA"/>
        </w:rPr>
        <w:t>.4.1</w:t>
      </w:r>
      <w:r>
        <w:rPr>
          <w:sz w:val="28"/>
          <w:szCs w:val="28"/>
          <w:lang w:val="uk-UA"/>
        </w:rPr>
        <w:t>.</w:t>
      </w:r>
      <w:r w:rsidRPr="008D48B5">
        <w:rPr>
          <w:sz w:val="28"/>
          <w:szCs w:val="28"/>
          <w:lang w:val="uk-UA"/>
        </w:rPr>
        <w:t xml:space="preserve"> Позакласні виховні</w:t>
      </w:r>
      <w:r>
        <w:rPr>
          <w:sz w:val="28"/>
          <w:szCs w:val="28"/>
          <w:lang w:val="uk-UA"/>
        </w:rPr>
        <w:t xml:space="preserve"> з</w:t>
      </w:r>
      <w:r w:rsidRPr="008D48B5">
        <w:rPr>
          <w:sz w:val="28"/>
          <w:szCs w:val="28"/>
          <w:lang w:val="uk-UA"/>
        </w:rPr>
        <w:t>аходи</w:t>
      </w:r>
      <w:r>
        <w:rPr>
          <w:sz w:val="28"/>
          <w:szCs w:val="28"/>
          <w:lang w:val="uk-UA"/>
        </w:rPr>
        <w:t>……………………………………………………………….</w:t>
      </w:r>
      <w:r>
        <w:rPr>
          <w:i/>
          <w:sz w:val="28"/>
          <w:szCs w:val="28"/>
          <w:lang w:val="uk-UA"/>
        </w:rPr>
        <w:t>3</w:t>
      </w:r>
      <w:r w:rsidR="00E60E55">
        <w:rPr>
          <w:i/>
          <w:sz w:val="28"/>
          <w:szCs w:val="28"/>
          <w:lang w:val="uk-UA"/>
        </w:rPr>
        <w:t>5</w:t>
      </w:r>
      <w:r>
        <w:rPr>
          <w:i/>
          <w:sz w:val="28"/>
          <w:szCs w:val="28"/>
          <w:lang w:val="uk-UA"/>
        </w:rPr>
        <w:t>-4</w:t>
      </w:r>
      <w:r w:rsidR="00E60E55">
        <w:rPr>
          <w:i/>
          <w:sz w:val="28"/>
          <w:szCs w:val="28"/>
          <w:lang w:val="uk-UA"/>
        </w:rPr>
        <w:t>3</w:t>
      </w:r>
    </w:p>
    <w:p w14:paraId="53A2691A" w14:textId="77777777" w:rsidR="007F3F0C" w:rsidRDefault="007F3F0C" w:rsidP="007F3F0C">
      <w:pPr>
        <w:tabs>
          <w:tab w:val="left" w:pos="5100"/>
        </w:tabs>
        <w:rPr>
          <w:sz w:val="28"/>
          <w:szCs w:val="28"/>
          <w:lang w:val="uk-UA"/>
        </w:rPr>
      </w:pPr>
      <w:r>
        <w:rPr>
          <w:sz w:val="28"/>
          <w:szCs w:val="28"/>
          <w:lang w:val="uk-UA"/>
        </w:rPr>
        <w:t xml:space="preserve">            1</w:t>
      </w:r>
      <w:r w:rsidRPr="001B3494">
        <w:rPr>
          <w:sz w:val="28"/>
          <w:szCs w:val="28"/>
        </w:rPr>
        <w:t xml:space="preserve">.4.2. Робота з </w:t>
      </w:r>
      <w:r>
        <w:rPr>
          <w:sz w:val="28"/>
          <w:szCs w:val="28"/>
          <w:lang w:val="uk-UA"/>
        </w:rPr>
        <w:t>б</w:t>
      </w:r>
      <w:proofErr w:type="spellStart"/>
      <w:r w:rsidRPr="001B3494">
        <w:rPr>
          <w:sz w:val="28"/>
          <w:szCs w:val="28"/>
        </w:rPr>
        <w:t>атьками</w:t>
      </w:r>
      <w:proofErr w:type="spellEnd"/>
      <w:r>
        <w:rPr>
          <w:sz w:val="28"/>
          <w:szCs w:val="28"/>
          <w:lang w:val="uk-UA"/>
        </w:rPr>
        <w:t>…………………………………………………………………………</w:t>
      </w:r>
      <w:r>
        <w:rPr>
          <w:i/>
          <w:sz w:val="28"/>
          <w:szCs w:val="28"/>
          <w:lang w:val="uk-UA"/>
        </w:rPr>
        <w:t>4</w:t>
      </w:r>
      <w:r w:rsidR="00E60E55">
        <w:rPr>
          <w:i/>
          <w:sz w:val="28"/>
          <w:szCs w:val="28"/>
          <w:lang w:val="uk-UA"/>
        </w:rPr>
        <w:t>4</w:t>
      </w:r>
      <w:r w:rsidR="00D95B8B">
        <w:rPr>
          <w:i/>
          <w:sz w:val="28"/>
          <w:szCs w:val="28"/>
          <w:lang w:val="uk-UA"/>
        </w:rPr>
        <w:t>-4</w:t>
      </w:r>
      <w:r w:rsidR="00E60E55">
        <w:rPr>
          <w:i/>
          <w:sz w:val="28"/>
          <w:szCs w:val="28"/>
          <w:lang w:val="uk-UA"/>
        </w:rPr>
        <w:t>9</w:t>
      </w:r>
    </w:p>
    <w:p w14:paraId="18A6DF7E" w14:textId="77777777" w:rsidR="007F3F0C" w:rsidRDefault="007F3F0C" w:rsidP="007F3F0C">
      <w:pPr>
        <w:tabs>
          <w:tab w:val="left" w:pos="5100"/>
        </w:tabs>
        <w:ind w:right="-87"/>
        <w:rPr>
          <w:sz w:val="28"/>
          <w:szCs w:val="28"/>
          <w:lang w:val="uk-UA"/>
        </w:rPr>
      </w:pPr>
      <w:r>
        <w:rPr>
          <w:b/>
          <w:sz w:val="28"/>
          <w:szCs w:val="28"/>
          <w:lang w:val="uk-UA"/>
        </w:rPr>
        <w:t xml:space="preserve">            </w:t>
      </w:r>
      <w:r>
        <w:rPr>
          <w:sz w:val="28"/>
          <w:szCs w:val="28"/>
          <w:lang w:val="uk-UA"/>
        </w:rPr>
        <w:t>1</w:t>
      </w:r>
      <w:r w:rsidRPr="001B3494">
        <w:rPr>
          <w:sz w:val="28"/>
          <w:szCs w:val="28"/>
          <w:lang w:val="uk-UA"/>
        </w:rPr>
        <w:t>.4.3.</w:t>
      </w:r>
      <w:r>
        <w:rPr>
          <w:sz w:val="28"/>
          <w:szCs w:val="28"/>
          <w:lang w:val="uk-UA"/>
        </w:rPr>
        <w:t xml:space="preserve"> Методичне забезпечення виховної  роботи……………………………………………..</w:t>
      </w:r>
      <w:r w:rsidR="00E60E55">
        <w:rPr>
          <w:sz w:val="28"/>
          <w:szCs w:val="28"/>
          <w:lang w:val="uk-UA"/>
        </w:rPr>
        <w:t>50</w:t>
      </w:r>
      <w:r w:rsidR="00D95B8B">
        <w:rPr>
          <w:i/>
          <w:sz w:val="28"/>
          <w:szCs w:val="28"/>
          <w:lang w:val="uk-UA"/>
        </w:rPr>
        <w:t>-5</w:t>
      </w:r>
      <w:r w:rsidR="00E60E55">
        <w:rPr>
          <w:i/>
          <w:sz w:val="28"/>
          <w:szCs w:val="28"/>
          <w:lang w:val="uk-UA"/>
        </w:rPr>
        <w:t>4</w:t>
      </w:r>
    </w:p>
    <w:p w14:paraId="54D89E78" w14:textId="77777777" w:rsidR="007F3F0C" w:rsidRPr="004E1B38" w:rsidRDefault="007F3F0C" w:rsidP="007F3F0C">
      <w:pPr>
        <w:rPr>
          <w:sz w:val="28"/>
          <w:szCs w:val="28"/>
          <w:lang w:val="uk-UA"/>
        </w:rPr>
      </w:pPr>
      <w:r>
        <w:rPr>
          <w:sz w:val="28"/>
          <w:szCs w:val="28"/>
          <w:lang w:val="uk-UA"/>
        </w:rPr>
        <w:t xml:space="preserve">     </w:t>
      </w:r>
      <w:r w:rsidRPr="001B3494">
        <w:rPr>
          <w:sz w:val="28"/>
          <w:szCs w:val="28"/>
          <w:lang w:val="uk-UA"/>
        </w:rPr>
        <w:t>2. Педагогічні працівники</w:t>
      </w:r>
      <w:r>
        <w:rPr>
          <w:sz w:val="28"/>
          <w:szCs w:val="28"/>
          <w:lang w:val="uk-UA"/>
        </w:rPr>
        <w:t>…………………</w:t>
      </w:r>
      <w:r w:rsidR="00D95B8B">
        <w:rPr>
          <w:sz w:val="28"/>
          <w:szCs w:val="28"/>
          <w:lang w:val="uk-UA"/>
        </w:rPr>
        <w:t>…………………………………………………………………………..5</w:t>
      </w:r>
      <w:r w:rsidR="00E60E55">
        <w:rPr>
          <w:sz w:val="28"/>
          <w:szCs w:val="28"/>
          <w:lang w:val="uk-UA"/>
        </w:rPr>
        <w:t>4</w:t>
      </w:r>
      <w:r w:rsidRPr="004E1B38">
        <w:rPr>
          <w:sz w:val="28"/>
          <w:szCs w:val="28"/>
          <w:lang w:val="uk-UA"/>
        </w:rPr>
        <w:t>-5</w:t>
      </w:r>
      <w:r w:rsidR="00E60E55">
        <w:rPr>
          <w:sz w:val="28"/>
          <w:szCs w:val="28"/>
          <w:lang w:val="uk-UA"/>
        </w:rPr>
        <w:t>6</w:t>
      </w:r>
    </w:p>
    <w:p w14:paraId="15443631" w14:textId="77777777" w:rsidR="007F3F0C" w:rsidRPr="004E1B38" w:rsidRDefault="007F3F0C" w:rsidP="007F3F0C">
      <w:pPr>
        <w:rPr>
          <w:i/>
          <w:sz w:val="28"/>
          <w:szCs w:val="28"/>
          <w:lang w:val="uk-UA"/>
        </w:rPr>
      </w:pPr>
      <w:r>
        <w:rPr>
          <w:sz w:val="28"/>
          <w:szCs w:val="28"/>
          <w:lang w:val="uk-UA"/>
        </w:rPr>
        <w:t xml:space="preserve">         </w:t>
      </w:r>
      <w:r w:rsidRPr="001B3494">
        <w:rPr>
          <w:sz w:val="28"/>
          <w:szCs w:val="28"/>
          <w:lang w:val="uk-UA"/>
        </w:rPr>
        <w:t>2.1.</w:t>
      </w:r>
      <w:r>
        <w:rPr>
          <w:sz w:val="28"/>
          <w:szCs w:val="28"/>
          <w:lang w:val="uk-UA"/>
        </w:rPr>
        <w:t xml:space="preserve"> </w:t>
      </w:r>
      <w:r w:rsidRPr="001B3494">
        <w:rPr>
          <w:sz w:val="28"/>
          <w:szCs w:val="28"/>
          <w:lang w:val="uk-UA"/>
        </w:rPr>
        <w:t>Атестація педагогічних працівників</w:t>
      </w:r>
      <w:r>
        <w:rPr>
          <w:sz w:val="28"/>
          <w:szCs w:val="28"/>
          <w:lang w:val="uk-UA"/>
        </w:rPr>
        <w:t>………………………………………………………………….</w:t>
      </w:r>
      <w:r w:rsidR="00E60E55">
        <w:rPr>
          <w:i/>
          <w:sz w:val="28"/>
          <w:szCs w:val="28"/>
          <w:lang w:val="uk-UA"/>
        </w:rPr>
        <w:t>54</w:t>
      </w:r>
      <w:r w:rsidRPr="004E1B38">
        <w:rPr>
          <w:i/>
          <w:sz w:val="28"/>
          <w:szCs w:val="28"/>
          <w:lang w:val="uk-UA"/>
        </w:rPr>
        <w:t>-5</w:t>
      </w:r>
      <w:r w:rsidR="00E60E55">
        <w:rPr>
          <w:i/>
          <w:sz w:val="28"/>
          <w:szCs w:val="28"/>
          <w:lang w:val="uk-UA"/>
        </w:rPr>
        <w:t>5</w:t>
      </w:r>
    </w:p>
    <w:p w14:paraId="74DFAC0C" w14:textId="77777777" w:rsidR="007F3F0C" w:rsidRDefault="007F3F0C" w:rsidP="007F3F0C">
      <w:pPr>
        <w:rPr>
          <w:sz w:val="28"/>
          <w:szCs w:val="28"/>
          <w:lang w:val="uk-UA"/>
        </w:rPr>
      </w:pPr>
      <w:r>
        <w:rPr>
          <w:sz w:val="28"/>
          <w:szCs w:val="28"/>
          <w:lang w:val="uk-UA"/>
        </w:rPr>
        <w:t xml:space="preserve">         2.2. Курси підвищення кваліфікації педагогічних працівників…………………………………………</w:t>
      </w:r>
      <w:r w:rsidR="00E60E55">
        <w:rPr>
          <w:i/>
          <w:sz w:val="28"/>
          <w:szCs w:val="28"/>
          <w:lang w:val="uk-UA"/>
        </w:rPr>
        <w:t>56</w:t>
      </w:r>
    </w:p>
    <w:p w14:paraId="43D835AE" w14:textId="77777777" w:rsidR="007F3F0C" w:rsidRDefault="007F3F0C" w:rsidP="007F3F0C">
      <w:pPr>
        <w:rPr>
          <w:sz w:val="28"/>
          <w:szCs w:val="28"/>
          <w:lang w:val="uk-UA"/>
        </w:rPr>
      </w:pPr>
      <w:r>
        <w:rPr>
          <w:sz w:val="28"/>
          <w:szCs w:val="28"/>
          <w:lang w:val="uk-UA"/>
        </w:rPr>
        <w:t xml:space="preserve">     3. Охорона життя, здоров</w:t>
      </w:r>
      <w:r w:rsidRPr="008D48B5">
        <w:rPr>
          <w:sz w:val="28"/>
          <w:szCs w:val="28"/>
          <w:lang w:val="uk-UA"/>
        </w:rPr>
        <w:t>’</w:t>
      </w:r>
      <w:r>
        <w:rPr>
          <w:sz w:val="28"/>
          <w:szCs w:val="28"/>
          <w:lang w:val="uk-UA"/>
        </w:rPr>
        <w:t>я учнів та санітарно-оздоровча робота………………………………………………….5</w:t>
      </w:r>
      <w:r w:rsidR="00E60E55">
        <w:rPr>
          <w:sz w:val="28"/>
          <w:szCs w:val="28"/>
          <w:lang w:val="uk-UA"/>
        </w:rPr>
        <w:t>7-66</w:t>
      </w:r>
    </w:p>
    <w:p w14:paraId="58902EA6" w14:textId="77777777" w:rsidR="007F3F0C" w:rsidRDefault="007F3F0C" w:rsidP="007F3F0C">
      <w:pPr>
        <w:rPr>
          <w:sz w:val="28"/>
          <w:szCs w:val="28"/>
          <w:lang w:val="uk-UA"/>
        </w:rPr>
      </w:pPr>
      <w:r>
        <w:rPr>
          <w:sz w:val="28"/>
          <w:szCs w:val="28"/>
          <w:lang w:val="uk-UA"/>
        </w:rPr>
        <w:t xml:space="preserve">         3.1. Лікувально-оздоровча робота…………………………………………………………………………</w:t>
      </w:r>
      <w:r>
        <w:rPr>
          <w:i/>
          <w:sz w:val="28"/>
          <w:szCs w:val="28"/>
          <w:lang w:val="uk-UA"/>
        </w:rPr>
        <w:t>5</w:t>
      </w:r>
      <w:r w:rsidR="00E60E55">
        <w:rPr>
          <w:i/>
          <w:sz w:val="28"/>
          <w:szCs w:val="28"/>
          <w:lang w:val="uk-UA"/>
        </w:rPr>
        <w:t>7</w:t>
      </w:r>
      <w:r>
        <w:rPr>
          <w:i/>
          <w:sz w:val="28"/>
          <w:szCs w:val="28"/>
          <w:lang w:val="uk-UA"/>
        </w:rPr>
        <w:t>-5</w:t>
      </w:r>
      <w:r w:rsidR="00E60E55">
        <w:rPr>
          <w:i/>
          <w:sz w:val="28"/>
          <w:szCs w:val="28"/>
          <w:lang w:val="uk-UA"/>
        </w:rPr>
        <w:t>9</w:t>
      </w:r>
    </w:p>
    <w:p w14:paraId="2E5A795C" w14:textId="77777777" w:rsidR="007F3F0C" w:rsidRPr="00E03644" w:rsidRDefault="007F3F0C" w:rsidP="007F3F0C">
      <w:pPr>
        <w:rPr>
          <w:color w:val="FF0000"/>
          <w:sz w:val="28"/>
          <w:szCs w:val="28"/>
          <w:lang w:val="uk-UA"/>
        </w:rPr>
      </w:pPr>
      <w:r>
        <w:rPr>
          <w:sz w:val="28"/>
          <w:szCs w:val="28"/>
          <w:lang w:val="uk-UA"/>
        </w:rPr>
        <w:t xml:space="preserve">         3.2. Санітарно-гігієнічна та протиепідеміч</w:t>
      </w:r>
      <w:r w:rsidR="00D95B8B">
        <w:rPr>
          <w:sz w:val="28"/>
          <w:szCs w:val="28"/>
          <w:lang w:val="uk-UA"/>
        </w:rPr>
        <w:t>на робота…………………………………………………….5</w:t>
      </w:r>
      <w:r w:rsidR="00E60E55">
        <w:rPr>
          <w:sz w:val="28"/>
          <w:szCs w:val="28"/>
          <w:lang w:val="uk-UA"/>
        </w:rPr>
        <w:t>9</w:t>
      </w:r>
      <w:r>
        <w:rPr>
          <w:i/>
          <w:sz w:val="28"/>
          <w:szCs w:val="28"/>
          <w:lang w:val="uk-UA"/>
        </w:rPr>
        <w:t>-6</w:t>
      </w:r>
      <w:r w:rsidR="00E60E55">
        <w:rPr>
          <w:i/>
          <w:sz w:val="28"/>
          <w:szCs w:val="28"/>
          <w:lang w:val="uk-UA"/>
        </w:rPr>
        <w:t>1</w:t>
      </w:r>
    </w:p>
    <w:p w14:paraId="5FEE9D34" w14:textId="77777777" w:rsidR="007F3F0C" w:rsidRDefault="007F3F0C" w:rsidP="007F3F0C">
      <w:pPr>
        <w:rPr>
          <w:sz w:val="28"/>
          <w:szCs w:val="28"/>
          <w:lang w:val="uk-UA"/>
        </w:rPr>
      </w:pPr>
      <w:r>
        <w:rPr>
          <w:sz w:val="28"/>
          <w:szCs w:val="28"/>
          <w:lang w:val="uk-UA"/>
        </w:rPr>
        <w:t xml:space="preserve">         3.3. Санітарно- просвітницька та науково-практична робота……………………………………………</w:t>
      </w:r>
      <w:r w:rsidRPr="00B76667">
        <w:rPr>
          <w:i/>
          <w:sz w:val="28"/>
          <w:szCs w:val="28"/>
          <w:lang w:val="uk-UA"/>
        </w:rPr>
        <w:t>6</w:t>
      </w:r>
      <w:r w:rsidR="00E60E55">
        <w:rPr>
          <w:i/>
          <w:sz w:val="28"/>
          <w:szCs w:val="28"/>
          <w:lang w:val="uk-UA"/>
        </w:rPr>
        <w:t>1</w:t>
      </w:r>
      <w:r w:rsidRPr="00B76667">
        <w:rPr>
          <w:i/>
          <w:sz w:val="28"/>
          <w:szCs w:val="28"/>
          <w:lang w:val="uk-UA"/>
        </w:rPr>
        <w:t>-</w:t>
      </w:r>
      <w:r>
        <w:rPr>
          <w:i/>
          <w:sz w:val="28"/>
          <w:szCs w:val="28"/>
          <w:lang w:val="uk-UA"/>
        </w:rPr>
        <w:t>6</w:t>
      </w:r>
      <w:r w:rsidR="00E60E55">
        <w:rPr>
          <w:i/>
          <w:sz w:val="28"/>
          <w:szCs w:val="28"/>
          <w:lang w:val="uk-UA"/>
        </w:rPr>
        <w:t>3</w:t>
      </w:r>
    </w:p>
    <w:p w14:paraId="6011CB79" w14:textId="77777777" w:rsidR="007F3F0C" w:rsidRDefault="007F3F0C" w:rsidP="007F3F0C">
      <w:pPr>
        <w:rPr>
          <w:sz w:val="28"/>
          <w:szCs w:val="28"/>
          <w:lang w:val="uk-UA"/>
        </w:rPr>
      </w:pPr>
      <w:r>
        <w:rPr>
          <w:sz w:val="28"/>
          <w:szCs w:val="28"/>
          <w:lang w:val="uk-UA"/>
        </w:rPr>
        <w:t xml:space="preserve">         3.4. Організація харчування………………………………………………………………………………..</w:t>
      </w:r>
      <w:r>
        <w:rPr>
          <w:i/>
          <w:sz w:val="28"/>
          <w:szCs w:val="28"/>
          <w:lang w:val="uk-UA"/>
        </w:rPr>
        <w:t>6</w:t>
      </w:r>
      <w:r w:rsidR="00E60E55">
        <w:rPr>
          <w:i/>
          <w:sz w:val="28"/>
          <w:szCs w:val="28"/>
          <w:lang w:val="uk-UA"/>
        </w:rPr>
        <w:t>3-64</w:t>
      </w:r>
    </w:p>
    <w:p w14:paraId="25B7DD44" w14:textId="77777777" w:rsidR="007F3F0C" w:rsidRPr="005B3218" w:rsidRDefault="007F3F0C" w:rsidP="007F3F0C">
      <w:pPr>
        <w:rPr>
          <w:i/>
          <w:sz w:val="28"/>
          <w:szCs w:val="28"/>
          <w:lang w:val="uk-UA"/>
        </w:rPr>
      </w:pPr>
      <w:r>
        <w:rPr>
          <w:sz w:val="28"/>
          <w:szCs w:val="28"/>
          <w:lang w:val="uk-UA"/>
        </w:rPr>
        <w:t xml:space="preserve">         3.5. Оздоровлення учнів……………………………………………………………………………………</w:t>
      </w:r>
      <w:r w:rsidRPr="005B3218">
        <w:rPr>
          <w:i/>
          <w:sz w:val="28"/>
          <w:szCs w:val="28"/>
          <w:lang w:val="uk-UA"/>
        </w:rPr>
        <w:t>6</w:t>
      </w:r>
      <w:r w:rsidR="00E60E55">
        <w:rPr>
          <w:i/>
          <w:sz w:val="28"/>
          <w:szCs w:val="28"/>
          <w:lang w:val="uk-UA"/>
        </w:rPr>
        <w:t>5-66</w:t>
      </w:r>
    </w:p>
    <w:p w14:paraId="19B03A4B" w14:textId="77777777" w:rsidR="007F3F0C" w:rsidRDefault="007F3F0C" w:rsidP="007F3F0C">
      <w:pPr>
        <w:rPr>
          <w:sz w:val="28"/>
          <w:szCs w:val="28"/>
          <w:lang w:val="uk-UA"/>
        </w:rPr>
      </w:pPr>
    </w:p>
    <w:p w14:paraId="18B918C1" w14:textId="77777777" w:rsidR="007F3F0C" w:rsidRPr="001B3494" w:rsidRDefault="007F3F0C" w:rsidP="007F3F0C">
      <w:pPr>
        <w:rPr>
          <w:sz w:val="28"/>
          <w:szCs w:val="28"/>
          <w:lang w:val="uk-UA"/>
        </w:rPr>
      </w:pPr>
      <w:r w:rsidRPr="001B3494">
        <w:rPr>
          <w:sz w:val="28"/>
          <w:szCs w:val="28"/>
          <w:lang w:val="en-US"/>
        </w:rPr>
        <w:lastRenderedPageBreak/>
        <w:t>V</w:t>
      </w:r>
      <w:r w:rsidRPr="00A60C49">
        <w:rPr>
          <w:sz w:val="28"/>
          <w:szCs w:val="28"/>
          <w:lang w:val="uk-UA"/>
        </w:rPr>
        <w:t xml:space="preserve">. </w:t>
      </w:r>
      <w:r w:rsidRPr="001B3494">
        <w:rPr>
          <w:sz w:val="28"/>
          <w:szCs w:val="28"/>
          <w:lang w:val="uk-UA"/>
        </w:rPr>
        <w:t>У</w:t>
      </w:r>
      <w:r>
        <w:rPr>
          <w:sz w:val="28"/>
          <w:szCs w:val="28"/>
          <w:lang w:val="uk-UA"/>
        </w:rPr>
        <w:t>ПРАВЛІННЯ ТА ГРОМАДСЬКЕ САМОВРЯДУВАННЯ САНАТОРНОЇ ШКОЛИ.…………………………</w:t>
      </w:r>
      <w:proofErr w:type="gramStart"/>
      <w:r>
        <w:rPr>
          <w:sz w:val="28"/>
          <w:szCs w:val="28"/>
          <w:lang w:val="uk-UA"/>
        </w:rPr>
        <w:t>…..</w:t>
      </w:r>
      <w:proofErr w:type="gramEnd"/>
      <w:r>
        <w:rPr>
          <w:b/>
          <w:sz w:val="28"/>
          <w:szCs w:val="28"/>
          <w:lang w:val="uk-UA"/>
        </w:rPr>
        <w:t>6</w:t>
      </w:r>
      <w:r w:rsidR="00E60E55">
        <w:rPr>
          <w:b/>
          <w:sz w:val="28"/>
          <w:szCs w:val="28"/>
          <w:lang w:val="uk-UA"/>
        </w:rPr>
        <w:t>7</w:t>
      </w:r>
      <w:r w:rsidRPr="00E518EE">
        <w:rPr>
          <w:b/>
          <w:sz w:val="28"/>
          <w:szCs w:val="28"/>
          <w:lang w:val="uk-UA"/>
        </w:rPr>
        <w:t>-</w:t>
      </w:r>
      <w:r w:rsidR="00E60E55">
        <w:rPr>
          <w:b/>
          <w:sz w:val="28"/>
          <w:szCs w:val="28"/>
          <w:lang w:val="uk-UA"/>
        </w:rPr>
        <w:t>90</w:t>
      </w:r>
    </w:p>
    <w:p w14:paraId="0FF75EDC" w14:textId="77777777" w:rsidR="007F3F0C" w:rsidRPr="00934941" w:rsidRDefault="007F3F0C" w:rsidP="007F3F0C">
      <w:pPr>
        <w:ind w:left="128"/>
        <w:rPr>
          <w:i/>
          <w:sz w:val="28"/>
          <w:szCs w:val="28"/>
          <w:lang w:val="uk-UA"/>
        </w:rPr>
      </w:pPr>
      <w:r>
        <w:rPr>
          <w:sz w:val="28"/>
          <w:szCs w:val="28"/>
          <w:lang w:val="uk-UA"/>
        </w:rPr>
        <w:t xml:space="preserve">   5</w:t>
      </w:r>
      <w:r w:rsidRPr="001B3494">
        <w:rPr>
          <w:sz w:val="28"/>
          <w:szCs w:val="28"/>
          <w:lang w:val="uk-UA"/>
        </w:rPr>
        <w:t xml:space="preserve">.1. </w:t>
      </w:r>
      <w:r>
        <w:rPr>
          <w:sz w:val="28"/>
          <w:szCs w:val="28"/>
          <w:lang w:val="uk-UA"/>
        </w:rPr>
        <w:t>Засідання педагогічної ради…………………………………………………………………………………….</w:t>
      </w:r>
      <w:r>
        <w:rPr>
          <w:i/>
          <w:sz w:val="28"/>
          <w:szCs w:val="28"/>
          <w:lang w:val="uk-UA"/>
        </w:rPr>
        <w:t>6</w:t>
      </w:r>
      <w:r w:rsidR="00E60E55">
        <w:rPr>
          <w:i/>
          <w:sz w:val="28"/>
          <w:szCs w:val="28"/>
          <w:lang w:val="uk-UA"/>
        </w:rPr>
        <w:t>7</w:t>
      </w:r>
      <w:r w:rsidR="00D95B8B">
        <w:rPr>
          <w:i/>
          <w:sz w:val="28"/>
          <w:szCs w:val="28"/>
          <w:lang w:val="uk-UA"/>
        </w:rPr>
        <w:t>-</w:t>
      </w:r>
      <w:r w:rsidR="00E60E55">
        <w:rPr>
          <w:i/>
          <w:sz w:val="28"/>
          <w:szCs w:val="28"/>
          <w:lang w:val="uk-UA"/>
        </w:rPr>
        <w:t>70</w:t>
      </w:r>
    </w:p>
    <w:p w14:paraId="1FFEE0FC" w14:textId="77777777" w:rsidR="007F3F0C" w:rsidRPr="00934941" w:rsidRDefault="007F3F0C" w:rsidP="007F3F0C">
      <w:pPr>
        <w:rPr>
          <w:i/>
          <w:sz w:val="28"/>
          <w:szCs w:val="28"/>
          <w:lang w:val="uk-UA"/>
        </w:rPr>
      </w:pPr>
      <w:r>
        <w:rPr>
          <w:sz w:val="28"/>
          <w:szCs w:val="28"/>
          <w:lang w:val="uk-UA"/>
        </w:rPr>
        <w:t xml:space="preserve">     5.2. Провести з</w:t>
      </w:r>
      <w:r w:rsidRPr="00194309">
        <w:rPr>
          <w:sz w:val="28"/>
          <w:szCs w:val="28"/>
          <w:lang w:val="uk-UA"/>
        </w:rPr>
        <w:t>агальні збори</w:t>
      </w:r>
      <w:r>
        <w:rPr>
          <w:sz w:val="28"/>
          <w:szCs w:val="28"/>
          <w:lang w:val="uk-UA"/>
        </w:rPr>
        <w:t xml:space="preserve"> трудового</w:t>
      </w:r>
      <w:r w:rsidRPr="00194309">
        <w:rPr>
          <w:sz w:val="28"/>
          <w:szCs w:val="28"/>
          <w:lang w:val="uk-UA"/>
        </w:rPr>
        <w:t xml:space="preserve"> колективу</w:t>
      </w:r>
      <w:r w:rsidR="00E60E55">
        <w:rPr>
          <w:sz w:val="28"/>
          <w:szCs w:val="28"/>
          <w:lang w:val="uk-UA"/>
        </w:rPr>
        <w:t>………………………………………………………………..71</w:t>
      </w:r>
    </w:p>
    <w:p w14:paraId="1009ECD4" w14:textId="77777777" w:rsidR="007F3F0C" w:rsidRPr="00934941" w:rsidRDefault="007F3F0C" w:rsidP="007F3F0C">
      <w:pPr>
        <w:ind w:left="360"/>
        <w:rPr>
          <w:i/>
          <w:sz w:val="28"/>
          <w:szCs w:val="28"/>
          <w:lang w:val="uk-UA"/>
        </w:rPr>
      </w:pPr>
      <w:r>
        <w:rPr>
          <w:sz w:val="28"/>
          <w:szCs w:val="28"/>
          <w:lang w:val="uk-UA"/>
        </w:rPr>
        <w:t>5.3. Контрольно-аналітична діяльність ……………………………………………………………………............</w:t>
      </w:r>
      <w:r w:rsidRPr="00934941">
        <w:rPr>
          <w:i/>
          <w:sz w:val="28"/>
          <w:szCs w:val="28"/>
          <w:lang w:val="uk-UA"/>
        </w:rPr>
        <w:t>7</w:t>
      </w:r>
      <w:r w:rsidR="00E60E55">
        <w:rPr>
          <w:i/>
          <w:sz w:val="28"/>
          <w:szCs w:val="28"/>
          <w:lang w:val="uk-UA"/>
        </w:rPr>
        <w:t>2-90</w:t>
      </w:r>
    </w:p>
    <w:p w14:paraId="67CF4D37" w14:textId="77777777" w:rsidR="007F3F0C" w:rsidRPr="007C757C" w:rsidRDefault="007F3F0C" w:rsidP="007F3F0C">
      <w:pPr>
        <w:jc w:val="both"/>
        <w:rPr>
          <w:sz w:val="28"/>
          <w:szCs w:val="28"/>
        </w:rPr>
      </w:pPr>
    </w:p>
    <w:p w14:paraId="16D22CC5" w14:textId="77777777" w:rsidR="007F3F0C" w:rsidRDefault="007F3F0C" w:rsidP="007F3F0C">
      <w:pPr>
        <w:jc w:val="both"/>
        <w:rPr>
          <w:sz w:val="28"/>
          <w:szCs w:val="28"/>
          <w:lang w:val="uk-UA"/>
        </w:rPr>
      </w:pPr>
      <w:r w:rsidRPr="00AD7E06">
        <w:rPr>
          <w:sz w:val="28"/>
          <w:szCs w:val="28"/>
          <w:lang w:val="en-US"/>
        </w:rPr>
        <w:t>V</w:t>
      </w:r>
      <w:r w:rsidRPr="00AD7E06">
        <w:rPr>
          <w:sz w:val="28"/>
          <w:szCs w:val="28"/>
          <w:lang w:val="uk-UA"/>
        </w:rPr>
        <w:t xml:space="preserve">І. НАУКОВО-МЕТОДИЧНЕ ЗАБЕЗПЕЧЕННЯ РОБОТИ </w:t>
      </w:r>
      <w:r>
        <w:rPr>
          <w:sz w:val="28"/>
          <w:szCs w:val="28"/>
          <w:lang w:val="uk-UA"/>
        </w:rPr>
        <w:t xml:space="preserve">САНАТОРНОЇ </w:t>
      </w:r>
      <w:r w:rsidRPr="00AD7E06">
        <w:rPr>
          <w:sz w:val="28"/>
          <w:szCs w:val="28"/>
          <w:lang w:val="uk-UA"/>
        </w:rPr>
        <w:t xml:space="preserve">ШКОЛИ </w:t>
      </w:r>
      <w:r>
        <w:rPr>
          <w:sz w:val="28"/>
          <w:szCs w:val="28"/>
          <w:lang w:val="uk-UA"/>
        </w:rPr>
        <w:t>…………………………………...</w:t>
      </w:r>
      <w:r w:rsidRPr="00E518EE">
        <w:rPr>
          <w:b/>
          <w:sz w:val="28"/>
          <w:szCs w:val="28"/>
          <w:lang w:val="uk-UA"/>
        </w:rPr>
        <w:t>9</w:t>
      </w:r>
      <w:r w:rsidR="00E60E55">
        <w:rPr>
          <w:b/>
          <w:sz w:val="28"/>
          <w:szCs w:val="28"/>
          <w:lang w:val="uk-UA"/>
        </w:rPr>
        <w:t>1</w:t>
      </w:r>
    </w:p>
    <w:p w14:paraId="180C49BA" w14:textId="77777777" w:rsidR="007F3F0C" w:rsidRDefault="007F3F0C" w:rsidP="007F3F0C">
      <w:pPr>
        <w:rPr>
          <w:sz w:val="28"/>
          <w:szCs w:val="28"/>
          <w:lang w:val="uk-UA"/>
        </w:rPr>
      </w:pPr>
    </w:p>
    <w:p w14:paraId="2A7514FA" w14:textId="77777777" w:rsidR="007F3F0C" w:rsidRDefault="007F3F0C" w:rsidP="007F3F0C">
      <w:pPr>
        <w:rPr>
          <w:sz w:val="28"/>
          <w:szCs w:val="28"/>
          <w:lang w:val="uk-UA"/>
        </w:rPr>
      </w:pPr>
      <w:r>
        <w:rPr>
          <w:sz w:val="28"/>
          <w:szCs w:val="28"/>
          <w:lang w:val="en-US"/>
        </w:rPr>
        <w:t>V</w:t>
      </w:r>
      <w:r w:rsidRPr="000F5FD1">
        <w:rPr>
          <w:sz w:val="28"/>
          <w:szCs w:val="28"/>
          <w:lang w:val="uk-UA"/>
        </w:rPr>
        <w:t>І</w:t>
      </w:r>
      <w:r>
        <w:rPr>
          <w:sz w:val="28"/>
          <w:szCs w:val="28"/>
          <w:lang w:val="uk-UA"/>
        </w:rPr>
        <w:t>І</w:t>
      </w:r>
      <w:r w:rsidRPr="000F5FD1">
        <w:rPr>
          <w:sz w:val="28"/>
          <w:szCs w:val="28"/>
          <w:lang w:val="uk-UA"/>
        </w:rPr>
        <w:t>. О</w:t>
      </w:r>
      <w:r>
        <w:rPr>
          <w:sz w:val="28"/>
          <w:szCs w:val="28"/>
          <w:lang w:val="uk-UA"/>
        </w:rPr>
        <w:t>ХОРОНА ПРАЦІ………………………………………………………………………………………………………..</w:t>
      </w:r>
      <w:r w:rsidR="00E60E55">
        <w:rPr>
          <w:b/>
          <w:sz w:val="28"/>
          <w:szCs w:val="28"/>
          <w:lang w:val="uk-UA"/>
        </w:rPr>
        <w:t>92-98</w:t>
      </w:r>
    </w:p>
    <w:p w14:paraId="68B27B55" w14:textId="77777777" w:rsidR="007F3F0C" w:rsidRDefault="007F3F0C" w:rsidP="007F3F0C">
      <w:pPr>
        <w:rPr>
          <w:sz w:val="28"/>
          <w:szCs w:val="28"/>
          <w:lang w:val="uk-UA"/>
        </w:rPr>
      </w:pPr>
    </w:p>
    <w:p w14:paraId="223254C8" w14:textId="77777777" w:rsidR="007F3F0C" w:rsidRPr="00177E67" w:rsidRDefault="007F3F0C" w:rsidP="007F3F0C">
      <w:pPr>
        <w:rPr>
          <w:sz w:val="28"/>
          <w:szCs w:val="28"/>
          <w:lang w:val="uk-UA"/>
        </w:rPr>
      </w:pPr>
      <w:r>
        <w:rPr>
          <w:sz w:val="28"/>
          <w:szCs w:val="28"/>
          <w:lang w:val="en-US"/>
        </w:rPr>
        <w:t>V</w:t>
      </w:r>
      <w:r>
        <w:rPr>
          <w:sz w:val="28"/>
          <w:szCs w:val="28"/>
          <w:lang w:val="uk-UA"/>
        </w:rPr>
        <w:t>ІІІ.</w:t>
      </w:r>
      <w:r w:rsidRPr="00177E67">
        <w:rPr>
          <w:sz w:val="28"/>
          <w:szCs w:val="28"/>
          <w:lang w:val="uk-UA"/>
        </w:rPr>
        <w:t>Ф</w:t>
      </w:r>
      <w:r>
        <w:rPr>
          <w:sz w:val="28"/>
          <w:szCs w:val="28"/>
          <w:lang w:val="uk-UA"/>
        </w:rPr>
        <w:t>ІНАНСОВО-ГОСПОДАРСЬКА ДІЯЛЬНІСТЬ. МАТЕРІАЛЬНО-ТЕХНІЧНА БАЗА..........……………………</w:t>
      </w:r>
      <w:r w:rsidR="00E60E55">
        <w:rPr>
          <w:b/>
          <w:sz w:val="28"/>
          <w:szCs w:val="28"/>
          <w:lang w:val="uk-UA"/>
        </w:rPr>
        <w:t>99-119</w:t>
      </w:r>
    </w:p>
    <w:p w14:paraId="7FEB3B84" w14:textId="77777777" w:rsidR="007F3F0C" w:rsidRPr="00E518EE" w:rsidRDefault="007F3F0C" w:rsidP="007F3F0C">
      <w:pPr>
        <w:rPr>
          <w:i/>
          <w:sz w:val="28"/>
          <w:szCs w:val="28"/>
          <w:lang w:val="uk-UA"/>
        </w:rPr>
      </w:pPr>
      <w:r>
        <w:rPr>
          <w:sz w:val="28"/>
          <w:szCs w:val="28"/>
          <w:lang w:val="uk-UA"/>
        </w:rPr>
        <w:t xml:space="preserve">    8.1. Фінансова діяльність…………………………………………………………………………………………….</w:t>
      </w:r>
      <w:r w:rsidR="00E60E55">
        <w:rPr>
          <w:i/>
          <w:sz w:val="28"/>
          <w:szCs w:val="28"/>
          <w:lang w:val="uk-UA"/>
        </w:rPr>
        <w:t>99</w:t>
      </w:r>
    </w:p>
    <w:p w14:paraId="7E57465D" w14:textId="77777777" w:rsidR="007F3F0C" w:rsidRPr="00E518EE" w:rsidRDefault="007F3F0C" w:rsidP="007F3F0C">
      <w:pPr>
        <w:rPr>
          <w:i/>
          <w:sz w:val="28"/>
          <w:szCs w:val="28"/>
          <w:lang w:val="uk-UA"/>
        </w:rPr>
      </w:pPr>
      <w:r>
        <w:rPr>
          <w:sz w:val="28"/>
          <w:szCs w:val="28"/>
          <w:lang w:val="uk-UA"/>
        </w:rPr>
        <w:t xml:space="preserve">    8.2. </w:t>
      </w:r>
      <w:r w:rsidRPr="00177E67">
        <w:rPr>
          <w:sz w:val="28"/>
          <w:szCs w:val="28"/>
          <w:lang w:val="uk-UA"/>
        </w:rPr>
        <w:t>Бухгалтерський облік</w:t>
      </w:r>
      <w:r>
        <w:rPr>
          <w:sz w:val="28"/>
          <w:szCs w:val="28"/>
          <w:lang w:val="uk-UA"/>
        </w:rPr>
        <w:t>………………………………………………………………………………………........</w:t>
      </w:r>
      <w:r w:rsidR="00E60E55">
        <w:rPr>
          <w:i/>
          <w:sz w:val="28"/>
          <w:szCs w:val="28"/>
          <w:lang w:val="uk-UA"/>
        </w:rPr>
        <w:t>100-111</w:t>
      </w:r>
    </w:p>
    <w:p w14:paraId="75335119" w14:textId="77777777" w:rsidR="007F3F0C" w:rsidRPr="00E518EE" w:rsidRDefault="007F3F0C" w:rsidP="007F3F0C">
      <w:pPr>
        <w:rPr>
          <w:i/>
          <w:color w:val="FF0000"/>
          <w:sz w:val="28"/>
          <w:szCs w:val="28"/>
          <w:lang w:val="uk-UA"/>
        </w:rPr>
      </w:pPr>
      <w:r>
        <w:rPr>
          <w:sz w:val="28"/>
          <w:szCs w:val="28"/>
          <w:lang w:val="uk-UA"/>
        </w:rPr>
        <w:t xml:space="preserve">    8.3. </w:t>
      </w:r>
      <w:r w:rsidRPr="00177E67">
        <w:rPr>
          <w:sz w:val="28"/>
          <w:szCs w:val="28"/>
          <w:lang w:val="uk-UA"/>
        </w:rPr>
        <w:t>Господарська діяльність</w:t>
      </w:r>
      <w:r>
        <w:rPr>
          <w:sz w:val="28"/>
          <w:szCs w:val="28"/>
          <w:lang w:val="uk-UA"/>
        </w:rPr>
        <w:t>……………………………………………………………………………………….</w:t>
      </w:r>
      <w:r w:rsidRPr="00627656">
        <w:rPr>
          <w:i/>
          <w:sz w:val="28"/>
          <w:szCs w:val="28"/>
          <w:lang w:val="uk-UA"/>
        </w:rPr>
        <w:t>11</w:t>
      </w:r>
      <w:r w:rsidR="00E60E55">
        <w:rPr>
          <w:i/>
          <w:sz w:val="28"/>
          <w:szCs w:val="28"/>
          <w:lang w:val="uk-UA"/>
        </w:rPr>
        <w:t>2-119</w:t>
      </w:r>
    </w:p>
    <w:p w14:paraId="4CBB1AE7" w14:textId="77777777" w:rsidR="007F3F0C" w:rsidRDefault="007F3F0C" w:rsidP="007F3F0C">
      <w:pPr>
        <w:rPr>
          <w:sz w:val="28"/>
          <w:szCs w:val="28"/>
          <w:lang w:val="uk-UA"/>
        </w:rPr>
      </w:pPr>
    </w:p>
    <w:p w14:paraId="4103DC45" w14:textId="77777777" w:rsidR="007F3F0C" w:rsidRDefault="007F3F0C" w:rsidP="007F3F0C">
      <w:pPr>
        <w:rPr>
          <w:sz w:val="28"/>
          <w:szCs w:val="28"/>
          <w:lang w:val="uk-UA"/>
        </w:rPr>
      </w:pPr>
      <w:r>
        <w:rPr>
          <w:sz w:val="28"/>
          <w:szCs w:val="28"/>
          <w:lang w:val="uk-UA"/>
        </w:rPr>
        <w:t>ІХ. ВИКОНАННЯ ДЕРЖАВНИХ ТА  РЕГІОНАЛЬНИХ ПРОГРАМ…………………………………………………</w:t>
      </w:r>
      <w:r w:rsidR="00E60E55">
        <w:rPr>
          <w:b/>
          <w:sz w:val="28"/>
          <w:szCs w:val="28"/>
          <w:lang w:val="uk-UA"/>
        </w:rPr>
        <w:t>120</w:t>
      </w:r>
      <w:r>
        <w:rPr>
          <w:b/>
          <w:sz w:val="28"/>
          <w:szCs w:val="28"/>
          <w:lang w:val="uk-UA"/>
        </w:rPr>
        <w:t>-13</w:t>
      </w:r>
      <w:r w:rsidR="00E60E55">
        <w:rPr>
          <w:b/>
          <w:sz w:val="28"/>
          <w:szCs w:val="28"/>
          <w:lang w:val="uk-UA"/>
        </w:rPr>
        <w:t>1</w:t>
      </w:r>
    </w:p>
    <w:p w14:paraId="4C26206D" w14:textId="77777777" w:rsidR="007F3F0C" w:rsidRDefault="007F3F0C" w:rsidP="007F3F0C">
      <w:pPr>
        <w:rPr>
          <w:sz w:val="28"/>
          <w:szCs w:val="28"/>
          <w:lang w:val="uk-UA"/>
        </w:rPr>
      </w:pPr>
    </w:p>
    <w:p w14:paraId="6DB6DBDF" w14:textId="77777777" w:rsidR="007F3F0C" w:rsidRDefault="007F3F0C" w:rsidP="007F3F0C">
      <w:pPr>
        <w:rPr>
          <w:sz w:val="28"/>
          <w:szCs w:val="28"/>
          <w:lang w:val="uk-UA"/>
        </w:rPr>
      </w:pPr>
      <w:r>
        <w:rPr>
          <w:sz w:val="28"/>
          <w:szCs w:val="28"/>
          <w:lang w:val="uk-UA"/>
        </w:rPr>
        <w:t>Список скорочень ………………………………………………………………………………………………………………13</w:t>
      </w:r>
      <w:r w:rsidR="00E60E55">
        <w:rPr>
          <w:sz w:val="28"/>
          <w:szCs w:val="28"/>
          <w:lang w:val="uk-UA"/>
        </w:rPr>
        <w:t>2</w:t>
      </w:r>
    </w:p>
    <w:p w14:paraId="1B1DF7E5" w14:textId="77777777" w:rsidR="007F3F0C" w:rsidRDefault="007F3F0C" w:rsidP="007F3F0C">
      <w:pPr>
        <w:rPr>
          <w:sz w:val="28"/>
          <w:szCs w:val="28"/>
          <w:lang w:val="uk-UA"/>
        </w:rPr>
      </w:pPr>
    </w:p>
    <w:p w14:paraId="67BBC5A9" w14:textId="77777777" w:rsidR="007F3F0C" w:rsidRDefault="00456E7B" w:rsidP="007F3F0C">
      <w:pPr>
        <w:rPr>
          <w:sz w:val="28"/>
          <w:szCs w:val="28"/>
          <w:lang w:val="uk-UA"/>
        </w:rPr>
      </w:pPr>
      <w:r>
        <w:rPr>
          <w:sz w:val="28"/>
          <w:szCs w:val="28"/>
          <w:lang w:val="uk-UA"/>
        </w:rPr>
        <w:t xml:space="preserve">ДОДАТКИ </w:t>
      </w:r>
    </w:p>
    <w:p w14:paraId="299ACA73" w14:textId="77777777" w:rsidR="007F3F0C" w:rsidRDefault="007F3F0C" w:rsidP="007F3F0C">
      <w:pPr>
        <w:rPr>
          <w:sz w:val="28"/>
          <w:szCs w:val="28"/>
          <w:lang w:val="uk-UA"/>
        </w:rPr>
      </w:pPr>
      <w:r>
        <w:rPr>
          <w:sz w:val="28"/>
          <w:szCs w:val="28"/>
          <w:lang w:val="uk-UA"/>
        </w:rPr>
        <w:t xml:space="preserve">Додаток № 1 </w:t>
      </w:r>
      <w:r w:rsidR="00790D40">
        <w:rPr>
          <w:sz w:val="28"/>
          <w:szCs w:val="28"/>
          <w:lang w:val="uk-UA"/>
        </w:rPr>
        <w:t>План роботи бібліотеки</w:t>
      </w:r>
    </w:p>
    <w:p w14:paraId="32556064" w14:textId="77777777" w:rsidR="007F3F0C" w:rsidRDefault="00790D40" w:rsidP="007F3F0C">
      <w:pPr>
        <w:rPr>
          <w:sz w:val="28"/>
          <w:szCs w:val="28"/>
          <w:lang w:val="uk-UA"/>
        </w:rPr>
      </w:pPr>
      <w:r>
        <w:rPr>
          <w:sz w:val="28"/>
          <w:szCs w:val="28"/>
          <w:lang w:val="uk-UA"/>
        </w:rPr>
        <w:t>Додаток № 2 План роботи медичного блоку</w:t>
      </w:r>
    </w:p>
    <w:p w14:paraId="105FA22A" w14:textId="77777777" w:rsidR="007F3F0C" w:rsidRDefault="007F3F0C" w:rsidP="007F3F0C">
      <w:pPr>
        <w:jc w:val="center"/>
        <w:rPr>
          <w:sz w:val="28"/>
          <w:szCs w:val="28"/>
          <w:lang w:val="uk-UA"/>
        </w:rPr>
      </w:pPr>
    </w:p>
    <w:p w14:paraId="3FDCE3D3" w14:textId="77777777" w:rsidR="007F3F0C" w:rsidRDefault="007F3F0C" w:rsidP="007F3F0C">
      <w:pPr>
        <w:rPr>
          <w:b/>
          <w:bCs/>
          <w:sz w:val="28"/>
          <w:szCs w:val="28"/>
          <w:lang w:val="uk-UA"/>
        </w:rPr>
      </w:pPr>
    </w:p>
    <w:p w14:paraId="181CE2D5" w14:textId="77777777" w:rsidR="0065492E" w:rsidRDefault="0065492E" w:rsidP="007F3F0C">
      <w:pPr>
        <w:rPr>
          <w:b/>
          <w:bCs/>
          <w:sz w:val="28"/>
          <w:szCs w:val="28"/>
          <w:lang w:val="uk-UA"/>
        </w:rPr>
      </w:pPr>
    </w:p>
    <w:p w14:paraId="2736BC4E" w14:textId="77777777" w:rsidR="00456E7B" w:rsidRDefault="00456E7B" w:rsidP="007F3F0C">
      <w:pPr>
        <w:rPr>
          <w:b/>
          <w:bCs/>
          <w:sz w:val="28"/>
          <w:szCs w:val="28"/>
          <w:lang w:val="uk-UA"/>
        </w:rPr>
      </w:pPr>
    </w:p>
    <w:p w14:paraId="79E2B547" w14:textId="77777777" w:rsidR="00456E7B" w:rsidRDefault="00456E7B" w:rsidP="007F3F0C">
      <w:pPr>
        <w:rPr>
          <w:b/>
          <w:bCs/>
          <w:sz w:val="28"/>
          <w:szCs w:val="28"/>
          <w:lang w:val="uk-UA"/>
        </w:rPr>
      </w:pPr>
    </w:p>
    <w:p w14:paraId="095166CC" w14:textId="77777777" w:rsidR="00456E7B" w:rsidRDefault="00456E7B" w:rsidP="007F3F0C">
      <w:pPr>
        <w:rPr>
          <w:b/>
          <w:bCs/>
          <w:sz w:val="28"/>
          <w:szCs w:val="28"/>
          <w:lang w:val="uk-UA"/>
        </w:rPr>
      </w:pPr>
    </w:p>
    <w:p w14:paraId="12E15948" w14:textId="77777777" w:rsidR="00456E7B" w:rsidRDefault="00456E7B" w:rsidP="007F3F0C">
      <w:pPr>
        <w:rPr>
          <w:b/>
          <w:bCs/>
          <w:sz w:val="28"/>
          <w:szCs w:val="28"/>
          <w:lang w:val="uk-UA"/>
        </w:rPr>
      </w:pPr>
    </w:p>
    <w:p w14:paraId="6A2AE955" w14:textId="77777777" w:rsidR="00456E7B" w:rsidRDefault="00456E7B" w:rsidP="007F3F0C">
      <w:pPr>
        <w:rPr>
          <w:b/>
          <w:bCs/>
          <w:sz w:val="28"/>
          <w:szCs w:val="28"/>
          <w:lang w:val="uk-UA"/>
        </w:rPr>
      </w:pPr>
    </w:p>
    <w:p w14:paraId="0B465B57" w14:textId="77777777" w:rsidR="00497FB6" w:rsidRPr="005D2C88" w:rsidRDefault="00497FB6" w:rsidP="00497FB6">
      <w:pPr>
        <w:ind w:left="-142"/>
        <w:jc w:val="center"/>
        <w:rPr>
          <w:b/>
          <w:bCs/>
          <w:sz w:val="28"/>
          <w:szCs w:val="28"/>
          <w:lang w:val="uk-UA"/>
        </w:rPr>
      </w:pPr>
      <w:r>
        <w:rPr>
          <w:b/>
          <w:bCs/>
          <w:sz w:val="28"/>
          <w:szCs w:val="28"/>
          <w:lang w:val="uk-UA"/>
        </w:rPr>
        <w:lastRenderedPageBreak/>
        <w:t>І</w:t>
      </w:r>
      <w:r w:rsidRPr="005D2C88">
        <w:rPr>
          <w:b/>
          <w:bCs/>
          <w:sz w:val="28"/>
          <w:szCs w:val="28"/>
          <w:lang w:val="uk-UA"/>
        </w:rPr>
        <w:t>.  АНАЛІЗ  РОБОТИ  САНАТОРНОЇ  ШКОЛИ</w:t>
      </w:r>
      <w:r w:rsidRPr="005D2C88">
        <w:rPr>
          <w:b/>
          <w:bCs/>
          <w:sz w:val="28"/>
          <w:szCs w:val="28"/>
          <w:lang w:val="uk-UA"/>
        </w:rPr>
        <w:br/>
        <w:t xml:space="preserve"> ЗА  МИНУЛИЙ  НАВЧАЛЬНИЙ  РІК  ТА  ПРІОРИТЕТНІ  НАПРЯМКИ  РОБОТИ </w:t>
      </w:r>
    </w:p>
    <w:p w14:paraId="252ADCF1" w14:textId="77777777" w:rsidR="00497FB6" w:rsidRPr="00BA541C" w:rsidRDefault="00497FB6" w:rsidP="00497FB6">
      <w:pPr>
        <w:spacing w:after="240" w:line="360" w:lineRule="auto"/>
        <w:jc w:val="center"/>
        <w:rPr>
          <w:b/>
          <w:bCs/>
          <w:sz w:val="28"/>
          <w:szCs w:val="28"/>
          <w:lang w:val="uk-UA"/>
        </w:rPr>
      </w:pPr>
      <w:r w:rsidRPr="005D2C88">
        <w:rPr>
          <w:b/>
          <w:bCs/>
          <w:sz w:val="28"/>
          <w:szCs w:val="28"/>
          <w:lang w:val="uk-UA"/>
        </w:rPr>
        <w:t>У 202</w:t>
      </w:r>
      <w:r w:rsidRPr="00497FB6">
        <w:rPr>
          <w:b/>
          <w:bCs/>
          <w:sz w:val="28"/>
          <w:szCs w:val="28"/>
          <w:lang w:val="uk-UA"/>
        </w:rPr>
        <w:t>2</w:t>
      </w:r>
      <w:r w:rsidRPr="005D2C88">
        <w:rPr>
          <w:b/>
          <w:bCs/>
          <w:sz w:val="28"/>
          <w:szCs w:val="28"/>
          <w:lang w:val="uk-UA"/>
        </w:rPr>
        <w:t>/202</w:t>
      </w:r>
      <w:r w:rsidRPr="00497FB6">
        <w:rPr>
          <w:b/>
          <w:bCs/>
          <w:sz w:val="28"/>
          <w:szCs w:val="28"/>
          <w:lang w:val="uk-UA"/>
        </w:rPr>
        <w:t>3</w:t>
      </w:r>
      <w:r w:rsidRPr="005D2C88">
        <w:rPr>
          <w:b/>
          <w:bCs/>
          <w:sz w:val="28"/>
          <w:szCs w:val="28"/>
          <w:lang w:val="uk-UA"/>
        </w:rPr>
        <w:t xml:space="preserve">  НАВЧАЛЬНОМУ  РОЦІ</w:t>
      </w:r>
    </w:p>
    <w:p w14:paraId="786AD633" w14:textId="77777777" w:rsidR="00497FB6" w:rsidRDefault="00497FB6" w:rsidP="00497FB6">
      <w:pPr>
        <w:ind w:firstLine="567"/>
        <w:jc w:val="both"/>
        <w:rPr>
          <w:sz w:val="28"/>
          <w:szCs w:val="28"/>
          <w:lang w:val="uk-UA"/>
        </w:rPr>
      </w:pPr>
      <w:r>
        <w:rPr>
          <w:sz w:val="28"/>
          <w:szCs w:val="28"/>
          <w:lang w:val="uk-UA"/>
        </w:rPr>
        <w:t>У 2021/2022 навчальному році освітня стратегія Комунального закладу «Харківська санаторна школа №9» Харківської обласної ради спрямовувалася на забезпечення функціонування й розвитку загальної середньої освіти, підвищення якості надання освітніх послуг з урахуванням стану здоров</w:t>
      </w:r>
      <w:r w:rsidRPr="0066285E">
        <w:rPr>
          <w:sz w:val="28"/>
          <w:szCs w:val="28"/>
          <w:lang w:val="uk-UA"/>
        </w:rPr>
        <w:t>’</w:t>
      </w:r>
      <w:r>
        <w:rPr>
          <w:sz w:val="28"/>
          <w:szCs w:val="28"/>
          <w:lang w:val="uk-UA"/>
        </w:rPr>
        <w:t>я учнів відповідно до вимог суспільства, запитів громадян, потреб області.</w:t>
      </w:r>
    </w:p>
    <w:p w14:paraId="35A85BC3" w14:textId="77777777" w:rsidR="00497FB6" w:rsidRPr="00BA541C" w:rsidRDefault="00497FB6" w:rsidP="00497FB6">
      <w:pPr>
        <w:ind w:firstLine="567"/>
        <w:jc w:val="both"/>
        <w:rPr>
          <w:sz w:val="28"/>
          <w:szCs w:val="28"/>
          <w:lang w:val="uk-UA"/>
        </w:rPr>
      </w:pPr>
      <w:r>
        <w:rPr>
          <w:sz w:val="28"/>
          <w:szCs w:val="28"/>
          <w:lang w:val="uk-UA"/>
        </w:rPr>
        <w:t>Діяльність</w:t>
      </w:r>
      <w:r w:rsidRPr="00BA541C">
        <w:rPr>
          <w:sz w:val="28"/>
          <w:szCs w:val="28"/>
          <w:lang w:val="uk-UA"/>
        </w:rPr>
        <w:t xml:space="preserve"> педагогічн</w:t>
      </w:r>
      <w:r>
        <w:rPr>
          <w:sz w:val="28"/>
          <w:szCs w:val="28"/>
          <w:lang w:val="uk-UA"/>
        </w:rPr>
        <w:t>ого</w:t>
      </w:r>
      <w:r w:rsidRPr="00BA541C">
        <w:rPr>
          <w:sz w:val="28"/>
          <w:szCs w:val="28"/>
          <w:lang w:val="uk-UA"/>
        </w:rPr>
        <w:t xml:space="preserve"> колектив</w:t>
      </w:r>
      <w:r>
        <w:rPr>
          <w:sz w:val="28"/>
          <w:szCs w:val="28"/>
          <w:lang w:val="uk-UA"/>
        </w:rPr>
        <w:t>у</w:t>
      </w:r>
      <w:r w:rsidRPr="00BA541C">
        <w:rPr>
          <w:sz w:val="28"/>
          <w:szCs w:val="28"/>
          <w:lang w:val="uk-UA"/>
        </w:rPr>
        <w:t xml:space="preserve"> </w:t>
      </w:r>
      <w:r>
        <w:rPr>
          <w:sz w:val="28"/>
          <w:szCs w:val="28"/>
          <w:lang w:val="uk-UA"/>
        </w:rPr>
        <w:t xml:space="preserve">була спрямована на </w:t>
      </w:r>
      <w:r w:rsidRPr="00BA541C">
        <w:rPr>
          <w:sz w:val="28"/>
          <w:szCs w:val="28"/>
          <w:lang w:val="uk-UA"/>
        </w:rPr>
        <w:t xml:space="preserve"> </w:t>
      </w:r>
      <w:r>
        <w:rPr>
          <w:sz w:val="28"/>
          <w:szCs w:val="28"/>
          <w:lang w:val="uk-UA"/>
        </w:rPr>
        <w:t>виконання законів «Про повну загальну середню освіту», «Про мови в Україні», «Програми національно-патріотичного виховання».</w:t>
      </w:r>
    </w:p>
    <w:p w14:paraId="16D51DC9" w14:textId="77777777" w:rsidR="00497FB6" w:rsidRPr="00BA541C" w:rsidRDefault="00497FB6" w:rsidP="00497FB6">
      <w:pPr>
        <w:ind w:firstLine="567"/>
        <w:jc w:val="both"/>
        <w:rPr>
          <w:sz w:val="28"/>
          <w:szCs w:val="28"/>
          <w:lang w:val="uk-UA"/>
        </w:rPr>
      </w:pPr>
      <w:r w:rsidRPr="00BA541C">
        <w:rPr>
          <w:sz w:val="28"/>
          <w:szCs w:val="28"/>
          <w:lang w:val="uk-UA"/>
        </w:rPr>
        <w:t xml:space="preserve">Освітня стратегія санаторної школи спрямована на </w:t>
      </w:r>
      <w:r>
        <w:rPr>
          <w:sz w:val="28"/>
          <w:szCs w:val="28"/>
          <w:lang w:val="uk-UA"/>
        </w:rPr>
        <w:t xml:space="preserve">всебічний розвиток навчання, виховання, виявлення обдарувань, соціалізацію особистості на засадах </w:t>
      </w:r>
      <w:proofErr w:type="spellStart"/>
      <w:r>
        <w:rPr>
          <w:sz w:val="28"/>
          <w:szCs w:val="28"/>
          <w:lang w:val="uk-UA"/>
        </w:rPr>
        <w:t>компетентнісного</w:t>
      </w:r>
      <w:proofErr w:type="spellEnd"/>
      <w:r>
        <w:rPr>
          <w:sz w:val="28"/>
          <w:szCs w:val="28"/>
          <w:lang w:val="uk-UA"/>
        </w:rPr>
        <w:t xml:space="preserve"> підходу.</w:t>
      </w:r>
    </w:p>
    <w:p w14:paraId="08E4689D" w14:textId="77777777" w:rsidR="00497FB6" w:rsidRPr="00BA541C" w:rsidRDefault="00497FB6" w:rsidP="00497FB6">
      <w:pPr>
        <w:ind w:firstLine="567"/>
        <w:jc w:val="both"/>
        <w:rPr>
          <w:sz w:val="28"/>
          <w:szCs w:val="28"/>
          <w:lang w:val="uk-UA"/>
        </w:rPr>
      </w:pPr>
      <w:r>
        <w:rPr>
          <w:sz w:val="28"/>
          <w:szCs w:val="28"/>
          <w:lang w:val="uk-UA"/>
        </w:rPr>
        <w:t>В</w:t>
      </w:r>
      <w:r w:rsidRPr="00BA541C">
        <w:rPr>
          <w:sz w:val="28"/>
          <w:szCs w:val="28"/>
          <w:lang w:val="uk-UA"/>
        </w:rPr>
        <w:t xml:space="preserve"> комплексі здійснювалось лікування і реабілітація дітей із захворюваннями серцево-судинної системи та супутні</w:t>
      </w:r>
      <w:r>
        <w:rPr>
          <w:sz w:val="28"/>
          <w:szCs w:val="28"/>
          <w:lang w:val="uk-UA"/>
        </w:rPr>
        <w:t>ми</w:t>
      </w:r>
      <w:r w:rsidRPr="00BA541C">
        <w:rPr>
          <w:sz w:val="28"/>
          <w:szCs w:val="28"/>
          <w:lang w:val="uk-UA"/>
        </w:rPr>
        <w:t xml:space="preserve"> захворюван</w:t>
      </w:r>
      <w:r>
        <w:rPr>
          <w:sz w:val="28"/>
          <w:szCs w:val="28"/>
          <w:lang w:val="uk-UA"/>
        </w:rPr>
        <w:t>нями</w:t>
      </w:r>
      <w:r w:rsidRPr="00BA541C">
        <w:rPr>
          <w:sz w:val="28"/>
          <w:szCs w:val="28"/>
          <w:lang w:val="uk-UA"/>
        </w:rPr>
        <w:t>.</w:t>
      </w:r>
    </w:p>
    <w:p w14:paraId="3D8DF22D" w14:textId="77777777" w:rsidR="00497FB6" w:rsidRDefault="00497FB6" w:rsidP="00497FB6">
      <w:pPr>
        <w:ind w:firstLine="567"/>
        <w:jc w:val="both"/>
        <w:rPr>
          <w:sz w:val="28"/>
          <w:szCs w:val="28"/>
          <w:lang w:val="uk-UA"/>
        </w:rPr>
      </w:pPr>
      <w:r>
        <w:rPr>
          <w:sz w:val="28"/>
          <w:szCs w:val="28"/>
          <w:lang w:val="uk-UA"/>
        </w:rPr>
        <w:t>Удосконалювався освітній процес в умовах Нової української школи по забезпеченню прозорості  та інформаційної відкритості, співробітництва педагогів, батьків, медичних працівників і громадських структур.</w:t>
      </w:r>
    </w:p>
    <w:p w14:paraId="09908975" w14:textId="77777777" w:rsidR="00497FB6" w:rsidRDefault="00497FB6" w:rsidP="00497FB6">
      <w:pPr>
        <w:ind w:firstLine="567"/>
        <w:jc w:val="both"/>
        <w:rPr>
          <w:sz w:val="28"/>
          <w:szCs w:val="28"/>
          <w:lang w:val="uk-UA"/>
        </w:rPr>
      </w:pPr>
      <w:r>
        <w:rPr>
          <w:b/>
          <w:bCs/>
          <w:sz w:val="28"/>
          <w:szCs w:val="28"/>
          <w:lang w:val="uk-UA"/>
        </w:rPr>
        <w:t>Освітній</w:t>
      </w:r>
      <w:r w:rsidRPr="00BD56E4">
        <w:rPr>
          <w:b/>
          <w:bCs/>
          <w:sz w:val="28"/>
          <w:szCs w:val="28"/>
          <w:lang w:val="uk-UA"/>
        </w:rPr>
        <w:t xml:space="preserve"> процес</w:t>
      </w:r>
      <w:r w:rsidRPr="00BA541C">
        <w:rPr>
          <w:sz w:val="28"/>
          <w:szCs w:val="28"/>
          <w:lang w:val="uk-UA"/>
        </w:rPr>
        <w:t xml:space="preserve"> було організовано відповідно до </w:t>
      </w:r>
      <w:r>
        <w:rPr>
          <w:sz w:val="28"/>
          <w:szCs w:val="28"/>
          <w:lang w:val="uk-UA"/>
        </w:rPr>
        <w:t>річного</w:t>
      </w:r>
      <w:r w:rsidRPr="00BA541C">
        <w:rPr>
          <w:sz w:val="28"/>
          <w:szCs w:val="28"/>
          <w:lang w:val="uk-UA"/>
        </w:rPr>
        <w:t xml:space="preserve"> навчального плану  на 20</w:t>
      </w:r>
      <w:r>
        <w:rPr>
          <w:sz w:val="28"/>
          <w:szCs w:val="28"/>
          <w:lang w:val="uk-UA"/>
        </w:rPr>
        <w:t>2</w:t>
      </w:r>
      <w:r w:rsidRPr="006909F2">
        <w:rPr>
          <w:sz w:val="28"/>
          <w:szCs w:val="28"/>
          <w:lang w:val="uk-UA"/>
        </w:rPr>
        <w:t>1</w:t>
      </w:r>
      <w:r>
        <w:rPr>
          <w:sz w:val="28"/>
          <w:szCs w:val="28"/>
          <w:lang w:val="uk-UA"/>
        </w:rPr>
        <w:t>/202</w:t>
      </w:r>
      <w:r w:rsidRPr="006909F2">
        <w:rPr>
          <w:sz w:val="28"/>
          <w:szCs w:val="28"/>
          <w:lang w:val="uk-UA"/>
        </w:rPr>
        <w:t>2</w:t>
      </w:r>
      <w:r>
        <w:rPr>
          <w:sz w:val="28"/>
          <w:szCs w:val="28"/>
          <w:lang w:val="uk-UA"/>
        </w:rPr>
        <w:t xml:space="preserve"> навчальний рік та освітньої програми, схвалених педагогічною радою закладу. </w:t>
      </w:r>
    </w:p>
    <w:p w14:paraId="08F61092" w14:textId="77777777" w:rsidR="00497FB6" w:rsidRDefault="00497FB6" w:rsidP="00497FB6">
      <w:pPr>
        <w:ind w:firstLine="567"/>
        <w:jc w:val="both"/>
        <w:rPr>
          <w:sz w:val="28"/>
          <w:szCs w:val="28"/>
          <w:lang w:val="uk-UA"/>
        </w:rPr>
      </w:pPr>
      <w:r w:rsidRPr="00BA541C">
        <w:rPr>
          <w:sz w:val="28"/>
          <w:szCs w:val="28"/>
          <w:lang w:val="uk-UA"/>
        </w:rPr>
        <w:t>Реалізація інваріантної складової р</w:t>
      </w:r>
      <w:r>
        <w:rPr>
          <w:sz w:val="28"/>
          <w:szCs w:val="28"/>
          <w:lang w:val="uk-UA"/>
        </w:rPr>
        <w:t>ічн</w:t>
      </w:r>
      <w:r w:rsidRPr="00BA541C">
        <w:rPr>
          <w:sz w:val="28"/>
          <w:szCs w:val="28"/>
          <w:lang w:val="uk-UA"/>
        </w:rPr>
        <w:t>ого навчального плану здійснювалася за державними програмами, варіативної – за авторськими.</w:t>
      </w:r>
    </w:p>
    <w:p w14:paraId="62E653F4" w14:textId="77777777" w:rsidR="00497FB6" w:rsidRDefault="00497FB6" w:rsidP="00497FB6">
      <w:pPr>
        <w:ind w:firstLine="567"/>
        <w:jc w:val="both"/>
        <w:rPr>
          <w:sz w:val="28"/>
          <w:szCs w:val="28"/>
          <w:lang w:val="uk-UA"/>
        </w:rPr>
      </w:pPr>
      <w:r>
        <w:rPr>
          <w:sz w:val="28"/>
          <w:szCs w:val="28"/>
          <w:lang w:val="uk-UA"/>
        </w:rPr>
        <w:t xml:space="preserve"> Зрізи знань, моніторингові дослідження виявили, що учні початкової школи засвоїли програмний матеріал базового компонента. Учні 5 – </w:t>
      </w:r>
      <w:r w:rsidRPr="008D10D2">
        <w:rPr>
          <w:sz w:val="28"/>
          <w:szCs w:val="28"/>
        </w:rPr>
        <w:t>9</w:t>
      </w:r>
      <w:r>
        <w:rPr>
          <w:sz w:val="28"/>
          <w:szCs w:val="28"/>
          <w:lang w:val="uk-UA"/>
        </w:rPr>
        <w:t>, 11 класів мають досить міцні знання і навички з основних предметів. 19 учнів були нагороджені Похвальними листами, 3 учнів 11 класу – Похвальними грамотами з предметів – інформатики, географії, іноземної мови (англійської).</w:t>
      </w:r>
    </w:p>
    <w:p w14:paraId="392FAA35" w14:textId="77777777" w:rsidR="00497FB6" w:rsidRDefault="00497FB6" w:rsidP="00497FB6">
      <w:pPr>
        <w:ind w:firstLine="567"/>
        <w:jc w:val="both"/>
        <w:rPr>
          <w:sz w:val="28"/>
          <w:szCs w:val="28"/>
          <w:lang w:val="uk-UA"/>
        </w:rPr>
      </w:pPr>
      <w:r>
        <w:rPr>
          <w:sz w:val="28"/>
          <w:szCs w:val="28"/>
          <w:lang w:val="uk-UA"/>
        </w:rPr>
        <w:t xml:space="preserve">3 учнів 9 класу отримали свідоцтва про базову середню освіту з відзнакою. Учениця 11-го класу </w:t>
      </w:r>
      <w:proofErr w:type="spellStart"/>
      <w:r>
        <w:rPr>
          <w:sz w:val="28"/>
          <w:szCs w:val="28"/>
          <w:lang w:val="uk-UA"/>
        </w:rPr>
        <w:t>Чеверда</w:t>
      </w:r>
      <w:proofErr w:type="spellEnd"/>
      <w:r>
        <w:rPr>
          <w:sz w:val="28"/>
          <w:szCs w:val="28"/>
          <w:lang w:val="uk-UA"/>
        </w:rPr>
        <w:t xml:space="preserve"> В. наг</w:t>
      </w:r>
      <w:r w:rsidR="000A1705">
        <w:rPr>
          <w:sz w:val="28"/>
          <w:szCs w:val="28"/>
          <w:lang w:val="uk-UA"/>
        </w:rPr>
        <w:t>о</w:t>
      </w:r>
      <w:r>
        <w:rPr>
          <w:sz w:val="28"/>
          <w:szCs w:val="28"/>
          <w:lang w:val="uk-UA"/>
        </w:rPr>
        <w:t>роджена золотою медаллю.</w:t>
      </w:r>
    </w:p>
    <w:p w14:paraId="74A182AD" w14:textId="77777777" w:rsidR="00497FB6" w:rsidRPr="00BA541C" w:rsidRDefault="00497FB6" w:rsidP="00497FB6">
      <w:pPr>
        <w:ind w:firstLine="567"/>
        <w:jc w:val="both"/>
        <w:rPr>
          <w:sz w:val="28"/>
          <w:szCs w:val="28"/>
          <w:lang w:val="uk-UA"/>
        </w:rPr>
      </w:pPr>
      <w:r>
        <w:rPr>
          <w:sz w:val="28"/>
          <w:szCs w:val="28"/>
          <w:lang w:val="uk-UA"/>
        </w:rPr>
        <w:t>Усі випускники 9-го класу продовжуватимуть навчання.</w:t>
      </w:r>
    </w:p>
    <w:p w14:paraId="731F155D" w14:textId="77777777" w:rsidR="00497FB6" w:rsidRDefault="00497FB6" w:rsidP="00497FB6">
      <w:pPr>
        <w:ind w:firstLine="567"/>
        <w:jc w:val="both"/>
        <w:rPr>
          <w:sz w:val="28"/>
          <w:szCs w:val="28"/>
          <w:lang w:val="uk-UA"/>
        </w:rPr>
      </w:pPr>
      <w:r w:rsidRPr="00182076">
        <w:rPr>
          <w:b/>
          <w:i/>
          <w:sz w:val="28"/>
          <w:szCs w:val="28"/>
          <w:lang w:val="uk-UA"/>
        </w:rPr>
        <w:t xml:space="preserve">Методична </w:t>
      </w:r>
      <w:r>
        <w:rPr>
          <w:b/>
          <w:i/>
          <w:sz w:val="28"/>
          <w:szCs w:val="28"/>
          <w:lang w:val="uk-UA"/>
        </w:rPr>
        <w:t>робота</w:t>
      </w:r>
      <w:r>
        <w:rPr>
          <w:sz w:val="28"/>
          <w:szCs w:val="28"/>
          <w:lang w:val="uk-UA"/>
        </w:rPr>
        <w:t xml:space="preserve"> в школі у 2021/2022 навчальному році поєднувала діяльність педагогічного колективу, психолого-педагогічної науки, передового педагогічного досвіду.</w:t>
      </w:r>
    </w:p>
    <w:p w14:paraId="0A838DFE" w14:textId="77777777" w:rsidR="00497FB6" w:rsidRDefault="00497FB6" w:rsidP="00105072">
      <w:pPr>
        <w:jc w:val="both"/>
        <w:rPr>
          <w:sz w:val="28"/>
          <w:szCs w:val="28"/>
          <w:lang w:val="uk-UA"/>
        </w:rPr>
      </w:pPr>
      <w:r>
        <w:rPr>
          <w:sz w:val="28"/>
          <w:szCs w:val="28"/>
          <w:lang w:val="uk-UA"/>
        </w:rPr>
        <w:lastRenderedPageBreak/>
        <w:t>Основними формами методичної роботи були: педагогічна рада, методична рада, творчі групи вчителів початкової школи та вчителів-</w:t>
      </w:r>
      <w:proofErr w:type="spellStart"/>
      <w:r>
        <w:rPr>
          <w:sz w:val="28"/>
          <w:szCs w:val="28"/>
          <w:lang w:val="uk-UA"/>
        </w:rPr>
        <w:t>предметників</w:t>
      </w:r>
      <w:proofErr w:type="spellEnd"/>
      <w:r>
        <w:rPr>
          <w:sz w:val="28"/>
          <w:szCs w:val="28"/>
          <w:lang w:val="uk-UA"/>
        </w:rPr>
        <w:t xml:space="preserve">, методичні об’єднання вихователів, медичних працівників, </w:t>
      </w:r>
      <w:proofErr w:type="spellStart"/>
      <w:r>
        <w:rPr>
          <w:sz w:val="28"/>
          <w:szCs w:val="28"/>
          <w:lang w:val="uk-UA"/>
        </w:rPr>
        <w:t>інструктивно</w:t>
      </w:r>
      <w:proofErr w:type="spellEnd"/>
      <w:r>
        <w:rPr>
          <w:sz w:val="28"/>
          <w:szCs w:val="28"/>
          <w:lang w:val="uk-UA"/>
        </w:rPr>
        <w:t>-методичні наради, психолого-педагогічні семінари. Зміст науково-методичної роботи з педагогічними працівниками школи було визначено відповідно до науко</w:t>
      </w:r>
      <w:r w:rsidR="000A1705">
        <w:rPr>
          <w:sz w:val="28"/>
          <w:szCs w:val="28"/>
          <w:lang w:val="uk-UA"/>
        </w:rPr>
        <w:t>во-методичної пробле</w:t>
      </w:r>
      <w:r>
        <w:rPr>
          <w:sz w:val="28"/>
          <w:szCs w:val="28"/>
          <w:lang w:val="uk-UA"/>
        </w:rPr>
        <w:t>м</w:t>
      </w:r>
      <w:r w:rsidR="000A1705">
        <w:rPr>
          <w:sz w:val="28"/>
          <w:szCs w:val="28"/>
          <w:lang w:val="uk-UA"/>
        </w:rPr>
        <w:t>и</w:t>
      </w:r>
      <w:r>
        <w:rPr>
          <w:sz w:val="28"/>
          <w:szCs w:val="28"/>
          <w:lang w:val="uk-UA"/>
        </w:rPr>
        <w:t xml:space="preserve"> «Підвищення освітнього рівня і виховання учнів через впровадження міжпредметних </w:t>
      </w:r>
      <w:proofErr w:type="spellStart"/>
      <w:r>
        <w:rPr>
          <w:sz w:val="28"/>
          <w:szCs w:val="28"/>
          <w:lang w:val="uk-UA"/>
        </w:rPr>
        <w:t>зв’язків</w:t>
      </w:r>
      <w:proofErr w:type="spellEnd"/>
      <w:r>
        <w:rPr>
          <w:sz w:val="28"/>
          <w:szCs w:val="28"/>
          <w:lang w:val="uk-UA"/>
        </w:rPr>
        <w:t xml:space="preserve"> та формування життєвих </w:t>
      </w:r>
      <w:proofErr w:type="spellStart"/>
      <w:r>
        <w:rPr>
          <w:sz w:val="28"/>
          <w:szCs w:val="28"/>
          <w:lang w:val="uk-UA"/>
        </w:rPr>
        <w:t>компетентностей</w:t>
      </w:r>
      <w:proofErr w:type="spellEnd"/>
      <w:r>
        <w:rPr>
          <w:sz w:val="28"/>
          <w:szCs w:val="28"/>
          <w:lang w:val="uk-UA"/>
        </w:rPr>
        <w:t xml:space="preserve"> (ІІІ етап – практичний)». Педагогічне діагностування дало змогу організувати методичну роботу всебічно враховуючи індивідуальні особливості та рівень підготовки кожного педагога. Узагальнили досвід вчителя </w:t>
      </w:r>
      <w:proofErr w:type="spellStart"/>
      <w:r>
        <w:rPr>
          <w:sz w:val="28"/>
          <w:szCs w:val="28"/>
          <w:lang w:val="uk-UA"/>
        </w:rPr>
        <w:t>Самойлової</w:t>
      </w:r>
      <w:proofErr w:type="spellEnd"/>
      <w:r>
        <w:rPr>
          <w:sz w:val="28"/>
          <w:szCs w:val="28"/>
          <w:lang w:val="uk-UA"/>
        </w:rPr>
        <w:t xml:space="preserve"> Т.Й., яка атестувалась з проблемної теми школи. На засіданнях педради заслухано звіти про самоосвіту педагогів, про реалізацію проблемної теми (презентаці</w:t>
      </w:r>
      <w:r w:rsidRPr="00185E67">
        <w:rPr>
          <w:sz w:val="28"/>
          <w:szCs w:val="28"/>
          <w:lang w:val="uk-UA"/>
        </w:rPr>
        <w:t>ї).</w:t>
      </w:r>
    </w:p>
    <w:p w14:paraId="73EB10D4" w14:textId="77777777" w:rsidR="00497FB6" w:rsidRDefault="00497FB6" w:rsidP="00497FB6">
      <w:pPr>
        <w:ind w:firstLine="567"/>
        <w:jc w:val="both"/>
        <w:rPr>
          <w:sz w:val="28"/>
          <w:szCs w:val="28"/>
          <w:lang w:val="uk-UA"/>
        </w:rPr>
      </w:pPr>
      <w:r>
        <w:rPr>
          <w:sz w:val="28"/>
          <w:szCs w:val="28"/>
          <w:lang w:val="uk-UA"/>
        </w:rPr>
        <w:t>Санаторна школа укомплектована педагогічними і медичними кадрами, які забезпечували належний рівень освітнього та оздоровчого процесів.</w:t>
      </w:r>
    </w:p>
    <w:p w14:paraId="1BF180C4" w14:textId="77777777" w:rsidR="00497FB6" w:rsidRDefault="00497FB6" w:rsidP="00497FB6">
      <w:pPr>
        <w:ind w:firstLine="567"/>
        <w:jc w:val="both"/>
        <w:rPr>
          <w:sz w:val="28"/>
          <w:szCs w:val="28"/>
          <w:lang w:val="uk-UA"/>
        </w:rPr>
      </w:pPr>
      <w:r>
        <w:rPr>
          <w:sz w:val="28"/>
          <w:szCs w:val="28"/>
          <w:lang w:val="uk-UA"/>
        </w:rPr>
        <w:t>На 2022/2023 навчальний рік в школі виникли вакансії – вчителя іноземної мови (англійської), у</w:t>
      </w:r>
      <w:r w:rsidR="000A1705">
        <w:rPr>
          <w:sz w:val="28"/>
          <w:szCs w:val="28"/>
          <w:lang w:val="uk-UA"/>
        </w:rPr>
        <w:t>к</w:t>
      </w:r>
      <w:r>
        <w:rPr>
          <w:sz w:val="28"/>
          <w:szCs w:val="28"/>
          <w:lang w:val="uk-UA"/>
        </w:rPr>
        <w:t>раїнської мови, вихователя.</w:t>
      </w:r>
    </w:p>
    <w:p w14:paraId="1AE59A79" w14:textId="77777777" w:rsidR="00497FB6" w:rsidRDefault="00497FB6" w:rsidP="00497FB6">
      <w:pPr>
        <w:ind w:firstLine="567"/>
        <w:jc w:val="both"/>
        <w:rPr>
          <w:sz w:val="28"/>
          <w:szCs w:val="28"/>
          <w:lang w:val="uk-UA"/>
        </w:rPr>
      </w:pPr>
      <w:r>
        <w:rPr>
          <w:sz w:val="28"/>
          <w:szCs w:val="28"/>
          <w:lang w:val="uk-UA"/>
        </w:rPr>
        <w:t xml:space="preserve">Теоретичний рівень і майстерність педагоги підвищували на курсах при КВНЗ «Харківська академія неперервної </w:t>
      </w:r>
      <w:proofErr w:type="spellStart"/>
      <w:r>
        <w:rPr>
          <w:sz w:val="28"/>
          <w:szCs w:val="28"/>
          <w:lang w:val="uk-UA"/>
        </w:rPr>
        <w:t>осівти</w:t>
      </w:r>
      <w:proofErr w:type="spellEnd"/>
      <w:r>
        <w:rPr>
          <w:sz w:val="28"/>
          <w:szCs w:val="28"/>
          <w:lang w:val="uk-UA"/>
        </w:rPr>
        <w:t xml:space="preserve">», при Харківському національному університеті (7 педагогів) на дистанційних курсах, у </w:t>
      </w:r>
      <w:proofErr w:type="spellStart"/>
      <w:r>
        <w:rPr>
          <w:sz w:val="28"/>
          <w:szCs w:val="28"/>
          <w:lang w:val="uk-UA"/>
        </w:rPr>
        <w:t>вебінарах</w:t>
      </w:r>
      <w:proofErr w:type="spellEnd"/>
      <w:r>
        <w:rPr>
          <w:sz w:val="28"/>
          <w:szCs w:val="28"/>
          <w:lang w:val="uk-UA"/>
        </w:rPr>
        <w:t xml:space="preserve"> на платформах "</w:t>
      </w:r>
      <w:proofErr w:type="spellStart"/>
      <w:r>
        <w:rPr>
          <w:sz w:val="28"/>
          <w:szCs w:val="28"/>
          <w:lang w:val="uk-UA"/>
        </w:rPr>
        <w:t>Всеосвіта</w:t>
      </w:r>
      <w:proofErr w:type="spellEnd"/>
      <w:r>
        <w:rPr>
          <w:sz w:val="28"/>
          <w:szCs w:val="28"/>
          <w:lang w:val="uk-UA"/>
        </w:rPr>
        <w:t xml:space="preserve">", "На урок" тощо, отримали сертифікати з різних тем (20 вчителів). </w:t>
      </w:r>
      <w:proofErr w:type="spellStart"/>
      <w:r>
        <w:rPr>
          <w:sz w:val="28"/>
          <w:szCs w:val="28"/>
          <w:lang w:val="uk-UA"/>
        </w:rPr>
        <w:t>Ведеьтся</w:t>
      </w:r>
      <w:proofErr w:type="spellEnd"/>
      <w:r>
        <w:rPr>
          <w:sz w:val="28"/>
          <w:szCs w:val="28"/>
          <w:lang w:val="uk-UA"/>
        </w:rPr>
        <w:t xml:space="preserve">  облік курсової перепідготовки. Вчителі звітують про курсову перепідготовку на засіданнях творчих груп.</w:t>
      </w:r>
    </w:p>
    <w:p w14:paraId="7563E16E" w14:textId="77777777" w:rsidR="00497FB6" w:rsidRDefault="00497FB6" w:rsidP="00497FB6">
      <w:pPr>
        <w:ind w:firstLine="567"/>
        <w:jc w:val="both"/>
        <w:rPr>
          <w:sz w:val="28"/>
          <w:szCs w:val="28"/>
          <w:lang w:val="uk-UA"/>
        </w:rPr>
      </w:pPr>
      <w:r>
        <w:rPr>
          <w:sz w:val="28"/>
          <w:szCs w:val="28"/>
          <w:lang w:val="uk-UA"/>
        </w:rPr>
        <w:t xml:space="preserve">Організовано проведення </w:t>
      </w:r>
      <w:r w:rsidRPr="00F91068">
        <w:rPr>
          <w:b/>
          <w:i/>
          <w:sz w:val="28"/>
          <w:szCs w:val="28"/>
          <w:lang w:val="uk-UA"/>
        </w:rPr>
        <w:t xml:space="preserve">атестації </w:t>
      </w:r>
      <w:r>
        <w:rPr>
          <w:sz w:val="28"/>
          <w:szCs w:val="28"/>
          <w:lang w:val="uk-UA"/>
        </w:rPr>
        <w:t xml:space="preserve">педагогічних працівників. Педагоги, які атестувалися, презентували свої досягнення, власний досвід на семінарах. Підтвердили раніше присвоєні кваліфікаційні категорії: </w:t>
      </w:r>
    </w:p>
    <w:p w14:paraId="13CC321F" w14:textId="77777777" w:rsidR="00497FB6" w:rsidRDefault="00497FB6" w:rsidP="00497FB6">
      <w:pPr>
        <w:numPr>
          <w:ilvl w:val="0"/>
          <w:numId w:val="3"/>
        </w:numPr>
        <w:ind w:hanging="1080"/>
        <w:jc w:val="both"/>
        <w:rPr>
          <w:sz w:val="28"/>
          <w:szCs w:val="28"/>
          <w:lang w:val="uk-UA"/>
        </w:rPr>
      </w:pPr>
      <w:r>
        <w:rPr>
          <w:sz w:val="28"/>
          <w:szCs w:val="28"/>
          <w:lang w:val="uk-UA"/>
        </w:rPr>
        <w:t>спеціаліст вищої категорії, старший учитель – 1;</w:t>
      </w:r>
      <w:r w:rsidRPr="009E28AC">
        <w:rPr>
          <w:sz w:val="28"/>
          <w:szCs w:val="28"/>
          <w:lang w:val="uk-UA"/>
        </w:rPr>
        <w:t xml:space="preserve"> </w:t>
      </w:r>
    </w:p>
    <w:p w14:paraId="1BAB9E2A" w14:textId="77777777" w:rsidR="00497FB6" w:rsidRPr="009E28AC" w:rsidRDefault="00497FB6" w:rsidP="00497FB6">
      <w:pPr>
        <w:numPr>
          <w:ilvl w:val="0"/>
          <w:numId w:val="3"/>
        </w:numPr>
        <w:ind w:hanging="1080"/>
        <w:jc w:val="both"/>
        <w:rPr>
          <w:sz w:val="28"/>
          <w:szCs w:val="28"/>
          <w:lang w:val="uk-UA"/>
        </w:rPr>
      </w:pPr>
      <w:r>
        <w:rPr>
          <w:sz w:val="28"/>
          <w:szCs w:val="28"/>
          <w:lang w:val="uk-UA"/>
        </w:rPr>
        <w:t>спеціаліст першої категорії – 2 вихователя, 1 – практичний психолог;</w:t>
      </w:r>
    </w:p>
    <w:p w14:paraId="21DF6F00" w14:textId="77777777" w:rsidR="00497FB6" w:rsidRDefault="00497FB6" w:rsidP="00497FB6">
      <w:pPr>
        <w:jc w:val="both"/>
        <w:rPr>
          <w:sz w:val="28"/>
          <w:szCs w:val="28"/>
          <w:lang w:val="uk-UA"/>
        </w:rPr>
      </w:pPr>
      <w:r>
        <w:rPr>
          <w:sz w:val="28"/>
          <w:szCs w:val="28"/>
          <w:lang w:val="uk-UA"/>
        </w:rPr>
        <w:t>присвоєно:</w:t>
      </w:r>
    </w:p>
    <w:p w14:paraId="13B22041" w14:textId="77777777" w:rsidR="00497FB6" w:rsidRDefault="00497FB6" w:rsidP="00497FB6">
      <w:pPr>
        <w:numPr>
          <w:ilvl w:val="0"/>
          <w:numId w:val="3"/>
        </w:numPr>
        <w:ind w:hanging="1080"/>
        <w:jc w:val="both"/>
        <w:rPr>
          <w:sz w:val="28"/>
          <w:szCs w:val="28"/>
          <w:lang w:val="uk-UA"/>
        </w:rPr>
      </w:pPr>
      <w:r>
        <w:rPr>
          <w:sz w:val="28"/>
          <w:szCs w:val="28"/>
          <w:lang w:val="uk-UA"/>
        </w:rPr>
        <w:t>спеціаліст другої категорії -1 вихователь.</w:t>
      </w:r>
    </w:p>
    <w:p w14:paraId="338C1B81" w14:textId="77777777" w:rsidR="00497FB6" w:rsidRDefault="00497FB6" w:rsidP="00497FB6">
      <w:pPr>
        <w:ind w:firstLine="567"/>
        <w:jc w:val="both"/>
        <w:rPr>
          <w:sz w:val="28"/>
          <w:szCs w:val="28"/>
          <w:lang w:val="uk-UA"/>
        </w:rPr>
      </w:pPr>
      <w:r>
        <w:rPr>
          <w:sz w:val="28"/>
          <w:szCs w:val="28"/>
          <w:lang w:val="uk-UA"/>
        </w:rPr>
        <w:t xml:space="preserve"> На період воєнного стану в Україні освітній пр</w:t>
      </w:r>
      <w:r w:rsidR="005376B8">
        <w:rPr>
          <w:sz w:val="28"/>
          <w:szCs w:val="28"/>
          <w:lang w:val="uk-UA"/>
        </w:rPr>
        <w:t>о</w:t>
      </w:r>
      <w:r>
        <w:rPr>
          <w:sz w:val="28"/>
          <w:szCs w:val="28"/>
          <w:lang w:val="uk-UA"/>
        </w:rPr>
        <w:t xml:space="preserve">цес був організований за дистанційними технологіями відповідно до Положення про дистанційне навчання (наказ МОН України від 20.04.2013 № 468). В цих умовах було забезпечено всім учням доступ до навчальних матеріалів та завдань шляхом використання різних засобів обміну </w:t>
      </w:r>
      <w:proofErr w:type="spellStart"/>
      <w:r>
        <w:rPr>
          <w:sz w:val="28"/>
          <w:szCs w:val="28"/>
          <w:lang w:val="uk-UA"/>
        </w:rPr>
        <w:t>інформацією:електронної</w:t>
      </w:r>
      <w:proofErr w:type="spellEnd"/>
      <w:r>
        <w:rPr>
          <w:sz w:val="28"/>
          <w:szCs w:val="28"/>
          <w:lang w:val="uk-UA"/>
        </w:rPr>
        <w:t xml:space="preserve"> пошти, </w:t>
      </w:r>
      <w:proofErr w:type="spellStart"/>
      <w:r>
        <w:rPr>
          <w:sz w:val="28"/>
          <w:szCs w:val="28"/>
          <w:lang w:val="uk-UA"/>
        </w:rPr>
        <w:t>вайбер</w:t>
      </w:r>
      <w:proofErr w:type="spellEnd"/>
      <w:r>
        <w:rPr>
          <w:sz w:val="28"/>
          <w:szCs w:val="28"/>
          <w:lang w:val="uk-UA"/>
        </w:rPr>
        <w:t xml:space="preserve">-груп, онлайн уроків, телефонного спілкування, платформ МОН тощо. Вчителі використовували методичні рекомендації. Спільною платформою вважалась платформа </w:t>
      </w:r>
      <w:r>
        <w:rPr>
          <w:sz w:val="28"/>
          <w:szCs w:val="28"/>
          <w:lang w:val="en-US"/>
        </w:rPr>
        <w:t>Classroom</w:t>
      </w:r>
      <w:r w:rsidRPr="00516C29">
        <w:rPr>
          <w:sz w:val="28"/>
          <w:szCs w:val="28"/>
          <w:lang w:val="uk-UA"/>
        </w:rPr>
        <w:t>.</w:t>
      </w:r>
      <w:r>
        <w:rPr>
          <w:sz w:val="28"/>
          <w:szCs w:val="28"/>
          <w:lang w:val="uk-UA"/>
        </w:rPr>
        <w:t xml:space="preserve"> В кожному класі були відновлені </w:t>
      </w:r>
      <w:proofErr w:type="spellStart"/>
      <w:r>
        <w:rPr>
          <w:sz w:val="28"/>
          <w:szCs w:val="28"/>
          <w:lang w:val="uk-UA"/>
        </w:rPr>
        <w:t>вайбер</w:t>
      </w:r>
      <w:proofErr w:type="spellEnd"/>
      <w:r>
        <w:rPr>
          <w:sz w:val="28"/>
          <w:szCs w:val="28"/>
          <w:lang w:val="uk-UA"/>
        </w:rPr>
        <w:t xml:space="preserve">-групи «Наш клас», в яких розміщувались завдання для учнів. Учням надавались консультації в телефонному режимі. Заняття проводились </w:t>
      </w:r>
      <w:proofErr w:type="spellStart"/>
      <w:r>
        <w:rPr>
          <w:sz w:val="28"/>
          <w:szCs w:val="28"/>
          <w:lang w:val="uk-UA"/>
        </w:rPr>
        <w:t>відновідно</w:t>
      </w:r>
      <w:proofErr w:type="spellEnd"/>
      <w:r>
        <w:rPr>
          <w:sz w:val="28"/>
          <w:szCs w:val="28"/>
          <w:lang w:val="uk-UA"/>
        </w:rPr>
        <w:t xml:space="preserve"> до розкладу і календарного планування. Облік занять та навчальних досягнень учнів вчителі вели в зошитах, пристосованих під журнали, а потім перенесли записи до класних журналів.</w:t>
      </w:r>
    </w:p>
    <w:p w14:paraId="2107FF0E" w14:textId="77777777" w:rsidR="00497FB6" w:rsidRDefault="00497FB6" w:rsidP="00497FB6">
      <w:pPr>
        <w:ind w:firstLine="567"/>
        <w:jc w:val="both"/>
        <w:rPr>
          <w:sz w:val="28"/>
          <w:szCs w:val="28"/>
          <w:lang w:val="uk-UA"/>
        </w:rPr>
      </w:pPr>
      <w:r>
        <w:rPr>
          <w:sz w:val="28"/>
          <w:szCs w:val="28"/>
          <w:lang w:val="uk-UA"/>
        </w:rPr>
        <w:lastRenderedPageBreak/>
        <w:t xml:space="preserve"> Оцінювання результатів навчальної діяльності здійснювалось у синхронному або асинхронному режимі. Всі педагоги були ознайомлені з рекомендаціями Міністерства освіти і науки України (наказ від 28 березня 2022 р. №274 «Про деякі питання організації здобуття загальної середньої освіти та освітнього процесу в умовах воєнного стану в Україні», наказ від 01.04.2022 №290 «Про затвердження методичних рекомендацій щодо окремих питань завершення 2021/2022 навчального року»).  Постійно на контролі адміністрації був освітній процес з урахуванням </w:t>
      </w:r>
      <w:proofErr w:type="spellStart"/>
      <w:r>
        <w:rPr>
          <w:sz w:val="28"/>
          <w:szCs w:val="28"/>
          <w:lang w:val="uk-UA"/>
        </w:rPr>
        <w:t>здоров’язбереження</w:t>
      </w:r>
      <w:proofErr w:type="spellEnd"/>
      <w:r>
        <w:rPr>
          <w:sz w:val="28"/>
          <w:szCs w:val="28"/>
          <w:lang w:val="uk-UA"/>
        </w:rPr>
        <w:t xml:space="preserve">, запобігання </w:t>
      </w:r>
      <w:proofErr w:type="spellStart"/>
      <w:r>
        <w:rPr>
          <w:sz w:val="28"/>
          <w:szCs w:val="28"/>
          <w:lang w:val="uk-UA"/>
        </w:rPr>
        <w:t>емоціному</w:t>
      </w:r>
      <w:proofErr w:type="spellEnd"/>
      <w:r>
        <w:rPr>
          <w:sz w:val="28"/>
          <w:szCs w:val="28"/>
          <w:lang w:val="uk-UA"/>
        </w:rPr>
        <w:t>, ментальному та фізичному перевантаженню учнів.</w:t>
      </w:r>
    </w:p>
    <w:p w14:paraId="4AD071BC" w14:textId="77777777" w:rsidR="00497FB6" w:rsidRDefault="00497FB6" w:rsidP="00497FB6">
      <w:pPr>
        <w:ind w:firstLine="567"/>
        <w:jc w:val="both"/>
        <w:rPr>
          <w:sz w:val="28"/>
          <w:szCs w:val="28"/>
          <w:lang w:val="uk-UA"/>
        </w:rPr>
      </w:pPr>
      <w:r>
        <w:rPr>
          <w:sz w:val="28"/>
          <w:szCs w:val="28"/>
          <w:lang w:val="uk-UA"/>
        </w:rPr>
        <w:t xml:space="preserve">Робота колективу школи </w:t>
      </w:r>
      <w:r w:rsidRPr="00094BC2">
        <w:rPr>
          <w:sz w:val="28"/>
          <w:szCs w:val="28"/>
          <w:lang w:val="uk-UA"/>
        </w:rPr>
        <w:t>з</w:t>
      </w:r>
      <w:r>
        <w:rPr>
          <w:b/>
          <w:i/>
          <w:sz w:val="28"/>
          <w:szCs w:val="28"/>
          <w:lang w:val="uk-UA"/>
        </w:rPr>
        <w:t xml:space="preserve"> обдарованими дітьми</w:t>
      </w:r>
      <w:r>
        <w:rPr>
          <w:sz w:val="28"/>
          <w:szCs w:val="28"/>
          <w:lang w:val="uk-UA"/>
        </w:rPr>
        <w:t xml:space="preserve"> має позитивні результати, які досягнуті завдяки професійній майстерності педагогів; визначенню найбільш активних учнів в різних сферах діяльності; формуванню мотивації до навчання, поглиблення і розширення знань учнів; залученню в систему навчання батьків.</w:t>
      </w:r>
    </w:p>
    <w:p w14:paraId="39A8153C" w14:textId="77777777" w:rsidR="00497FB6" w:rsidRDefault="00497FB6" w:rsidP="00497FB6">
      <w:pPr>
        <w:ind w:firstLine="567"/>
        <w:jc w:val="both"/>
        <w:rPr>
          <w:sz w:val="28"/>
          <w:szCs w:val="28"/>
          <w:lang w:val="uk-UA"/>
        </w:rPr>
      </w:pPr>
      <w:r>
        <w:rPr>
          <w:sz w:val="28"/>
          <w:szCs w:val="28"/>
          <w:lang w:val="uk-UA"/>
        </w:rPr>
        <w:t>Підвищується професійна компетентність педагогів, самовдосконалення, впроваджуються інноваційні форми роботи, особливо з сучасними освітніми онлайн-платформами.</w:t>
      </w:r>
    </w:p>
    <w:p w14:paraId="004373C5" w14:textId="77777777" w:rsidR="00497FB6" w:rsidRDefault="00497FB6" w:rsidP="00497FB6">
      <w:pPr>
        <w:ind w:firstLine="567"/>
        <w:jc w:val="both"/>
        <w:rPr>
          <w:sz w:val="28"/>
          <w:szCs w:val="28"/>
          <w:lang w:val="uk-UA"/>
        </w:rPr>
      </w:pPr>
      <w:r>
        <w:rPr>
          <w:sz w:val="28"/>
          <w:szCs w:val="28"/>
          <w:lang w:val="uk-UA"/>
        </w:rPr>
        <w:t xml:space="preserve">Позитивних результатів у впровадженні інноваційних методів і технологій навчання досягли вчителі Кузьменко А.І., Самойлова Т.Й., Назаренко </w:t>
      </w:r>
      <w:proofErr w:type="spellStart"/>
      <w:r>
        <w:rPr>
          <w:sz w:val="28"/>
          <w:szCs w:val="28"/>
          <w:lang w:val="uk-UA"/>
        </w:rPr>
        <w:t>О.В.,Бутко</w:t>
      </w:r>
      <w:proofErr w:type="spellEnd"/>
      <w:r>
        <w:rPr>
          <w:sz w:val="28"/>
          <w:szCs w:val="28"/>
          <w:lang w:val="uk-UA"/>
        </w:rPr>
        <w:t xml:space="preserve"> Ю.М., </w:t>
      </w:r>
      <w:proofErr w:type="spellStart"/>
      <w:r>
        <w:rPr>
          <w:sz w:val="28"/>
          <w:szCs w:val="28"/>
          <w:lang w:val="uk-UA"/>
        </w:rPr>
        <w:t>Долженко</w:t>
      </w:r>
      <w:proofErr w:type="spellEnd"/>
      <w:r>
        <w:rPr>
          <w:sz w:val="28"/>
          <w:szCs w:val="28"/>
          <w:lang w:val="uk-UA"/>
        </w:rPr>
        <w:t xml:space="preserve"> І.В., Куліш І.О., </w:t>
      </w:r>
      <w:proofErr w:type="spellStart"/>
      <w:r>
        <w:rPr>
          <w:sz w:val="28"/>
          <w:szCs w:val="28"/>
          <w:lang w:val="uk-UA"/>
        </w:rPr>
        <w:t>Мікос</w:t>
      </w:r>
      <w:proofErr w:type="spellEnd"/>
      <w:r>
        <w:rPr>
          <w:sz w:val="28"/>
          <w:szCs w:val="28"/>
          <w:lang w:val="uk-UA"/>
        </w:rPr>
        <w:t xml:space="preserve"> І.М., </w:t>
      </w:r>
      <w:proofErr w:type="spellStart"/>
      <w:r>
        <w:rPr>
          <w:sz w:val="28"/>
          <w:szCs w:val="28"/>
          <w:lang w:val="uk-UA"/>
        </w:rPr>
        <w:t>Гасан</w:t>
      </w:r>
      <w:proofErr w:type="spellEnd"/>
      <w:r>
        <w:rPr>
          <w:sz w:val="28"/>
          <w:szCs w:val="28"/>
          <w:lang w:val="uk-UA"/>
        </w:rPr>
        <w:t xml:space="preserve"> Є.Ю., Журавель Г.Г.; вихователі </w:t>
      </w:r>
      <w:proofErr w:type="spellStart"/>
      <w:r>
        <w:rPr>
          <w:sz w:val="28"/>
          <w:szCs w:val="28"/>
          <w:lang w:val="uk-UA"/>
        </w:rPr>
        <w:t>Булатнікова</w:t>
      </w:r>
      <w:proofErr w:type="spellEnd"/>
      <w:r>
        <w:rPr>
          <w:sz w:val="28"/>
          <w:szCs w:val="28"/>
          <w:lang w:val="uk-UA"/>
        </w:rPr>
        <w:t xml:space="preserve"> Н.М., </w:t>
      </w:r>
      <w:proofErr w:type="spellStart"/>
      <w:r>
        <w:rPr>
          <w:sz w:val="28"/>
          <w:szCs w:val="28"/>
          <w:lang w:val="uk-UA"/>
        </w:rPr>
        <w:t>Детинич</w:t>
      </w:r>
      <w:proofErr w:type="spellEnd"/>
      <w:r>
        <w:rPr>
          <w:sz w:val="28"/>
          <w:szCs w:val="28"/>
          <w:lang w:val="uk-UA"/>
        </w:rPr>
        <w:t xml:space="preserve"> Н.В., Чернова Ю.Г., Кучерява І.В. Вони діляться своїм досвідом з колегами.</w:t>
      </w:r>
    </w:p>
    <w:p w14:paraId="36BCFF4B" w14:textId="77777777" w:rsidR="00497FB6" w:rsidRDefault="00497FB6" w:rsidP="00497FB6">
      <w:pPr>
        <w:ind w:firstLine="567"/>
        <w:jc w:val="both"/>
        <w:rPr>
          <w:sz w:val="28"/>
          <w:szCs w:val="28"/>
          <w:lang w:val="uk-UA"/>
        </w:rPr>
      </w:pPr>
      <w:proofErr w:type="spellStart"/>
      <w:r w:rsidRPr="00A915A5">
        <w:rPr>
          <w:sz w:val="28"/>
          <w:szCs w:val="28"/>
          <w:lang w:val="uk-UA"/>
        </w:rPr>
        <w:t>Профілне</w:t>
      </w:r>
      <w:proofErr w:type="spellEnd"/>
      <w:r w:rsidRPr="00A915A5">
        <w:rPr>
          <w:sz w:val="28"/>
          <w:szCs w:val="28"/>
          <w:lang w:val="uk-UA"/>
        </w:rPr>
        <w:t xml:space="preserve"> навчання</w:t>
      </w:r>
      <w:r>
        <w:rPr>
          <w:sz w:val="28"/>
          <w:szCs w:val="28"/>
          <w:lang w:val="uk-UA"/>
        </w:rPr>
        <w:t xml:space="preserve"> в 11 класі здійснюється за напрямом «Українська мова».</w:t>
      </w:r>
    </w:p>
    <w:p w14:paraId="0B9AB8F7" w14:textId="77777777" w:rsidR="00497FB6" w:rsidRDefault="00497FB6" w:rsidP="00497FB6">
      <w:pPr>
        <w:ind w:firstLine="567"/>
        <w:jc w:val="both"/>
        <w:rPr>
          <w:sz w:val="28"/>
          <w:szCs w:val="28"/>
          <w:lang w:val="uk-UA"/>
        </w:rPr>
      </w:pPr>
      <w:r>
        <w:rPr>
          <w:sz w:val="28"/>
          <w:szCs w:val="28"/>
          <w:lang w:val="uk-UA"/>
        </w:rPr>
        <w:t xml:space="preserve">Розподіл </w:t>
      </w:r>
      <w:r w:rsidRPr="0049418C">
        <w:rPr>
          <w:sz w:val="28"/>
          <w:szCs w:val="28"/>
          <w:lang w:val="uk-UA"/>
        </w:rPr>
        <w:t>педагогічного навантаження</w:t>
      </w:r>
      <w:r>
        <w:rPr>
          <w:sz w:val="28"/>
          <w:szCs w:val="28"/>
          <w:lang w:val="uk-UA"/>
        </w:rPr>
        <w:t xml:space="preserve">, доцільність розстановки кадрів, формування управлінського резерву, стимулювання праці, організація роботи молодих учителів, вихователів </w:t>
      </w:r>
      <w:proofErr w:type="spellStart"/>
      <w:r>
        <w:rPr>
          <w:sz w:val="28"/>
          <w:szCs w:val="28"/>
          <w:lang w:val="uk-UA"/>
        </w:rPr>
        <w:t>здійснбється</w:t>
      </w:r>
      <w:proofErr w:type="spellEnd"/>
      <w:r>
        <w:rPr>
          <w:sz w:val="28"/>
          <w:szCs w:val="28"/>
          <w:lang w:val="uk-UA"/>
        </w:rPr>
        <w:t xml:space="preserve"> адміністрацією колегіально з Радою закладу, профспілковим комітетом. </w:t>
      </w:r>
    </w:p>
    <w:p w14:paraId="49B69FFD" w14:textId="77777777" w:rsidR="00497FB6" w:rsidRDefault="00497FB6" w:rsidP="00497FB6">
      <w:pPr>
        <w:ind w:firstLine="567"/>
        <w:jc w:val="both"/>
        <w:rPr>
          <w:sz w:val="28"/>
          <w:szCs w:val="28"/>
          <w:lang w:val="uk-UA"/>
        </w:rPr>
      </w:pPr>
      <w:r>
        <w:rPr>
          <w:sz w:val="28"/>
          <w:szCs w:val="28"/>
          <w:lang w:val="uk-UA"/>
        </w:rPr>
        <w:t>Всі кадрові проблеми вирішені своєчасно, порушень освітнього процесу не було.</w:t>
      </w:r>
    </w:p>
    <w:p w14:paraId="7E2498F4" w14:textId="77777777" w:rsidR="00497FB6" w:rsidRDefault="00497FB6" w:rsidP="00497FB6">
      <w:pPr>
        <w:ind w:firstLine="567"/>
        <w:jc w:val="both"/>
        <w:rPr>
          <w:sz w:val="28"/>
          <w:szCs w:val="28"/>
          <w:lang w:val="uk-UA"/>
        </w:rPr>
      </w:pPr>
      <w:r>
        <w:rPr>
          <w:sz w:val="28"/>
          <w:szCs w:val="28"/>
          <w:lang w:val="uk-UA"/>
        </w:rPr>
        <w:t xml:space="preserve">Адміністрацією санаторної школи встановлено стан освітніх досягнень учнів з хімії. Здійснювався медико-педагогічний контроль за фізичним вихованням учнів на </w:t>
      </w:r>
      <w:proofErr w:type="spellStart"/>
      <w:r>
        <w:rPr>
          <w:sz w:val="28"/>
          <w:szCs w:val="28"/>
          <w:lang w:val="uk-UA"/>
        </w:rPr>
        <w:t>уроках</w:t>
      </w:r>
      <w:proofErr w:type="spellEnd"/>
      <w:r>
        <w:rPr>
          <w:sz w:val="28"/>
          <w:szCs w:val="28"/>
          <w:lang w:val="uk-UA"/>
        </w:rPr>
        <w:t xml:space="preserve"> і заняттях з лікувальної фізкультури, за процесом адаптації дітей до навчання учнів першого і п’ятого класів відповідно за планом роботи закладу на навчальний рік.</w:t>
      </w:r>
    </w:p>
    <w:p w14:paraId="5D0CC5FF" w14:textId="77777777" w:rsidR="00497FB6" w:rsidRPr="00B72F58" w:rsidRDefault="00497FB6" w:rsidP="00497FB6">
      <w:pPr>
        <w:ind w:firstLine="567"/>
        <w:jc w:val="both"/>
        <w:rPr>
          <w:sz w:val="28"/>
          <w:szCs w:val="28"/>
          <w:lang w:val="uk-UA"/>
        </w:rPr>
      </w:pPr>
      <w:r>
        <w:rPr>
          <w:sz w:val="28"/>
          <w:szCs w:val="28"/>
          <w:lang w:val="uk-UA"/>
        </w:rPr>
        <w:t>Підтримувався зв’язок з батьками з інформування про рівень навчальних досягнень їх дітей, перехід на дистанційний формат під час воєнного стану в Україні.</w:t>
      </w:r>
      <w:r w:rsidRPr="00B72F58">
        <w:rPr>
          <w:sz w:val="28"/>
          <w:szCs w:val="28"/>
          <w:lang w:val="uk-UA"/>
        </w:rPr>
        <w:t xml:space="preserve"> </w:t>
      </w:r>
      <w:r>
        <w:rPr>
          <w:sz w:val="28"/>
          <w:szCs w:val="28"/>
          <w:lang w:val="uk-UA"/>
        </w:rPr>
        <w:t>Н</w:t>
      </w:r>
      <w:r w:rsidRPr="00B72F58">
        <w:rPr>
          <w:sz w:val="28"/>
          <w:szCs w:val="28"/>
          <w:lang w:val="uk-UA"/>
        </w:rPr>
        <w:t>е вир</w:t>
      </w:r>
      <w:r>
        <w:rPr>
          <w:sz w:val="28"/>
          <w:szCs w:val="28"/>
          <w:lang w:val="uk-UA"/>
        </w:rPr>
        <w:t>і</w:t>
      </w:r>
      <w:r w:rsidRPr="00B72F58">
        <w:rPr>
          <w:sz w:val="28"/>
          <w:szCs w:val="28"/>
          <w:lang w:val="uk-UA"/>
        </w:rPr>
        <w:t>шен</w:t>
      </w:r>
      <w:r>
        <w:rPr>
          <w:sz w:val="28"/>
          <w:szCs w:val="28"/>
          <w:lang w:val="uk-UA"/>
        </w:rPr>
        <w:t xml:space="preserve">і </w:t>
      </w:r>
      <w:r w:rsidRPr="00B72F58">
        <w:rPr>
          <w:sz w:val="28"/>
          <w:szCs w:val="28"/>
          <w:lang w:val="uk-UA"/>
        </w:rPr>
        <w:t>проблеми:</w:t>
      </w:r>
    </w:p>
    <w:p w14:paraId="4E149D21" w14:textId="77777777" w:rsidR="00497FB6" w:rsidRDefault="00497FB6" w:rsidP="00497FB6">
      <w:pPr>
        <w:numPr>
          <w:ilvl w:val="0"/>
          <w:numId w:val="4"/>
        </w:numPr>
        <w:jc w:val="both"/>
        <w:rPr>
          <w:sz w:val="28"/>
          <w:szCs w:val="28"/>
          <w:lang w:val="uk-UA"/>
        </w:rPr>
      </w:pPr>
      <w:proofErr w:type="spellStart"/>
      <w:r>
        <w:rPr>
          <w:sz w:val="28"/>
          <w:szCs w:val="28"/>
        </w:rPr>
        <w:t>недостатн</w:t>
      </w:r>
      <w:proofErr w:type="spellEnd"/>
      <w:r>
        <w:rPr>
          <w:sz w:val="28"/>
          <w:szCs w:val="28"/>
          <w:lang w:val="uk-UA"/>
        </w:rPr>
        <w:t>є</w:t>
      </w:r>
      <w:r>
        <w:rPr>
          <w:sz w:val="28"/>
          <w:szCs w:val="28"/>
        </w:rPr>
        <w:t xml:space="preserve"> </w:t>
      </w:r>
      <w:proofErr w:type="spellStart"/>
      <w:r>
        <w:rPr>
          <w:sz w:val="28"/>
          <w:szCs w:val="28"/>
        </w:rPr>
        <w:t>заохочен</w:t>
      </w:r>
      <w:proofErr w:type="spellEnd"/>
      <w:r>
        <w:rPr>
          <w:sz w:val="28"/>
          <w:szCs w:val="28"/>
          <w:lang w:val="uk-UA"/>
        </w:rPr>
        <w:t>ня</w:t>
      </w:r>
      <w:r>
        <w:rPr>
          <w:sz w:val="28"/>
          <w:szCs w:val="28"/>
        </w:rPr>
        <w:t xml:space="preserve"> </w:t>
      </w:r>
      <w:proofErr w:type="spellStart"/>
      <w:r>
        <w:rPr>
          <w:sz w:val="28"/>
          <w:szCs w:val="28"/>
        </w:rPr>
        <w:t>учн</w:t>
      </w:r>
      <w:r>
        <w:rPr>
          <w:sz w:val="28"/>
          <w:szCs w:val="28"/>
          <w:lang w:val="uk-UA"/>
        </w:rPr>
        <w:t>ів</w:t>
      </w:r>
      <w:proofErr w:type="spellEnd"/>
      <w:r>
        <w:rPr>
          <w:sz w:val="28"/>
          <w:szCs w:val="28"/>
        </w:rPr>
        <w:t xml:space="preserve"> до </w:t>
      </w:r>
      <w:proofErr w:type="spellStart"/>
      <w:r>
        <w:rPr>
          <w:sz w:val="28"/>
          <w:szCs w:val="28"/>
        </w:rPr>
        <w:t>активних</w:t>
      </w:r>
      <w:proofErr w:type="spellEnd"/>
      <w:r>
        <w:rPr>
          <w:sz w:val="28"/>
          <w:szCs w:val="28"/>
        </w:rPr>
        <w:t xml:space="preserve"> форм </w:t>
      </w:r>
      <w:proofErr w:type="spellStart"/>
      <w:r>
        <w:rPr>
          <w:sz w:val="28"/>
          <w:szCs w:val="28"/>
        </w:rPr>
        <w:t>засво</w:t>
      </w:r>
      <w:proofErr w:type="spellEnd"/>
      <w:r>
        <w:rPr>
          <w:sz w:val="28"/>
          <w:szCs w:val="28"/>
          <w:lang w:val="uk-UA"/>
        </w:rPr>
        <w:t>є</w:t>
      </w:r>
      <w:proofErr w:type="spellStart"/>
      <w:r>
        <w:rPr>
          <w:sz w:val="28"/>
          <w:szCs w:val="28"/>
        </w:rPr>
        <w:t>ння</w:t>
      </w:r>
      <w:proofErr w:type="spellEnd"/>
      <w:r>
        <w:rPr>
          <w:sz w:val="28"/>
          <w:szCs w:val="28"/>
        </w:rPr>
        <w:t xml:space="preserve"> </w:t>
      </w:r>
      <w:proofErr w:type="spellStart"/>
      <w:r>
        <w:rPr>
          <w:sz w:val="28"/>
          <w:szCs w:val="28"/>
        </w:rPr>
        <w:t>навчального</w:t>
      </w:r>
      <w:proofErr w:type="spellEnd"/>
      <w:r>
        <w:rPr>
          <w:sz w:val="28"/>
          <w:szCs w:val="28"/>
        </w:rPr>
        <w:t xml:space="preserve"> матер</w:t>
      </w:r>
      <w:r>
        <w:rPr>
          <w:sz w:val="28"/>
          <w:szCs w:val="28"/>
          <w:lang w:val="uk-UA"/>
        </w:rPr>
        <w:t>і</w:t>
      </w:r>
      <w:proofErr w:type="spellStart"/>
      <w:r>
        <w:rPr>
          <w:sz w:val="28"/>
          <w:szCs w:val="28"/>
        </w:rPr>
        <w:t>алу</w:t>
      </w:r>
      <w:proofErr w:type="spellEnd"/>
      <w:r>
        <w:rPr>
          <w:sz w:val="28"/>
          <w:szCs w:val="28"/>
          <w:lang w:val="uk-UA"/>
        </w:rPr>
        <w:t>;</w:t>
      </w:r>
    </w:p>
    <w:p w14:paraId="07DCDE7F" w14:textId="77777777" w:rsidR="00497FB6" w:rsidRDefault="00497FB6" w:rsidP="00497FB6">
      <w:pPr>
        <w:numPr>
          <w:ilvl w:val="0"/>
          <w:numId w:val="4"/>
        </w:numPr>
        <w:jc w:val="both"/>
        <w:rPr>
          <w:sz w:val="28"/>
          <w:szCs w:val="28"/>
          <w:lang w:val="uk-UA"/>
        </w:rPr>
      </w:pPr>
      <w:r>
        <w:rPr>
          <w:sz w:val="28"/>
          <w:szCs w:val="28"/>
          <w:lang w:val="uk-UA"/>
        </w:rPr>
        <w:t>удосконалення форм і методів роботи вчителів під час дистанційного навчання з використанням нових освітніх платформ.</w:t>
      </w:r>
    </w:p>
    <w:p w14:paraId="3F506A01" w14:textId="77777777" w:rsidR="00497FB6" w:rsidRDefault="00497FB6" w:rsidP="00497FB6">
      <w:pPr>
        <w:ind w:firstLine="567"/>
        <w:jc w:val="both"/>
        <w:rPr>
          <w:sz w:val="28"/>
          <w:szCs w:val="28"/>
          <w:lang w:val="uk-UA"/>
        </w:rPr>
      </w:pPr>
      <w:r>
        <w:rPr>
          <w:sz w:val="28"/>
          <w:szCs w:val="28"/>
          <w:lang w:val="uk-UA"/>
        </w:rPr>
        <w:t xml:space="preserve">Робота </w:t>
      </w:r>
      <w:proofErr w:type="spellStart"/>
      <w:r>
        <w:rPr>
          <w:sz w:val="28"/>
          <w:szCs w:val="28"/>
          <w:lang w:val="uk-UA"/>
        </w:rPr>
        <w:t>педагогичного</w:t>
      </w:r>
      <w:proofErr w:type="spellEnd"/>
      <w:r>
        <w:rPr>
          <w:sz w:val="28"/>
          <w:szCs w:val="28"/>
          <w:lang w:val="uk-UA"/>
        </w:rPr>
        <w:t xml:space="preserve"> колективу з обдарованими дітьми здійснювалась за затвердженим планом, який передбачав різні напрямки роботи: координаційний, науково-дослідницький, науково-методичний. Визначені зміст діяльності, терміни виконання та відповідальні особи. Складено банк даних на обдарованих учнів за підсумками 2021/2022 навчального року. За </w:t>
      </w:r>
      <w:r>
        <w:rPr>
          <w:sz w:val="28"/>
          <w:szCs w:val="28"/>
          <w:lang w:val="uk-UA"/>
        </w:rPr>
        <w:lastRenderedPageBreak/>
        <w:t>бажанням учнів і батьків варіативна складова Річного навчального плану включає курси за вибором "Власна справа(Основи малого бізнесу)", "</w:t>
      </w:r>
      <w:proofErr w:type="spellStart"/>
      <w:r>
        <w:rPr>
          <w:sz w:val="28"/>
          <w:szCs w:val="28"/>
          <w:lang w:val="uk-UA"/>
        </w:rPr>
        <w:t>Харківщинознавство</w:t>
      </w:r>
      <w:proofErr w:type="spellEnd"/>
      <w:r>
        <w:rPr>
          <w:sz w:val="28"/>
          <w:szCs w:val="28"/>
          <w:lang w:val="uk-UA"/>
        </w:rPr>
        <w:t>", факультативи: "Рівний рівному", "Захисти себе від ВІЛ", «Франкознавство», «Фінансова грамотність».</w:t>
      </w:r>
    </w:p>
    <w:p w14:paraId="0AFF873A" w14:textId="77777777" w:rsidR="00497FB6" w:rsidRDefault="00497FB6" w:rsidP="00497FB6">
      <w:pPr>
        <w:ind w:firstLine="567"/>
        <w:jc w:val="both"/>
        <w:rPr>
          <w:sz w:val="28"/>
          <w:szCs w:val="28"/>
          <w:lang w:val="uk-UA"/>
        </w:rPr>
      </w:pPr>
      <w:r>
        <w:rPr>
          <w:sz w:val="28"/>
          <w:szCs w:val="28"/>
          <w:lang w:val="uk-UA"/>
        </w:rPr>
        <w:t>Протягом 2021/2022 навчального року учні санаторної школи взяли участь у різних предметних конкурсах та онлайн-</w:t>
      </w:r>
      <w:proofErr w:type="spellStart"/>
      <w:r>
        <w:rPr>
          <w:sz w:val="28"/>
          <w:szCs w:val="28"/>
          <w:lang w:val="uk-UA"/>
        </w:rPr>
        <w:t>олімпіадіх</w:t>
      </w:r>
      <w:proofErr w:type="spellEnd"/>
      <w:r>
        <w:rPr>
          <w:sz w:val="28"/>
          <w:szCs w:val="28"/>
          <w:lang w:val="uk-UA"/>
        </w:rPr>
        <w:t xml:space="preserve">: </w:t>
      </w:r>
    </w:p>
    <w:p w14:paraId="07F36DE7" w14:textId="77777777" w:rsidR="00497FB6" w:rsidRDefault="00497FB6" w:rsidP="00497FB6">
      <w:pPr>
        <w:numPr>
          <w:ilvl w:val="0"/>
          <w:numId w:val="2"/>
        </w:numPr>
        <w:jc w:val="both"/>
        <w:rPr>
          <w:sz w:val="28"/>
          <w:szCs w:val="28"/>
          <w:lang w:val="uk-UA"/>
        </w:rPr>
      </w:pPr>
      <w:r>
        <w:rPr>
          <w:sz w:val="28"/>
          <w:szCs w:val="28"/>
          <w:lang w:val="uk-UA"/>
        </w:rPr>
        <w:t>Регіональний конкурс малюнка «</w:t>
      </w:r>
      <w:proofErr w:type="spellStart"/>
      <w:r>
        <w:rPr>
          <w:sz w:val="28"/>
          <w:szCs w:val="28"/>
          <w:lang w:val="en-US"/>
        </w:rPr>
        <w:t>Healty</w:t>
      </w:r>
      <w:proofErr w:type="spellEnd"/>
      <w:r>
        <w:rPr>
          <w:sz w:val="28"/>
          <w:szCs w:val="28"/>
          <w:lang w:val="uk-UA"/>
        </w:rPr>
        <w:t>Їжа»;</w:t>
      </w:r>
    </w:p>
    <w:p w14:paraId="20CBE261" w14:textId="77777777" w:rsidR="00497FB6" w:rsidRDefault="00497FB6" w:rsidP="00497FB6">
      <w:pPr>
        <w:numPr>
          <w:ilvl w:val="0"/>
          <w:numId w:val="2"/>
        </w:numPr>
        <w:jc w:val="both"/>
        <w:rPr>
          <w:sz w:val="28"/>
          <w:szCs w:val="28"/>
          <w:lang w:val="uk-UA"/>
        </w:rPr>
      </w:pPr>
      <w:r>
        <w:rPr>
          <w:sz w:val="28"/>
          <w:szCs w:val="28"/>
          <w:lang w:val="uk-UA"/>
        </w:rPr>
        <w:t>Обласна благодійна акція «Різдвяний віночок»;</w:t>
      </w:r>
    </w:p>
    <w:p w14:paraId="48B86433" w14:textId="77777777" w:rsidR="00497FB6" w:rsidRDefault="00497FB6" w:rsidP="00497FB6">
      <w:pPr>
        <w:numPr>
          <w:ilvl w:val="0"/>
          <w:numId w:val="2"/>
        </w:numPr>
        <w:jc w:val="both"/>
        <w:rPr>
          <w:sz w:val="28"/>
          <w:szCs w:val="28"/>
          <w:lang w:val="uk-UA"/>
        </w:rPr>
      </w:pPr>
      <w:r>
        <w:rPr>
          <w:sz w:val="28"/>
          <w:szCs w:val="28"/>
          <w:lang w:val="uk-UA"/>
        </w:rPr>
        <w:t>Всеукраїнський конкурс малюнку «Птах року 2021» (конкурс малюнка);</w:t>
      </w:r>
    </w:p>
    <w:p w14:paraId="64E8E4DF" w14:textId="77777777" w:rsidR="00497FB6" w:rsidRDefault="00497FB6" w:rsidP="00497FB6">
      <w:pPr>
        <w:numPr>
          <w:ilvl w:val="0"/>
          <w:numId w:val="2"/>
        </w:numPr>
        <w:jc w:val="both"/>
        <w:rPr>
          <w:sz w:val="28"/>
          <w:szCs w:val="28"/>
          <w:lang w:val="uk-UA"/>
        </w:rPr>
      </w:pPr>
      <w:r>
        <w:rPr>
          <w:sz w:val="28"/>
          <w:szCs w:val="28"/>
          <w:lang w:val="uk-UA"/>
        </w:rPr>
        <w:t xml:space="preserve">ХІ Всеукраїнська інтернет  - олімпіада «На урок» з географії; </w:t>
      </w:r>
    </w:p>
    <w:p w14:paraId="55A131E0" w14:textId="77777777" w:rsidR="00497FB6" w:rsidRDefault="00497FB6" w:rsidP="00497FB6">
      <w:pPr>
        <w:numPr>
          <w:ilvl w:val="0"/>
          <w:numId w:val="2"/>
        </w:numPr>
        <w:jc w:val="both"/>
        <w:rPr>
          <w:sz w:val="28"/>
          <w:szCs w:val="28"/>
          <w:lang w:val="uk-UA"/>
        </w:rPr>
      </w:pPr>
      <w:r>
        <w:rPr>
          <w:sz w:val="28"/>
          <w:szCs w:val="28"/>
          <w:lang w:val="uk-UA"/>
        </w:rPr>
        <w:t xml:space="preserve">Всеукраїнський конкурс «Фінансова грамотність» від </w:t>
      </w:r>
      <w:proofErr w:type="spellStart"/>
      <w:r>
        <w:rPr>
          <w:sz w:val="28"/>
          <w:szCs w:val="28"/>
          <w:lang w:val="uk-UA"/>
        </w:rPr>
        <w:t>Всеосвіти</w:t>
      </w:r>
      <w:proofErr w:type="spellEnd"/>
      <w:r>
        <w:rPr>
          <w:sz w:val="28"/>
          <w:szCs w:val="28"/>
          <w:lang w:val="uk-UA"/>
        </w:rPr>
        <w:t>;</w:t>
      </w:r>
    </w:p>
    <w:p w14:paraId="240349AD" w14:textId="77777777" w:rsidR="00497FB6" w:rsidRDefault="00497FB6" w:rsidP="00497FB6">
      <w:pPr>
        <w:numPr>
          <w:ilvl w:val="0"/>
          <w:numId w:val="2"/>
        </w:numPr>
        <w:jc w:val="both"/>
        <w:rPr>
          <w:sz w:val="28"/>
          <w:szCs w:val="28"/>
          <w:lang w:val="uk-UA"/>
        </w:rPr>
      </w:pPr>
      <w:r>
        <w:rPr>
          <w:sz w:val="28"/>
          <w:szCs w:val="28"/>
          <w:lang w:val="uk-UA"/>
        </w:rPr>
        <w:t xml:space="preserve">Обласний конкурс «Галерея кімнатних рослин» (6клас: Бік М., </w:t>
      </w:r>
      <w:proofErr w:type="spellStart"/>
      <w:r>
        <w:rPr>
          <w:sz w:val="28"/>
          <w:szCs w:val="28"/>
          <w:lang w:val="uk-UA"/>
        </w:rPr>
        <w:t>Хрешков</w:t>
      </w:r>
      <w:proofErr w:type="spellEnd"/>
      <w:r>
        <w:rPr>
          <w:sz w:val="28"/>
          <w:szCs w:val="28"/>
          <w:lang w:val="uk-UA"/>
        </w:rPr>
        <w:t xml:space="preserve"> Д., Нікітченко А.)</w:t>
      </w:r>
    </w:p>
    <w:p w14:paraId="2D2E2985" w14:textId="77777777" w:rsidR="00497FB6" w:rsidRDefault="00497FB6" w:rsidP="00497FB6">
      <w:pPr>
        <w:numPr>
          <w:ilvl w:val="0"/>
          <w:numId w:val="2"/>
        </w:numPr>
        <w:jc w:val="both"/>
        <w:rPr>
          <w:sz w:val="28"/>
          <w:szCs w:val="28"/>
          <w:lang w:val="uk-UA"/>
        </w:rPr>
      </w:pPr>
      <w:r>
        <w:rPr>
          <w:sz w:val="28"/>
          <w:szCs w:val="28"/>
          <w:lang w:val="uk-UA"/>
        </w:rPr>
        <w:t>Обласний етап Всеукраїнського дитячого фестивалю «Україна – сад» (8 клас : Мельник І., Марченко К., Кудряшов А.);</w:t>
      </w:r>
    </w:p>
    <w:p w14:paraId="5EFBAB95" w14:textId="77777777" w:rsidR="00497FB6" w:rsidRDefault="00497FB6" w:rsidP="00497FB6">
      <w:pPr>
        <w:numPr>
          <w:ilvl w:val="0"/>
          <w:numId w:val="2"/>
        </w:numPr>
        <w:jc w:val="both"/>
        <w:rPr>
          <w:sz w:val="28"/>
          <w:szCs w:val="28"/>
          <w:lang w:val="uk-UA"/>
        </w:rPr>
      </w:pPr>
      <w:r>
        <w:rPr>
          <w:sz w:val="28"/>
          <w:szCs w:val="28"/>
          <w:lang w:val="uk-UA"/>
        </w:rPr>
        <w:t xml:space="preserve">Всеукраїнська природоохоронна акція «Птах року 2021» (6  клас: </w:t>
      </w:r>
      <w:proofErr w:type="spellStart"/>
      <w:r>
        <w:rPr>
          <w:sz w:val="28"/>
          <w:szCs w:val="28"/>
          <w:lang w:val="uk-UA"/>
        </w:rPr>
        <w:t>Хрешков</w:t>
      </w:r>
      <w:proofErr w:type="spellEnd"/>
      <w:r>
        <w:rPr>
          <w:sz w:val="28"/>
          <w:szCs w:val="28"/>
          <w:lang w:val="uk-UA"/>
        </w:rPr>
        <w:t xml:space="preserve"> Д., </w:t>
      </w:r>
      <w:proofErr w:type="spellStart"/>
      <w:r>
        <w:rPr>
          <w:sz w:val="28"/>
          <w:szCs w:val="28"/>
          <w:lang w:val="uk-UA"/>
        </w:rPr>
        <w:t>Пожидаєва</w:t>
      </w:r>
      <w:proofErr w:type="spellEnd"/>
      <w:r>
        <w:rPr>
          <w:sz w:val="28"/>
          <w:szCs w:val="28"/>
          <w:lang w:val="uk-UA"/>
        </w:rPr>
        <w:t xml:space="preserve"> Д., Нікітченко А.)</w:t>
      </w:r>
    </w:p>
    <w:p w14:paraId="77F24BEA" w14:textId="77777777" w:rsidR="00497FB6" w:rsidRDefault="00497FB6" w:rsidP="00497FB6">
      <w:pPr>
        <w:numPr>
          <w:ilvl w:val="0"/>
          <w:numId w:val="2"/>
        </w:numPr>
        <w:jc w:val="both"/>
        <w:rPr>
          <w:sz w:val="28"/>
          <w:szCs w:val="28"/>
          <w:lang w:val="uk-UA"/>
        </w:rPr>
      </w:pPr>
      <w:r>
        <w:rPr>
          <w:sz w:val="28"/>
          <w:szCs w:val="28"/>
          <w:lang w:val="uk-UA"/>
        </w:rPr>
        <w:t xml:space="preserve">Конкурс учнівської творчості «Пізнай себе, свій рід, свій </w:t>
      </w:r>
      <w:proofErr w:type="spellStart"/>
      <w:r>
        <w:rPr>
          <w:sz w:val="28"/>
          <w:szCs w:val="28"/>
          <w:lang w:val="uk-UA"/>
        </w:rPr>
        <w:t>нарід</w:t>
      </w:r>
      <w:proofErr w:type="spellEnd"/>
      <w:r>
        <w:rPr>
          <w:sz w:val="28"/>
          <w:szCs w:val="28"/>
          <w:lang w:val="uk-UA"/>
        </w:rPr>
        <w:t>»;</w:t>
      </w:r>
    </w:p>
    <w:p w14:paraId="25575994" w14:textId="77777777" w:rsidR="00497FB6" w:rsidRDefault="00497FB6" w:rsidP="00497FB6">
      <w:pPr>
        <w:numPr>
          <w:ilvl w:val="0"/>
          <w:numId w:val="2"/>
        </w:numPr>
        <w:jc w:val="both"/>
        <w:rPr>
          <w:sz w:val="28"/>
          <w:szCs w:val="28"/>
          <w:lang w:val="uk-UA"/>
        </w:rPr>
      </w:pPr>
      <w:r>
        <w:rPr>
          <w:sz w:val="28"/>
          <w:szCs w:val="28"/>
          <w:lang w:val="uk-UA"/>
        </w:rPr>
        <w:t>Конкурс учнівської творчості «Моя Батьківщина – Україна»;</w:t>
      </w:r>
    </w:p>
    <w:p w14:paraId="23144920" w14:textId="77777777" w:rsidR="00497FB6" w:rsidRDefault="00497FB6" w:rsidP="00497FB6">
      <w:pPr>
        <w:numPr>
          <w:ilvl w:val="0"/>
          <w:numId w:val="2"/>
        </w:numPr>
        <w:jc w:val="both"/>
        <w:rPr>
          <w:sz w:val="28"/>
          <w:szCs w:val="28"/>
          <w:lang w:val="uk-UA"/>
        </w:rPr>
      </w:pPr>
      <w:r>
        <w:rPr>
          <w:sz w:val="28"/>
          <w:szCs w:val="28"/>
          <w:lang w:val="uk-UA"/>
        </w:rPr>
        <w:t>Фестиваль ораторського мистецтва за темою «Для гордої і владної душі життя і воля – на горі високій»;</w:t>
      </w:r>
    </w:p>
    <w:p w14:paraId="5C46199B" w14:textId="77777777" w:rsidR="00497FB6" w:rsidRDefault="00497FB6" w:rsidP="00497FB6">
      <w:pPr>
        <w:numPr>
          <w:ilvl w:val="0"/>
          <w:numId w:val="2"/>
        </w:numPr>
        <w:jc w:val="both"/>
        <w:rPr>
          <w:sz w:val="28"/>
          <w:szCs w:val="28"/>
          <w:lang w:val="uk-UA"/>
        </w:rPr>
      </w:pPr>
      <w:r>
        <w:rPr>
          <w:sz w:val="28"/>
          <w:szCs w:val="28"/>
          <w:lang w:val="uk-UA"/>
        </w:rPr>
        <w:t xml:space="preserve">ХІІ </w:t>
      </w:r>
      <w:proofErr w:type="spellStart"/>
      <w:r>
        <w:rPr>
          <w:sz w:val="28"/>
          <w:szCs w:val="28"/>
          <w:lang w:val="uk-UA"/>
        </w:rPr>
        <w:t>Міднародний</w:t>
      </w:r>
      <w:proofErr w:type="spellEnd"/>
      <w:r>
        <w:rPr>
          <w:sz w:val="28"/>
          <w:szCs w:val="28"/>
          <w:lang w:val="uk-UA"/>
        </w:rPr>
        <w:t xml:space="preserve"> мовно – літературний конкурс учнівської та </w:t>
      </w:r>
      <w:proofErr w:type="spellStart"/>
      <w:r>
        <w:rPr>
          <w:sz w:val="28"/>
          <w:szCs w:val="28"/>
          <w:lang w:val="uk-UA"/>
        </w:rPr>
        <w:t>студенської</w:t>
      </w:r>
      <w:proofErr w:type="spellEnd"/>
      <w:r>
        <w:rPr>
          <w:sz w:val="28"/>
          <w:szCs w:val="28"/>
          <w:lang w:val="uk-UA"/>
        </w:rPr>
        <w:t xml:space="preserve"> молоді імені Тараса Шевченка;</w:t>
      </w:r>
    </w:p>
    <w:p w14:paraId="08512601" w14:textId="77777777" w:rsidR="00497FB6" w:rsidRDefault="00497FB6" w:rsidP="00497FB6">
      <w:pPr>
        <w:numPr>
          <w:ilvl w:val="0"/>
          <w:numId w:val="2"/>
        </w:numPr>
        <w:jc w:val="both"/>
        <w:rPr>
          <w:sz w:val="28"/>
          <w:szCs w:val="28"/>
          <w:lang w:val="uk-UA"/>
        </w:rPr>
      </w:pPr>
      <w:r>
        <w:rPr>
          <w:sz w:val="28"/>
          <w:szCs w:val="28"/>
          <w:lang w:val="uk-UA"/>
        </w:rPr>
        <w:t>Всеукраїнська учнівська олімпіада з української мови і літератури (</w:t>
      </w:r>
      <w:proofErr w:type="spellStart"/>
      <w:r>
        <w:rPr>
          <w:sz w:val="28"/>
          <w:szCs w:val="28"/>
          <w:lang w:val="uk-UA"/>
        </w:rPr>
        <w:t>Бурдига</w:t>
      </w:r>
      <w:proofErr w:type="spellEnd"/>
      <w:r>
        <w:rPr>
          <w:sz w:val="28"/>
          <w:szCs w:val="28"/>
          <w:lang w:val="uk-UA"/>
        </w:rPr>
        <w:t xml:space="preserve"> Н., учениця 9 класу, 2 місце);</w:t>
      </w:r>
    </w:p>
    <w:p w14:paraId="2C2BADE9" w14:textId="77777777" w:rsidR="00497FB6" w:rsidRDefault="00497FB6" w:rsidP="00497FB6">
      <w:pPr>
        <w:numPr>
          <w:ilvl w:val="0"/>
          <w:numId w:val="2"/>
        </w:numPr>
        <w:jc w:val="both"/>
        <w:rPr>
          <w:sz w:val="28"/>
          <w:szCs w:val="28"/>
          <w:lang w:val="uk-UA"/>
        </w:rPr>
      </w:pPr>
      <w:r>
        <w:rPr>
          <w:sz w:val="28"/>
          <w:szCs w:val="28"/>
          <w:lang w:val="uk-UA"/>
        </w:rPr>
        <w:t xml:space="preserve">Всеукраїнський </w:t>
      </w:r>
      <w:proofErr w:type="spellStart"/>
      <w:r>
        <w:rPr>
          <w:sz w:val="28"/>
          <w:szCs w:val="28"/>
          <w:lang w:val="uk-UA"/>
        </w:rPr>
        <w:t>радіодиктант</w:t>
      </w:r>
      <w:proofErr w:type="spellEnd"/>
      <w:r>
        <w:rPr>
          <w:sz w:val="28"/>
          <w:szCs w:val="28"/>
          <w:lang w:val="uk-UA"/>
        </w:rPr>
        <w:t xml:space="preserve"> національної єдності 2021;</w:t>
      </w:r>
    </w:p>
    <w:p w14:paraId="22BB8A4E" w14:textId="77777777" w:rsidR="00497FB6" w:rsidRPr="0034301B" w:rsidRDefault="00497FB6" w:rsidP="00497FB6">
      <w:pPr>
        <w:numPr>
          <w:ilvl w:val="0"/>
          <w:numId w:val="2"/>
        </w:numPr>
        <w:jc w:val="both"/>
        <w:rPr>
          <w:sz w:val="28"/>
          <w:szCs w:val="28"/>
          <w:lang w:val="uk-UA"/>
        </w:rPr>
      </w:pPr>
      <w:r>
        <w:rPr>
          <w:sz w:val="28"/>
          <w:szCs w:val="28"/>
          <w:lang w:val="uk-UA"/>
        </w:rPr>
        <w:t>Освітній проект «На урок». ХІ Всеукраїнська інтернет – олімпіада «На урок» з української мови та літератури.</w:t>
      </w:r>
    </w:p>
    <w:p w14:paraId="0FB590D4" w14:textId="77777777" w:rsidR="00497FB6" w:rsidRDefault="00497FB6" w:rsidP="00497FB6">
      <w:pPr>
        <w:ind w:firstLine="567"/>
        <w:jc w:val="both"/>
        <w:rPr>
          <w:sz w:val="28"/>
          <w:szCs w:val="28"/>
          <w:lang w:val="uk-UA"/>
        </w:rPr>
      </w:pPr>
      <w:r>
        <w:rPr>
          <w:sz w:val="28"/>
          <w:szCs w:val="28"/>
          <w:lang w:val="uk-UA"/>
        </w:rPr>
        <w:t xml:space="preserve">Результати вивчення рівня навчальних досягнень узагальнювались довідками, наказами та заслухані на засіданнях </w:t>
      </w:r>
      <w:proofErr w:type="spellStart"/>
      <w:r>
        <w:rPr>
          <w:sz w:val="28"/>
          <w:szCs w:val="28"/>
          <w:lang w:val="uk-UA"/>
        </w:rPr>
        <w:t>педагогчної</w:t>
      </w:r>
      <w:proofErr w:type="spellEnd"/>
      <w:r>
        <w:rPr>
          <w:sz w:val="28"/>
          <w:szCs w:val="28"/>
          <w:lang w:val="uk-UA"/>
        </w:rPr>
        <w:t xml:space="preserve"> ради, нарадах при директорі. Стан ведення документації відповідає вимогам Інструкції з діловодства у закладах загальної середньої освіти, затвердженої наказом МОН України від 25.06.2013 № 676.</w:t>
      </w:r>
    </w:p>
    <w:p w14:paraId="4381DB39" w14:textId="77777777" w:rsidR="00497FB6" w:rsidRDefault="00497FB6" w:rsidP="00497FB6">
      <w:pPr>
        <w:ind w:firstLine="567"/>
        <w:jc w:val="both"/>
        <w:rPr>
          <w:sz w:val="28"/>
          <w:szCs w:val="28"/>
          <w:lang w:val="uk-UA"/>
        </w:rPr>
      </w:pPr>
      <w:r>
        <w:rPr>
          <w:sz w:val="28"/>
          <w:szCs w:val="28"/>
          <w:lang w:val="uk-UA"/>
        </w:rPr>
        <w:t>Разом з тим впровадження в практику роботи педагогічного колективу новітніх освітніх технологій, онлайн – платформ, оволодіння інструментами дистанційного  навчання потребує активізації і вдосконалення.</w:t>
      </w:r>
    </w:p>
    <w:p w14:paraId="67C3FB1D" w14:textId="77777777" w:rsidR="00497FB6" w:rsidRDefault="00497FB6" w:rsidP="00497FB6">
      <w:pPr>
        <w:ind w:firstLine="567"/>
        <w:jc w:val="both"/>
        <w:rPr>
          <w:sz w:val="28"/>
          <w:szCs w:val="28"/>
          <w:lang w:val="uk-UA"/>
        </w:rPr>
      </w:pPr>
      <w:r>
        <w:rPr>
          <w:sz w:val="28"/>
          <w:szCs w:val="28"/>
          <w:lang w:val="uk-UA"/>
        </w:rPr>
        <w:t>У наступному навчальному році необхідно продовжувати роботу педагогічного колективу з навчально-методичного забезпечення для реалізації засад Концепції Нової української школи.</w:t>
      </w:r>
    </w:p>
    <w:p w14:paraId="64856678" w14:textId="77777777" w:rsidR="00497FB6" w:rsidRDefault="00497FB6" w:rsidP="00497FB6">
      <w:pPr>
        <w:ind w:firstLine="567"/>
        <w:jc w:val="both"/>
        <w:rPr>
          <w:sz w:val="28"/>
          <w:szCs w:val="28"/>
          <w:lang w:val="uk-UA"/>
        </w:rPr>
      </w:pPr>
      <w:r>
        <w:rPr>
          <w:sz w:val="28"/>
          <w:szCs w:val="28"/>
          <w:lang w:val="uk-UA"/>
        </w:rPr>
        <w:t xml:space="preserve">Методична робота буде </w:t>
      </w:r>
      <w:proofErr w:type="spellStart"/>
      <w:r>
        <w:rPr>
          <w:sz w:val="28"/>
          <w:szCs w:val="28"/>
          <w:lang w:val="uk-UA"/>
        </w:rPr>
        <w:t>здійснюватись</w:t>
      </w:r>
      <w:proofErr w:type="spellEnd"/>
      <w:r>
        <w:rPr>
          <w:sz w:val="28"/>
          <w:szCs w:val="28"/>
          <w:lang w:val="uk-UA"/>
        </w:rPr>
        <w:t xml:space="preserve"> за напрямками:</w:t>
      </w:r>
    </w:p>
    <w:p w14:paraId="6CB8E8C0" w14:textId="77777777" w:rsidR="00497FB6" w:rsidRDefault="00497FB6" w:rsidP="00497FB6">
      <w:pPr>
        <w:numPr>
          <w:ilvl w:val="0"/>
          <w:numId w:val="1"/>
        </w:numPr>
        <w:ind w:left="709"/>
        <w:jc w:val="both"/>
        <w:rPr>
          <w:sz w:val="28"/>
          <w:szCs w:val="28"/>
          <w:lang w:val="uk-UA"/>
        </w:rPr>
      </w:pPr>
      <w:r>
        <w:rPr>
          <w:sz w:val="28"/>
          <w:szCs w:val="28"/>
          <w:lang w:val="uk-UA"/>
        </w:rPr>
        <w:lastRenderedPageBreak/>
        <w:t xml:space="preserve">підвищення </w:t>
      </w:r>
      <w:proofErr w:type="spellStart"/>
      <w:r>
        <w:rPr>
          <w:sz w:val="28"/>
          <w:szCs w:val="28"/>
          <w:lang w:val="uk-UA"/>
        </w:rPr>
        <w:t>прфесійної</w:t>
      </w:r>
      <w:proofErr w:type="spellEnd"/>
      <w:r>
        <w:rPr>
          <w:sz w:val="28"/>
          <w:szCs w:val="28"/>
          <w:lang w:val="uk-UA"/>
        </w:rPr>
        <w:t xml:space="preserve"> компетентності  педагогів в сучасних умовах модернізації та змісту освіти;</w:t>
      </w:r>
    </w:p>
    <w:p w14:paraId="0CC601D1" w14:textId="77777777" w:rsidR="00497FB6" w:rsidRDefault="00497FB6" w:rsidP="00497FB6">
      <w:pPr>
        <w:numPr>
          <w:ilvl w:val="0"/>
          <w:numId w:val="1"/>
        </w:numPr>
        <w:ind w:left="709"/>
        <w:jc w:val="both"/>
        <w:rPr>
          <w:sz w:val="28"/>
          <w:szCs w:val="28"/>
          <w:lang w:val="uk-UA"/>
        </w:rPr>
      </w:pPr>
      <w:r>
        <w:rPr>
          <w:sz w:val="28"/>
          <w:szCs w:val="28"/>
          <w:lang w:val="uk-UA"/>
        </w:rPr>
        <w:t>удосконалення медіа грамотності педагогів;</w:t>
      </w:r>
    </w:p>
    <w:p w14:paraId="23407057" w14:textId="77777777" w:rsidR="00497FB6" w:rsidRDefault="00497FB6" w:rsidP="00497FB6">
      <w:pPr>
        <w:numPr>
          <w:ilvl w:val="0"/>
          <w:numId w:val="1"/>
        </w:numPr>
        <w:ind w:left="709"/>
        <w:jc w:val="both"/>
        <w:rPr>
          <w:sz w:val="28"/>
          <w:szCs w:val="28"/>
          <w:lang w:val="uk-UA"/>
        </w:rPr>
      </w:pPr>
      <w:r>
        <w:rPr>
          <w:sz w:val="28"/>
          <w:szCs w:val="28"/>
          <w:lang w:val="uk-UA"/>
        </w:rPr>
        <w:t>удосконалення форм і методів дистанційного, змішаного навчання;</w:t>
      </w:r>
    </w:p>
    <w:p w14:paraId="7A228308" w14:textId="77777777" w:rsidR="00497FB6" w:rsidRDefault="00497FB6" w:rsidP="00497FB6">
      <w:pPr>
        <w:numPr>
          <w:ilvl w:val="0"/>
          <w:numId w:val="1"/>
        </w:numPr>
        <w:ind w:left="709"/>
        <w:jc w:val="both"/>
        <w:rPr>
          <w:sz w:val="28"/>
          <w:szCs w:val="28"/>
          <w:lang w:val="uk-UA"/>
        </w:rPr>
      </w:pPr>
      <w:r>
        <w:rPr>
          <w:sz w:val="28"/>
          <w:szCs w:val="28"/>
          <w:lang w:val="uk-UA"/>
        </w:rPr>
        <w:t>організація педагогічної діяльності та навчання на засадах академічної доброчесності.</w:t>
      </w:r>
    </w:p>
    <w:p w14:paraId="1909CA69" w14:textId="77777777" w:rsidR="00497FB6" w:rsidRPr="00CD5F9B" w:rsidRDefault="00497FB6" w:rsidP="00497FB6">
      <w:pPr>
        <w:ind w:firstLine="567"/>
        <w:jc w:val="both"/>
        <w:rPr>
          <w:sz w:val="28"/>
          <w:szCs w:val="28"/>
          <w:lang w:val="uk-UA"/>
        </w:rPr>
      </w:pPr>
      <w:r w:rsidRPr="00C73531">
        <w:rPr>
          <w:b/>
          <w:sz w:val="28"/>
          <w:szCs w:val="28"/>
          <w:lang w:val="uk-UA"/>
        </w:rPr>
        <w:t>Виховна робота</w:t>
      </w:r>
      <w:r w:rsidRPr="00CD5F9B">
        <w:rPr>
          <w:sz w:val="28"/>
          <w:szCs w:val="28"/>
          <w:lang w:val="uk-UA"/>
        </w:rPr>
        <w:t xml:space="preserve"> у </w:t>
      </w:r>
      <w:r>
        <w:rPr>
          <w:sz w:val="28"/>
          <w:szCs w:val="28"/>
          <w:lang w:val="uk-UA"/>
        </w:rPr>
        <w:t>2020/2021</w:t>
      </w:r>
      <w:r w:rsidRPr="00CD5F9B">
        <w:rPr>
          <w:sz w:val="28"/>
          <w:szCs w:val="28"/>
          <w:lang w:val="uk-UA"/>
        </w:rPr>
        <w:t xml:space="preserve"> навчальному році здійснювалася відповідно до  законів України «Про освіту», «Про </w:t>
      </w:r>
      <w:r>
        <w:rPr>
          <w:sz w:val="28"/>
          <w:szCs w:val="28"/>
          <w:lang w:val="uk-UA"/>
        </w:rPr>
        <w:t xml:space="preserve">повну </w:t>
      </w:r>
      <w:r w:rsidRPr="00CD5F9B">
        <w:rPr>
          <w:sz w:val="28"/>
          <w:szCs w:val="28"/>
          <w:lang w:val="uk-UA"/>
        </w:rPr>
        <w:t xml:space="preserve">загальну середню освіту», «Про охорону дитинства», «Про позашкільну освіту», </w:t>
      </w:r>
      <w:r>
        <w:rPr>
          <w:sz w:val="28"/>
          <w:szCs w:val="28"/>
          <w:lang w:val="uk-UA"/>
        </w:rPr>
        <w:t>Концепції громадянського виховання указу Президента України від 18.05.2019 № 286/2019 «Про Стратегію національно-патріотичного виховання», листа Міністерства освіти і науки України від 20.07.2020 № 1/9-385 «Деякі питання організації виховного процесу у 2020/2021 навчальному році щодо формування в дітей та учнівської молоді ціннісних життєвих навичок».</w:t>
      </w:r>
    </w:p>
    <w:p w14:paraId="27A6E567" w14:textId="77777777" w:rsidR="00497FB6" w:rsidRPr="00CD5F9B" w:rsidRDefault="00497FB6" w:rsidP="00497FB6">
      <w:pPr>
        <w:jc w:val="both"/>
        <w:rPr>
          <w:sz w:val="28"/>
          <w:szCs w:val="28"/>
          <w:lang w:val="uk-UA"/>
        </w:rPr>
      </w:pPr>
      <w:r w:rsidRPr="00CD5F9B">
        <w:rPr>
          <w:sz w:val="28"/>
          <w:szCs w:val="28"/>
          <w:lang w:val="uk-UA"/>
        </w:rPr>
        <w:t xml:space="preserve">         Виховна робота була спрямована на </w:t>
      </w:r>
      <w:r>
        <w:rPr>
          <w:sz w:val="28"/>
          <w:szCs w:val="28"/>
          <w:lang w:val="uk-UA"/>
        </w:rPr>
        <w:t>удосконалення процесу виховання шляхом вибору ефективних форм виховної роботи з метою формування позитивних якостей особистості; виховання громадянина-патріота та кращих рис української ментальності – свободи, чесності, доброти, справедливості; активізації профілактичної роботи з учнями щодо формування ціннісних життєвих навичок, щодо протидії торгівлі людьми, формування правової культури учнів.</w:t>
      </w:r>
    </w:p>
    <w:p w14:paraId="48BB704B" w14:textId="77777777" w:rsidR="00497FB6" w:rsidRDefault="00497FB6" w:rsidP="00497FB6">
      <w:pPr>
        <w:jc w:val="both"/>
        <w:rPr>
          <w:sz w:val="28"/>
          <w:szCs w:val="28"/>
          <w:lang w:val="uk-UA"/>
        </w:rPr>
      </w:pPr>
      <w:r>
        <w:rPr>
          <w:b/>
          <w:sz w:val="28"/>
          <w:szCs w:val="28"/>
          <w:lang w:val="uk-UA"/>
        </w:rPr>
        <w:t xml:space="preserve">        </w:t>
      </w:r>
      <w:r w:rsidRPr="008129CA">
        <w:rPr>
          <w:sz w:val="28"/>
          <w:szCs w:val="28"/>
          <w:lang w:val="uk-UA"/>
        </w:rPr>
        <w:t>Одним із пріоритетних напрямків виховної роботи</w:t>
      </w:r>
      <w:r w:rsidRPr="008129CA">
        <w:rPr>
          <w:b/>
          <w:sz w:val="28"/>
          <w:szCs w:val="28"/>
          <w:lang w:val="uk-UA"/>
        </w:rPr>
        <w:t xml:space="preserve"> </w:t>
      </w:r>
      <w:r w:rsidRPr="008129CA">
        <w:rPr>
          <w:sz w:val="28"/>
          <w:szCs w:val="28"/>
          <w:lang w:val="uk-UA"/>
        </w:rPr>
        <w:t>було</w:t>
      </w:r>
      <w:r w:rsidRPr="008129CA">
        <w:rPr>
          <w:b/>
          <w:sz w:val="28"/>
          <w:szCs w:val="28"/>
          <w:lang w:val="uk-UA"/>
        </w:rPr>
        <w:t xml:space="preserve"> </w:t>
      </w:r>
      <w:r w:rsidRPr="00973C90">
        <w:rPr>
          <w:b/>
          <w:i/>
          <w:sz w:val="28"/>
          <w:szCs w:val="28"/>
          <w:lang w:val="uk-UA"/>
        </w:rPr>
        <w:t>національно-патріотичне і громадянське виховання</w:t>
      </w:r>
      <w:r w:rsidRPr="008129CA">
        <w:rPr>
          <w:sz w:val="28"/>
          <w:szCs w:val="28"/>
          <w:lang w:val="uk-UA"/>
        </w:rPr>
        <w:t xml:space="preserve"> учнів. Протягом навчального року проведені урочисті заходи</w:t>
      </w:r>
      <w:r>
        <w:rPr>
          <w:sz w:val="28"/>
          <w:szCs w:val="28"/>
          <w:lang w:val="uk-UA"/>
        </w:rPr>
        <w:t>,</w:t>
      </w:r>
      <w:r w:rsidRPr="008129CA">
        <w:rPr>
          <w:sz w:val="28"/>
          <w:szCs w:val="28"/>
          <w:lang w:val="uk-UA"/>
        </w:rPr>
        <w:t xml:space="preserve"> </w:t>
      </w:r>
      <w:r>
        <w:rPr>
          <w:sz w:val="28"/>
          <w:szCs w:val="28"/>
          <w:lang w:val="uk-UA"/>
        </w:rPr>
        <w:t xml:space="preserve">презентації, </w:t>
      </w:r>
      <w:proofErr w:type="spellStart"/>
      <w:r>
        <w:rPr>
          <w:sz w:val="28"/>
          <w:szCs w:val="28"/>
          <w:lang w:val="uk-UA"/>
        </w:rPr>
        <w:t>уроки</w:t>
      </w:r>
      <w:proofErr w:type="spellEnd"/>
      <w:r>
        <w:rPr>
          <w:sz w:val="28"/>
          <w:szCs w:val="28"/>
          <w:lang w:val="uk-UA"/>
        </w:rPr>
        <w:t xml:space="preserve"> мужності</w:t>
      </w:r>
      <w:r w:rsidRPr="008129CA">
        <w:rPr>
          <w:sz w:val="28"/>
          <w:szCs w:val="28"/>
          <w:lang w:val="uk-UA"/>
        </w:rPr>
        <w:t xml:space="preserve"> до Дня партизанської слави, Дня Захисника України, Дня Гідності </w:t>
      </w:r>
      <w:r>
        <w:rPr>
          <w:sz w:val="28"/>
          <w:szCs w:val="28"/>
          <w:lang w:val="uk-UA"/>
        </w:rPr>
        <w:t xml:space="preserve"> та </w:t>
      </w:r>
      <w:r w:rsidRPr="008129CA">
        <w:rPr>
          <w:sz w:val="28"/>
          <w:szCs w:val="28"/>
          <w:lang w:val="uk-UA"/>
        </w:rPr>
        <w:t>Свободи, Дня соборності України, Дня Гер</w:t>
      </w:r>
      <w:r>
        <w:rPr>
          <w:sz w:val="28"/>
          <w:szCs w:val="28"/>
          <w:lang w:val="uk-UA"/>
        </w:rPr>
        <w:t>оїв Небесної Сотні, Дня Перемоги.</w:t>
      </w:r>
    </w:p>
    <w:p w14:paraId="59CFB8D9" w14:textId="77777777" w:rsidR="00FE6E76" w:rsidRDefault="00497FB6" w:rsidP="00497FB6">
      <w:pPr>
        <w:rPr>
          <w:sz w:val="28"/>
          <w:szCs w:val="28"/>
          <w:lang w:val="uk-UA"/>
        </w:rPr>
      </w:pPr>
      <w:r>
        <w:rPr>
          <w:sz w:val="28"/>
          <w:szCs w:val="28"/>
          <w:lang w:val="uk-UA"/>
        </w:rPr>
        <w:t>Важливими</w:t>
      </w:r>
      <w:r w:rsidRPr="00706CBC">
        <w:rPr>
          <w:sz w:val="28"/>
          <w:szCs w:val="28"/>
          <w:lang w:val="uk-UA"/>
        </w:rPr>
        <w:t xml:space="preserve"> напрямками у роботі з </w:t>
      </w:r>
      <w:r w:rsidRPr="00FC676B">
        <w:rPr>
          <w:b/>
          <w:i/>
          <w:sz w:val="28"/>
          <w:szCs w:val="28"/>
          <w:lang w:val="uk-UA"/>
        </w:rPr>
        <w:t>правового виховання і профілактики правопорушень</w:t>
      </w:r>
      <w:r w:rsidRPr="00706CBC">
        <w:rPr>
          <w:sz w:val="28"/>
          <w:szCs w:val="28"/>
          <w:lang w:val="uk-UA"/>
        </w:rPr>
        <w:t xml:space="preserve"> </w:t>
      </w:r>
      <w:r>
        <w:rPr>
          <w:sz w:val="28"/>
          <w:szCs w:val="28"/>
          <w:lang w:val="uk-UA"/>
        </w:rPr>
        <w:t xml:space="preserve">стало формування правового світогляду учнів через інформаційно-просвітницьку та профілактичну роботу у сфері протидії торгівлі людьми, захисту прав людини шляхом розвитку її правосвідомості за програмою виховної роботи з учнями 7 – 11-х класів «Особиста гідність. Безпека життя. Громадянська позиція»; спільна діяльність зі службами  у справах дітей </w:t>
      </w:r>
      <w:proofErr w:type="spellStart"/>
      <w:r>
        <w:rPr>
          <w:sz w:val="28"/>
          <w:szCs w:val="28"/>
          <w:lang w:val="uk-UA"/>
        </w:rPr>
        <w:t>Новобаварського</w:t>
      </w:r>
      <w:proofErr w:type="spellEnd"/>
      <w:r>
        <w:rPr>
          <w:sz w:val="28"/>
          <w:szCs w:val="28"/>
          <w:lang w:val="uk-UA"/>
        </w:rPr>
        <w:t xml:space="preserve">, </w:t>
      </w:r>
      <w:proofErr w:type="spellStart"/>
      <w:r>
        <w:rPr>
          <w:sz w:val="28"/>
          <w:szCs w:val="28"/>
          <w:lang w:val="uk-UA"/>
        </w:rPr>
        <w:t>Холодногірського</w:t>
      </w:r>
      <w:proofErr w:type="spellEnd"/>
      <w:r>
        <w:rPr>
          <w:sz w:val="28"/>
          <w:szCs w:val="28"/>
          <w:lang w:val="uk-UA"/>
        </w:rPr>
        <w:t xml:space="preserve"> районів м. Харкова, </w:t>
      </w:r>
      <w:proofErr w:type="spellStart"/>
      <w:r>
        <w:rPr>
          <w:sz w:val="28"/>
          <w:szCs w:val="28"/>
          <w:lang w:val="uk-UA"/>
        </w:rPr>
        <w:t>Пісочинської</w:t>
      </w:r>
      <w:proofErr w:type="spellEnd"/>
      <w:r>
        <w:rPr>
          <w:sz w:val="28"/>
          <w:szCs w:val="28"/>
          <w:lang w:val="uk-UA"/>
        </w:rPr>
        <w:t xml:space="preserve"> селищної ради, з </w:t>
      </w:r>
      <w:proofErr w:type="spellStart"/>
      <w:r>
        <w:rPr>
          <w:sz w:val="28"/>
          <w:szCs w:val="28"/>
          <w:lang w:val="uk-UA"/>
        </w:rPr>
        <w:t>Новобаварським</w:t>
      </w:r>
      <w:proofErr w:type="spellEnd"/>
      <w:r>
        <w:rPr>
          <w:sz w:val="28"/>
          <w:szCs w:val="28"/>
          <w:lang w:val="uk-UA"/>
        </w:rPr>
        <w:t xml:space="preserve"> відділенням поліції (м. Харків) Київського відділу поліції (м. Харків) ГУНП в Харківській області з питань правового виховання учнів. Вихователі, класні керівники, практичний психолог, адміністрація проводили індивідуальну роботу з дітьми, які мають відхилення у поведінці. Учні "групи ризику" залучались до роботи у творчих і предметних гуртках, до участі в житті.</w:t>
      </w:r>
    </w:p>
    <w:p w14:paraId="10F3413D" w14:textId="77777777" w:rsidR="009103D5" w:rsidRDefault="009103D5" w:rsidP="009103D5">
      <w:pPr>
        <w:pStyle w:val="Standard"/>
        <w:ind w:firstLine="567"/>
        <w:jc w:val="both"/>
        <w:rPr>
          <w:rFonts w:ascii="Times New Roman" w:hAnsi="Times New Roman"/>
        </w:rPr>
      </w:pPr>
      <w:r>
        <w:rPr>
          <w:sz w:val="28"/>
          <w:szCs w:val="28"/>
        </w:rPr>
        <w:tab/>
      </w:r>
      <w:r>
        <w:rPr>
          <w:rFonts w:ascii="Times New Roman" w:hAnsi="Times New Roman"/>
          <w:b/>
          <w:sz w:val="28"/>
          <w:szCs w:val="28"/>
        </w:rPr>
        <w:t>Виховна робота</w:t>
      </w:r>
      <w:r>
        <w:rPr>
          <w:rFonts w:ascii="Times New Roman" w:hAnsi="Times New Roman"/>
          <w:sz w:val="28"/>
          <w:szCs w:val="28"/>
        </w:rPr>
        <w:t xml:space="preserve"> у 2021/2022 навчальному році здійснювалася відповідно до  законів України «Про освіту», «Про повну загальну середню освіту», «Про охорону дитинства», «Про позашкільну освіту», Концепції громадянського виховання; постанови Кабінету Міністрів України від 09.10.2020 № 932 «Про затвердження плану дій щодо реалізації Стратегії національно-патріотичного виховання на 2020-2025 роки»; постанови Кабінету Міністрів України від 30.06.2021 № 673 «Про затвердження державної цільової соціальної програми національно-патріотичного виховання на період до 2025 року»; листа Міністерства освіти і науки України від 16.07.2021 № 1/9-3362 «Деякі питання організації виховного процесу у 2021/2022 </w:t>
      </w:r>
      <w:r>
        <w:rPr>
          <w:rFonts w:ascii="Times New Roman" w:hAnsi="Times New Roman"/>
          <w:sz w:val="28"/>
          <w:szCs w:val="28"/>
        </w:rPr>
        <w:lastRenderedPageBreak/>
        <w:t>навчальному році щодо формування в дітей та учнівської молоді ціннісних життєвих навичок».</w:t>
      </w:r>
    </w:p>
    <w:p w14:paraId="5F1A83EB" w14:textId="77777777" w:rsidR="009103D5" w:rsidRDefault="009103D5" w:rsidP="009103D5">
      <w:pPr>
        <w:pStyle w:val="Standard"/>
        <w:ind w:firstLine="567"/>
        <w:jc w:val="both"/>
        <w:rPr>
          <w:rFonts w:ascii="Times New Roman" w:hAnsi="Times New Roman"/>
        </w:rPr>
      </w:pPr>
      <w:r>
        <w:rPr>
          <w:rFonts w:ascii="Times New Roman" w:hAnsi="Times New Roman"/>
          <w:sz w:val="28"/>
          <w:szCs w:val="28"/>
        </w:rPr>
        <w:t>Виховна робота була спрямована на удосконалення процесу виховання шляхом вибору ефективних форм виховної роботи для формування позитивних якостей особистості; формування свідомого громадянина-патріота України, виховання толерантності, милосердя, справедливості, відповідальності, взаєморозуміння, формування ціннісних життєвих навичок, правової культури здобувачів освіти.</w:t>
      </w:r>
    </w:p>
    <w:p w14:paraId="1743C882" w14:textId="77777777" w:rsidR="009103D5" w:rsidRDefault="009103D5" w:rsidP="009103D5">
      <w:pPr>
        <w:pStyle w:val="Standard"/>
        <w:jc w:val="both"/>
        <w:rPr>
          <w:rFonts w:ascii="Times New Roman" w:hAnsi="Times New Roman"/>
        </w:rPr>
      </w:pPr>
      <w:r>
        <w:rPr>
          <w:rFonts w:ascii="Times New Roman" w:hAnsi="Times New Roman"/>
          <w:b/>
          <w:sz w:val="28"/>
          <w:szCs w:val="28"/>
        </w:rPr>
        <w:t xml:space="preserve">        </w:t>
      </w:r>
      <w:r>
        <w:rPr>
          <w:rFonts w:ascii="Times New Roman" w:hAnsi="Times New Roman"/>
          <w:sz w:val="28"/>
          <w:szCs w:val="28"/>
        </w:rPr>
        <w:t>Одним із пріоритетних напрямків виховної роботи</w:t>
      </w:r>
      <w:r>
        <w:rPr>
          <w:rFonts w:ascii="Times New Roman" w:hAnsi="Times New Roman"/>
          <w:b/>
          <w:sz w:val="28"/>
          <w:szCs w:val="28"/>
        </w:rPr>
        <w:t xml:space="preserve"> </w:t>
      </w:r>
      <w:r>
        <w:rPr>
          <w:rFonts w:ascii="Times New Roman" w:hAnsi="Times New Roman"/>
          <w:sz w:val="28"/>
          <w:szCs w:val="28"/>
        </w:rPr>
        <w:t>було</w:t>
      </w:r>
      <w:r>
        <w:rPr>
          <w:rFonts w:ascii="Times New Roman" w:hAnsi="Times New Roman"/>
          <w:b/>
          <w:sz w:val="28"/>
          <w:szCs w:val="28"/>
        </w:rPr>
        <w:t xml:space="preserve"> </w:t>
      </w:r>
      <w:r>
        <w:rPr>
          <w:rFonts w:ascii="Times New Roman" w:hAnsi="Times New Roman"/>
          <w:b/>
          <w:i/>
          <w:sz w:val="28"/>
          <w:szCs w:val="28"/>
        </w:rPr>
        <w:t>національно-патріотичне і громадянське виховання</w:t>
      </w:r>
      <w:r>
        <w:rPr>
          <w:rFonts w:ascii="Times New Roman" w:hAnsi="Times New Roman"/>
          <w:sz w:val="28"/>
          <w:szCs w:val="28"/>
        </w:rPr>
        <w:t xml:space="preserve"> учнів. Протягом навчального року проведені </w:t>
      </w:r>
      <w:proofErr w:type="spellStart"/>
      <w:r>
        <w:rPr>
          <w:rFonts w:ascii="Times New Roman" w:hAnsi="Times New Roman"/>
          <w:sz w:val="28"/>
          <w:szCs w:val="28"/>
        </w:rPr>
        <w:t>уроки</w:t>
      </w:r>
      <w:proofErr w:type="spellEnd"/>
      <w:r>
        <w:rPr>
          <w:rFonts w:ascii="Times New Roman" w:hAnsi="Times New Roman"/>
          <w:sz w:val="28"/>
          <w:szCs w:val="28"/>
        </w:rPr>
        <w:t xml:space="preserve"> мужності, презентації, урочисті заходи  до Дня захисників і захисниць України, у режимі онлайн проведені заходи Дня Гідності  та Свободи, Дня соборності України, Дня Героїв Небесної Сотні.</w:t>
      </w:r>
    </w:p>
    <w:p w14:paraId="1E6FD98D" w14:textId="77777777" w:rsidR="009103D5" w:rsidRDefault="009103D5" w:rsidP="009103D5">
      <w:pPr>
        <w:pStyle w:val="Standard"/>
        <w:ind w:firstLine="567"/>
        <w:jc w:val="both"/>
        <w:rPr>
          <w:rFonts w:ascii="Times New Roman" w:hAnsi="Times New Roman"/>
          <w:sz w:val="28"/>
          <w:szCs w:val="28"/>
        </w:rPr>
      </w:pPr>
      <w:r>
        <w:rPr>
          <w:rFonts w:ascii="Times New Roman" w:hAnsi="Times New Roman"/>
          <w:sz w:val="28"/>
          <w:szCs w:val="28"/>
        </w:rPr>
        <w:t xml:space="preserve">Важливими напрямками у роботі з </w:t>
      </w:r>
      <w:r>
        <w:rPr>
          <w:rFonts w:ascii="Times New Roman" w:hAnsi="Times New Roman"/>
          <w:b/>
          <w:i/>
          <w:sz w:val="28"/>
          <w:szCs w:val="28"/>
        </w:rPr>
        <w:t>правового виховання і профілактики правопорушень</w:t>
      </w:r>
      <w:r>
        <w:rPr>
          <w:rFonts w:ascii="Times New Roman" w:hAnsi="Times New Roman"/>
          <w:sz w:val="28"/>
          <w:szCs w:val="28"/>
        </w:rPr>
        <w:t xml:space="preserve"> стало формування правового світогляду учнів через інформаційно-просвітницьку та профілактичну роботу у сфері протидії торгівлі людьми, захисту прав людини шляхом розвитку її правосвідомості за програмою виховної роботи з учнями 7 – 11-х класів «Особиста гідність. Безпека життя. Громадянська позиція»; спільна діяльність зі службами  у справах дітей </w:t>
      </w:r>
      <w:proofErr w:type="spellStart"/>
      <w:r>
        <w:rPr>
          <w:rFonts w:ascii="Times New Roman" w:hAnsi="Times New Roman"/>
          <w:sz w:val="28"/>
          <w:szCs w:val="28"/>
        </w:rPr>
        <w:t>Новобаварського</w:t>
      </w:r>
      <w:proofErr w:type="spellEnd"/>
      <w:r>
        <w:rPr>
          <w:rFonts w:ascii="Times New Roman" w:hAnsi="Times New Roman"/>
          <w:sz w:val="28"/>
          <w:szCs w:val="28"/>
        </w:rPr>
        <w:t xml:space="preserve"> району м. Харкова, </w:t>
      </w:r>
      <w:proofErr w:type="spellStart"/>
      <w:r>
        <w:rPr>
          <w:rFonts w:ascii="Times New Roman" w:hAnsi="Times New Roman"/>
          <w:sz w:val="28"/>
          <w:szCs w:val="28"/>
        </w:rPr>
        <w:t>Пісочинської</w:t>
      </w:r>
      <w:proofErr w:type="spellEnd"/>
      <w:r>
        <w:rPr>
          <w:rFonts w:ascii="Times New Roman" w:hAnsi="Times New Roman"/>
          <w:sz w:val="28"/>
          <w:szCs w:val="28"/>
        </w:rPr>
        <w:t xml:space="preserve"> селищної ради, з </w:t>
      </w:r>
      <w:proofErr w:type="spellStart"/>
      <w:r>
        <w:rPr>
          <w:rFonts w:ascii="Times New Roman" w:hAnsi="Times New Roman"/>
          <w:sz w:val="28"/>
          <w:szCs w:val="28"/>
        </w:rPr>
        <w:t>Новобаварським</w:t>
      </w:r>
      <w:proofErr w:type="spellEnd"/>
      <w:r>
        <w:rPr>
          <w:rFonts w:ascii="Times New Roman" w:hAnsi="Times New Roman"/>
          <w:sz w:val="28"/>
          <w:szCs w:val="28"/>
        </w:rPr>
        <w:t xml:space="preserve"> відділенням поліції (м. Харків) Київського відділу поліції (м. Харків) ГУНП в Харківській області з питань правового виховання учнів. Вихователі, класні керівники, практичний психолог, адміністрація проводили індивідуальну роботу з дітьми, які мають відхилення у поведінці. Учні "групи ризику" залучались до роботи у творчих і предметних гуртках, до участі в житті класу та школи. Правовому вихованню сприяли </w:t>
      </w:r>
      <w:proofErr w:type="spellStart"/>
      <w:r>
        <w:rPr>
          <w:rFonts w:ascii="Times New Roman" w:hAnsi="Times New Roman"/>
          <w:sz w:val="28"/>
          <w:szCs w:val="28"/>
        </w:rPr>
        <w:t>уроки</w:t>
      </w:r>
      <w:proofErr w:type="spellEnd"/>
      <w:r>
        <w:rPr>
          <w:rFonts w:ascii="Times New Roman" w:hAnsi="Times New Roman"/>
          <w:sz w:val="28"/>
          <w:szCs w:val="28"/>
        </w:rPr>
        <w:t xml:space="preserve"> правознавства, проведення заходів щодо безпеки і благополуччя дитини, профілактики </w:t>
      </w:r>
      <w:proofErr w:type="spellStart"/>
      <w:r>
        <w:rPr>
          <w:rFonts w:ascii="Times New Roman" w:hAnsi="Times New Roman"/>
          <w:sz w:val="28"/>
          <w:szCs w:val="28"/>
        </w:rPr>
        <w:t>булінгу</w:t>
      </w:r>
      <w:proofErr w:type="spellEnd"/>
      <w:r>
        <w:rPr>
          <w:rFonts w:ascii="Times New Roman" w:hAnsi="Times New Roman"/>
          <w:sz w:val="28"/>
          <w:szCs w:val="28"/>
        </w:rPr>
        <w:t xml:space="preserve"> в дитячому середовищі. У зв’язку із заявами батьків про </w:t>
      </w:r>
      <w:proofErr w:type="spellStart"/>
      <w:r>
        <w:rPr>
          <w:rFonts w:ascii="Times New Roman" w:hAnsi="Times New Roman"/>
          <w:sz w:val="28"/>
          <w:szCs w:val="28"/>
        </w:rPr>
        <w:t>булінг</w:t>
      </w:r>
      <w:proofErr w:type="spellEnd"/>
      <w:r>
        <w:rPr>
          <w:rFonts w:ascii="Times New Roman" w:hAnsi="Times New Roman"/>
          <w:sz w:val="28"/>
          <w:szCs w:val="28"/>
        </w:rPr>
        <w:t xml:space="preserve"> щодо дитини в колективі проведені профілактичні заходи за участю шкільних офіцерів поліції </w:t>
      </w:r>
      <w:proofErr w:type="spellStart"/>
      <w:r>
        <w:rPr>
          <w:rFonts w:ascii="Times New Roman" w:hAnsi="Times New Roman"/>
          <w:sz w:val="28"/>
          <w:szCs w:val="28"/>
        </w:rPr>
        <w:t>Новобаварського</w:t>
      </w:r>
      <w:proofErr w:type="spellEnd"/>
      <w:r>
        <w:rPr>
          <w:rFonts w:ascii="Times New Roman" w:hAnsi="Times New Roman"/>
          <w:sz w:val="28"/>
          <w:szCs w:val="28"/>
        </w:rPr>
        <w:t xml:space="preserve"> району. За рішенням засідань шкільної комісії з розгляду випадків </w:t>
      </w:r>
      <w:proofErr w:type="spellStart"/>
      <w:r>
        <w:rPr>
          <w:rFonts w:ascii="Times New Roman" w:hAnsi="Times New Roman"/>
          <w:sz w:val="28"/>
          <w:szCs w:val="28"/>
        </w:rPr>
        <w:t>булінгу</w:t>
      </w:r>
      <w:proofErr w:type="spellEnd"/>
      <w:r>
        <w:rPr>
          <w:rFonts w:ascii="Times New Roman" w:hAnsi="Times New Roman"/>
          <w:sz w:val="28"/>
          <w:szCs w:val="28"/>
        </w:rPr>
        <w:t xml:space="preserve"> (цькування) випадки </w:t>
      </w:r>
      <w:proofErr w:type="spellStart"/>
      <w:r>
        <w:rPr>
          <w:rFonts w:ascii="Times New Roman" w:hAnsi="Times New Roman"/>
          <w:sz w:val="28"/>
          <w:szCs w:val="28"/>
        </w:rPr>
        <w:t>булінгу</w:t>
      </w:r>
      <w:proofErr w:type="spellEnd"/>
      <w:r>
        <w:rPr>
          <w:rFonts w:ascii="Times New Roman" w:hAnsi="Times New Roman"/>
          <w:sz w:val="28"/>
          <w:szCs w:val="28"/>
        </w:rPr>
        <w:t xml:space="preserve"> в дитячому колективі 5 класу не виявлені. Двоє учнів 5 класу поставлені </w:t>
      </w:r>
      <w:r w:rsidR="008932DC">
        <w:rPr>
          <w:rFonts w:ascii="Times New Roman" w:hAnsi="Times New Roman"/>
          <w:sz w:val="28"/>
          <w:szCs w:val="28"/>
        </w:rPr>
        <w:t>на облік у відділ кримінальної поліції.</w:t>
      </w:r>
    </w:p>
    <w:p w14:paraId="43F9C426" w14:textId="77777777" w:rsidR="008932DC" w:rsidRDefault="008932DC" w:rsidP="008932DC">
      <w:pPr>
        <w:pStyle w:val="Standard"/>
        <w:ind w:firstLine="567"/>
        <w:jc w:val="both"/>
        <w:rPr>
          <w:rFonts w:ascii="Times New Roman" w:hAnsi="Times New Roman"/>
        </w:rPr>
      </w:pPr>
      <w:r>
        <w:rPr>
          <w:rFonts w:ascii="Times New Roman" w:hAnsi="Times New Roman"/>
          <w:sz w:val="28"/>
          <w:szCs w:val="28"/>
        </w:rPr>
        <w:t>Практичний психолог Плетньов Д.М. проводив роботу з учнями, які мають відхилення у поведінці,  надавав консультативну допомогу дітям і сім’ям щодо вирішення конфліктних ситуацій у сім`ї, позитивного впливу на дитину з боку батьків. Щомісячно проводив по класах "години психолога" щодо прав дітей в Україні,  заходи з питань пропаганди психічного здоров’я щодо захисту дітей від будь-яких форм фізичного або психічного насильства, факультативний курс «Рівний - рівному».</w:t>
      </w:r>
    </w:p>
    <w:p w14:paraId="5FE6BC0C" w14:textId="77777777" w:rsidR="008932DC" w:rsidRDefault="008932DC" w:rsidP="008932DC">
      <w:pPr>
        <w:pStyle w:val="Standard"/>
        <w:ind w:firstLine="567"/>
        <w:jc w:val="both"/>
        <w:rPr>
          <w:rFonts w:ascii="Times New Roman" w:hAnsi="Times New Roman"/>
        </w:rPr>
      </w:pPr>
      <w:r>
        <w:rPr>
          <w:rFonts w:ascii="Times New Roman" w:hAnsi="Times New Roman"/>
          <w:sz w:val="28"/>
          <w:szCs w:val="28"/>
        </w:rPr>
        <w:t xml:space="preserve">До початку військової агресії України і оголошення воєнного стану заклад активно співпрацював  з Комунальним закладом «Харківський обласний Палац дитячої та юнацької творчості» та з Комунальним закладом «Харківська обласна станція юних туристів» Харківської обласної ради. У позаурочний час на базі санаторної школи працювали </w:t>
      </w:r>
      <w:r>
        <w:rPr>
          <w:rFonts w:ascii="Times New Roman" w:hAnsi="Times New Roman"/>
          <w:b/>
          <w:i/>
          <w:sz w:val="28"/>
          <w:szCs w:val="28"/>
        </w:rPr>
        <w:t>гуртки</w:t>
      </w:r>
      <w:r>
        <w:rPr>
          <w:rFonts w:ascii="Times New Roman" w:hAnsi="Times New Roman"/>
          <w:sz w:val="28"/>
          <w:szCs w:val="28"/>
        </w:rPr>
        <w:t xml:space="preserve"> «Природа рідного краю», «Юні лісівники», «Археологічне краєзнавство».</w:t>
      </w:r>
    </w:p>
    <w:p w14:paraId="31C8F4D2" w14:textId="77777777" w:rsidR="008932DC" w:rsidRDefault="008932DC" w:rsidP="008932DC">
      <w:pPr>
        <w:pStyle w:val="Standard"/>
        <w:ind w:firstLine="567"/>
        <w:jc w:val="both"/>
        <w:rPr>
          <w:rFonts w:ascii="Times New Roman" w:hAnsi="Times New Roman"/>
        </w:rPr>
      </w:pPr>
      <w:r>
        <w:rPr>
          <w:rFonts w:ascii="Times New Roman" w:hAnsi="Times New Roman"/>
          <w:sz w:val="28"/>
          <w:szCs w:val="28"/>
        </w:rPr>
        <w:t xml:space="preserve">Також діти відвідували </w:t>
      </w:r>
      <w:r>
        <w:rPr>
          <w:rFonts w:ascii="Times New Roman" w:hAnsi="Times New Roman"/>
          <w:b/>
          <w:i/>
          <w:sz w:val="28"/>
          <w:szCs w:val="28"/>
        </w:rPr>
        <w:t>шкільні гуртки</w:t>
      </w:r>
      <w:r>
        <w:rPr>
          <w:rFonts w:ascii="Times New Roman" w:hAnsi="Times New Roman"/>
          <w:sz w:val="28"/>
          <w:szCs w:val="28"/>
        </w:rPr>
        <w:t>: «Друзі книги», хореографічний, «Мистецтво нашого народу», музичний.</w:t>
      </w:r>
    </w:p>
    <w:p w14:paraId="0564FBAD" w14:textId="77777777" w:rsidR="008932DC" w:rsidRDefault="008932DC" w:rsidP="008932DC">
      <w:pPr>
        <w:pStyle w:val="Standard"/>
        <w:ind w:firstLine="567"/>
        <w:jc w:val="both"/>
        <w:rPr>
          <w:rFonts w:ascii="Times New Roman" w:hAnsi="Times New Roman"/>
        </w:rPr>
      </w:pPr>
      <w:r>
        <w:rPr>
          <w:rFonts w:ascii="Times New Roman" w:hAnsi="Times New Roman"/>
          <w:sz w:val="28"/>
          <w:szCs w:val="28"/>
        </w:rPr>
        <w:lastRenderedPageBreak/>
        <w:t xml:space="preserve">Учні санаторної школи – активні учасники обласних, всеукраїнських та міжнародних заходів. </w:t>
      </w:r>
      <w:r>
        <w:rPr>
          <w:rFonts w:ascii="Times New Roman" w:hAnsi="Times New Roman"/>
          <w:bCs/>
          <w:sz w:val="28"/>
          <w:szCs w:val="28"/>
        </w:rPr>
        <w:t xml:space="preserve">Призерами обласного етапу Всеукраїнського конкурсу творчості дітей та учнівської молоді «За нашу свободу» стали 4 учні 4-Б та 8-А класів. 11 учнів 3 </w:t>
      </w:r>
      <w:r>
        <w:rPr>
          <w:rFonts w:ascii="Times New Roman" w:eastAsia="Times New Roman" w:hAnsi="Times New Roman" w:cs="Times New Roman"/>
          <w:bCs/>
          <w:sz w:val="28"/>
          <w:szCs w:val="28"/>
        </w:rPr>
        <w:t>–</w:t>
      </w:r>
      <w:r>
        <w:rPr>
          <w:rFonts w:ascii="Times New Roman" w:hAnsi="Times New Roman"/>
          <w:bCs/>
          <w:sz w:val="28"/>
          <w:szCs w:val="28"/>
        </w:rPr>
        <w:t xml:space="preserve"> 5-х класів відзначені грамотами за участь у Всеукраїнському конкурсі малюнка «Птах року </w:t>
      </w:r>
      <w:r>
        <w:rPr>
          <w:rFonts w:ascii="Times New Roman" w:eastAsia="Times New Roman" w:hAnsi="Times New Roman" w:cs="Times New Roman"/>
          <w:bCs/>
          <w:sz w:val="28"/>
          <w:szCs w:val="28"/>
        </w:rPr>
        <w:t>–</w:t>
      </w:r>
      <w:r>
        <w:rPr>
          <w:rFonts w:ascii="Times New Roman" w:hAnsi="Times New Roman"/>
          <w:bCs/>
          <w:sz w:val="28"/>
          <w:szCs w:val="28"/>
        </w:rPr>
        <w:t xml:space="preserve"> 2021». 12 учнів 3 </w:t>
      </w:r>
      <w:r>
        <w:rPr>
          <w:rFonts w:ascii="Times New Roman" w:eastAsia="Times New Roman" w:hAnsi="Times New Roman" w:cs="Times New Roman"/>
          <w:bCs/>
          <w:sz w:val="28"/>
          <w:szCs w:val="28"/>
        </w:rPr>
        <w:t>–</w:t>
      </w:r>
      <w:r>
        <w:rPr>
          <w:rFonts w:ascii="Times New Roman" w:hAnsi="Times New Roman"/>
          <w:bCs/>
          <w:sz w:val="28"/>
          <w:szCs w:val="28"/>
        </w:rPr>
        <w:t xml:space="preserve"> 5-х класів нагороджені грамотами за участь у регіональному конкурсі малюнка «</w:t>
      </w:r>
      <w:r>
        <w:rPr>
          <w:rFonts w:ascii="Times New Roman" w:hAnsi="Times New Roman"/>
          <w:bCs/>
          <w:sz w:val="28"/>
          <w:szCs w:val="28"/>
          <w:lang w:val="en-US"/>
        </w:rPr>
        <w:t>Healthy</w:t>
      </w:r>
      <w:r w:rsidRPr="00F93EA7">
        <w:rPr>
          <w:rFonts w:ascii="Times New Roman" w:hAnsi="Times New Roman"/>
          <w:bCs/>
          <w:sz w:val="28"/>
          <w:szCs w:val="28"/>
          <w:lang w:val="ru-RU"/>
        </w:rPr>
        <w:t xml:space="preserve"> </w:t>
      </w:r>
      <w:r>
        <w:rPr>
          <w:rFonts w:ascii="Times New Roman" w:hAnsi="Times New Roman"/>
          <w:bCs/>
          <w:sz w:val="28"/>
          <w:szCs w:val="28"/>
        </w:rPr>
        <w:t xml:space="preserve">Їжа». Учениця 9 класу Мельник Софія посіла ІІ місце у Всеукраїнському конкурсі робіт юних фотоаматорів «Моя країна </w:t>
      </w:r>
      <w:r>
        <w:rPr>
          <w:rFonts w:ascii="Times New Roman" w:eastAsia="Times New Roman" w:hAnsi="Times New Roman" w:cs="Times New Roman"/>
          <w:bCs/>
          <w:sz w:val="28"/>
          <w:szCs w:val="28"/>
        </w:rPr>
        <w:t>–</w:t>
      </w:r>
      <w:r>
        <w:rPr>
          <w:rFonts w:ascii="Times New Roman" w:hAnsi="Times New Roman"/>
          <w:bCs/>
          <w:sz w:val="28"/>
          <w:szCs w:val="28"/>
        </w:rPr>
        <w:t xml:space="preserve"> Україна».</w:t>
      </w:r>
    </w:p>
    <w:p w14:paraId="0E17D818" w14:textId="77777777" w:rsidR="008932DC" w:rsidRDefault="008932DC" w:rsidP="008932DC">
      <w:pPr>
        <w:pStyle w:val="Standard"/>
        <w:ind w:firstLine="567"/>
        <w:jc w:val="both"/>
        <w:rPr>
          <w:rFonts w:ascii="Times New Roman" w:hAnsi="Times New Roman"/>
        </w:rPr>
      </w:pPr>
      <w:r>
        <w:rPr>
          <w:rFonts w:ascii="Times New Roman" w:hAnsi="Times New Roman"/>
          <w:sz w:val="28"/>
          <w:szCs w:val="28"/>
        </w:rPr>
        <w:tab/>
        <w:t xml:space="preserve">Робота із </w:t>
      </w:r>
      <w:r>
        <w:rPr>
          <w:rFonts w:ascii="Times New Roman" w:hAnsi="Times New Roman"/>
          <w:b/>
          <w:i/>
          <w:sz w:val="28"/>
          <w:szCs w:val="28"/>
        </w:rPr>
        <w:t>соціального захисту учнів</w:t>
      </w:r>
      <w:r>
        <w:rPr>
          <w:rFonts w:ascii="Times New Roman" w:hAnsi="Times New Roman"/>
          <w:sz w:val="28"/>
          <w:szCs w:val="28"/>
        </w:rPr>
        <w:t xml:space="preserve"> була спрямована на охорону їх прав і законних інтересів, на забезпечення соціальних гарантій. З 96 учнів пільгових категорій: дітей-сиріт – 1; дітей, позбавлених батьківського піклування – 1; дітей з інвалідністю – 11; дітей, постраждалих внаслідок аварії на ЧАЕС – 1; дітей з багатодітних сімей – 19; дітей з малозабезпечених сімей – 6; дітей з неповних сімей – 63.</w:t>
      </w:r>
    </w:p>
    <w:p w14:paraId="43C9C5B1" w14:textId="77777777" w:rsidR="008932DC" w:rsidRDefault="008932DC" w:rsidP="008932DC">
      <w:pPr>
        <w:pStyle w:val="Standard"/>
        <w:ind w:firstLine="567"/>
        <w:jc w:val="both"/>
        <w:rPr>
          <w:rFonts w:ascii="Times New Roman" w:hAnsi="Times New Roman"/>
          <w:sz w:val="28"/>
          <w:szCs w:val="28"/>
        </w:rPr>
      </w:pPr>
      <w:r>
        <w:rPr>
          <w:rFonts w:ascii="Times New Roman" w:hAnsi="Times New Roman"/>
          <w:sz w:val="28"/>
          <w:szCs w:val="28"/>
        </w:rPr>
        <w:t xml:space="preserve">Створена база даних дітей  пільгових категорій. Велися особові справи на дітей-сиріт та дітей, позбавлених батьківського піклування, які поповнювались необхідними довідками. Вихователі і класні керівники вивчали умови утримання учнів у сім’ях, їх оточення, складали акти обстеження матеріально-побутових умов вихованців, проводили індивідуальну роботу  з учнями, які мають соціальні проблеми, та їхніми батьками щодо попередження конфліктних ситуацій в сім’ї, безпеки і благополуччя дитини, профілактики </w:t>
      </w:r>
      <w:proofErr w:type="spellStart"/>
      <w:r>
        <w:rPr>
          <w:rFonts w:ascii="Times New Roman" w:hAnsi="Times New Roman"/>
          <w:sz w:val="28"/>
          <w:szCs w:val="28"/>
        </w:rPr>
        <w:t>булінгу</w:t>
      </w:r>
      <w:proofErr w:type="spellEnd"/>
      <w:r>
        <w:rPr>
          <w:rFonts w:ascii="Times New Roman" w:hAnsi="Times New Roman"/>
          <w:sz w:val="28"/>
          <w:szCs w:val="28"/>
        </w:rPr>
        <w:t>. З початком воєнних дій в Україні педагоги надавали психологічну допомогу і підтримку учням.</w:t>
      </w:r>
    </w:p>
    <w:p w14:paraId="2EB20140" w14:textId="77777777" w:rsidR="008932DC" w:rsidRDefault="008932DC" w:rsidP="008932DC">
      <w:pPr>
        <w:pStyle w:val="Standard"/>
        <w:ind w:firstLine="567"/>
        <w:jc w:val="both"/>
        <w:rPr>
          <w:rFonts w:ascii="Times New Roman" w:hAnsi="Times New Roman"/>
          <w:sz w:val="28"/>
          <w:szCs w:val="28"/>
        </w:rPr>
      </w:pPr>
      <w:r>
        <w:rPr>
          <w:rFonts w:ascii="Times New Roman" w:hAnsi="Times New Roman"/>
          <w:sz w:val="28"/>
          <w:szCs w:val="28"/>
        </w:rPr>
        <w:t>Практичний психолог здійснював індивідуальну корекційну роботу з  учнями пільгових категорій щодо налагодження взаємовідносин з однолітками, підвищення самооцінки, впевненості у власних силах. Проводив індивідуальні консультації з батьками та особами, що їх замінюють.</w:t>
      </w:r>
    </w:p>
    <w:p w14:paraId="7DE6C7F1" w14:textId="77777777" w:rsidR="008932DC" w:rsidRDefault="008932DC" w:rsidP="008932DC">
      <w:pPr>
        <w:pStyle w:val="Standard"/>
        <w:ind w:firstLine="567"/>
        <w:jc w:val="both"/>
        <w:rPr>
          <w:rFonts w:ascii="Times New Roman" w:hAnsi="Times New Roman"/>
          <w:sz w:val="28"/>
          <w:szCs w:val="28"/>
        </w:rPr>
      </w:pPr>
      <w:r>
        <w:rPr>
          <w:rFonts w:ascii="Times New Roman" w:hAnsi="Times New Roman"/>
          <w:sz w:val="28"/>
          <w:szCs w:val="28"/>
        </w:rPr>
        <w:t>18 учнів пільгових категорій отримували  навчальне приладдя, одяг і взуття. Згідно із заявами батьків та наказом по санаторній школі від 01.09.2021 № 20-у 15 учнів зараховані до пансіону із цілодобовим перебуванням у закладі.</w:t>
      </w:r>
    </w:p>
    <w:p w14:paraId="199164A2" w14:textId="77777777" w:rsidR="008932DC" w:rsidRDefault="008932DC" w:rsidP="008932DC">
      <w:pPr>
        <w:pStyle w:val="Standard"/>
        <w:ind w:firstLine="567"/>
        <w:jc w:val="both"/>
        <w:rPr>
          <w:rFonts w:ascii="Times New Roman" w:hAnsi="Times New Roman"/>
          <w:sz w:val="28"/>
          <w:szCs w:val="28"/>
        </w:rPr>
      </w:pPr>
      <w:r>
        <w:rPr>
          <w:rFonts w:ascii="Times New Roman" w:hAnsi="Times New Roman"/>
          <w:sz w:val="28"/>
          <w:szCs w:val="28"/>
        </w:rPr>
        <w:t>Педагоги здійснювали постійний моніторинг щодо безпечного перебування учнів у сім’ях за місцем проживання, під час евакуації в інші території України чи за кордон.</w:t>
      </w:r>
    </w:p>
    <w:p w14:paraId="79CE6CE5" w14:textId="77777777" w:rsidR="008932DC" w:rsidRDefault="008932DC" w:rsidP="008932DC">
      <w:pPr>
        <w:pStyle w:val="Standard"/>
        <w:ind w:firstLine="567"/>
        <w:jc w:val="both"/>
        <w:rPr>
          <w:rFonts w:ascii="Times New Roman" w:hAnsi="Times New Roman"/>
        </w:rPr>
      </w:pPr>
      <w:r>
        <w:rPr>
          <w:rFonts w:ascii="Times New Roman" w:hAnsi="Times New Roman"/>
          <w:sz w:val="28"/>
          <w:szCs w:val="28"/>
        </w:rPr>
        <w:t xml:space="preserve">Робота з </w:t>
      </w:r>
      <w:r>
        <w:rPr>
          <w:rFonts w:ascii="Times New Roman" w:hAnsi="Times New Roman"/>
          <w:b/>
          <w:i/>
          <w:sz w:val="28"/>
          <w:szCs w:val="28"/>
        </w:rPr>
        <w:t xml:space="preserve">безпеки життєдіяльності та попередження дитячого травматизму </w:t>
      </w:r>
      <w:r>
        <w:rPr>
          <w:rFonts w:ascii="Times New Roman" w:hAnsi="Times New Roman"/>
          <w:sz w:val="28"/>
          <w:szCs w:val="28"/>
        </w:rPr>
        <w:t xml:space="preserve">проводилась згідно з річним планом роботи закладу і носила практичну спрямованість. Учні вчилися засобам захисту від впливу небезпечних факторів, готовності до дій у надзвичайних ситуаціях, наданню </w:t>
      </w:r>
      <w:proofErr w:type="spellStart"/>
      <w:r>
        <w:rPr>
          <w:rFonts w:ascii="Times New Roman" w:hAnsi="Times New Roman"/>
          <w:sz w:val="28"/>
          <w:szCs w:val="28"/>
        </w:rPr>
        <w:t>домедичної</w:t>
      </w:r>
      <w:proofErr w:type="spellEnd"/>
      <w:r>
        <w:rPr>
          <w:rFonts w:ascii="Times New Roman" w:hAnsi="Times New Roman"/>
          <w:sz w:val="28"/>
          <w:szCs w:val="28"/>
        </w:rPr>
        <w:t xml:space="preserve"> допомоги, отримували знання і навички відповідального ставлення до власного здоров’я. В умовах воєнного стану в Україні педагоги в онлайн режимі проводили з дітьми заходи з профілактики шкідливих звичок та протиправної поведінки.</w:t>
      </w:r>
    </w:p>
    <w:p w14:paraId="7F34896B" w14:textId="77777777" w:rsidR="008932DC" w:rsidRDefault="008932DC" w:rsidP="008932DC">
      <w:pPr>
        <w:pStyle w:val="Standard"/>
        <w:ind w:firstLine="567"/>
        <w:jc w:val="both"/>
        <w:rPr>
          <w:rFonts w:ascii="Times New Roman" w:hAnsi="Times New Roman"/>
          <w:sz w:val="28"/>
          <w:szCs w:val="28"/>
        </w:rPr>
      </w:pPr>
      <w:r>
        <w:rPr>
          <w:rFonts w:ascii="Times New Roman" w:hAnsi="Times New Roman"/>
          <w:sz w:val="28"/>
          <w:szCs w:val="28"/>
        </w:rPr>
        <w:t>Вихователі і класні керівники проводили цільові інструктажі, вступні інструктажі з дітьми перед початком осінніх, зимових, літніх канікул. Вчителі-</w:t>
      </w:r>
      <w:proofErr w:type="spellStart"/>
      <w:r>
        <w:rPr>
          <w:rFonts w:ascii="Times New Roman" w:hAnsi="Times New Roman"/>
          <w:sz w:val="28"/>
          <w:szCs w:val="28"/>
        </w:rPr>
        <w:t>предметники</w:t>
      </w:r>
      <w:proofErr w:type="spellEnd"/>
      <w:r>
        <w:rPr>
          <w:rFonts w:ascii="Times New Roman" w:hAnsi="Times New Roman"/>
          <w:sz w:val="28"/>
          <w:szCs w:val="28"/>
        </w:rPr>
        <w:t xml:space="preserve"> проводили інструктажі перед виконанням учнями практичних,  лабораторних робіт, зміною видів діяльності на </w:t>
      </w:r>
      <w:proofErr w:type="spellStart"/>
      <w:r>
        <w:rPr>
          <w:rFonts w:ascii="Times New Roman" w:hAnsi="Times New Roman"/>
          <w:sz w:val="28"/>
          <w:szCs w:val="28"/>
        </w:rPr>
        <w:t>уроках</w:t>
      </w:r>
      <w:proofErr w:type="spellEnd"/>
      <w:r>
        <w:rPr>
          <w:rFonts w:ascii="Times New Roman" w:hAnsi="Times New Roman"/>
          <w:sz w:val="28"/>
          <w:szCs w:val="28"/>
        </w:rPr>
        <w:t xml:space="preserve"> праці, фізкультури, про що робилися записи у відповідних журналах.</w:t>
      </w:r>
    </w:p>
    <w:p w14:paraId="1D88D45F" w14:textId="77777777" w:rsidR="008932DC" w:rsidRDefault="008932DC" w:rsidP="008932DC">
      <w:pPr>
        <w:pStyle w:val="Standard"/>
        <w:ind w:firstLine="567"/>
        <w:jc w:val="both"/>
        <w:rPr>
          <w:rFonts w:ascii="Times New Roman" w:hAnsi="Times New Roman"/>
          <w:sz w:val="28"/>
          <w:szCs w:val="28"/>
        </w:rPr>
      </w:pPr>
      <w:r>
        <w:rPr>
          <w:rFonts w:ascii="Times New Roman" w:hAnsi="Times New Roman"/>
          <w:sz w:val="28"/>
          <w:szCs w:val="28"/>
        </w:rPr>
        <w:lastRenderedPageBreak/>
        <w:t>З метою профілактичної роботи з учнями 1 – 11-х класів проведені всі заходи, заплановані в плані роботи школи на рік і в планах роботи вихователів. Питання  організації і стану роботи з учнями щодо запобігання дитячого травматизму аналізувались на нарадах при директорі, розглядались на класних батьківських зборах. Видані підсумкові накази по санаторній школі.</w:t>
      </w:r>
    </w:p>
    <w:p w14:paraId="2547F5CA" w14:textId="77777777" w:rsidR="008932DC" w:rsidRDefault="008932DC" w:rsidP="008932DC">
      <w:pPr>
        <w:pStyle w:val="Standard"/>
        <w:ind w:firstLine="567"/>
        <w:jc w:val="both"/>
        <w:rPr>
          <w:rFonts w:ascii="Times New Roman" w:hAnsi="Times New Roman"/>
        </w:rPr>
      </w:pPr>
      <w:r>
        <w:rPr>
          <w:rFonts w:ascii="Times New Roman" w:hAnsi="Times New Roman"/>
          <w:sz w:val="28"/>
          <w:szCs w:val="28"/>
        </w:rPr>
        <w:t xml:space="preserve">Актуальним напрямком виховної роботи є формування в учнів позитивної мотивації на </w:t>
      </w:r>
      <w:r>
        <w:rPr>
          <w:rFonts w:ascii="Times New Roman" w:hAnsi="Times New Roman"/>
          <w:b/>
          <w:i/>
          <w:sz w:val="28"/>
          <w:szCs w:val="28"/>
        </w:rPr>
        <w:t>здоровий спосіб життя</w:t>
      </w:r>
      <w:r>
        <w:rPr>
          <w:rFonts w:ascii="Times New Roman" w:hAnsi="Times New Roman"/>
          <w:i/>
          <w:sz w:val="28"/>
          <w:szCs w:val="28"/>
        </w:rPr>
        <w:t>,</w:t>
      </w:r>
      <w:r>
        <w:rPr>
          <w:rFonts w:ascii="Times New Roman" w:hAnsi="Times New Roman"/>
          <w:sz w:val="28"/>
          <w:szCs w:val="28"/>
        </w:rPr>
        <w:t xml:space="preserve"> отримання знань про культуру здоров’я. Через проведення бесід, тестувань, презентацій, анкетування, зустрічей зі шкільним лікарем учні знайомились з особливостями здорового способу життя, його складовими, з методами самоконтролю і самооцінки стану свого здоров’я, з негативним впливом на здоров’я алкоголю, тютюнопаління, наркотиків.</w:t>
      </w:r>
    </w:p>
    <w:p w14:paraId="54ACFF7A" w14:textId="77777777" w:rsidR="008932DC" w:rsidRDefault="008932DC" w:rsidP="008932DC">
      <w:pPr>
        <w:pStyle w:val="Standard"/>
        <w:ind w:firstLine="567"/>
        <w:jc w:val="both"/>
        <w:rPr>
          <w:rFonts w:ascii="Times New Roman" w:hAnsi="Times New Roman"/>
          <w:sz w:val="28"/>
          <w:szCs w:val="28"/>
        </w:rPr>
      </w:pPr>
      <w:r>
        <w:rPr>
          <w:rFonts w:ascii="Times New Roman" w:hAnsi="Times New Roman"/>
          <w:sz w:val="28"/>
          <w:szCs w:val="28"/>
        </w:rPr>
        <w:t>Практичний психолог Плетньов Д.М. проводив тренінги, на яких  формував у підлітків усвідомлення цінності здоров’я, розкривав причини та наслідки вживання наркотичних речовин та їх вплив на  здоров’я учнів, відповідальне ставлення до власного  здоров’я  та  власних вчинків, допомагав визначати життєві цінності.</w:t>
      </w:r>
    </w:p>
    <w:p w14:paraId="0BD1D4E6" w14:textId="77777777" w:rsidR="008932DC" w:rsidRDefault="008932DC" w:rsidP="008932DC">
      <w:pPr>
        <w:pStyle w:val="Standard"/>
        <w:ind w:firstLine="567"/>
        <w:jc w:val="both"/>
        <w:rPr>
          <w:rFonts w:ascii="Times New Roman" w:hAnsi="Times New Roman"/>
        </w:rPr>
      </w:pPr>
      <w:r>
        <w:rPr>
          <w:rFonts w:ascii="Times New Roman" w:hAnsi="Times New Roman"/>
          <w:b/>
          <w:i/>
          <w:sz w:val="28"/>
          <w:szCs w:val="28"/>
        </w:rPr>
        <w:t>Робота з батьками</w:t>
      </w:r>
      <w:r>
        <w:rPr>
          <w:rFonts w:ascii="Times New Roman" w:hAnsi="Times New Roman"/>
          <w:sz w:val="28"/>
          <w:szCs w:val="28"/>
        </w:rPr>
        <w:t xml:space="preserve">  була спрямована на активне залучення їх до виховання та навчання дітей. У зв’язку з  </w:t>
      </w:r>
      <w:r>
        <w:rPr>
          <w:rFonts w:ascii="Times New Roman" w:hAnsi="Times New Roman"/>
        </w:rPr>
        <w:t>воєнними діям</w:t>
      </w:r>
      <w:r>
        <w:rPr>
          <w:rFonts w:ascii="Times New Roman" w:hAnsi="Times New Roman"/>
          <w:sz w:val="28"/>
          <w:szCs w:val="28"/>
        </w:rPr>
        <w:t>и в Україні переважали індивідуальні форми спілкування з батьками, надання їм рекомендацій, консультування з виховання, поведінки, навчання дітей. На класних батьківських зборах у режимі онлайн вихователі та класні керівники висвітлювали питання допомоги батьків у засвоєнні дітьми програмного матеріалу з навчальних предметів, їх відповідальності за якість знань дітей під час дистанційного навчання, психологічної допомоги і підтримки сімей.</w:t>
      </w:r>
    </w:p>
    <w:p w14:paraId="0BE12C69" w14:textId="77777777" w:rsidR="008932DC" w:rsidRDefault="008932DC" w:rsidP="008932DC">
      <w:pPr>
        <w:pStyle w:val="Standard"/>
        <w:ind w:firstLine="567"/>
        <w:jc w:val="both"/>
        <w:rPr>
          <w:rFonts w:ascii="Times New Roman" w:hAnsi="Times New Roman"/>
        </w:rPr>
      </w:pPr>
      <w:r>
        <w:rPr>
          <w:rFonts w:ascii="Times New Roman" w:hAnsi="Times New Roman"/>
          <w:b/>
          <w:i/>
          <w:sz w:val="28"/>
          <w:szCs w:val="28"/>
        </w:rPr>
        <w:t xml:space="preserve">Шкільне самоврядування </w:t>
      </w:r>
      <w:r>
        <w:rPr>
          <w:rFonts w:ascii="Times New Roman" w:hAnsi="Times New Roman"/>
          <w:sz w:val="28"/>
          <w:szCs w:val="28"/>
        </w:rPr>
        <w:t>посідає значне місце у виховній роботі закладу</w:t>
      </w:r>
      <w:r>
        <w:rPr>
          <w:rFonts w:ascii="Times New Roman" w:hAnsi="Times New Roman"/>
          <w:b/>
          <w:sz w:val="28"/>
          <w:szCs w:val="28"/>
        </w:rPr>
        <w:t>.</w:t>
      </w:r>
      <w:r>
        <w:rPr>
          <w:rFonts w:ascii="Times New Roman" w:hAnsi="Times New Roman"/>
          <w:sz w:val="28"/>
          <w:szCs w:val="28"/>
        </w:rPr>
        <w:t xml:space="preserve"> Учнівський шкільний парламент складався з активістів 5 </w:t>
      </w:r>
      <w:r>
        <w:rPr>
          <w:rFonts w:ascii="Times New Roman" w:eastAsia="Times New Roman" w:hAnsi="Times New Roman" w:cs="Times New Roman"/>
          <w:sz w:val="28"/>
          <w:szCs w:val="28"/>
        </w:rPr>
        <w:t>–</w:t>
      </w:r>
      <w:r>
        <w:rPr>
          <w:rFonts w:ascii="Times New Roman" w:hAnsi="Times New Roman"/>
          <w:sz w:val="28"/>
          <w:szCs w:val="28"/>
        </w:rPr>
        <w:t xml:space="preserve"> 11-х класів, працював згідно з розробленим Положенням, та планом роботи на рік та об’єднував у собі комісії: навчальну, культмасову, дисципліни і порядку, санітарну. Кожна комісія протягом навчального року проводила певні заходи. З метою розвитку класного та шкільного самоврядування, формування активної життєвої позиції учнів,  створення умов для виявлення і розвитку їх здібностей проводився конкурс "Клас року".</w:t>
      </w:r>
    </w:p>
    <w:p w14:paraId="58717C1A" w14:textId="77777777" w:rsidR="008932DC" w:rsidRDefault="008932DC" w:rsidP="008932DC">
      <w:pPr>
        <w:pStyle w:val="Standard"/>
        <w:ind w:firstLine="567"/>
        <w:jc w:val="both"/>
        <w:rPr>
          <w:rFonts w:ascii="Times New Roman" w:hAnsi="Times New Roman"/>
          <w:sz w:val="28"/>
          <w:szCs w:val="28"/>
        </w:rPr>
      </w:pPr>
      <w:r>
        <w:rPr>
          <w:rFonts w:ascii="Times New Roman" w:hAnsi="Times New Roman"/>
          <w:sz w:val="28"/>
          <w:szCs w:val="28"/>
        </w:rPr>
        <w:t>Робота шкільного учнівського парламенту сприяла розвитку ініціативи, взаємодопомоги, уміння реалізувати творчі можливості особистості, жити і діяти в колективі.</w:t>
      </w:r>
    </w:p>
    <w:p w14:paraId="14B2E7FC" w14:textId="77777777" w:rsidR="008932DC" w:rsidRDefault="008932DC" w:rsidP="008932DC">
      <w:pPr>
        <w:pStyle w:val="Standard"/>
        <w:ind w:firstLine="567"/>
        <w:jc w:val="both"/>
        <w:rPr>
          <w:rFonts w:ascii="Times New Roman" w:hAnsi="Times New Roman"/>
        </w:rPr>
      </w:pPr>
      <w:r>
        <w:rPr>
          <w:rFonts w:ascii="Times New Roman" w:hAnsi="Times New Roman"/>
          <w:sz w:val="28"/>
          <w:szCs w:val="28"/>
        </w:rPr>
        <w:t xml:space="preserve">У виховній роботі використовувались сучасні технології виховання учнів. Класні керівники і вихователі працювали над удосконаленням процесу виховання шляхом вибору ефективних форм виховної роботи, удосконалювали свою педагогічну майстерність самоосвітою, навчанням на курсах підвищення кваліфікації, участю в роботі </w:t>
      </w:r>
      <w:r>
        <w:rPr>
          <w:rFonts w:ascii="Times New Roman" w:hAnsi="Times New Roman"/>
          <w:b/>
          <w:i/>
          <w:sz w:val="28"/>
          <w:szCs w:val="28"/>
        </w:rPr>
        <w:t>методичного об’єднання</w:t>
      </w:r>
      <w:r>
        <w:rPr>
          <w:rFonts w:ascii="Times New Roman" w:hAnsi="Times New Roman"/>
          <w:sz w:val="28"/>
          <w:szCs w:val="28"/>
        </w:rPr>
        <w:t xml:space="preserve">, поглиблюючи теоретичні знання з питань виховання, працюючи над обраними темами. Проведено 4 засідання </w:t>
      </w:r>
      <w:proofErr w:type="spellStart"/>
      <w:r>
        <w:rPr>
          <w:rFonts w:ascii="Times New Roman" w:hAnsi="Times New Roman"/>
          <w:sz w:val="28"/>
          <w:szCs w:val="28"/>
        </w:rPr>
        <w:t>методоб’єднання</w:t>
      </w:r>
      <w:proofErr w:type="spellEnd"/>
      <w:r>
        <w:rPr>
          <w:rFonts w:ascii="Times New Roman" w:hAnsi="Times New Roman"/>
          <w:sz w:val="28"/>
          <w:szCs w:val="28"/>
        </w:rPr>
        <w:t>.</w:t>
      </w:r>
    </w:p>
    <w:p w14:paraId="2E7A6FA9" w14:textId="77777777" w:rsidR="008932DC" w:rsidRDefault="008932DC" w:rsidP="008932DC">
      <w:pPr>
        <w:pStyle w:val="Standard"/>
        <w:ind w:firstLine="567"/>
        <w:jc w:val="both"/>
        <w:rPr>
          <w:rFonts w:ascii="Times New Roman" w:hAnsi="Times New Roman"/>
          <w:sz w:val="28"/>
          <w:szCs w:val="28"/>
        </w:rPr>
      </w:pPr>
      <w:r>
        <w:rPr>
          <w:rFonts w:ascii="Times New Roman" w:hAnsi="Times New Roman"/>
          <w:sz w:val="28"/>
          <w:szCs w:val="28"/>
        </w:rPr>
        <w:t>У виховній роботі санаторної школи є питання, які потребують удосконалення:</w:t>
      </w:r>
    </w:p>
    <w:p w14:paraId="2A1A7A51" w14:textId="77777777" w:rsidR="008932DC" w:rsidRDefault="008932DC" w:rsidP="008932DC">
      <w:pPr>
        <w:pStyle w:val="Standard"/>
        <w:numPr>
          <w:ilvl w:val="0"/>
          <w:numId w:val="6"/>
        </w:numPr>
        <w:tabs>
          <w:tab w:val="left" w:pos="284"/>
        </w:tabs>
        <w:spacing w:line="251" w:lineRule="auto"/>
        <w:ind w:left="0" w:hanging="11"/>
        <w:jc w:val="both"/>
        <w:rPr>
          <w:rFonts w:ascii="Times New Roman" w:hAnsi="Times New Roman"/>
          <w:sz w:val="28"/>
          <w:szCs w:val="28"/>
        </w:rPr>
      </w:pPr>
      <w:r>
        <w:rPr>
          <w:rFonts w:ascii="Times New Roman" w:hAnsi="Times New Roman"/>
          <w:sz w:val="28"/>
          <w:szCs w:val="28"/>
        </w:rPr>
        <w:t xml:space="preserve">формування громадянина-патріота України, позитивних якостей особистості на основі людської гідності, добра, </w:t>
      </w:r>
      <w:r>
        <w:rPr>
          <w:rFonts w:ascii="Times New Roman" w:hAnsi="Times New Roman"/>
          <w:sz w:val="28"/>
          <w:szCs w:val="28"/>
        </w:rPr>
        <w:lastRenderedPageBreak/>
        <w:t>справедливості;</w:t>
      </w:r>
    </w:p>
    <w:p w14:paraId="54D339AF" w14:textId="77777777" w:rsidR="008932DC" w:rsidRDefault="008932DC" w:rsidP="008932DC">
      <w:pPr>
        <w:pStyle w:val="Standard"/>
        <w:numPr>
          <w:ilvl w:val="0"/>
          <w:numId w:val="5"/>
        </w:numPr>
        <w:tabs>
          <w:tab w:val="left" w:pos="284"/>
        </w:tabs>
        <w:spacing w:line="251" w:lineRule="auto"/>
        <w:ind w:left="0" w:hanging="11"/>
        <w:jc w:val="both"/>
        <w:rPr>
          <w:rFonts w:ascii="Times New Roman" w:hAnsi="Times New Roman"/>
          <w:sz w:val="28"/>
          <w:szCs w:val="28"/>
        </w:rPr>
      </w:pPr>
      <w:r>
        <w:rPr>
          <w:rFonts w:ascii="Times New Roman" w:hAnsi="Times New Roman"/>
          <w:sz w:val="28"/>
          <w:szCs w:val="28"/>
        </w:rPr>
        <w:t>підвищення рівня вихованості особистості, виховання свідомої дисципліни в дитячому колективі.</w:t>
      </w:r>
    </w:p>
    <w:p w14:paraId="4658DA9F" w14:textId="77777777" w:rsidR="008932DC" w:rsidRDefault="008932DC" w:rsidP="008932DC">
      <w:pPr>
        <w:pStyle w:val="Standard"/>
        <w:ind w:firstLine="567"/>
        <w:jc w:val="both"/>
        <w:rPr>
          <w:rFonts w:ascii="Times New Roman" w:hAnsi="Times New Roman"/>
        </w:rPr>
      </w:pPr>
      <w:r>
        <w:rPr>
          <w:rFonts w:ascii="Times New Roman" w:hAnsi="Times New Roman"/>
          <w:b/>
          <w:sz w:val="28"/>
          <w:szCs w:val="28"/>
        </w:rPr>
        <w:t>У 2022/2023  навчальному році</w:t>
      </w:r>
      <w:r>
        <w:rPr>
          <w:rFonts w:ascii="Times New Roman" w:hAnsi="Times New Roman"/>
          <w:sz w:val="28"/>
          <w:szCs w:val="28"/>
        </w:rPr>
        <w:t xml:space="preserve"> </w:t>
      </w:r>
      <w:r>
        <w:rPr>
          <w:rFonts w:ascii="Times New Roman" w:hAnsi="Times New Roman"/>
          <w:b/>
          <w:sz w:val="28"/>
          <w:szCs w:val="28"/>
        </w:rPr>
        <w:t>виховна робота з учнями</w:t>
      </w:r>
      <w:r>
        <w:rPr>
          <w:rFonts w:ascii="Times New Roman" w:hAnsi="Times New Roman"/>
          <w:sz w:val="28"/>
          <w:szCs w:val="28"/>
        </w:rPr>
        <w:t xml:space="preserve"> </w:t>
      </w:r>
      <w:r>
        <w:rPr>
          <w:rFonts w:ascii="Times New Roman" w:hAnsi="Times New Roman"/>
          <w:b/>
          <w:sz w:val="28"/>
          <w:szCs w:val="28"/>
        </w:rPr>
        <w:t>буде спрямована</w:t>
      </w:r>
      <w:r>
        <w:rPr>
          <w:rFonts w:ascii="Times New Roman" w:hAnsi="Times New Roman"/>
          <w:sz w:val="28"/>
          <w:szCs w:val="28"/>
        </w:rPr>
        <w:t xml:space="preserve"> </w:t>
      </w:r>
      <w:r>
        <w:rPr>
          <w:rFonts w:ascii="Times New Roman" w:hAnsi="Times New Roman"/>
          <w:b/>
          <w:sz w:val="28"/>
          <w:szCs w:val="28"/>
        </w:rPr>
        <w:t>на</w:t>
      </w:r>
      <w:r>
        <w:rPr>
          <w:rFonts w:ascii="Times New Roman" w:hAnsi="Times New Roman"/>
          <w:sz w:val="28"/>
          <w:szCs w:val="28"/>
        </w:rPr>
        <w:t>:</w:t>
      </w:r>
    </w:p>
    <w:p w14:paraId="59C7DCC1" w14:textId="77777777" w:rsidR="008932DC" w:rsidRDefault="008932DC" w:rsidP="008932DC">
      <w:pPr>
        <w:pStyle w:val="Standard"/>
        <w:numPr>
          <w:ilvl w:val="0"/>
          <w:numId w:val="5"/>
        </w:numPr>
        <w:jc w:val="both"/>
        <w:rPr>
          <w:rFonts w:ascii="Times New Roman" w:hAnsi="Times New Roman"/>
          <w:sz w:val="28"/>
          <w:szCs w:val="28"/>
        </w:rPr>
      </w:pPr>
      <w:r>
        <w:rPr>
          <w:rFonts w:ascii="Times New Roman" w:hAnsi="Times New Roman"/>
          <w:sz w:val="28"/>
          <w:szCs w:val="28"/>
        </w:rPr>
        <w:t>виховання громадянина-патріота України та правової культури учнів;</w:t>
      </w:r>
    </w:p>
    <w:p w14:paraId="636CAD88" w14:textId="77777777" w:rsidR="008932DC" w:rsidRDefault="008932DC" w:rsidP="008932DC">
      <w:pPr>
        <w:pStyle w:val="Standard"/>
        <w:numPr>
          <w:ilvl w:val="0"/>
          <w:numId w:val="5"/>
        </w:numPr>
        <w:jc w:val="both"/>
        <w:rPr>
          <w:rFonts w:ascii="Times New Roman" w:hAnsi="Times New Roman"/>
          <w:sz w:val="28"/>
          <w:szCs w:val="28"/>
        </w:rPr>
      </w:pPr>
      <w:r>
        <w:rPr>
          <w:rFonts w:ascii="Times New Roman" w:hAnsi="Times New Roman"/>
          <w:sz w:val="28"/>
          <w:szCs w:val="28"/>
        </w:rPr>
        <w:t>формування морально-духовної життєвої компетентної особистості;</w:t>
      </w:r>
    </w:p>
    <w:p w14:paraId="5B4A16F1" w14:textId="77777777" w:rsidR="008932DC" w:rsidRDefault="008932DC" w:rsidP="008932DC">
      <w:pPr>
        <w:pStyle w:val="Standard"/>
        <w:numPr>
          <w:ilvl w:val="0"/>
          <w:numId w:val="5"/>
        </w:numPr>
        <w:jc w:val="both"/>
        <w:rPr>
          <w:rFonts w:ascii="Times New Roman" w:hAnsi="Times New Roman"/>
          <w:sz w:val="28"/>
          <w:szCs w:val="28"/>
        </w:rPr>
      </w:pPr>
      <w:r>
        <w:rPr>
          <w:rFonts w:ascii="Times New Roman" w:hAnsi="Times New Roman"/>
          <w:sz w:val="28"/>
          <w:szCs w:val="28"/>
        </w:rPr>
        <w:t>виховання поваги до культурного та історичного минулого України, її героїв, державних і народних символів, до Конституції;</w:t>
      </w:r>
    </w:p>
    <w:p w14:paraId="445F01E7" w14:textId="77777777" w:rsidR="008932DC" w:rsidRDefault="008932DC" w:rsidP="008932DC">
      <w:pPr>
        <w:pStyle w:val="Standard"/>
        <w:numPr>
          <w:ilvl w:val="0"/>
          <w:numId w:val="5"/>
        </w:numPr>
        <w:jc w:val="both"/>
        <w:rPr>
          <w:rFonts w:ascii="Times New Roman" w:hAnsi="Times New Roman"/>
          <w:sz w:val="28"/>
          <w:szCs w:val="28"/>
        </w:rPr>
      </w:pPr>
      <w:r>
        <w:rPr>
          <w:rFonts w:ascii="Times New Roman" w:hAnsi="Times New Roman"/>
          <w:sz w:val="28"/>
          <w:szCs w:val="28"/>
        </w:rPr>
        <w:t>розвиток в учнів свідомого ставлення до своєї поведінки, діяльності, життєвого вибору;</w:t>
      </w:r>
    </w:p>
    <w:p w14:paraId="0BD8D968" w14:textId="77777777" w:rsidR="008932DC" w:rsidRDefault="008932DC" w:rsidP="008932DC">
      <w:pPr>
        <w:pStyle w:val="Standard"/>
        <w:numPr>
          <w:ilvl w:val="0"/>
          <w:numId w:val="5"/>
        </w:numPr>
        <w:jc w:val="both"/>
        <w:rPr>
          <w:rFonts w:ascii="Times New Roman" w:hAnsi="Times New Roman"/>
          <w:sz w:val="28"/>
          <w:szCs w:val="28"/>
        </w:rPr>
      </w:pPr>
      <w:r>
        <w:rPr>
          <w:rFonts w:ascii="Times New Roman" w:hAnsi="Times New Roman"/>
          <w:sz w:val="28"/>
          <w:szCs w:val="28"/>
        </w:rPr>
        <w:t xml:space="preserve">формування позитивних соціальних настанов, вироблення в учнів імунітету до негативних впливів соціального середовища, профілактика проявів </w:t>
      </w:r>
      <w:proofErr w:type="spellStart"/>
      <w:r>
        <w:rPr>
          <w:rFonts w:ascii="Times New Roman" w:hAnsi="Times New Roman"/>
          <w:sz w:val="28"/>
          <w:szCs w:val="28"/>
        </w:rPr>
        <w:t>булінгу</w:t>
      </w:r>
      <w:proofErr w:type="spellEnd"/>
      <w:r>
        <w:rPr>
          <w:rFonts w:ascii="Times New Roman" w:hAnsi="Times New Roman"/>
          <w:sz w:val="28"/>
          <w:szCs w:val="28"/>
        </w:rPr>
        <w:t xml:space="preserve"> в дитячому колективі.</w:t>
      </w:r>
    </w:p>
    <w:p w14:paraId="19192022" w14:textId="77777777" w:rsidR="008932DC" w:rsidRDefault="008932DC" w:rsidP="008932DC">
      <w:pPr>
        <w:pStyle w:val="Standard"/>
        <w:numPr>
          <w:ilvl w:val="0"/>
          <w:numId w:val="5"/>
        </w:numPr>
        <w:jc w:val="both"/>
        <w:rPr>
          <w:rFonts w:ascii="Times New Roman" w:hAnsi="Times New Roman"/>
          <w:sz w:val="28"/>
          <w:szCs w:val="28"/>
        </w:rPr>
      </w:pPr>
      <w:r>
        <w:rPr>
          <w:rFonts w:ascii="Times New Roman" w:hAnsi="Times New Roman"/>
          <w:sz w:val="28"/>
          <w:szCs w:val="28"/>
        </w:rPr>
        <w:t>активізацію профілактичної роботи серед учнів щодо запобігання травматизму, безпечної поведінки під час надзвичайних ситуацій.</w:t>
      </w:r>
    </w:p>
    <w:p w14:paraId="73F2786A" w14:textId="77777777" w:rsidR="008932DC" w:rsidRDefault="008932DC" w:rsidP="009103D5">
      <w:pPr>
        <w:pStyle w:val="Standard"/>
        <w:ind w:firstLine="567"/>
        <w:jc w:val="both"/>
        <w:rPr>
          <w:rFonts w:ascii="Times New Roman" w:hAnsi="Times New Roman"/>
        </w:rPr>
      </w:pPr>
    </w:p>
    <w:p w14:paraId="38025FF6" w14:textId="77777777" w:rsidR="008932DC" w:rsidRDefault="008932DC" w:rsidP="008932DC">
      <w:pPr>
        <w:jc w:val="center"/>
        <w:rPr>
          <w:b/>
          <w:sz w:val="28"/>
          <w:szCs w:val="28"/>
          <w:u w:val="single"/>
          <w:lang w:val="uk-UA"/>
        </w:rPr>
      </w:pPr>
      <w:r>
        <w:rPr>
          <w:b/>
          <w:sz w:val="28"/>
          <w:szCs w:val="28"/>
          <w:u w:val="single"/>
          <w:lang w:val="uk-UA"/>
        </w:rPr>
        <w:t>Оздоровча робота і харчування</w:t>
      </w:r>
    </w:p>
    <w:p w14:paraId="4E28381C" w14:textId="77777777" w:rsidR="008932DC" w:rsidRDefault="008932DC" w:rsidP="008932DC">
      <w:pPr>
        <w:jc w:val="center"/>
        <w:rPr>
          <w:b/>
          <w:sz w:val="28"/>
          <w:szCs w:val="28"/>
          <w:u w:val="single"/>
          <w:lang w:val="uk-UA"/>
        </w:rPr>
      </w:pPr>
    </w:p>
    <w:p w14:paraId="77FD588B" w14:textId="77777777" w:rsidR="008932DC" w:rsidRDefault="008932DC" w:rsidP="008932DC">
      <w:pPr>
        <w:rPr>
          <w:sz w:val="28"/>
          <w:szCs w:val="28"/>
          <w:u w:val="single"/>
          <w:lang w:val="uk-UA"/>
        </w:rPr>
      </w:pPr>
      <w:r w:rsidRPr="003F79A9">
        <w:rPr>
          <w:sz w:val="28"/>
          <w:szCs w:val="28"/>
          <w:u w:val="single"/>
          <w:lang w:val="uk-UA"/>
        </w:rPr>
        <w:t>На кінець 2021/2022 навчального року в санаторній школі пройшли реабілітацію та були проліковані  203 дитини із захворюваннями серцево-судинної системи та супутньою патологією інших органів і систем</w:t>
      </w:r>
      <w:r>
        <w:rPr>
          <w:sz w:val="28"/>
          <w:szCs w:val="28"/>
          <w:u w:val="single"/>
          <w:lang w:val="uk-UA"/>
        </w:rPr>
        <w:t>.</w:t>
      </w:r>
    </w:p>
    <w:p w14:paraId="4D3ACC8C" w14:textId="77777777" w:rsidR="008932DC" w:rsidRPr="00383240" w:rsidRDefault="008932DC" w:rsidP="008932DC">
      <w:pPr>
        <w:rPr>
          <w:sz w:val="28"/>
          <w:szCs w:val="28"/>
          <w:u w:val="single"/>
          <w:lang w:val="uk-UA"/>
        </w:rPr>
      </w:pPr>
      <w:r>
        <w:rPr>
          <w:sz w:val="28"/>
          <w:szCs w:val="28"/>
          <w:u w:val="single"/>
          <w:lang w:val="uk-UA"/>
        </w:rPr>
        <w:t xml:space="preserve">Учні отримали осінній курс </w:t>
      </w:r>
      <w:proofErr w:type="spellStart"/>
      <w:r>
        <w:rPr>
          <w:sz w:val="28"/>
          <w:szCs w:val="28"/>
          <w:u w:val="single"/>
          <w:lang w:val="uk-UA"/>
        </w:rPr>
        <w:t>загальноукріплюючої</w:t>
      </w:r>
      <w:proofErr w:type="spellEnd"/>
      <w:r>
        <w:rPr>
          <w:sz w:val="28"/>
          <w:szCs w:val="28"/>
          <w:u w:val="single"/>
          <w:lang w:val="uk-UA"/>
        </w:rPr>
        <w:t xml:space="preserve">, </w:t>
      </w:r>
      <w:proofErr w:type="spellStart"/>
      <w:r>
        <w:rPr>
          <w:sz w:val="28"/>
          <w:szCs w:val="28"/>
          <w:u w:val="single"/>
          <w:lang w:val="uk-UA"/>
        </w:rPr>
        <w:t>кардіотрофічної</w:t>
      </w:r>
      <w:proofErr w:type="spellEnd"/>
      <w:r>
        <w:rPr>
          <w:sz w:val="28"/>
          <w:szCs w:val="28"/>
          <w:u w:val="single"/>
          <w:lang w:val="uk-UA"/>
        </w:rPr>
        <w:t xml:space="preserve">, </w:t>
      </w:r>
      <w:proofErr w:type="spellStart"/>
      <w:r>
        <w:rPr>
          <w:sz w:val="28"/>
          <w:szCs w:val="28"/>
          <w:u w:val="single"/>
          <w:lang w:val="uk-UA"/>
        </w:rPr>
        <w:t>противорецедивної</w:t>
      </w:r>
      <w:proofErr w:type="spellEnd"/>
      <w:r>
        <w:rPr>
          <w:sz w:val="28"/>
          <w:szCs w:val="28"/>
          <w:u w:val="single"/>
          <w:lang w:val="uk-UA"/>
        </w:rPr>
        <w:t xml:space="preserve"> медикаментозної терапії та </w:t>
      </w:r>
      <w:proofErr w:type="spellStart"/>
      <w:r>
        <w:rPr>
          <w:sz w:val="28"/>
          <w:szCs w:val="28"/>
          <w:u w:val="single"/>
          <w:lang w:val="uk-UA"/>
        </w:rPr>
        <w:t>фізіотерапії.Весняний</w:t>
      </w:r>
      <w:proofErr w:type="spellEnd"/>
      <w:r>
        <w:rPr>
          <w:sz w:val="28"/>
          <w:szCs w:val="28"/>
          <w:u w:val="single"/>
          <w:lang w:val="uk-UA"/>
        </w:rPr>
        <w:t xml:space="preserve"> курс медикаментозної терапії та фізіотерапії не проведені  у зв</w:t>
      </w:r>
      <w:r w:rsidRPr="00383240">
        <w:rPr>
          <w:sz w:val="28"/>
          <w:szCs w:val="28"/>
          <w:u w:val="single"/>
          <w:lang w:val="uk-UA"/>
        </w:rPr>
        <w:t>’</w:t>
      </w:r>
      <w:r>
        <w:rPr>
          <w:sz w:val="28"/>
          <w:szCs w:val="28"/>
          <w:u w:val="single"/>
          <w:lang w:val="uk-UA"/>
        </w:rPr>
        <w:t xml:space="preserve">язку  з  воєнними  діями в Україні  та відсутністю дітей у </w:t>
      </w:r>
      <w:proofErr w:type="spellStart"/>
      <w:r>
        <w:rPr>
          <w:sz w:val="28"/>
          <w:szCs w:val="28"/>
          <w:u w:val="single"/>
          <w:lang w:val="uk-UA"/>
        </w:rPr>
        <w:t>закладі.Аналіз</w:t>
      </w:r>
      <w:proofErr w:type="spellEnd"/>
      <w:r>
        <w:rPr>
          <w:sz w:val="28"/>
          <w:szCs w:val="28"/>
          <w:u w:val="single"/>
          <w:lang w:val="uk-UA"/>
        </w:rPr>
        <w:t xml:space="preserve"> результатів медоглядів та графік лікування  доводився до відома батьків на батьківських </w:t>
      </w:r>
      <w:proofErr w:type="spellStart"/>
      <w:r>
        <w:rPr>
          <w:sz w:val="28"/>
          <w:szCs w:val="28"/>
          <w:u w:val="single"/>
          <w:lang w:val="uk-UA"/>
        </w:rPr>
        <w:t>зборах.до</w:t>
      </w:r>
      <w:proofErr w:type="spellEnd"/>
      <w:r>
        <w:rPr>
          <w:sz w:val="28"/>
          <w:szCs w:val="28"/>
          <w:u w:val="single"/>
          <w:lang w:val="uk-UA"/>
        </w:rPr>
        <w:t xml:space="preserve"> відома педагогічних працівників на педагогічних радах. </w:t>
      </w:r>
    </w:p>
    <w:p w14:paraId="63C60108" w14:textId="77777777" w:rsidR="008932DC" w:rsidRDefault="008932DC" w:rsidP="008932DC">
      <w:pPr>
        <w:jc w:val="center"/>
        <w:rPr>
          <w:sz w:val="28"/>
          <w:szCs w:val="28"/>
          <w:lang w:val="uk-UA"/>
        </w:rPr>
      </w:pPr>
      <w:r>
        <w:rPr>
          <w:sz w:val="28"/>
          <w:szCs w:val="28"/>
          <w:lang w:val="uk-UA"/>
        </w:rPr>
        <w:t>Результати медоглядів учнів</w:t>
      </w:r>
    </w:p>
    <w:tbl>
      <w:tblPr>
        <w:tblStyle w:val="a3"/>
        <w:tblW w:w="0" w:type="auto"/>
        <w:tblLook w:val="04A0" w:firstRow="1" w:lastRow="0" w:firstColumn="1" w:lastColumn="0" w:noHBand="0" w:noVBand="1"/>
      </w:tblPr>
      <w:tblGrid>
        <w:gridCol w:w="2081"/>
        <w:gridCol w:w="2533"/>
        <w:gridCol w:w="1129"/>
        <w:gridCol w:w="2337"/>
      </w:tblGrid>
      <w:tr w:rsidR="008932DC" w14:paraId="4C1E3853" w14:textId="77777777" w:rsidTr="003C7EA7">
        <w:tc>
          <w:tcPr>
            <w:tcW w:w="0" w:type="auto"/>
          </w:tcPr>
          <w:p w14:paraId="3E227882" w14:textId="77777777" w:rsidR="008932DC" w:rsidRDefault="008932DC" w:rsidP="003C7EA7">
            <w:pPr>
              <w:jc w:val="center"/>
              <w:rPr>
                <w:sz w:val="28"/>
                <w:szCs w:val="28"/>
                <w:lang w:val="uk-UA"/>
              </w:rPr>
            </w:pPr>
            <w:r>
              <w:rPr>
                <w:sz w:val="28"/>
                <w:szCs w:val="28"/>
                <w:lang w:val="uk-UA"/>
              </w:rPr>
              <w:t>Навчальний рік</w:t>
            </w:r>
          </w:p>
        </w:tc>
        <w:tc>
          <w:tcPr>
            <w:tcW w:w="0" w:type="auto"/>
          </w:tcPr>
          <w:p w14:paraId="4B75DC95" w14:textId="77777777" w:rsidR="008932DC" w:rsidRDefault="008932DC" w:rsidP="003C7EA7">
            <w:pPr>
              <w:jc w:val="center"/>
              <w:rPr>
                <w:sz w:val="28"/>
                <w:szCs w:val="28"/>
                <w:lang w:val="uk-UA"/>
              </w:rPr>
            </w:pPr>
            <w:r>
              <w:rPr>
                <w:sz w:val="28"/>
                <w:szCs w:val="28"/>
                <w:lang w:val="uk-UA"/>
              </w:rPr>
              <w:t>Пройшли медогляд</w:t>
            </w:r>
          </w:p>
        </w:tc>
        <w:tc>
          <w:tcPr>
            <w:tcW w:w="0" w:type="auto"/>
          </w:tcPr>
          <w:p w14:paraId="039C134E" w14:textId="77777777" w:rsidR="008932DC" w:rsidRDefault="008932DC" w:rsidP="003C7EA7">
            <w:pPr>
              <w:jc w:val="center"/>
              <w:rPr>
                <w:sz w:val="28"/>
                <w:szCs w:val="28"/>
                <w:lang w:val="uk-UA"/>
              </w:rPr>
            </w:pPr>
            <w:r>
              <w:rPr>
                <w:sz w:val="28"/>
                <w:szCs w:val="28"/>
                <w:lang w:val="uk-UA"/>
              </w:rPr>
              <w:t xml:space="preserve">Здорові </w:t>
            </w:r>
          </w:p>
        </w:tc>
        <w:tc>
          <w:tcPr>
            <w:tcW w:w="0" w:type="auto"/>
          </w:tcPr>
          <w:p w14:paraId="159D3C47" w14:textId="77777777" w:rsidR="008932DC" w:rsidRDefault="008932DC" w:rsidP="003C7EA7">
            <w:pPr>
              <w:jc w:val="center"/>
              <w:rPr>
                <w:sz w:val="28"/>
                <w:szCs w:val="28"/>
                <w:lang w:val="uk-UA"/>
              </w:rPr>
            </w:pPr>
            <w:r>
              <w:rPr>
                <w:sz w:val="28"/>
                <w:szCs w:val="28"/>
                <w:lang w:val="uk-UA"/>
              </w:rPr>
              <w:t>Мають патологію</w:t>
            </w:r>
          </w:p>
        </w:tc>
      </w:tr>
      <w:tr w:rsidR="008932DC" w14:paraId="6D4EB897" w14:textId="77777777" w:rsidTr="003C7EA7">
        <w:tc>
          <w:tcPr>
            <w:tcW w:w="0" w:type="auto"/>
          </w:tcPr>
          <w:p w14:paraId="3E639B66" w14:textId="77777777" w:rsidR="008932DC" w:rsidRDefault="008932DC" w:rsidP="003C7EA7">
            <w:pPr>
              <w:jc w:val="center"/>
              <w:rPr>
                <w:sz w:val="28"/>
                <w:szCs w:val="28"/>
                <w:lang w:val="uk-UA"/>
              </w:rPr>
            </w:pPr>
            <w:r>
              <w:rPr>
                <w:sz w:val="28"/>
                <w:szCs w:val="28"/>
                <w:lang w:val="uk-UA"/>
              </w:rPr>
              <w:t>2020/2021</w:t>
            </w:r>
          </w:p>
        </w:tc>
        <w:tc>
          <w:tcPr>
            <w:tcW w:w="0" w:type="auto"/>
          </w:tcPr>
          <w:p w14:paraId="0E4D6A54" w14:textId="77777777" w:rsidR="008932DC" w:rsidRDefault="008932DC" w:rsidP="003C7EA7">
            <w:pPr>
              <w:jc w:val="center"/>
              <w:rPr>
                <w:sz w:val="28"/>
                <w:szCs w:val="28"/>
                <w:lang w:val="uk-UA"/>
              </w:rPr>
            </w:pPr>
            <w:r>
              <w:rPr>
                <w:sz w:val="28"/>
                <w:szCs w:val="28"/>
                <w:lang w:val="uk-UA"/>
              </w:rPr>
              <w:t>219</w:t>
            </w:r>
          </w:p>
        </w:tc>
        <w:tc>
          <w:tcPr>
            <w:tcW w:w="0" w:type="auto"/>
          </w:tcPr>
          <w:p w14:paraId="4AF4DCED" w14:textId="77777777" w:rsidR="008932DC" w:rsidRDefault="008932DC" w:rsidP="003C7EA7">
            <w:pPr>
              <w:jc w:val="center"/>
              <w:rPr>
                <w:sz w:val="28"/>
                <w:szCs w:val="28"/>
                <w:lang w:val="uk-UA"/>
              </w:rPr>
            </w:pPr>
            <w:r>
              <w:rPr>
                <w:sz w:val="28"/>
                <w:szCs w:val="28"/>
                <w:lang w:val="uk-UA"/>
              </w:rPr>
              <w:t>0/ 0%</w:t>
            </w:r>
          </w:p>
        </w:tc>
        <w:tc>
          <w:tcPr>
            <w:tcW w:w="0" w:type="auto"/>
          </w:tcPr>
          <w:p w14:paraId="2ECC43B8" w14:textId="77777777" w:rsidR="008932DC" w:rsidRDefault="008932DC" w:rsidP="003C7EA7">
            <w:pPr>
              <w:jc w:val="center"/>
              <w:rPr>
                <w:sz w:val="28"/>
                <w:szCs w:val="28"/>
                <w:lang w:val="uk-UA"/>
              </w:rPr>
            </w:pPr>
            <w:r>
              <w:rPr>
                <w:sz w:val="28"/>
                <w:szCs w:val="28"/>
                <w:lang w:val="uk-UA"/>
              </w:rPr>
              <w:t>219 / 100%</w:t>
            </w:r>
          </w:p>
        </w:tc>
      </w:tr>
      <w:tr w:rsidR="008932DC" w14:paraId="04787C7A" w14:textId="77777777" w:rsidTr="003C7EA7">
        <w:tc>
          <w:tcPr>
            <w:tcW w:w="0" w:type="auto"/>
          </w:tcPr>
          <w:p w14:paraId="000C7564" w14:textId="77777777" w:rsidR="008932DC" w:rsidRDefault="008932DC" w:rsidP="003C7EA7">
            <w:pPr>
              <w:jc w:val="center"/>
              <w:rPr>
                <w:sz w:val="28"/>
                <w:szCs w:val="28"/>
                <w:lang w:val="uk-UA"/>
              </w:rPr>
            </w:pPr>
            <w:r>
              <w:rPr>
                <w:sz w:val="28"/>
                <w:szCs w:val="28"/>
                <w:lang w:val="uk-UA"/>
              </w:rPr>
              <w:t>2021/2022</w:t>
            </w:r>
          </w:p>
        </w:tc>
        <w:tc>
          <w:tcPr>
            <w:tcW w:w="0" w:type="auto"/>
          </w:tcPr>
          <w:p w14:paraId="79002C9B" w14:textId="77777777" w:rsidR="008932DC" w:rsidRDefault="008932DC" w:rsidP="003C7EA7">
            <w:pPr>
              <w:jc w:val="center"/>
              <w:rPr>
                <w:sz w:val="28"/>
                <w:szCs w:val="28"/>
                <w:lang w:val="uk-UA"/>
              </w:rPr>
            </w:pPr>
            <w:r>
              <w:rPr>
                <w:sz w:val="28"/>
                <w:szCs w:val="28"/>
                <w:lang w:val="uk-UA"/>
              </w:rPr>
              <w:t>203</w:t>
            </w:r>
          </w:p>
        </w:tc>
        <w:tc>
          <w:tcPr>
            <w:tcW w:w="0" w:type="auto"/>
          </w:tcPr>
          <w:p w14:paraId="16BC27C1" w14:textId="77777777" w:rsidR="008932DC" w:rsidRDefault="008932DC" w:rsidP="003C7EA7">
            <w:pPr>
              <w:jc w:val="center"/>
              <w:rPr>
                <w:sz w:val="28"/>
                <w:szCs w:val="28"/>
                <w:lang w:val="uk-UA"/>
              </w:rPr>
            </w:pPr>
            <w:r>
              <w:rPr>
                <w:sz w:val="28"/>
                <w:szCs w:val="28"/>
                <w:lang w:val="uk-UA"/>
              </w:rPr>
              <w:t>0 / 0%</w:t>
            </w:r>
          </w:p>
        </w:tc>
        <w:tc>
          <w:tcPr>
            <w:tcW w:w="0" w:type="auto"/>
          </w:tcPr>
          <w:p w14:paraId="4B4DD886" w14:textId="77777777" w:rsidR="008932DC" w:rsidRDefault="008932DC" w:rsidP="003C7EA7">
            <w:pPr>
              <w:jc w:val="center"/>
              <w:rPr>
                <w:sz w:val="28"/>
                <w:szCs w:val="28"/>
                <w:lang w:val="uk-UA"/>
              </w:rPr>
            </w:pPr>
            <w:r>
              <w:rPr>
                <w:sz w:val="28"/>
                <w:szCs w:val="28"/>
                <w:lang w:val="uk-UA"/>
              </w:rPr>
              <w:t>203/ 100%</w:t>
            </w:r>
          </w:p>
        </w:tc>
      </w:tr>
    </w:tbl>
    <w:p w14:paraId="1D4C0819" w14:textId="77777777" w:rsidR="008932DC" w:rsidRDefault="008932DC" w:rsidP="008932DC">
      <w:pPr>
        <w:rPr>
          <w:sz w:val="28"/>
          <w:szCs w:val="28"/>
          <w:lang w:val="uk-UA"/>
        </w:rPr>
      </w:pPr>
    </w:p>
    <w:p w14:paraId="08DF6E45" w14:textId="77777777" w:rsidR="008932DC" w:rsidRDefault="008932DC" w:rsidP="008932DC">
      <w:pPr>
        <w:rPr>
          <w:sz w:val="28"/>
          <w:szCs w:val="28"/>
          <w:lang w:val="uk-UA"/>
        </w:rPr>
      </w:pPr>
      <w:r>
        <w:rPr>
          <w:sz w:val="28"/>
          <w:szCs w:val="28"/>
          <w:lang w:val="uk-UA"/>
        </w:rPr>
        <w:t xml:space="preserve">Згідно профілю  санаторної школи  </w:t>
      </w:r>
      <w:proofErr w:type="spellStart"/>
      <w:r>
        <w:rPr>
          <w:sz w:val="28"/>
          <w:szCs w:val="28"/>
          <w:lang w:val="uk-UA"/>
        </w:rPr>
        <w:t>назологічна</w:t>
      </w:r>
      <w:proofErr w:type="spellEnd"/>
      <w:r>
        <w:rPr>
          <w:sz w:val="28"/>
          <w:szCs w:val="28"/>
          <w:lang w:val="uk-UA"/>
        </w:rPr>
        <w:t xml:space="preserve"> патологія </w:t>
      </w:r>
      <w:proofErr w:type="spellStart"/>
      <w:r>
        <w:rPr>
          <w:sz w:val="28"/>
          <w:szCs w:val="28"/>
          <w:lang w:val="uk-UA"/>
        </w:rPr>
        <w:t>хвороб</w:t>
      </w:r>
      <w:proofErr w:type="spellEnd"/>
      <w:r>
        <w:rPr>
          <w:sz w:val="28"/>
          <w:szCs w:val="28"/>
          <w:lang w:val="uk-UA"/>
        </w:rPr>
        <w:t xml:space="preserve">  системи органів кровообігу серед дітей  розподілилась  так :         </w:t>
      </w:r>
    </w:p>
    <w:p w14:paraId="7E95EF9B" w14:textId="77777777" w:rsidR="008932DC" w:rsidRPr="00374D5A" w:rsidRDefault="008932DC" w:rsidP="008932DC">
      <w:pPr>
        <w:tabs>
          <w:tab w:val="center" w:pos="4677"/>
        </w:tabs>
        <w:ind w:left="-227"/>
        <w:rPr>
          <w:i/>
          <w:sz w:val="28"/>
          <w:szCs w:val="28"/>
          <w:lang w:val="uk-UA"/>
        </w:rPr>
      </w:pPr>
      <w:r w:rsidRPr="00374D5A">
        <w:rPr>
          <w:i/>
          <w:sz w:val="28"/>
          <w:szCs w:val="28"/>
          <w:lang w:val="uk-UA"/>
        </w:rPr>
        <w:t xml:space="preserve">                     </w:t>
      </w:r>
    </w:p>
    <w:tbl>
      <w:tblPr>
        <w:tblStyle w:val="a3"/>
        <w:tblW w:w="0" w:type="auto"/>
        <w:tblLook w:val="04A0" w:firstRow="1" w:lastRow="0" w:firstColumn="1" w:lastColumn="0" w:noHBand="0" w:noVBand="1"/>
      </w:tblPr>
      <w:tblGrid>
        <w:gridCol w:w="5179"/>
        <w:gridCol w:w="1337"/>
        <w:gridCol w:w="940"/>
      </w:tblGrid>
      <w:tr w:rsidR="008932DC" w14:paraId="57E48BC9" w14:textId="77777777" w:rsidTr="003C7EA7">
        <w:tc>
          <w:tcPr>
            <w:tcW w:w="0" w:type="auto"/>
          </w:tcPr>
          <w:p w14:paraId="59160365" w14:textId="77777777" w:rsidR="008932DC" w:rsidRDefault="008932DC" w:rsidP="003C7EA7">
            <w:pPr>
              <w:jc w:val="center"/>
              <w:rPr>
                <w:sz w:val="28"/>
                <w:szCs w:val="28"/>
                <w:lang w:val="uk-UA"/>
              </w:rPr>
            </w:pPr>
            <w:proofErr w:type="spellStart"/>
            <w:r>
              <w:rPr>
                <w:sz w:val="28"/>
                <w:szCs w:val="28"/>
                <w:lang w:val="uk-UA"/>
              </w:rPr>
              <w:t>Назологія</w:t>
            </w:r>
            <w:proofErr w:type="spellEnd"/>
          </w:p>
        </w:tc>
        <w:tc>
          <w:tcPr>
            <w:tcW w:w="0" w:type="auto"/>
          </w:tcPr>
          <w:p w14:paraId="3C8D1DB9" w14:textId="77777777" w:rsidR="008932DC" w:rsidRDefault="008932DC" w:rsidP="003C7EA7">
            <w:pPr>
              <w:jc w:val="center"/>
              <w:rPr>
                <w:sz w:val="28"/>
                <w:szCs w:val="28"/>
                <w:lang w:val="uk-UA"/>
              </w:rPr>
            </w:pPr>
            <w:r>
              <w:rPr>
                <w:sz w:val="28"/>
                <w:szCs w:val="28"/>
                <w:lang w:val="uk-UA"/>
              </w:rPr>
              <w:t>Кількість</w:t>
            </w:r>
          </w:p>
        </w:tc>
        <w:tc>
          <w:tcPr>
            <w:tcW w:w="0" w:type="auto"/>
          </w:tcPr>
          <w:p w14:paraId="0CBA087E" w14:textId="77777777" w:rsidR="008932DC" w:rsidRDefault="008932DC" w:rsidP="003C7EA7">
            <w:pPr>
              <w:jc w:val="center"/>
              <w:rPr>
                <w:sz w:val="28"/>
                <w:szCs w:val="28"/>
                <w:lang w:val="uk-UA"/>
              </w:rPr>
            </w:pPr>
            <w:r>
              <w:rPr>
                <w:sz w:val="28"/>
                <w:szCs w:val="28"/>
                <w:lang w:val="uk-UA"/>
              </w:rPr>
              <w:t xml:space="preserve">%    </w:t>
            </w:r>
          </w:p>
        </w:tc>
      </w:tr>
      <w:tr w:rsidR="008932DC" w14:paraId="422D31AA" w14:textId="77777777" w:rsidTr="003C7EA7">
        <w:tc>
          <w:tcPr>
            <w:tcW w:w="0" w:type="auto"/>
          </w:tcPr>
          <w:p w14:paraId="75D378D4" w14:textId="77777777" w:rsidR="008932DC" w:rsidRDefault="008932DC" w:rsidP="003C7EA7">
            <w:pPr>
              <w:jc w:val="center"/>
              <w:rPr>
                <w:sz w:val="28"/>
                <w:szCs w:val="28"/>
                <w:lang w:val="uk-UA"/>
              </w:rPr>
            </w:pPr>
            <w:proofErr w:type="spellStart"/>
            <w:r>
              <w:rPr>
                <w:sz w:val="28"/>
                <w:szCs w:val="28"/>
                <w:lang w:val="uk-UA"/>
              </w:rPr>
              <w:lastRenderedPageBreak/>
              <w:t>Диспластична</w:t>
            </w:r>
            <w:proofErr w:type="spellEnd"/>
            <w:r>
              <w:rPr>
                <w:sz w:val="28"/>
                <w:szCs w:val="28"/>
                <w:lang w:val="uk-UA"/>
              </w:rPr>
              <w:t xml:space="preserve"> </w:t>
            </w:r>
            <w:proofErr w:type="spellStart"/>
            <w:r>
              <w:rPr>
                <w:sz w:val="28"/>
                <w:szCs w:val="28"/>
                <w:lang w:val="uk-UA"/>
              </w:rPr>
              <w:t>кардіоміопатія.ПМК</w:t>
            </w:r>
            <w:proofErr w:type="spellEnd"/>
            <w:r>
              <w:rPr>
                <w:sz w:val="28"/>
                <w:szCs w:val="28"/>
                <w:lang w:val="uk-UA"/>
              </w:rPr>
              <w:t>,</w:t>
            </w:r>
          </w:p>
          <w:p w14:paraId="4CCF62E9" w14:textId="77777777" w:rsidR="008932DC" w:rsidRDefault="008932DC" w:rsidP="003C7EA7">
            <w:pPr>
              <w:jc w:val="center"/>
              <w:rPr>
                <w:sz w:val="28"/>
                <w:szCs w:val="28"/>
                <w:lang w:val="uk-UA"/>
              </w:rPr>
            </w:pPr>
            <w:proofErr w:type="spellStart"/>
            <w:r>
              <w:rPr>
                <w:sz w:val="28"/>
                <w:szCs w:val="28"/>
                <w:lang w:val="uk-UA"/>
              </w:rPr>
              <w:t>Диспластичні</w:t>
            </w:r>
            <w:proofErr w:type="spellEnd"/>
            <w:r>
              <w:rPr>
                <w:sz w:val="28"/>
                <w:szCs w:val="28"/>
                <w:lang w:val="uk-UA"/>
              </w:rPr>
              <w:t xml:space="preserve"> зміни клапанного </w:t>
            </w:r>
            <w:proofErr w:type="spellStart"/>
            <w:r>
              <w:rPr>
                <w:sz w:val="28"/>
                <w:szCs w:val="28"/>
                <w:lang w:val="uk-UA"/>
              </w:rPr>
              <w:t>аппарату</w:t>
            </w:r>
            <w:proofErr w:type="spellEnd"/>
          </w:p>
        </w:tc>
        <w:tc>
          <w:tcPr>
            <w:tcW w:w="0" w:type="auto"/>
          </w:tcPr>
          <w:p w14:paraId="4B127543" w14:textId="77777777" w:rsidR="008932DC" w:rsidRDefault="008932DC" w:rsidP="003C7EA7">
            <w:pPr>
              <w:jc w:val="center"/>
              <w:rPr>
                <w:sz w:val="28"/>
                <w:szCs w:val="28"/>
                <w:lang w:val="uk-UA"/>
              </w:rPr>
            </w:pPr>
            <w:r>
              <w:rPr>
                <w:sz w:val="28"/>
                <w:szCs w:val="28"/>
                <w:lang w:val="uk-UA"/>
              </w:rPr>
              <w:t>178</w:t>
            </w:r>
          </w:p>
        </w:tc>
        <w:tc>
          <w:tcPr>
            <w:tcW w:w="0" w:type="auto"/>
          </w:tcPr>
          <w:p w14:paraId="1E296568" w14:textId="77777777" w:rsidR="008932DC" w:rsidRDefault="008932DC" w:rsidP="003C7EA7">
            <w:pPr>
              <w:jc w:val="center"/>
              <w:rPr>
                <w:sz w:val="28"/>
                <w:szCs w:val="28"/>
                <w:lang w:val="uk-UA"/>
              </w:rPr>
            </w:pPr>
            <w:r>
              <w:rPr>
                <w:sz w:val="28"/>
                <w:szCs w:val="28"/>
                <w:lang w:val="uk-UA"/>
              </w:rPr>
              <w:t>36,4%</w:t>
            </w:r>
          </w:p>
          <w:p w14:paraId="352406FF" w14:textId="77777777" w:rsidR="008932DC" w:rsidRDefault="008932DC" w:rsidP="003C7EA7">
            <w:pPr>
              <w:jc w:val="center"/>
              <w:rPr>
                <w:sz w:val="28"/>
                <w:szCs w:val="28"/>
                <w:lang w:val="uk-UA"/>
              </w:rPr>
            </w:pPr>
            <w:r>
              <w:rPr>
                <w:sz w:val="28"/>
                <w:szCs w:val="28"/>
                <w:lang w:val="uk-UA"/>
              </w:rPr>
              <w:t>37%</w:t>
            </w:r>
          </w:p>
        </w:tc>
      </w:tr>
      <w:tr w:rsidR="008932DC" w14:paraId="6FBDB2F2" w14:textId="77777777" w:rsidTr="003C7EA7">
        <w:tc>
          <w:tcPr>
            <w:tcW w:w="0" w:type="auto"/>
          </w:tcPr>
          <w:p w14:paraId="5AD7161B" w14:textId="77777777" w:rsidR="008932DC" w:rsidRDefault="008932DC" w:rsidP="003C7EA7">
            <w:pPr>
              <w:jc w:val="center"/>
              <w:rPr>
                <w:sz w:val="28"/>
                <w:szCs w:val="28"/>
                <w:lang w:val="uk-UA"/>
              </w:rPr>
            </w:pPr>
            <w:r>
              <w:rPr>
                <w:sz w:val="28"/>
                <w:szCs w:val="28"/>
                <w:lang w:val="uk-UA"/>
              </w:rPr>
              <w:t>Вторинна кардіоміопатія</w:t>
            </w:r>
          </w:p>
        </w:tc>
        <w:tc>
          <w:tcPr>
            <w:tcW w:w="0" w:type="auto"/>
          </w:tcPr>
          <w:p w14:paraId="0877F15D" w14:textId="77777777" w:rsidR="008932DC" w:rsidRDefault="008932DC" w:rsidP="003C7EA7">
            <w:pPr>
              <w:jc w:val="center"/>
              <w:rPr>
                <w:sz w:val="28"/>
                <w:szCs w:val="28"/>
                <w:lang w:val="uk-UA"/>
              </w:rPr>
            </w:pPr>
            <w:r>
              <w:rPr>
                <w:sz w:val="28"/>
                <w:szCs w:val="28"/>
                <w:lang w:val="uk-UA"/>
              </w:rPr>
              <w:t>46</w:t>
            </w:r>
          </w:p>
        </w:tc>
        <w:tc>
          <w:tcPr>
            <w:tcW w:w="0" w:type="auto"/>
          </w:tcPr>
          <w:p w14:paraId="7C73314E" w14:textId="77777777" w:rsidR="008932DC" w:rsidRDefault="008932DC" w:rsidP="003C7EA7">
            <w:pPr>
              <w:jc w:val="center"/>
              <w:rPr>
                <w:sz w:val="28"/>
                <w:szCs w:val="28"/>
                <w:lang w:val="uk-UA"/>
              </w:rPr>
            </w:pPr>
            <w:r>
              <w:rPr>
                <w:sz w:val="28"/>
                <w:szCs w:val="28"/>
                <w:lang w:val="uk-UA"/>
              </w:rPr>
              <w:t>9,4</w:t>
            </w:r>
          </w:p>
          <w:p w14:paraId="6A378A33" w14:textId="77777777" w:rsidR="008932DC" w:rsidRDefault="008932DC" w:rsidP="003C7EA7">
            <w:pPr>
              <w:jc w:val="center"/>
              <w:rPr>
                <w:sz w:val="28"/>
                <w:szCs w:val="28"/>
                <w:lang w:val="uk-UA"/>
              </w:rPr>
            </w:pPr>
            <w:r>
              <w:rPr>
                <w:sz w:val="28"/>
                <w:szCs w:val="28"/>
                <w:lang w:val="uk-UA"/>
              </w:rPr>
              <w:t>9,5%</w:t>
            </w:r>
          </w:p>
        </w:tc>
      </w:tr>
      <w:tr w:rsidR="008932DC" w14:paraId="193BE54F" w14:textId="77777777" w:rsidTr="003C7EA7">
        <w:tc>
          <w:tcPr>
            <w:tcW w:w="0" w:type="auto"/>
          </w:tcPr>
          <w:p w14:paraId="5B86E7BF" w14:textId="77777777" w:rsidR="008932DC" w:rsidRDefault="008932DC" w:rsidP="003C7EA7">
            <w:pPr>
              <w:jc w:val="center"/>
              <w:rPr>
                <w:sz w:val="28"/>
                <w:szCs w:val="28"/>
                <w:lang w:val="uk-UA"/>
              </w:rPr>
            </w:pPr>
            <w:r>
              <w:rPr>
                <w:sz w:val="28"/>
                <w:szCs w:val="28"/>
                <w:lang w:val="uk-UA"/>
              </w:rPr>
              <w:t>Вроджені вад систем кровообігу</w:t>
            </w:r>
          </w:p>
        </w:tc>
        <w:tc>
          <w:tcPr>
            <w:tcW w:w="0" w:type="auto"/>
          </w:tcPr>
          <w:p w14:paraId="617571B6" w14:textId="77777777" w:rsidR="008932DC" w:rsidRDefault="008932DC" w:rsidP="003C7EA7">
            <w:pPr>
              <w:jc w:val="center"/>
              <w:rPr>
                <w:sz w:val="28"/>
                <w:szCs w:val="28"/>
                <w:lang w:val="uk-UA"/>
              </w:rPr>
            </w:pPr>
            <w:r>
              <w:rPr>
                <w:sz w:val="28"/>
                <w:szCs w:val="28"/>
                <w:lang w:val="uk-UA"/>
              </w:rPr>
              <w:t>66</w:t>
            </w:r>
          </w:p>
        </w:tc>
        <w:tc>
          <w:tcPr>
            <w:tcW w:w="0" w:type="auto"/>
          </w:tcPr>
          <w:p w14:paraId="71983F76" w14:textId="77777777" w:rsidR="008932DC" w:rsidRDefault="008932DC" w:rsidP="003C7EA7">
            <w:pPr>
              <w:jc w:val="center"/>
              <w:rPr>
                <w:sz w:val="28"/>
                <w:szCs w:val="28"/>
                <w:lang w:val="uk-UA"/>
              </w:rPr>
            </w:pPr>
            <w:r>
              <w:rPr>
                <w:sz w:val="28"/>
                <w:szCs w:val="28"/>
                <w:lang w:val="uk-UA"/>
              </w:rPr>
              <w:t>13.5%</w:t>
            </w:r>
          </w:p>
          <w:p w14:paraId="78C784BB" w14:textId="77777777" w:rsidR="008932DC" w:rsidRDefault="008932DC" w:rsidP="003C7EA7">
            <w:pPr>
              <w:jc w:val="center"/>
              <w:rPr>
                <w:sz w:val="28"/>
                <w:szCs w:val="28"/>
                <w:lang w:val="uk-UA"/>
              </w:rPr>
            </w:pPr>
            <w:r>
              <w:rPr>
                <w:sz w:val="28"/>
                <w:szCs w:val="28"/>
                <w:lang w:val="uk-UA"/>
              </w:rPr>
              <w:t>11,7%</w:t>
            </w:r>
          </w:p>
        </w:tc>
      </w:tr>
      <w:tr w:rsidR="008932DC" w14:paraId="13F54AA9" w14:textId="77777777" w:rsidTr="003C7EA7">
        <w:tc>
          <w:tcPr>
            <w:tcW w:w="0" w:type="auto"/>
          </w:tcPr>
          <w:p w14:paraId="29D8C66A" w14:textId="77777777" w:rsidR="008932DC" w:rsidRDefault="008932DC" w:rsidP="003C7EA7">
            <w:pPr>
              <w:jc w:val="center"/>
              <w:rPr>
                <w:sz w:val="28"/>
                <w:szCs w:val="28"/>
                <w:lang w:val="uk-UA"/>
              </w:rPr>
            </w:pPr>
            <w:r>
              <w:rPr>
                <w:sz w:val="28"/>
                <w:szCs w:val="28"/>
                <w:lang w:val="uk-UA"/>
              </w:rPr>
              <w:t>Порушення ритму та провідності серця</w:t>
            </w:r>
          </w:p>
        </w:tc>
        <w:tc>
          <w:tcPr>
            <w:tcW w:w="0" w:type="auto"/>
          </w:tcPr>
          <w:p w14:paraId="7C40AB9E" w14:textId="77777777" w:rsidR="008932DC" w:rsidRDefault="008932DC" w:rsidP="003C7EA7">
            <w:pPr>
              <w:jc w:val="center"/>
              <w:rPr>
                <w:sz w:val="28"/>
                <w:szCs w:val="28"/>
                <w:lang w:val="uk-UA"/>
              </w:rPr>
            </w:pPr>
            <w:r>
              <w:rPr>
                <w:sz w:val="28"/>
                <w:szCs w:val="28"/>
                <w:lang w:val="uk-UA"/>
              </w:rPr>
              <w:t>59</w:t>
            </w:r>
          </w:p>
        </w:tc>
        <w:tc>
          <w:tcPr>
            <w:tcW w:w="0" w:type="auto"/>
          </w:tcPr>
          <w:p w14:paraId="5804C7CE" w14:textId="77777777" w:rsidR="008932DC" w:rsidRDefault="008932DC" w:rsidP="003C7EA7">
            <w:pPr>
              <w:jc w:val="center"/>
              <w:rPr>
                <w:sz w:val="28"/>
                <w:szCs w:val="28"/>
                <w:lang w:val="uk-UA"/>
              </w:rPr>
            </w:pPr>
            <w:r>
              <w:rPr>
                <w:sz w:val="28"/>
                <w:szCs w:val="28"/>
                <w:lang w:val="uk-UA"/>
              </w:rPr>
              <w:t>28,6%</w:t>
            </w:r>
          </w:p>
          <w:p w14:paraId="4A7209F8" w14:textId="77777777" w:rsidR="008932DC" w:rsidRDefault="008932DC" w:rsidP="003C7EA7">
            <w:pPr>
              <w:jc w:val="center"/>
              <w:rPr>
                <w:sz w:val="28"/>
                <w:szCs w:val="28"/>
                <w:lang w:val="uk-UA"/>
              </w:rPr>
            </w:pPr>
            <w:r>
              <w:rPr>
                <w:sz w:val="28"/>
                <w:szCs w:val="28"/>
                <w:lang w:val="uk-UA"/>
              </w:rPr>
              <w:t>28,4%</w:t>
            </w:r>
          </w:p>
        </w:tc>
      </w:tr>
      <w:tr w:rsidR="008932DC" w14:paraId="3BA20144" w14:textId="77777777" w:rsidTr="003C7EA7">
        <w:tc>
          <w:tcPr>
            <w:tcW w:w="0" w:type="auto"/>
          </w:tcPr>
          <w:p w14:paraId="443DE786" w14:textId="77777777" w:rsidR="008932DC" w:rsidRDefault="008932DC" w:rsidP="003C7EA7">
            <w:pPr>
              <w:jc w:val="center"/>
              <w:rPr>
                <w:sz w:val="28"/>
                <w:szCs w:val="28"/>
                <w:lang w:val="uk-UA"/>
              </w:rPr>
            </w:pPr>
            <w:r>
              <w:rPr>
                <w:sz w:val="28"/>
                <w:szCs w:val="28"/>
                <w:lang w:val="uk-UA"/>
              </w:rPr>
              <w:t>Вегето-судинна дистонія(дисфункція)</w:t>
            </w:r>
          </w:p>
        </w:tc>
        <w:tc>
          <w:tcPr>
            <w:tcW w:w="0" w:type="auto"/>
          </w:tcPr>
          <w:p w14:paraId="15E7C704" w14:textId="77777777" w:rsidR="008932DC" w:rsidRDefault="008932DC" w:rsidP="003C7EA7">
            <w:pPr>
              <w:jc w:val="center"/>
              <w:rPr>
                <w:sz w:val="28"/>
                <w:szCs w:val="28"/>
                <w:lang w:val="uk-UA"/>
              </w:rPr>
            </w:pPr>
            <w:r>
              <w:rPr>
                <w:sz w:val="28"/>
                <w:szCs w:val="28"/>
                <w:lang w:val="uk-UA"/>
              </w:rPr>
              <w:t>140</w:t>
            </w:r>
          </w:p>
        </w:tc>
        <w:tc>
          <w:tcPr>
            <w:tcW w:w="0" w:type="auto"/>
          </w:tcPr>
          <w:p w14:paraId="77CA94EE" w14:textId="77777777" w:rsidR="008932DC" w:rsidRDefault="008932DC" w:rsidP="003C7EA7">
            <w:pPr>
              <w:jc w:val="center"/>
              <w:rPr>
                <w:sz w:val="28"/>
                <w:szCs w:val="28"/>
                <w:lang w:val="uk-UA"/>
              </w:rPr>
            </w:pPr>
            <w:r>
              <w:rPr>
                <w:sz w:val="28"/>
                <w:szCs w:val="28"/>
                <w:lang w:val="uk-UA"/>
              </w:rPr>
              <w:t>28,6%</w:t>
            </w:r>
          </w:p>
          <w:p w14:paraId="31C05C4F" w14:textId="77777777" w:rsidR="008932DC" w:rsidRDefault="008932DC" w:rsidP="003C7EA7">
            <w:pPr>
              <w:jc w:val="center"/>
              <w:rPr>
                <w:sz w:val="28"/>
                <w:szCs w:val="28"/>
                <w:lang w:val="uk-UA"/>
              </w:rPr>
            </w:pPr>
            <w:r>
              <w:rPr>
                <w:sz w:val="28"/>
                <w:szCs w:val="28"/>
                <w:lang w:val="uk-UA"/>
              </w:rPr>
              <w:t>28,4%</w:t>
            </w:r>
          </w:p>
        </w:tc>
      </w:tr>
    </w:tbl>
    <w:p w14:paraId="51175AE1" w14:textId="77777777" w:rsidR="008932DC" w:rsidRDefault="008932DC" w:rsidP="008932DC">
      <w:pPr>
        <w:rPr>
          <w:sz w:val="28"/>
          <w:szCs w:val="28"/>
          <w:lang w:val="uk-UA"/>
        </w:rPr>
      </w:pPr>
    </w:p>
    <w:p w14:paraId="08064707" w14:textId="77777777" w:rsidR="008932DC" w:rsidRDefault="008932DC" w:rsidP="008932DC">
      <w:pPr>
        <w:rPr>
          <w:sz w:val="28"/>
          <w:szCs w:val="28"/>
          <w:lang w:val="uk-UA"/>
        </w:rPr>
      </w:pPr>
      <w:r>
        <w:rPr>
          <w:sz w:val="28"/>
          <w:szCs w:val="28"/>
          <w:lang w:val="uk-UA"/>
        </w:rPr>
        <w:t>Порівняно з  минулим роком  зріс показник дітей з вродженими вадами системи кровообігу на 1,8%.є тенденція до збільшення показника дітей з порушенням ритму  провідності серця  на 0,4%,що вказує  на  негативний</w:t>
      </w:r>
    </w:p>
    <w:p w14:paraId="73DF907C" w14:textId="77777777" w:rsidR="008932DC" w:rsidRDefault="008932DC" w:rsidP="008932DC">
      <w:pPr>
        <w:rPr>
          <w:sz w:val="28"/>
          <w:szCs w:val="28"/>
          <w:lang w:val="uk-UA"/>
        </w:rPr>
      </w:pPr>
      <w:r>
        <w:rPr>
          <w:sz w:val="28"/>
          <w:szCs w:val="28"/>
          <w:lang w:val="uk-UA"/>
        </w:rPr>
        <w:t xml:space="preserve">вплив  навколишнього середовища, збільшення </w:t>
      </w:r>
      <w:proofErr w:type="spellStart"/>
      <w:r>
        <w:rPr>
          <w:sz w:val="28"/>
          <w:szCs w:val="28"/>
          <w:lang w:val="uk-UA"/>
        </w:rPr>
        <w:t>стресогенних</w:t>
      </w:r>
      <w:proofErr w:type="spellEnd"/>
      <w:r>
        <w:rPr>
          <w:sz w:val="28"/>
          <w:szCs w:val="28"/>
          <w:lang w:val="uk-UA"/>
        </w:rPr>
        <w:t xml:space="preserve"> факторів в  житті дітей. Показник </w:t>
      </w:r>
      <w:proofErr w:type="spellStart"/>
      <w:r>
        <w:rPr>
          <w:sz w:val="28"/>
          <w:szCs w:val="28"/>
          <w:lang w:val="uk-UA"/>
        </w:rPr>
        <w:t>вториної</w:t>
      </w:r>
      <w:proofErr w:type="spellEnd"/>
      <w:r>
        <w:rPr>
          <w:sz w:val="28"/>
          <w:szCs w:val="28"/>
          <w:lang w:val="uk-UA"/>
        </w:rPr>
        <w:t xml:space="preserve"> кардіоміопатії  та </w:t>
      </w:r>
      <w:proofErr w:type="spellStart"/>
      <w:r>
        <w:rPr>
          <w:sz w:val="28"/>
          <w:szCs w:val="28"/>
          <w:lang w:val="uk-UA"/>
        </w:rPr>
        <w:t>вегетосудиної</w:t>
      </w:r>
      <w:proofErr w:type="spellEnd"/>
      <w:r>
        <w:rPr>
          <w:sz w:val="28"/>
          <w:szCs w:val="28"/>
          <w:lang w:val="uk-UA"/>
        </w:rPr>
        <w:t xml:space="preserve">  дистонії  стабільний  без змін, що вказує  на ефективність своєчасного проведення  санацій  осередків хронічної інфекції та   </w:t>
      </w:r>
      <w:proofErr w:type="spellStart"/>
      <w:r>
        <w:rPr>
          <w:sz w:val="28"/>
          <w:szCs w:val="28"/>
          <w:lang w:val="uk-UA"/>
        </w:rPr>
        <w:t>протирецедивної</w:t>
      </w:r>
      <w:proofErr w:type="spellEnd"/>
      <w:r>
        <w:rPr>
          <w:sz w:val="28"/>
          <w:szCs w:val="28"/>
          <w:lang w:val="uk-UA"/>
        </w:rPr>
        <w:t xml:space="preserve"> та </w:t>
      </w:r>
      <w:proofErr w:type="spellStart"/>
      <w:r>
        <w:rPr>
          <w:sz w:val="28"/>
          <w:szCs w:val="28"/>
          <w:lang w:val="uk-UA"/>
        </w:rPr>
        <w:t>загальноукріплюючої</w:t>
      </w:r>
      <w:proofErr w:type="spellEnd"/>
      <w:r>
        <w:rPr>
          <w:sz w:val="28"/>
          <w:szCs w:val="28"/>
          <w:lang w:val="uk-UA"/>
        </w:rPr>
        <w:t xml:space="preserve"> медикаментозної терапії і фізіотерапії. З метою ліквідації  хронічних осередків інфекції у дітей лікарем-стоматологом сановано 76 осередків хронічної інфекції. Проведена фізіотерапія, відпущено усього 523 процедури.</w:t>
      </w:r>
    </w:p>
    <w:p w14:paraId="62B6E70C" w14:textId="77777777" w:rsidR="008932DC" w:rsidRDefault="008932DC" w:rsidP="008932DC">
      <w:pPr>
        <w:rPr>
          <w:sz w:val="28"/>
          <w:szCs w:val="28"/>
          <w:lang w:val="uk-UA"/>
        </w:rPr>
      </w:pPr>
      <w:r>
        <w:rPr>
          <w:sz w:val="28"/>
          <w:szCs w:val="28"/>
          <w:lang w:val="uk-UA"/>
        </w:rPr>
        <w:t xml:space="preserve"> Зросла  кількість дітей з патологією опорно-рухового апарату на 4% за рахунок порушення постави та </w:t>
      </w:r>
      <w:proofErr w:type="spellStart"/>
      <w:r>
        <w:rPr>
          <w:sz w:val="28"/>
          <w:szCs w:val="28"/>
          <w:lang w:val="uk-UA"/>
        </w:rPr>
        <w:t>плосковальгусної</w:t>
      </w:r>
      <w:proofErr w:type="spellEnd"/>
      <w:r>
        <w:rPr>
          <w:sz w:val="28"/>
          <w:szCs w:val="28"/>
          <w:lang w:val="uk-UA"/>
        </w:rPr>
        <w:t xml:space="preserve"> деформації стоп, що пов</w:t>
      </w:r>
      <w:r w:rsidRPr="00494A0F">
        <w:rPr>
          <w:sz w:val="28"/>
          <w:szCs w:val="28"/>
          <w:lang w:val="uk-UA"/>
        </w:rPr>
        <w:t>’</w:t>
      </w:r>
      <w:r>
        <w:rPr>
          <w:sz w:val="28"/>
          <w:szCs w:val="28"/>
          <w:lang w:val="uk-UA"/>
        </w:rPr>
        <w:t>язано з гіподинамією та довгим статичним навантаженням (довготривале і не завжди правильне сидіння),зросла  кількість дітей  з алергічними захворюваннями (Лор-</w:t>
      </w:r>
      <w:proofErr w:type="spellStart"/>
      <w:r>
        <w:rPr>
          <w:sz w:val="28"/>
          <w:szCs w:val="28"/>
          <w:lang w:val="uk-UA"/>
        </w:rPr>
        <w:t>патологія,алергічні</w:t>
      </w:r>
      <w:proofErr w:type="spellEnd"/>
      <w:r>
        <w:rPr>
          <w:sz w:val="28"/>
          <w:szCs w:val="28"/>
          <w:lang w:val="uk-UA"/>
        </w:rPr>
        <w:t xml:space="preserve"> дерматити) на 5% за 2021/2022 навчальний рік. Є тенденція до зростання метаболічних порушень, особливо у дітей з ожирінням, або з надлишковою вагою тіла на 3%.</w:t>
      </w:r>
    </w:p>
    <w:p w14:paraId="1DCA96E5" w14:textId="77777777" w:rsidR="008932DC" w:rsidRDefault="008932DC" w:rsidP="008932DC">
      <w:pPr>
        <w:rPr>
          <w:sz w:val="28"/>
          <w:szCs w:val="28"/>
          <w:lang w:val="uk-UA"/>
        </w:rPr>
      </w:pPr>
      <w:r>
        <w:rPr>
          <w:sz w:val="28"/>
          <w:szCs w:val="28"/>
          <w:lang w:val="uk-UA"/>
        </w:rPr>
        <w:t>Збільшується  кількість дітей з хворобами органів травлення (дисфункція жовчовивідних шляхів, функціональна диспепсія)на 5% внаслідок нерегулярного і нераціонального харчування дітей вдома.</w:t>
      </w:r>
    </w:p>
    <w:p w14:paraId="000B9960" w14:textId="77777777" w:rsidR="008932DC" w:rsidRDefault="008932DC" w:rsidP="008932DC">
      <w:pPr>
        <w:rPr>
          <w:sz w:val="28"/>
          <w:szCs w:val="28"/>
          <w:lang w:val="uk-UA"/>
        </w:rPr>
      </w:pPr>
      <w:r>
        <w:rPr>
          <w:sz w:val="28"/>
          <w:szCs w:val="28"/>
          <w:lang w:val="uk-UA"/>
        </w:rPr>
        <w:t>Потребують контролю за дотриманням режиму дня(навчання та відпочинку, своєчасного раціонального харчування), фізичного навантаження, скорочення  часу використання   електронних  гаджетів.</w:t>
      </w:r>
    </w:p>
    <w:p w14:paraId="5807A49B" w14:textId="77777777" w:rsidR="008932DC" w:rsidRDefault="008932DC" w:rsidP="008932DC">
      <w:pPr>
        <w:rPr>
          <w:sz w:val="28"/>
          <w:szCs w:val="28"/>
          <w:lang w:val="uk-UA"/>
        </w:rPr>
      </w:pPr>
      <w:r>
        <w:rPr>
          <w:sz w:val="28"/>
          <w:szCs w:val="28"/>
          <w:lang w:val="uk-UA"/>
        </w:rPr>
        <w:t xml:space="preserve">В 2021-2022 навчальному році згідно плану проводилась </w:t>
      </w:r>
      <w:proofErr w:type="spellStart"/>
      <w:r>
        <w:rPr>
          <w:sz w:val="28"/>
          <w:szCs w:val="28"/>
          <w:lang w:val="uk-UA"/>
        </w:rPr>
        <w:t>туберкулінодіагностика</w:t>
      </w:r>
      <w:proofErr w:type="spellEnd"/>
      <w:r>
        <w:rPr>
          <w:sz w:val="28"/>
          <w:szCs w:val="28"/>
          <w:lang w:val="uk-UA"/>
        </w:rPr>
        <w:t xml:space="preserve"> з метою профілактики туберкульозу. Туберкулін придбано за бюджетні </w:t>
      </w:r>
      <w:proofErr w:type="spellStart"/>
      <w:r>
        <w:rPr>
          <w:sz w:val="28"/>
          <w:szCs w:val="28"/>
          <w:lang w:val="uk-UA"/>
        </w:rPr>
        <w:t>кошти.На</w:t>
      </w:r>
      <w:proofErr w:type="spellEnd"/>
      <w:r>
        <w:rPr>
          <w:sz w:val="28"/>
          <w:szCs w:val="28"/>
          <w:lang w:val="uk-UA"/>
        </w:rPr>
        <w:t xml:space="preserve"> диспансерному обліку у </w:t>
      </w:r>
      <w:proofErr w:type="spellStart"/>
      <w:r>
        <w:rPr>
          <w:sz w:val="28"/>
          <w:szCs w:val="28"/>
          <w:lang w:val="uk-UA"/>
        </w:rPr>
        <w:t>фтізіатра</w:t>
      </w:r>
      <w:proofErr w:type="spellEnd"/>
      <w:r>
        <w:rPr>
          <w:sz w:val="28"/>
          <w:szCs w:val="28"/>
          <w:lang w:val="uk-UA"/>
        </w:rPr>
        <w:t xml:space="preserve"> в 2021-2022  навчальному році знаходились 2 </w:t>
      </w:r>
      <w:r>
        <w:rPr>
          <w:sz w:val="28"/>
          <w:szCs w:val="28"/>
          <w:lang w:val="uk-UA"/>
        </w:rPr>
        <w:lastRenderedPageBreak/>
        <w:t xml:space="preserve">дитини з діагнозом віражу  туберкулінової проби та 3 дитини з діагнозом інфікування  туберкульозом. Дітям проводилась </w:t>
      </w:r>
      <w:proofErr w:type="spellStart"/>
      <w:r>
        <w:rPr>
          <w:sz w:val="28"/>
          <w:szCs w:val="28"/>
          <w:lang w:val="uk-UA"/>
        </w:rPr>
        <w:t>загальноукріплююча</w:t>
      </w:r>
      <w:proofErr w:type="spellEnd"/>
      <w:r>
        <w:rPr>
          <w:sz w:val="28"/>
          <w:szCs w:val="28"/>
          <w:lang w:val="uk-UA"/>
        </w:rPr>
        <w:t xml:space="preserve"> терапія з метою попередження гострих вірусних респіраторних захворювань.</w:t>
      </w:r>
    </w:p>
    <w:p w14:paraId="3842B902" w14:textId="77777777" w:rsidR="008932DC" w:rsidRDefault="008932DC" w:rsidP="008932DC">
      <w:pPr>
        <w:rPr>
          <w:sz w:val="28"/>
          <w:szCs w:val="28"/>
          <w:lang w:val="uk-UA"/>
        </w:rPr>
      </w:pPr>
      <w:r>
        <w:rPr>
          <w:sz w:val="28"/>
          <w:szCs w:val="28"/>
          <w:lang w:val="uk-UA"/>
        </w:rPr>
        <w:t xml:space="preserve">Проведені протиепідемічні та санітарно-гігієнічні  заходи з метою попередження  інфекційних та паразитарних захворювань. В умовах пандемії </w:t>
      </w:r>
      <w:proofErr w:type="spellStart"/>
      <w:r>
        <w:rPr>
          <w:sz w:val="28"/>
          <w:szCs w:val="28"/>
          <w:lang w:val="uk-UA"/>
        </w:rPr>
        <w:t>короновірусної</w:t>
      </w:r>
      <w:proofErr w:type="spellEnd"/>
      <w:r>
        <w:rPr>
          <w:sz w:val="28"/>
          <w:szCs w:val="28"/>
          <w:lang w:val="uk-UA"/>
        </w:rPr>
        <w:t xml:space="preserve"> хвороби згідно постановам Міністерства охорони здоров</w:t>
      </w:r>
      <w:r w:rsidRPr="00595F6F">
        <w:rPr>
          <w:sz w:val="28"/>
          <w:szCs w:val="28"/>
          <w:lang w:val="uk-UA"/>
        </w:rPr>
        <w:t>’</w:t>
      </w:r>
      <w:r>
        <w:rPr>
          <w:sz w:val="28"/>
          <w:szCs w:val="28"/>
          <w:lang w:val="uk-UA"/>
        </w:rPr>
        <w:t>я України №50,а потім № 4 від 23.04.2021 року «Про затвердження протиепідемічних заходів у закладах освіти» на  період карантину у зв</w:t>
      </w:r>
      <w:r w:rsidRPr="00595F6F">
        <w:rPr>
          <w:sz w:val="28"/>
          <w:szCs w:val="28"/>
          <w:lang w:val="uk-UA"/>
        </w:rPr>
        <w:t>’</w:t>
      </w:r>
      <w:r>
        <w:rPr>
          <w:sz w:val="28"/>
          <w:szCs w:val="28"/>
          <w:lang w:val="uk-UA"/>
        </w:rPr>
        <w:t>язку з поширенням</w:t>
      </w:r>
      <w:r w:rsidRPr="00595F6F">
        <w:rPr>
          <w:sz w:val="28"/>
          <w:szCs w:val="28"/>
          <w:lang w:val="uk-UA"/>
        </w:rPr>
        <w:t xml:space="preserve"> </w:t>
      </w:r>
      <w:r>
        <w:rPr>
          <w:sz w:val="28"/>
          <w:szCs w:val="28"/>
          <w:lang w:val="uk-UA"/>
        </w:rPr>
        <w:t>СО</w:t>
      </w:r>
      <w:r>
        <w:rPr>
          <w:sz w:val="28"/>
          <w:szCs w:val="28"/>
          <w:lang w:val="en-US"/>
        </w:rPr>
        <w:t>ID</w:t>
      </w:r>
      <w:r>
        <w:rPr>
          <w:sz w:val="28"/>
          <w:szCs w:val="28"/>
          <w:lang w:val="uk-UA"/>
        </w:rPr>
        <w:t xml:space="preserve"> -19 та інших, в санаторній школі  проведені протиепідемічні заходи з </w:t>
      </w:r>
      <w:proofErr w:type="spellStart"/>
      <w:r>
        <w:rPr>
          <w:sz w:val="28"/>
          <w:szCs w:val="28"/>
          <w:lang w:val="uk-UA"/>
        </w:rPr>
        <w:t>моніторінгу</w:t>
      </w:r>
      <w:proofErr w:type="spellEnd"/>
      <w:r>
        <w:rPr>
          <w:sz w:val="28"/>
          <w:szCs w:val="28"/>
          <w:lang w:val="uk-UA"/>
        </w:rPr>
        <w:t xml:space="preserve"> стану здоров</w:t>
      </w:r>
      <w:r w:rsidRPr="00595F6F">
        <w:rPr>
          <w:sz w:val="28"/>
          <w:szCs w:val="28"/>
          <w:lang w:val="uk-UA"/>
        </w:rPr>
        <w:t>’</w:t>
      </w:r>
      <w:r>
        <w:rPr>
          <w:sz w:val="28"/>
          <w:szCs w:val="28"/>
          <w:lang w:val="uk-UA"/>
        </w:rPr>
        <w:t>я учнів та працівників закладу ,дотримання особистої гігієни  дітей та дорослих, забезпечення санітарно-</w:t>
      </w:r>
      <w:proofErr w:type="spellStart"/>
      <w:r>
        <w:rPr>
          <w:sz w:val="28"/>
          <w:szCs w:val="28"/>
          <w:lang w:val="uk-UA"/>
        </w:rPr>
        <w:t>гігієничного</w:t>
      </w:r>
      <w:proofErr w:type="spellEnd"/>
      <w:r>
        <w:rPr>
          <w:sz w:val="28"/>
          <w:szCs w:val="28"/>
          <w:lang w:val="uk-UA"/>
        </w:rPr>
        <w:t xml:space="preserve"> режиму в закладі. Було </w:t>
      </w:r>
      <w:proofErr w:type="spellStart"/>
      <w:r>
        <w:rPr>
          <w:sz w:val="28"/>
          <w:szCs w:val="28"/>
          <w:lang w:val="uk-UA"/>
        </w:rPr>
        <w:t>провакциновано</w:t>
      </w:r>
      <w:proofErr w:type="spellEnd"/>
      <w:r>
        <w:rPr>
          <w:sz w:val="28"/>
          <w:szCs w:val="28"/>
          <w:lang w:val="uk-UA"/>
        </w:rPr>
        <w:t xml:space="preserve"> двічі  працівників закладу в міських медичних установах.</w:t>
      </w:r>
    </w:p>
    <w:p w14:paraId="72C05C03" w14:textId="77777777" w:rsidR="008932DC" w:rsidRDefault="008932DC" w:rsidP="008932DC">
      <w:pPr>
        <w:rPr>
          <w:sz w:val="28"/>
          <w:szCs w:val="28"/>
          <w:lang w:val="uk-UA"/>
        </w:rPr>
      </w:pPr>
      <w:r>
        <w:rPr>
          <w:sz w:val="28"/>
          <w:szCs w:val="28"/>
          <w:lang w:val="uk-UA"/>
        </w:rPr>
        <w:t xml:space="preserve">Результатом зазначеної  роботи  стало те, що протягом навчального року  у школі  зареєстровано  1 випадок  </w:t>
      </w:r>
      <w:r>
        <w:rPr>
          <w:sz w:val="28"/>
          <w:szCs w:val="28"/>
          <w:lang w:val="en-US"/>
        </w:rPr>
        <w:t>COVID</w:t>
      </w:r>
      <w:r w:rsidRPr="000533D3">
        <w:rPr>
          <w:sz w:val="28"/>
          <w:szCs w:val="28"/>
        </w:rPr>
        <w:t xml:space="preserve">  </w:t>
      </w:r>
      <w:r>
        <w:rPr>
          <w:sz w:val="28"/>
          <w:szCs w:val="28"/>
          <w:lang w:val="uk-UA"/>
        </w:rPr>
        <w:t>захворювання у дитини та 1 випадок у вихователя(різні класи).</w:t>
      </w:r>
    </w:p>
    <w:p w14:paraId="5896DA92" w14:textId="77777777" w:rsidR="008932DC" w:rsidRDefault="008932DC" w:rsidP="008932DC">
      <w:pPr>
        <w:rPr>
          <w:sz w:val="28"/>
          <w:szCs w:val="28"/>
          <w:lang w:val="uk-UA"/>
        </w:rPr>
      </w:pPr>
      <w:r>
        <w:rPr>
          <w:sz w:val="28"/>
          <w:szCs w:val="28"/>
          <w:lang w:val="uk-UA"/>
        </w:rPr>
        <w:t>Травмувань ,які б спричиняли тривалу хворобу ,не було.</w:t>
      </w:r>
    </w:p>
    <w:p w14:paraId="2E4BFA11" w14:textId="77777777" w:rsidR="008932DC" w:rsidRDefault="008932DC" w:rsidP="008932DC">
      <w:pPr>
        <w:rPr>
          <w:sz w:val="28"/>
          <w:szCs w:val="28"/>
          <w:lang w:val="uk-UA"/>
        </w:rPr>
      </w:pPr>
      <w:r>
        <w:rPr>
          <w:sz w:val="28"/>
          <w:szCs w:val="28"/>
          <w:lang w:val="uk-UA"/>
        </w:rPr>
        <w:t>Працівники закладу пройшли медичний огляд .</w:t>
      </w:r>
    </w:p>
    <w:p w14:paraId="33C52EA6" w14:textId="77777777" w:rsidR="008932DC" w:rsidRDefault="008932DC" w:rsidP="008932DC">
      <w:pPr>
        <w:rPr>
          <w:sz w:val="28"/>
          <w:szCs w:val="28"/>
          <w:lang w:val="uk-UA"/>
        </w:rPr>
      </w:pPr>
      <w:r>
        <w:rPr>
          <w:sz w:val="28"/>
          <w:szCs w:val="28"/>
          <w:lang w:val="uk-UA"/>
        </w:rPr>
        <w:t>Матеріальна база медичних кабінетів  задовольняє потреби лікування дітей за профілем. Ефективність реабілітаційних заходів для оздоровлення дітей знижена через  воєнний стан в країні.</w:t>
      </w:r>
    </w:p>
    <w:p w14:paraId="2E9B734B" w14:textId="77777777" w:rsidR="008932DC" w:rsidRPr="000533D3" w:rsidRDefault="008932DC" w:rsidP="008932DC">
      <w:pPr>
        <w:rPr>
          <w:sz w:val="28"/>
          <w:szCs w:val="28"/>
          <w:lang w:val="uk-UA"/>
        </w:rPr>
      </w:pPr>
    </w:p>
    <w:tbl>
      <w:tblPr>
        <w:tblStyle w:val="a3"/>
        <w:tblW w:w="0" w:type="auto"/>
        <w:tblLook w:val="04A0" w:firstRow="1" w:lastRow="0" w:firstColumn="1" w:lastColumn="0" w:noHBand="0" w:noVBand="1"/>
      </w:tblPr>
      <w:tblGrid>
        <w:gridCol w:w="3284"/>
        <w:gridCol w:w="986"/>
        <w:gridCol w:w="986"/>
      </w:tblGrid>
      <w:tr w:rsidR="008932DC" w14:paraId="5CDD1567" w14:textId="77777777" w:rsidTr="003C7EA7">
        <w:tc>
          <w:tcPr>
            <w:tcW w:w="0" w:type="auto"/>
          </w:tcPr>
          <w:p w14:paraId="1CA2C7AF" w14:textId="77777777" w:rsidR="008932DC" w:rsidRDefault="008932DC" w:rsidP="003C7EA7">
            <w:pPr>
              <w:rPr>
                <w:sz w:val="28"/>
                <w:szCs w:val="28"/>
                <w:lang w:val="uk-UA"/>
              </w:rPr>
            </w:pPr>
            <w:r>
              <w:rPr>
                <w:sz w:val="28"/>
                <w:szCs w:val="28"/>
                <w:lang w:val="uk-UA"/>
              </w:rPr>
              <w:t>Ефективність реабілітації</w:t>
            </w:r>
          </w:p>
        </w:tc>
        <w:tc>
          <w:tcPr>
            <w:tcW w:w="0" w:type="auto"/>
          </w:tcPr>
          <w:p w14:paraId="2BD34A56" w14:textId="77777777" w:rsidR="008932DC" w:rsidRDefault="008932DC" w:rsidP="003C7EA7">
            <w:pPr>
              <w:rPr>
                <w:sz w:val="28"/>
                <w:szCs w:val="28"/>
                <w:lang w:val="uk-UA"/>
              </w:rPr>
            </w:pPr>
            <w:r>
              <w:rPr>
                <w:sz w:val="28"/>
                <w:szCs w:val="28"/>
                <w:lang w:val="uk-UA"/>
              </w:rPr>
              <w:t>2021р.</w:t>
            </w:r>
          </w:p>
        </w:tc>
        <w:tc>
          <w:tcPr>
            <w:tcW w:w="0" w:type="auto"/>
          </w:tcPr>
          <w:p w14:paraId="63D77CD6" w14:textId="77777777" w:rsidR="008932DC" w:rsidRDefault="008932DC" w:rsidP="003C7EA7">
            <w:pPr>
              <w:rPr>
                <w:sz w:val="28"/>
                <w:szCs w:val="28"/>
                <w:lang w:val="uk-UA"/>
              </w:rPr>
            </w:pPr>
            <w:r>
              <w:rPr>
                <w:sz w:val="28"/>
                <w:szCs w:val="28"/>
                <w:lang w:val="uk-UA"/>
              </w:rPr>
              <w:t>2022р.</w:t>
            </w:r>
          </w:p>
        </w:tc>
      </w:tr>
      <w:tr w:rsidR="008932DC" w14:paraId="5B86375A" w14:textId="77777777" w:rsidTr="003C7EA7">
        <w:tc>
          <w:tcPr>
            <w:tcW w:w="0" w:type="auto"/>
          </w:tcPr>
          <w:p w14:paraId="288AED55" w14:textId="77777777" w:rsidR="008932DC" w:rsidRDefault="008932DC" w:rsidP="003C7EA7">
            <w:pPr>
              <w:rPr>
                <w:sz w:val="28"/>
                <w:szCs w:val="28"/>
                <w:lang w:val="uk-UA"/>
              </w:rPr>
            </w:pPr>
            <w:r>
              <w:rPr>
                <w:sz w:val="28"/>
                <w:szCs w:val="28"/>
                <w:lang w:val="uk-UA"/>
              </w:rPr>
              <w:t>З покращенням</w:t>
            </w:r>
          </w:p>
        </w:tc>
        <w:tc>
          <w:tcPr>
            <w:tcW w:w="0" w:type="auto"/>
          </w:tcPr>
          <w:p w14:paraId="74BF9258" w14:textId="77777777" w:rsidR="008932DC" w:rsidRDefault="008932DC" w:rsidP="003C7EA7">
            <w:pPr>
              <w:rPr>
                <w:sz w:val="28"/>
                <w:szCs w:val="28"/>
                <w:lang w:val="uk-UA"/>
              </w:rPr>
            </w:pPr>
            <w:r>
              <w:rPr>
                <w:sz w:val="28"/>
                <w:szCs w:val="28"/>
                <w:lang w:val="uk-UA"/>
              </w:rPr>
              <w:t>56</w:t>
            </w:r>
          </w:p>
        </w:tc>
        <w:tc>
          <w:tcPr>
            <w:tcW w:w="0" w:type="auto"/>
          </w:tcPr>
          <w:p w14:paraId="745E2A35" w14:textId="77777777" w:rsidR="008932DC" w:rsidRDefault="008932DC" w:rsidP="003C7EA7">
            <w:pPr>
              <w:rPr>
                <w:sz w:val="28"/>
                <w:szCs w:val="28"/>
                <w:lang w:val="uk-UA"/>
              </w:rPr>
            </w:pPr>
            <w:r>
              <w:rPr>
                <w:sz w:val="28"/>
                <w:szCs w:val="28"/>
                <w:lang w:val="uk-UA"/>
              </w:rPr>
              <w:t>52</w:t>
            </w:r>
          </w:p>
        </w:tc>
      </w:tr>
      <w:tr w:rsidR="008932DC" w14:paraId="54B0739B" w14:textId="77777777" w:rsidTr="003C7EA7">
        <w:tc>
          <w:tcPr>
            <w:tcW w:w="0" w:type="auto"/>
          </w:tcPr>
          <w:p w14:paraId="47065A87" w14:textId="77777777" w:rsidR="008932DC" w:rsidRDefault="008932DC" w:rsidP="003C7EA7">
            <w:pPr>
              <w:rPr>
                <w:sz w:val="28"/>
                <w:szCs w:val="28"/>
                <w:lang w:val="uk-UA"/>
              </w:rPr>
            </w:pPr>
            <w:r>
              <w:rPr>
                <w:sz w:val="28"/>
                <w:szCs w:val="28"/>
                <w:lang w:val="uk-UA"/>
              </w:rPr>
              <w:t>Без динаміки</w:t>
            </w:r>
          </w:p>
        </w:tc>
        <w:tc>
          <w:tcPr>
            <w:tcW w:w="0" w:type="auto"/>
          </w:tcPr>
          <w:p w14:paraId="59CBB6EC" w14:textId="77777777" w:rsidR="008932DC" w:rsidRDefault="008932DC" w:rsidP="003C7EA7">
            <w:pPr>
              <w:rPr>
                <w:sz w:val="28"/>
                <w:szCs w:val="28"/>
                <w:lang w:val="uk-UA"/>
              </w:rPr>
            </w:pPr>
            <w:r>
              <w:rPr>
                <w:sz w:val="28"/>
                <w:szCs w:val="28"/>
                <w:lang w:val="uk-UA"/>
              </w:rPr>
              <w:t>44</w:t>
            </w:r>
          </w:p>
        </w:tc>
        <w:tc>
          <w:tcPr>
            <w:tcW w:w="0" w:type="auto"/>
          </w:tcPr>
          <w:p w14:paraId="77355951" w14:textId="77777777" w:rsidR="008932DC" w:rsidRDefault="008932DC" w:rsidP="003C7EA7">
            <w:pPr>
              <w:rPr>
                <w:sz w:val="28"/>
                <w:szCs w:val="28"/>
                <w:lang w:val="uk-UA"/>
              </w:rPr>
            </w:pPr>
            <w:r>
              <w:rPr>
                <w:sz w:val="28"/>
                <w:szCs w:val="28"/>
                <w:lang w:val="uk-UA"/>
              </w:rPr>
              <w:t>48</w:t>
            </w:r>
          </w:p>
        </w:tc>
      </w:tr>
      <w:tr w:rsidR="008932DC" w14:paraId="0577336C" w14:textId="77777777" w:rsidTr="003C7EA7">
        <w:tc>
          <w:tcPr>
            <w:tcW w:w="0" w:type="auto"/>
          </w:tcPr>
          <w:p w14:paraId="104FF2D4" w14:textId="77777777" w:rsidR="008932DC" w:rsidRDefault="008932DC" w:rsidP="003C7EA7">
            <w:pPr>
              <w:rPr>
                <w:sz w:val="28"/>
                <w:szCs w:val="28"/>
                <w:lang w:val="uk-UA"/>
              </w:rPr>
            </w:pPr>
            <w:r>
              <w:rPr>
                <w:sz w:val="28"/>
                <w:szCs w:val="28"/>
                <w:lang w:val="uk-UA"/>
              </w:rPr>
              <w:t>З погіршенням</w:t>
            </w:r>
          </w:p>
        </w:tc>
        <w:tc>
          <w:tcPr>
            <w:tcW w:w="0" w:type="auto"/>
          </w:tcPr>
          <w:p w14:paraId="6623699C" w14:textId="77777777" w:rsidR="008932DC" w:rsidRDefault="008932DC" w:rsidP="003C7EA7">
            <w:pPr>
              <w:rPr>
                <w:sz w:val="28"/>
                <w:szCs w:val="28"/>
                <w:lang w:val="uk-UA"/>
              </w:rPr>
            </w:pPr>
            <w:r>
              <w:rPr>
                <w:sz w:val="28"/>
                <w:szCs w:val="28"/>
                <w:lang w:val="uk-UA"/>
              </w:rPr>
              <w:t>-</w:t>
            </w:r>
          </w:p>
        </w:tc>
        <w:tc>
          <w:tcPr>
            <w:tcW w:w="0" w:type="auto"/>
          </w:tcPr>
          <w:p w14:paraId="77976128" w14:textId="77777777" w:rsidR="008932DC" w:rsidRDefault="008932DC" w:rsidP="003C7EA7">
            <w:pPr>
              <w:rPr>
                <w:sz w:val="28"/>
                <w:szCs w:val="28"/>
                <w:lang w:val="uk-UA"/>
              </w:rPr>
            </w:pPr>
            <w:r>
              <w:rPr>
                <w:sz w:val="28"/>
                <w:szCs w:val="28"/>
                <w:lang w:val="uk-UA"/>
              </w:rPr>
              <w:t>-</w:t>
            </w:r>
          </w:p>
        </w:tc>
      </w:tr>
    </w:tbl>
    <w:p w14:paraId="48FC5B53" w14:textId="77777777" w:rsidR="008932DC" w:rsidRPr="000533D3" w:rsidRDefault="008932DC" w:rsidP="008932DC">
      <w:pPr>
        <w:rPr>
          <w:sz w:val="28"/>
          <w:szCs w:val="28"/>
          <w:lang w:val="uk-UA"/>
        </w:rPr>
      </w:pPr>
    </w:p>
    <w:p w14:paraId="1448559F" w14:textId="77777777" w:rsidR="008932DC" w:rsidRDefault="008932DC" w:rsidP="008932DC">
      <w:pPr>
        <w:rPr>
          <w:sz w:val="28"/>
          <w:szCs w:val="28"/>
          <w:lang w:val="uk-UA"/>
        </w:rPr>
      </w:pPr>
      <w:r>
        <w:rPr>
          <w:sz w:val="28"/>
          <w:szCs w:val="28"/>
          <w:lang w:val="uk-UA"/>
        </w:rPr>
        <w:t>В закладі створені необхідні умови для забезпечення якісного харчування учнів. У наявності вся медична документація ,харчоблок має системи холодного та гарячого водопостачання ,необхідне технологічне обладнання.</w:t>
      </w:r>
    </w:p>
    <w:p w14:paraId="36097FC4" w14:textId="77777777" w:rsidR="008932DC" w:rsidRDefault="008932DC" w:rsidP="008932DC">
      <w:pPr>
        <w:rPr>
          <w:sz w:val="28"/>
          <w:szCs w:val="28"/>
          <w:lang w:val="uk-UA"/>
        </w:rPr>
      </w:pPr>
      <w:r>
        <w:rPr>
          <w:sz w:val="28"/>
          <w:szCs w:val="28"/>
          <w:lang w:val="uk-UA"/>
        </w:rPr>
        <w:t>В школі запроваджена система НАССР відповідно до Порядку і рекомендацій ,викладених в листі МОН України від 5.09.2019р №1/9-552 та Державної санітарної служби України з питань безпеки харчових продуктів та захисту споживачів.</w:t>
      </w:r>
    </w:p>
    <w:p w14:paraId="2577553A" w14:textId="77777777" w:rsidR="008932DC" w:rsidRDefault="008932DC" w:rsidP="008932DC">
      <w:pPr>
        <w:rPr>
          <w:sz w:val="28"/>
          <w:szCs w:val="28"/>
          <w:lang w:val="uk-UA"/>
        </w:rPr>
      </w:pPr>
      <w:r>
        <w:rPr>
          <w:sz w:val="28"/>
          <w:szCs w:val="28"/>
          <w:lang w:val="uk-UA"/>
        </w:rPr>
        <w:t>Перспективне меню розроблено на підставі Санітарного регламенту  та Порядку організації харчування  у закладах освіти та дитячих закладах  оздоровлення та відпочинку. Контроль за дотриманням  норм харчування ,калорійністю  проводиться один раз на 10 днів, ведуться накопичувальні відомості. Звіт за місяць по виконанню норм харчування  надається до Департаменту науки і освіти Харківської обласної  державної адміністрації. Дієтична сестра здійснює контроль  за харчуванням ,за якістю  отриманих продуктів  та наявністю супроводжуючої документації ( сертифікатів якості ,ветеринарних довідок ,тощо).</w:t>
      </w:r>
    </w:p>
    <w:p w14:paraId="6E0D4F6F" w14:textId="77777777" w:rsidR="008932DC" w:rsidRDefault="008932DC" w:rsidP="008932DC">
      <w:pPr>
        <w:rPr>
          <w:sz w:val="28"/>
          <w:szCs w:val="28"/>
          <w:lang w:val="uk-UA"/>
        </w:rPr>
      </w:pPr>
      <w:r>
        <w:rPr>
          <w:sz w:val="28"/>
          <w:szCs w:val="28"/>
          <w:lang w:val="uk-UA"/>
        </w:rPr>
        <w:lastRenderedPageBreak/>
        <w:t>В  школі діє рада  по  контролю за якістю харчування. Встановлено контроль  адміністрацією  і медичними працівниками за станом  організації харчування, дотриманням  санітарних норм.</w:t>
      </w:r>
    </w:p>
    <w:p w14:paraId="0FAD4C77" w14:textId="77777777" w:rsidR="008932DC" w:rsidRDefault="008932DC" w:rsidP="008932DC">
      <w:pPr>
        <w:rPr>
          <w:sz w:val="28"/>
          <w:szCs w:val="28"/>
          <w:lang w:val="uk-UA"/>
        </w:rPr>
      </w:pPr>
      <w:r>
        <w:rPr>
          <w:sz w:val="28"/>
          <w:szCs w:val="28"/>
          <w:lang w:val="uk-UA"/>
        </w:rPr>
        <w:t>Лікувально-реабілітаційний процес включає заняття лікувальною фізкультурою, що проводиться у всіх класах тричі на тиждень  за спеціально розробленими комплексами вправ ,з урахуванням важкості захворювання  і вікових особливостей дітей .Учні  розподілені  на підготовчу та спеціальну групи. В школі є вакансія інструктора ЛФК.</w:t>
      </w:r>
    </w:p>
    <w:p w14:paraId="065B1D84" w14:textId="77777777" w:rsidR="008932DC" w:rsidRDefault="008932DC" w:rsidP="008932DC">
      <w:pPr>
        <w:rPr>
          <w:sz w:val="28"/>
          <w:szCs w:val="28"/>
          <w:lang w:val="uk-UA"/>
        </w:rPr>
      </w:pPr>
      <w:r>
        <w:rPr>
          <w:sz w:val="28"/>
          <w:szCs w:val="28"/>
          <w:lang w:val="uk-UA"/>
        </w:rPr>
        <w:t xml:space="preserve"> Здійснюється  медико-педагогічний контроль за фізичним навантаженням учнів відповідно до «Положення  про медико-педагогічний контроль за фізичним вихованням  учнів у загальноосвітніх навчальних закладах», затвердженого наказом Міністерства охорони здоров</w:t>
      </w:r>
      <w:r w:rsidRPr="002C20DB">
        <w:rPr>
          <w:sz w:val="28"/>
          <w:szCs w:val="28"/>
          <w:lang w:val="uk-UA"/>
        </w:rPr>
        <w:t>’</w:t>
      </w:r>
      <w:r>
        <w:rPr>
          <w:sz w:val="28"/>
          <w:szCs w:val="28"/>
          <w:lang w:val="uk-UA"/>
        </w:rPr>
        <w:t>я України та Міністерства освіти і науки України від 20.07.2009р  №518/674, а також на виконання Указу Президента України «Про національну стратегію  з оздоровчої рухової активності в України на період до 2025року :рухова активність- здоровий спосіб життя – здорова нація.</w:t>
      </w:r>
    </w:p>
    <w:p w14:paraId="708811D7" w14:textId="77777777" w:rsidR="008932DC" w:rsidRDefault="008932DC" w:rsidP="008932DC">
      <w:pPr>
        <w:rPr>
          <w:sz w:val="28"/>
          <w:szCs w:val="28"/>
          <w:lang w:val="uk-UA"/>
        </w:rPr>
      </w:pPr>
      <w:r>
        <w:rPr>
          <w:sz w:val="28"/>
          <w:szCs w:val="28"/>
          <w:lang w:val="uk-UA"/>
        </w:rPr>
        <w:t xml:space="preserve">Для занять фізкультурою і ЛФК створена необхідна  матеріальна база : спортивні майданчики з обладнанням ,у залах ЛФК встановлені  рекомендовані тренажери, в наявності  спортивний інвентар. На </w:t>
      </w:r>
      <w:proofErr w:type="spellStart"/>
      <w:r>
        <w:rPr>
          <w:sz w:val="28"/>
          <w:szCs w:val="28"/>
          <w:lang w:val="uk-UA"/>
        </w:rPr>
        <w:t>уроках</w:t>
      </w:r>
      <w:proofErr w:type="spellEnd"/>
      <w:r>
        <w:rPr>
          <w:sz w:val="28"/>
          <w:szCs w:val="28"/>
          <w:lang w:val="uk-UA"/>
        </w:rPr>
        <w:t xml:space="preserve"> і самопідготовках  регулярно проводяться фізкультхвилинки, на прогулянках  проводяться рухливі ігри під контролем медичних працівників та вихователів.</w:t>
      </w:r>
    </w:p>
    <w:p w14:paraId="2F214A7C" w14:textId="77777777" w:rsidR="008932DC" w:rsidRPr="00C91FF7" w:rsidRDefault="008932DC" w:rsidP="008932DC">
      <w:pPr>
        <w:rPr>
          <w:sz w:val="28"/>
          <w:szCs w:val="28"/>
          <w:lang w:val="uk-UA"/>
        </w:rPr>
      </w:pPr>
      <w:r>
        <w:rPr>
          <w:sz w:val="28"/>
          <w:szCs w:val="28"/>
          <w:lang w:val="uk-UA"/>
        </w:rPr>
        <w:t>Лікарями та педагогами  проводиться санітарно-просвітницька робота  : проведена інтерактивна виставка «Стежинами здоров</w:t>
      </w:r>
      <w:r w:rsidRPr="004C22D0">
        <w:rPr>
          <w:sz w:val="28"/>
          <w:szCs w:val="28"/>
          <w:lang w:val="uk-UA"/>
        </w:rPr>
        <w:t>’</w:t>
      </w:r>
      <w:r>
        <w:rPr>
          <w:sz w:val="28"/>
          <w:szCs w:val="28"/>
          <w:lang w:val="uk-UA"/>
        </w:rPr>
        <w:t>я» , розроблена і розповсюджена пам</w:t>
      </w:r>
      <w:r w:rsidRPr="004C22D0">
        <w:rPr>
          <w:sz w:val="28"/>
          <w:szCs w:val="28"/>
          <w:lang w:val="uk-UA"/>
        </w:rPr>
        <w:t>’</w:t>
      </w:r>
      <w:r>
        <w:rPr>
          <w:sz w:val="28"/>
          <w:szCs w:val="28"/>
          <w:lang w:val="uk-UA"/>
        </w:rPr>
        <w:t>ятка «Правила інтернет –безпеки для 5-11 класів, підготовлена  слайд-презентація «Як козаки школу від пандемії рятували» для 5-11 класів,  випущено листівку «</w:t>
      </w:r>
      <w:proofErr w:type="spellStart"/>
      <w:r>
        <w:rPr>
          <w:sz w:val="28"/>
          <w:szCs w:val="28"/>
          <w:lang w:val="uk-UA"/>
        </w:rPr>
        <w:t>Зупинемо</w:t>
      </w:r>
      <w:proofErr w:type="spellEnd"/>
      <w:r>
        <w:rPr>
          <w:sz w:val="28"/>
          <w:szCs w:val="28"/>
          <w:lang w:val="uk-UA"/>
        </w:rPr>
        <w:t xml:space="preserve"> </w:t>
      </w:r>
      <w:r>
        <w:rPr>
          <w:sz w:val="28"/>
          <w:szCs w:val="28"/>
          <w:lang w:val="en-US"/>
        </w:rPr>
        <w:t>COVID</w:t>
      </w:r>
      <w:r w:rsidRPr="00E519C1">
        <w:rPr>
          <w:sz w:val="28"/>
          <w:szCs w:val="28"/>
          <w:lang w:val="uk-UA"/>
        </w:rPr>
        <w:t xml:space="preserve"> </w:t>
      </w:r>
      <w:r>
        <w:rPr>
          <w:sz w:val="28"/>
          <w:szCs w:val="28"/>
          <w:lang w:val="uk-UA"/>
        </w:rPr>
        <w:t xml:space="preserve">разом»,  і інформаційний санітарний бюлетень «Як вберегтися від </w:t>
      </w:r>
      <w:r>
        <w:rPr>
          <w:sz w:val="28"/>
          <w:szCs w:val="28"/>
          <w:lang w:val="en-US"/>
        </w:rPr>
        <w:t>COVID</w:t>
      </w:r>
      <w:r>
        <w:rPr>
          <w:sz w:val="28"/>
          <w:szCs w:val="28"/>
          <w:lang w:val="uk-UA"/>
        </w:rPr>
        <w:t xml:space="preserve">» тощо. </w:t>
      </w:r>
    </w:p>
    <w:p w14:paraId="2B3347BF" w14:textId="77777777" w:rsidR="008932DC" w:rsidRDefault="008932DC" w:rsidP="008932DC">
      <w:pPr>
        <w:rPr>
          <w:sz w:val="28"/>
          <w:szCs w:val="28"/>
          <w:lang w:val="uk-UA"/>
        </w:rPr>
      </w:pPr>
      <w:r>
        <w:rPr>
          <w:sz w:val="28"/>
          <w:szCs w:val="28"/>
          <w:lang w:val="uk-UA"/>
        </w:rPr>
        <w:t>Медичні працівники регулярно проходили курсову перепідготовку в медичних закладах.</w:t>
      </w:r>
    </w:p>
    <w:p w14:paraId="695435EA" w14:textId="77777777" w:rsidR="008932DC" w:rsidRDefault="008932DC" w:rsidP="008932DC">
      <w:pPr>
        <w:rPr>
          <w:sz w:val="28"/>
          <w:szCs w:val="28"/>
          <w:lang w:val="uk-UA"/>
        </w:rPr>
      </w:pPr>
      <w:r>
        <w:rPr>
          <w:sz w:val="28"/>
          <w:szCs w:val="28"/>
          <w:lang w:val="uk-UA"/>
        </w:rPr>
        <w:t xml:space="preserve"> Лікувально-оздоровчий  процес  у закладі необхідно:</w:t>
      </w:r>
    </w:p>
    <w:p w14:paraId="5EA52F71" w14:textId="77777777" w:rsidR="008932DC" w:rsidRDefault="008932DC" w:rsidP="008932DC">
      <w:pPr>
        <w:rPr>
          <w:sz w:val="28"/>
          <w:szCs w:val="28"/>
          <w:lang w:val="uk-UA"/>
        </w:rPr>
      </w:pPr>
      <w:r>
        <w:rPr>
          <w:sz w:val="28"/>
          <w:szCs w:val="28"/>
          <w:lang w:val="uk-UA"/>
        </w:rPr>
        <w:t>-  організувати відповідно до  Положення про санаторну школу.</w:t>
      </w:r>
    </w:p>
    <w:p w14:paraId="0219EF4D" w14:textId="77777777" w:rsidR="008932DC" w:rsidRDefault="008932DC" w:rsidP="008932DC">
      <w:pPr>
        <w:rPr>
          <w:sz w:val="28"/>
          <w:szCs w:val="28"/>
          <w:lang w:val="uk-UA"/>
        </w:rPr>
      </w:pPr>
      <w:r>
        <w:rPr>
          <w:sz w:val="28"/>
          <w:szCs w:val="28"/>
          <w:lang w:val="uk-UA"/>
        </w:rPr>
        <w:t>-  індивідуальну реабілітаційну роботу з учнями здійснювати  відповідно до її діагнозу(стану здоров</w:t>
      </w:r>
      <w:r w:rsidRPr="006B3E9B">
        <w:rPr>
          <w:sz w:val="28"/>
          <w:szCs w:val="28"/>
          <w:lang w:val="uk-UA"/>
        </w:rPr>
        <w:t>’</w:t>
      </w:r>
      <w:r>
        <w:rPr>
          <w:sz w:val="28"/>
          <w:szCs w:val="28"/>
          <w:lang w:val="uk-UA"/>
        </w:rPr>
        <w:t>я).</w:t>
      </w:r>
    </w:p>
    <w:p w14:paraId="37FE0A01" w14:textId="77777777" w:rsidR="008932DC" w:rsidRDefault="008932DC" w:rsidP="008932DC">
      <w:pPr>
        <w:rPr>
          <w:sz w:val="28"/>
          <w:szCs w:val="28"/>
          <w:lang w:val="uk-UA"/>
        </w:rPr>
      </w:pPr>
      <w:r>
        <w:rPr>
          <w:sz w:val="28"/>
          <w:szCs w:val="28"/>
          <w:lang w:val="uk-UA"/>
        </w:rPr>
        <w:t>-  організувати харчування дітей відповідно норм та Порядку організації харчування у закладах освіти, Санітарного регламенту та запровадженої системи НАССР щодо безпеки харчових продуктів  і захисту споживачів.</w:t>
      </w:r>
    </w:p>
    <w:p w14:paraId="27D2A893" w14:textId="77777777" w:rsidR="008932DC" w:rsidRDefault="008932DC" w:rsidP="008932DC">
      <w:pPr>
        <w:rPr>
          <w:sz w:val="28"/>
          <w:szCs w:val="28"/>
          <w:lang w:val="uk-UA"/>
        </w:rPr>
      </w:pPr>
      <w:r>
        <w:rPr>
          <w:sz w:val="28"/>
          <w:szCs w:val="28"/>
          <w:lang w:val="uk-UA"/>
        </w:rPr>
        <w:t>-  забезпечити суворе дотримання  санітарно-епідемічного режиму у закладі.</w:t>
      </w:r>
    </w:p>
    <w:p w14:paraId="5799E292" w14:textId="77777777" w:rsidR="008932DC" w:rsidRDefault="008932DC" w:rsidP="008932DC">
      <w:pPr>
        <w:rPr>
          <w:sz w:val="28"/>
          <w:szCs w:val="28"/>
          <w:lang w:val="uk-UA"/>
        </w:rPr>
      </w:pPr>
      <w:r>
        <w:rPr>
          <w:sz w:val="28"/>
          <w:szCs w:val="28"/>
          <w:lang w:val="uk-UA"/>
        </w:rPr>
        <w:t xml:space="preserve">-  вирішити  кадрові питання  і поповнення матеріальної бази  </w:t>
      </w:r>
      <w:proofErr w:type="spellStart"/>
      <w:r>
        <w:rPr>
          <w:sz w:val="28"/>
          <w:szCs w:val="28"/>
          <w:lang w:val="uk-UA"/>
        </w:rPr>
        <w:t>медблоку</w:t>
      </w:r>
      <w:proofErr w:type="spellEnd"/>
      <w:r>
        <w:rPr>
          <w:sz w:val="28"/>
          <w:szCs w:val="28"/>
          <w:lang w:val="uk-UA"/>
        </w:rPr>
        <w:t>.</w:t>
      </w:r>
    </w:p>
    <w:p w14:paraId="4595ECB5" w14:textId="77777777" w:rsidR="0021155E" w:rsidRPr="00CA39D7" w:rsidRDefault="0021155E" w:rsidP="0021155E">
      <w:pPr>
        <w:ind w:firstLine="708"/>
        <w:jc w:val="both"/>
        <w:rPr>
          <w:sz w:val="28"/>
          <w:szCs w:val="28"/>
          <w:lang w:val="uk-UA"/>
        </w:rPr>
      </w:pPr>
      <w:r w:rsidRPr="00A86FE4">
        <w:rPr>
          <w:sz w:val="28"/>
          <w:szCs w:val="28"/>
          <w:lang w:val="uk-UA"/>
        </w:rPr>
        <w:t>В</w:t>
      </w:r>
      <w:r w:rsidRPr="00CA39D7">
        <w:rPr>
          <w:sz w:val="28"/>
          <w:szCs w:val="28"/>
          <w:lang w:val="uk-UA"/>
        </w:rPr>
        <w:t xml:space="preserve"> санаторній школі здійснювався контроль за дотриманням вимог </w:t>
      </w:r>
      <w:r>
        <w:rPr>
          <w:sz w:val="28"/>
          <w:szCs w:val="28"/>
          <w:lang w:val="uk-UA"/>
        </w:rPr>
        <w:t xml:space="preserve">щодо організації роботи з </w:t>
      </w:r>
      <w:r w:rsidRPr="00406201">
        <w:rPr>
          <w:b/>
          <w:sz w:val="28"/>
          <w:szCs w:val="28"/>
          <w:lang w:val="uk-UA"/>
        </w:rPr>
        <w:t>охорони праці</w:t>
      </w:r>
      <w:r w:rsidRPr="00406201">
        <w:rPr>
          <w:sz w:val="28"/>
          <w:szCs w:val="28"/>
          <w:lang w:val="uk-UA"/>
        </w:rPr>
        <w:t>,</w:t>
      </w:r>
      <w:r>
        <w:rPr>
          <w:sz w:val="28"/>
          <w:szCs w:val="28"/>
          <w:lang w:val="uk-UA"/>
        </w:rPr>
        <w:t xml:space="preserve"> передбачених Законом України «Про охорону праці». Робота здійснювалась відповідно до наказу МОН України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від 26.12.2017 № 1669.</w:t>
      </w:r>
    </w:p>
    <w:p w14:paraId="23A6A449" w14:textId="77777777" w:rsidR="0021155E" w:rsidRPr="00304628" w:rsidRDefault="0021155E" w:rsidP="0021155E">
      <w:pPr>
        <w:ind w:firstLine="709"/>
        <w:jc w:val="both"/>
        <w:rPr>
          <w:sz w:val="28"/>
          <w:szCs w:val="28"/>
        </w:rPr>
      </w:pPr>
      <w:r>
        <w:rPr>
          <w:sz w:val="28"/>
          <w:szCs w:val="28"/>
          <w:lang w:val="uk-UA"/>
        </w:rPr>
        <w:lastRenderedPageBreak/>
        <w:t>В закладі</w:t>
      </w:r>
      <w:r w:rsidRPr="00304628">
        <w:rPr>
          <w:sz w:val="28"/>
          <w:szCs w:val="28"/>
        </w:rPr>
        <w:t xml:space="preserve"> </w:t>
      </w:r>
      <w:proofErr w:type="spellStart"/>
      <w:r w:rsidRPr="00304628">
        <w:rPr>
          <w:sz w:val="28"/>
          <w:szCs w:val="28"/>
        </w:rPr>
        <w:t>розроблені</w:t>
      </w:r>
      <w:proofErr w:type="spellEnd"/>
      <w:r w:rsidRPr="00304628">
        <w:rPr>
          <w:sz w:val="28"/>
          <w:szCs w:val="28"/>
        </w:rPr>
        <w:t xml:space="preserve"> та </w:t>
      </w:r>
      <w:proofErr w:type="spellStart"/>
      <w:r w:rsidRPr="00304628">
        <w:rPr>
          <w:sz w:val="28"/>
          <w:szCs w:val="28"/>
        </w:rPr>
        <w:t>діють</w:t>
      </w:r>
      <w:proofErr w:type="spellEnd"/>
      <w:r w:rsidRPr="002D154B">
        <w:rPr>
          <w:sz w:val="28"/>
          <w:szCs w:val="28"/>
        </w:rPr>
        <w:t xml:space="preserve"> </w:t>
      </w:r>
      <w:proofErr w:type="spellStart"/>
      <w:r w:rsidRPr="00304628">
        <w:rPr>
          <w:sz w:val="28"/>
          <w:szCs w:val="28"/>
        </w:rPr>
        <w:t>Положення</w:t>
      </w:r>
      <w:proofErr w:type="spellEnd"/>
      <w:r w:rsidRPr="00304628">
        <w:rPr>
          <w:sz w:val="28"/>
          <w:szCs w:val="28"/>
        </w:rPr>
        <w:t>:</w:t>
      </w:r>
    </w:p>
    <w:p w14:paraId="4AF957C4" w14:textId="77777777" w:rsidR="0021155E" w:rsidRDefault="0021155E" w:rsidP="0021155E">
      <w:pPr>
        <w:tabs>
          <w:tab w:val="left" w:pos="240"/>
        </w:tabs>
        <w:ind w:left="360" w:hanging="120"/>
        <w:jc w:val="both"/>
        <w:rPr>
          <w:sz w:val="28"/>
          <w:szCs w:val="28"/>
          <w:lang w:val="uk-UA"/>
        </w:rPr>
      </w:pPr>
      <w:r>
        <w:rPr>
          <w:sz w:val="28"/>
          <w:szCs w:val="28"/>
          <w:lang w:val="uk-UA"/>
        </w:rPr>
        <w:t xml:space="preserve">- </w:t>
      </w:r>
      <w:r w:rsidRPr="00304628">
        <w:rPr>
          <w:sz w:val="28"/>
          <w:szCs w:val="28"/>
        </w:rPr>
        <w:t xml:space="preserve">про </w:t>
      </w:r>
      <w:proofErr w:type="spellStart"/>
      <w:r w:rsidRPr="00304628">
        <w:rPr>
          <w:sz w:val="28"/>
          <w:szCs w:val="28"/>
        </w:rPr>
        <w:t>організацію</w:t>
      </w:r>
      <w:proofErr w:type="spellEnd"/>
      <w:r w:rsidRPr="00304628">
        <w:rPr>
          <w:sz w:val="28"/>
          <w:szCs w:val="28"/>
        </w:rPr>
        <w:t xml:space="preserve"> </w:t>
      </w:r>
      <w:proofErr w:type="spellStart"/>
      <w:r w:rsidRPr="00304628">
        <w:rPr>
          <w:sz w:val="28"/>
          <w:szCs w:val="28"/>
        </w:rPr>
        <w:t>роботи</w:t>
      </w:r>
      <w:proofErr w:type="spellEnd"/>
      <w:r w:rsidRPr="00304628">
        <w:rPr>
          <w:sz w:val="28"/>
          <w:szCs w:val="28"/>
        </w:rPr>
        <w:t xml:space="preserve"> </w:t>
      </w:r>
      <w:r>
        <w:rPr>
          <w:sz w:val="28"/>
          <w:szCs w:val="28"/>
          <w:lang w:val="uk-UA"/>
        </w:rPr>
        <w:t xml:space="preserve">з охорони праці та безпеки життєдіяльності </w:t>
      </w:r>
      <w:proofErr w:type="spellStart"/>
      <w:r w:rsidRPr="00304628">
        <w:rPr>
          <w:sz w:val="28"/>
          <w:szCs w:val="28"/>
        </w:rPr>
        <w:t>учасників</w:t>
      </w:r>
      <w:proofErr w:type="spellEnd"/>
      <w:r w:rsidRPr="00304628">
        <w:rPr>
          <w:sz w:val="28"/>
          <w:szCs w:val="28"/>
        </w:rPr>
        <w:t xml:space="preserve"> </w:t>
      </w:r>
      <w:r>
        <w:rPr>
          <w:sz w:val="28"/>
          <w:szCs w:val="28"/>
          <w:lang w:val="uk-UA"/>
        </w:rPr>
        <w:t xml:space="preserve">освітнього </w:t>
      </w:r>
      <w:proofErr w:type="spellStart"/>
      <w:r w:rsidRPr="00304628">
        <w:rPr>
          <w:sz w:val="28"/>
          <w:szCs w:val="28"/>
        </w:rPr>
        <w:t>процесу</w:t>
      </w:r>
      <w:proofErr w:type="spellEnd"/>
      <w:r w:rsidRPr="00304628">
        <w:rPr>
          <w:sz w:val="28"/>
          <w:szCs w:val="28"/>
        </w:rPr>
        <w:t>;</w:t>
      </w:r>
    </w:p>
    <w:p w14:paraId="5AA8CC79" w14:textId="77777777" w:rsidR="0021155E" w:rsidRPr="00286354" w:rsidRDefault="0021155E" w:rsidP="0021155E">
      <w:pPr>
        <w:tabs>
          <w:tab w:val="left" w:pos="360"/>
        </w:tabs>
        <w:ind w:left="240"/>
        <w:jc w:val="both"/>
        <w:rPr>
          <w:sz w:val="28"/>
          <w:szCs w:val="28"/>
          <w:lang w:val="uk-UA"/>
        </w:rPr>
      </w:pPr>
      <w:r>
        <w:rPr>
          <w:sz w:val="28"/>
          <w:szCs w:val="28"/>
          <w:lang w:val="uk-UA"/>
        </w:rPr>
        <w:t>- про службу охорони праці, пожежної і радіаційної безпеки;</w:t>
      </w:r>
    </w:p>
    <w:p w14:paraId="18B928BC" w14:textId="77777777" w:rsidR="0021155E" w:rsidRPr="00304628" w:rsidRDefault="0021155E" w:rsidP="0021155E">
      <w:pPr>
        <w:tabs>
          <w:tab w:val="left" w:pos="426"/>
        </w:tabs>
        <w:jc w:val="both"/>
        <w:rPr>
          <w:sz w:val="28"/>
          <w:szCs w:val="28"/>
        </w:rPr>
      </w:pPr>
      <w:r>
        <w:rPr>
          <w:sz w:val="28"/>
          <w:szCs w:val="28"/>
          <w:lang w:val="uk-UA"/>
        </w:rPr>
        <w:t xml:space="preserve">   - </w:t>
      </w:r>
      <w:r w:rsidRPr="00304628">
        <w:rPr>
          <w:sz w:val="28"/>
          <w:szCs w:val="28"/>
        </w:rPr>
        <w:t>п</w:t>
      </w:r>
      <w:r>
        <w:rPr>
          <w:sz w:val="28"/>
          <w:szCs w:val="28"/>
        </w:rPr>
        <w:t xml:space="preserve">ро порядок </w:t>
      </w:r>
      <w:proofErr w:type="spellStart"/>
      <w:r>
        <w:rPr>
          <w:sz w:val="28"/>
          <w:szCs w:val="28"/>
        </w:rPr>
        <w:t>проведення</w:t>
      </w:r>
      <w:proofErr w:type="spellEnd"/>
      <w:r>
        <w:rPr>
          <w:sz w:val="28"/>
          <w:szCs w:val="28"/>
        </w:rPr>
        <w:t xml:space="preserve"> </w:t>
      </w:r>
      <w:proofErr w:type="spellStart"/>
      <w:r>
        <w:rPr>
          <w:sz w:val="28"/>
          <w:szCs w:val="28"/>
        </w:rPr>
        <w:t>навчання</w:t>
      </w:r>
      <w:proofErr w:type="spellEnd"/>
      <w:r>
        <w:rPr>
          <w:sz w:val="28"/>
          <w:szCs w:val="28"/>
        </w:rPr>
        <w:t xml:space="preserve"> </w:t>
      </w:r>
      <w:r>
        <w:rPr>
          <w:sz w:val="28"/>
          <w:szCs w:val="28"/>
          <w:lang w:val="uk-UA"/>
        </w:rPr>
        <w:t>та</w:t>
      </w:r>
      <w:r w:rsidRPr="00304628">
        <w:rPr>
          <w:sz w:val="28"/>
          <w:szCs w:val="28"/>
        </w:rPr>
        <w:t xml:space="preserve"> </w:t>
      </w:r>
      <w:proofErr w:type="spellStart"/>
      <w:r w:rsidRPr="00304628">
        <w:rPr>
          <w:sz w:val="28"/>
          <w:szCs w:val="28"/>
        </w:rPr>
        <w:t>перевірку</w:t>
      </w:r>
      <w:proofErr w:type="spellEnd"/>
      <w:r w:rsidRPr="00304628">
        <w:rPr>
          <w:sz w:val="28"/>
          <w:szCs w:val="28"/>
        </w:rPr>
        <w:t xml:space="preserve"> </w:t>
      </w:r>
      <w:proofErr w:type="spellStart"/>
      <w:r w:rsidRPr="00304628">
        <w:rPr>
          <w:sz w:val="28"/>
          <w:szCs w:val="28"/>
        </w:rPr>
        <w:t>знань</w:t>
      </w:r>
      <w:proofErr w:type="spellEnd"/>
      <w:r w:rsidRPr="00304628">
        <w:rPr>
          <w:sz w:val="28"/>
          <w:szCs w:val="28"/>
        </w:rPr>
        <w:t xml:space="preserve"> з </w:t>
      </w:r>
      <w:proofErr w:type="spellStart"/>
      <w:r w:rsidRPr="00304628">
        <w:rPr>
          <w:sz w:val="28"/>
          <w:szCs w:val="28"/>
        </w:rPr>
        <w:t>питань</w:t>
      </w:r>
      <w:proofErr w:type="spellEnd"/>
      <w:r w:rsidRPr="00304628">
        <w:rPr>
          <w:sz w:val="28"/>
          <w:szCs w:val="28"/>
        </w:rPr>
        <w:t xml:space="preserve"> </w:t>
      </w:r>
      <w:proofErr w:type="spellStart"/>
      <w:r w:rsidRPr="00304628">
        <w:rPr>
          <w:sz w:val="28"/>
          <w:szCs w:val="28"/>
        </w:rPr>
        <w:t>охорони</w:t>
      </w:r>
      <w:proofErr w:type="spellEnd"/>
      <w:r w:rsidRPr="00304628">
        <w:rPr>
          <w:sz w:val="28"/>
          <w:szCs w:val="28"/>
        </w:rPr>
        <w:t xml:space="preserve"> </w:t>
      </w:r>
      <w:proofErr w:type="spellStart"/>
      <w:r w:rsidRPr="00304628">
        <w:rPr>
          <w:sz w:val="28"/>
          <w:szCs w:val="28"/>
        </w:rPr>
        <w:t>праці</w:t>
      </w:r>
      <w:proofErr w:type="spellEnd"/>
      <w:r>
        <w:rPr>
          <w:sz w:val="28"/>
          <w:szCs w:val="28"/>
          <w:lang w:val="uk-UA"/>
        </w:rPr>
        <w:t>, радіаційної, пожежної, електробезпеки та безпеки життєдіяльності</w:t>
      </w:r>
      <w:r w:rsidRPr="00304628">
        <w:rPr>
          <w:sz w:val="28"/>
          <w:szCs w:val="28"/>
        </w:rPr>
        <w:t>;</w:t>
      </w:r>
    </w:p>
    <w:p w14:paraId="125C618F" w14:textId="77777777" w:rsidR="0021155E" w:rsidRPr="00304628" w:rsidRDefault="0021155E" w:rsidP="0021155E">
      <w:pPr>
        <w:tabs>
          <w:tab w:val="left" w:pos="120"/>
        </w:tabs>
        <w:ind w:left="240"/>
        <w:jc w:val="both"/>
        <w:rPr>
          <w:sz w:val="28"/>
          <w:szCs w:val="28"/>
        </w:rPr>
      </w:pPr>
      <w:r>
        <w:rPr>
          <w:sz w:val="28"/>
          <w:szCs w:val="28"/>
          <w:lang w:val="uk-UA"/>
        </w:rPr>
        <w:t xml:space="preserve">- </w:t>
      </w:r>
      <w:r w:rsidRPr="00304628">
        <w:rPr>
          <w:sz w:val="28"/>
          <w:szCs w:val="28"/>
        </w:rPr>
        <w:t xml:space="preserve">про </w:t>
      </w:r>
      <w:r>
        <w:rPr>
          <w:sz w:val="28"/>
          <w:szCs w:val="28"/>
          <w:lang w:val="uk-UA"/>
        </w:rPr>
        <w:t>систему управління охороною праці</w:t>
      </w:r>
      <w:r w:rsidRPr="00304628">
        <w:rPr>
          <w:sz w:val="28"/>
          <w:szCs w:val="28"/>
        </w:rPr>
        <w:t>;</w:t>
      </w:r>
    </w:p>
    <w:p w14:paraId="7D175355" w14:textId="77777777" w:rsidR="0021155E" w:rsidRPr="00304628" w:rsidRDefault="0021155E" w:rsidP="0021155E">
      <w:pPr>
        <w:tabs>
          <w:tab w:val="left" w:pos="240"/>
        </w:tabs>
        <w:ind w:left="240"/>
        <w:jc w:val="both"/>
        <w:rPr>
          <w:sz w:val="28"/>
          <w:szCs w:val="28"/>
        </w:rPr>
      </w:pPr>
      <w:r>
        <w:rPr>
          <w:sz w:val="28"/>
          <w:szCs w:val="28"/>
          <w:lang w:val="uk-UA"/>
        </w:rPr>
        <w:t xml:space="preserve">- </w:t>
      </w:r>
      <w:r w:rsidRPr="00304628">
        <w:rPr>
          <w:sz w:val="28"/>
          <w:szCs w:val="28"/>
        </w:rPr>
        <w:t xml:space="preserve">про службу </w:t>
      </w:r>
      <w:proofErr w:type="spellStart"/>
      <w:r w:rsidRPr="00304628">
        <w:rPr>
          <w:sz w:val="28"/>
          <w:szCs w:val="28"/>
        </w:rPr>
        <w:t>спостереження</w:t>
      </w:r>
      <w:proofErr w:type="spellEnd"/>
      <w:r w:rsidRPr="00304628">
        <w:rPr>
          <w:sz w:val="28"/>
          <w:szCs w:val="28"/>
        </w:rPr>
        <w:t xml:space="preserve"> за </w:t>
      </w:r>
      <w:proofErr w:type="spellStart"/>
      <w:r w:rsidRPr="00304628">
        <w:rPr>
          <w:sz w:val="28"/>
          <w:szCs w:val="28"/>
        </w:rPr>
        <w:t>безпечною</w:t>
      </w:r>
      <w:proofErr w:type="spellEnd"/>
      <w:r w:rsidRPr="00304628">
        <w:rPr>
          <w:sz w:val="28"/>
          <w:szCs w:val="28"/>
        </w:rPr>
        <w:t xml:space="preserve"> </w:t>
      </w:r>
      <w:proofErr w:type="spellStart"/>
      <w:r w:rsidRPr="00304628">
        <w:rPr>
          <w:sz w:val="28"/>
          <w:szCs w:val="28"/>
        </w:rPr>
        <w:t>експлуатацією</w:t>
      </w:r>
      <w:proofErr w:type="spellEnd"/>
      <w:r w:rsidRPr="00304628">
        <w:rPr>
          <w:sz w:val="28"/>
          <w:szCs w:val="28"/>
        </w:rPr>
        <w:t xml:space="preserve"> </w:t>
      </w:r>
      <w:proofErr w:type="spellStart"/>
      <w:r w:rsidRPr="00304628">
        <w:rPr>
          <w:sz w:val="28"/>
          <w:szCs w:val="28"/>
        </w:rPr>
        <w:t>будівель</w:t>
      </w:r>
      <w:proofErr w:type="spellEnd"/>
      <w:r w:rsidRPr="00304628">
        <w:rPr>
          <w:sz w:val="28"/>
          <w:szCs w:val="28"/>
        </w:rPr>
        <w:t xml:space="preserve">, </w:t>
      </w:r>
      <w:proofErr w:type="spellStart"/>
      <w:r w:rsidRPr="00304628">
        <w:rPr>
          <w:sz w:val="28"/>
          <w:szCs w:val="28"/>
        </w:rPr>
        <w:t>споруд</w:t>
      </w:r>
      <w:proofErr w:type="spellEnd"/>
      <w:r w:rsidRPr="00304628">
        <w:rPr>
          <w:sz w:val="28"/>
          <w:szCs w:val="28"/>
        </w:rPr>
        <w:t xml:space="preserve"> та </w:t>
      </w:r>
      <w:proofErr w:type="spellStart"/>
      <w:r w:rsidRPr="00304628">
        <w:rPr>
          <w:sz w:val="28"/>
          <w:szCs w:val="28"/>
        </w:rPr>
        <w:t>інж</w:t>
      </w:r>
      <w:r>
        <w:rPr>
          <w:sz w:val="28"/>
          <w:szCs w:val="28"/>
        </w:rPr>
        <w:t>енерних</w:t>
      </w:r>
      <w:proofErr w:type="spellEnd"/>
      <w:r>
        <w:rPr>
          <w:sz w:val="28"/>
          <w:szCs w:val="28"/>
        </w:rPr>
        <w:t xml:space="preserve"> мереж</w:t>
      </w:r>
      <w:r w:rsidRPr="00304628">
        <w:rPr>
          <w:sz w:val="28"/>
          <w:szCs w:val="28"/>
        </w:rPr>
        <w:t>;</w:t>
      </w:r>
    </w:p>
    <w:p w14:paraId="02E4E06A" w14:textId="77777777" w:rsidR="0021155E" w:rsidRDefault="0021155E" w:rsidP="0021155E">
      <w:pPr>
        <w:tabs>
          <w:tab w:val="left" w:pos="240"/>
        </w:tabs>
        <w:ind w:left="240"/>
        <w:jc w:val="both"/>
        <w:rPr>
          <w:sz w:val="28"/>
          <w:szCs w:val="28"/>
          <w:lang w:eastAsia="uk-UA"/>
        </w:rPr>
      </w:pPr>
      <w:r>
        <w:rPr>
          <w:sz w:val="28"/>
          <w:szCs w:val="28"/>
          <w:lang w:val="uk-UA"/>
        </w:rPr>
        <w:t xml:space="preserve">- </w:t>
      </w:r>
      <w:r w:rsidRPr="00304628">
        <w:rPr>
          <w:sz w:val="28"/>
          <w:szCs w:val="28"/>
        </w:rPr>
        <w:t xml:space="preserve">про </w:t>
      </w:r>
      <w:proofErr w:type="spellStart"/>
      <w:r w:rsidRPr="00304628">
        <w:rPr>
          <w:sz w:val="28"/>
          <w:szCs w:val="28"/>
        </w:rPr>
        <w:t>адміністративно-громадський</w:t>
      </w:r>
      <w:proofErr w:type="spellEnd"/>
      <w:r w:rsidRPr="00304628">
        <w:rPr>
          <w:sz w:val="28"/>
          <w:szCs w:val="28"/>
        </w:rPr>
        <w:t xml:space="preserve"> контроль з </w:t>
      </w:r>
      <w:proofErr w:type="spellStart"/>
      <w:r w:rsidRPr="00304628">
        <w:rPr>
          <w:sz w:val="28"/>
          <w:szCs w:val="28"/>
        </w:rPr>
        <w:t>охорони</w:t>
      </w:r>
      <w:proofErr w:type="spellEnd"/>
      <w:r w:rsidRPr="00304628">
        <w:rPr>
          <w:sz w:val="28"/>
          <w:szCs w:val="28"/>
        </w:rPr>
        <w:t xml:space="preserve"> </w:t>
      </w:r>
      <w:proofErr w:type="spellStart"/>
      <w:r w:rsidRPr="00304628">
        <w:rPr>
          <w:sz w:val="28"/>
          <w:szCs w:val="28"/>
        </w:rPr>
        <w:t>праці</w:t>
      </w:r>
      <w:proofErr w:type="spellEnd"/>
      <w:r w:rsidRPr="00304628">
        <w:rPr>
          <w:sz w:val="28"/>
          <w:szCs w:val="28"/>
        </w:rPr>
        <w:t>.</w:t>
      </w:r>
    </w:p>
    <w:p w14:paraId="2181F1CA" w14:textId="77777777" w:rsidR="0021155E" w:rsidRDefault="0021155E" w:rsidP="0021155E">
      <w:pPr>
        <w:ind w:firstLine="567"/>
        <w:jc w:val="both"/>
        <w:rPr>
          <w:sz w:val="28"/>
          <w:szCs w:val="28"/>
          <w:lang w:val="uk-UA"/>
        </w:rPr>
      </w:pPr>
      <w:r>
        <w:rPr>
          <w:sz w:val="28"/>
          <w:szCs w:val="28"/>
          <w:lang w:val="uk-UA"/>
        </w:rPr>
        <w:t>Розроблені і затверджені наказом по закладу інструкції з охорони праці і безпеки життєдіяльності, які видані працівникам.</w:t>
      </w:r>
    </w:p>
    <w:p w14:paraId="11259D77" w14:textId="77777777" w:rsidR="0021155E" w:rsidRDefault="0021155E" w:rsidP="0021155E">
      <w:pPr>
        <w:ind w:firstLine="567"/>
        <w:jc w:val="both"/>
        <w:rPr>
          <w:sz w:val="28"/>
          <w:szCs w:val="28"/>
          <w:lang w:val="uk-UA" w:eastAsia="uk-UA"/>
        </w:rPr>
      </w:pPr>
      <w:r>
        <w:rPr>
          <w:sz w:val="28"/>
          <w:szCs w:val="28"/>
          <w:lang w:val="uk-UA" w:eastAsia="uk-UA"/>
        </w:rPr>
        <w:t>Проводиться перевірка журналів реєстрації вступного, первинного та повторного інструктажів на робочих місцях та інструктажів з безпеки життєдіяльності учнів.</w:t>
      </w:r>
    </w:p>
    <w:p w14:paraId="6B16A8DB" w14:textId="77777777" w:rsidR="0021155E" w:rsidRDefault="0021155E" w:rsidP="0021155E">
      <w:pPr>
        <w:ind w:firstLine="567"/>
        <w:jc w:val="both"/>
        <w:rPr>
          <w:sz w:val="28"/>
          <w:szCs w:val="28"/>
          <w:lang w:val="uk-UA" w:eastAsia="uk-UA"/>
        </w:rPr>
      </w:pPr>
      <w:r>
        <w:rPr>
          <w:sz w:val="28"/>
          <w:szCs w:val="28"/>
          <w:lang w:val="uk-UA" w:eastAsia="uk-UA"/>
        </w:rPr>
        <w:t>Наказом по школі призначені відповідальні за роботу з попередження дитячого травматизму, за охорону праці та протипожежний стан в приміщеннях, за правильну експлуатацію споруд, будівель, приміщень, інженерних мереж, за енергозбереження, електрогосподарство та протипожежну систему, за функціонування теплового господарства.</w:t>
      </w:r>
    </w:p>
    <w:p w14:paraId="5F58D676" w14:textId="77777777" w:rsidR="0021155E" w:rsidRDefault="0021155E" w:rsidP="0021155E">
      <w:pPr>
        <w:ind w:firstLine="567"/>
        <w:jc w:val="both"/>
        <w:rPr>
          <w:sz w:val="28"/>
          <w:szCs w:val="28"/>
          <w:lang w:val="uk-UA" w:eastAsia="uk-UA"/>
        </w:rPr>
      </w:pPr>
      <w:r>
        <w:rPr>
          <w:sz w:val="28"/>
          <w:szCs w:val="28"/>
          <w:lang w:val="uk-UA" w:eastAsia="uk-UA"/>
        </w:rPr>
        <w:t xml:space="preserve">Питання створення належних умов, з охорони праці та безпеки життєдіяльності  і навчання та втілення заходів щодо попередження травматизму і професійної захворюваності заслухувались на нарадах при директорі в жовтні, листопаді, грудні, квітні, червні. </w:t>
      </w:r>
    </w:p>
    <w:p w14:paraId="6E286546" w14:textId="77777777" w:rsidR="0021155E" w:rsidRDefault="0021155E" w:rsidP="0021155E">
      <w:pPr>
        <w:ind w:firstLine="567"/>
        <w:jc w:val="both"/>
        <w:rPr>
          <w:sz w:val="28"/>
          <w:szCs w:val="28"/>
          <w:lang w:val="uk-UA" w:eastAsia="uk-UA"/>
        </w:rPr>
      </w:pPr>
      <w:r>
        <w:rPr>
          <w:sz w:val="28"/>
          <w:szCs w:val="28"/>
          <w:lang w:val="uk-UA" w:eastAsia="uk-UA"/>
        </w:rPr>
        <w:t>Адміністрацією, профспілковим комітетом і службою з охорони праці школи проведено аналіз стану з охорони праці та безпеки життєдіяльності закладу. По результатам якого проведені заходи , щодо усунення виявлених недоліків. Проведені наради ,  видані накази, проведені бесіди та позапланові інструктажі з охорони праці працівників.</w:t>
      </w:r>
    </w:p>
    <w:p w14:paraId="1EC22AAA" w14:textId="77777777" w:rsidR="0021155E" w:rsidRDefault="0021155E" w:rsidP="0021155E">
      <w:pPr>
        <w:ind w:firstLine="567"/>
        <w:jc w:val="both"/>
        <w:rPr>
          <w:sz w:val="28"/>
          <w:szCs w:val="28"/>
          <w:lang w:val="uk-UA" w:eastAsia="uk-UA"/>
        </w:rPr>
      </w:pPr>
      <w:r>
        <w:rPr>
          <w:sz w:val="28"/>
          <w:szCs w:val="28"/>
          <w:lang w:val="uk-UA" w:eastAsia="uk-UA"/>
        </w:rPr>
        <w:t>Санітарний, технічний стан навчальних, службових та підсобних приміщень в школі задовільний</w:t>
      </w:r>
    </w:p>
    <w:p w14:paraId="19EB7588" w14:textId="77777777" w:rsidR="0021155E" w:rsidRDefault="0021155E" w:rsidP="0021155E">
      <w:pPr>
        <w:ind w:firstLine="567"/>
        <w:jc w:val="both"/>
        <w:rPr>
          <w:sz w:val="28"/>
          <w:szCs w:val="28"/>
          <w:lang w:val="uk-UA" w:eastAsia="uk-UA"/>
        </w:rPr>
      </w:pPr>
      <w:r>
        <w:rPr>
          <w:sz w:val="28"/>
          <w:szCs w:val="28"/>
          <w:lang w:val="uk-UA" w:eastAsia="uk-UA"/>
        </w:rPr>
        <w:t xml:space="preserve">В санаторній школі забезпечені необхідні умови для запобіганню зараження та поширення </w:t>
      </w:r>
      <w:proofErr w:type="spellStart"/>
      <w:r>
        <w:rPr>
          <w:sz w:val="28"/>
          <w:szCs w:val="28"/>
          <w:lang w:val="uk-UA" w:eastAsia="uk-UA"/>
        </w:rPr>
        <w:t>короновірусної</w:t>
      </w:r>
      <w:proofErr w:type="spellEnd"/>
      <w:r>
        <w:rPr>
          <w:sz w:val="28"/>
          <w:szCs w:val="28"/>
          <w:lang w:val="uk-UA" w:eastAsia="uk-UA"/>
        </w:rPr>
        <w:t xml:space="preserve"> інфекції КОВІД -19 серед працівників та учнів. Проведені інструктажі, роз’яснювальна робота з працівниками та учнями закладу. Проводилась термометрія безконтактним термометром. Працівники та учні, визначені такими, що потребують самоізоляції, були недопущені до роботи та навчання. Для дотримання правил особистої гігієни в закладі є рукомийники, рідке мило, паперові рушники, електросушарки, дезінфікуючі засоби і </w:t>
      </w:r>
      <w:proofErr w:type="spellStart"/>
      <w:r>
        <w:rPr>
          <w:sz w:val="28"/>
          <w:szCs w:val="28"/>
          <w:lang w:val="uk-UA" w:eastAsia="uk-UA"/>
        </w:rPr>
        <w:t>т.і</w:t>
      </w:r>
      <w:proofErr w:type="spellEnd"/>
      <w:r>
        <w:rPr>
          <w:sz w:val="28"/>
          <w:szCs w:val="28"/>
          <w:lang w:val="uk-UA" w:eastAsia="uk-UA"/>
        </w:rPr>
        <w:t xml:space="preserve">..      </w:t>
      </w:r>
    </w:p>
    <w:p w14:paraId="7908979A" w14:textId="77777777" w:rsidR="0021155E" w:rsidRDefault="0021155E" w:rsidP="0021155E">
      <w:pPr>
        <w:ind w:firstLine="567"/>
        <w:jc w:val="both"/>
        <w:rPr>
          <w:sz w:val="28"/>
          <w:szCs w:val="28"/>
          <w:lang w:val="uk-UA" w:eastAsia="uk-UA"/>
        </w:rPr>
      </w:pPr>
      <w:r>
        <w:rPr>
          <w:sz w:val="28"/>
          <w:szCs w:val="28"/>
          <w:lang w:val="uk-UA" w:eastAsia="uk-UA"/>
        </w:rPr>
        <w:t xml:space="preserve">Навчання посадових осіб, спеціалістів з питань охорони праці, безпеки життєдіяльності та працівників закладу проводилось,  згідно з «Положенням про порядок проведення навчання і перевірки знань з питань охорони праці та безпеки життєдіяльності в закладах, установах, організаціях, підприємствах підпорядкованих МОН України» за встановленим </w:t>
      </w:r>
      <w:r>
        <w:rPr>
          <w:sz w:val="28"/>
          <w:szCs w:val="28"/>
          <w:lang w:val="uk-UA" w:eastAsia="uk-UA"/>
        </w:rPr>
        <w:lastRenderedPageBreak/>
        <w:t xml:space="preserve">графіком, в наявності сертифікати, протоколи. Також в санаторній школі проводилось навчання та перевірка знань новоприйнятих працівників (протоколи). </w:t>
      </w:r>
    </w:p>
    <w:p w14:paraId="59ACEDCC" w14:textId="77777777" w:rsidR="0021155E" w:rsidRDefault="0021155E" w:rsidP="0021155E">
      <w:pPr>
        <w:ind w:firstLine="567"/>
        <w:jc w:val="both"/>
        <w:rPr>
          <w:sz w:val="28"/>
          <w:szCs w:val="28"/>
          <w:lang w:val="uk-UA" w:eastAsia="uk-UA"/>
        </w:rPr>
      </w:pPr>
      <w:r>
        <w:rPr>
          <w:sz w:val="28"/>
          <w:szCs w:val="28"/>
          <w:lang w:val="uk-UA" w:eastAsia="uk-UA"/>
        </w:rPr>
        <w:t>Виконані всі заходи Комплексного плану поліпшення стану безпеки, гігієни праці, виробничого середовища та профілактики травматизму (додаток до Колективного договору).</w:t>
      </w:r>
    </w:p>
    <w:p w14:paraId="5A2B98E1" w14:textId="77777777" w:rsidR="0021155E" w:rsidRDefault="0021155E" w:rsidP="0021155E">
      <w:pPr>
        <w:ind w:firstLine="567"/>
        <w:jc w:val="both"/>
        <w:rPr>
          <w:sz w:val="28"/>
          <w:szCs w:val="28"/>
          <w:lang w:val="uk-UA" w:eastAsia="uk-UA"/>
        </w:rPr>
      </w:pPr>
      <w:r w:rsidRPr="00CF47BF">
        <w:rPr>
          <w:sz w:val="28"/>
          <w:szCs w:val="28"/>
          <w:lang w:val="uk-UA" w:eastAsia="uk-UA"/>
        </w:rPr>
        <w:t xml:space="preserve">Для підвищення </w:t>
      </w:r>
      <w:r>
        <w:rPr>
          <w:sz w:val="28"/>
          <w:szCs w:val="28"/>
          <w:lang w:val="uk-UA" w:eastAsia="uk-UA"/>
        </w:rPr>
        <w:t xml:space="preserve">стану охорони праці, безпеки життєдіяльності, пожежної безпеки та поліпшення умов праці і навчання учасників освітнього процесу </w:t>
      </w:r>
      <w:r w:rsidRPr="00CF47BF">
        <w:rPr>
          <w:sz w:val="28"/>
          <w:szCs w:val="28"/>
          <w:lang w:val="uk-UA" w:eastAsia="uk-UA"/>
        </w:rPr>
        <w:t xml:space="preserve"> в закладі проведено</w:t>
      </w:r>
      <w:r>
        <w:rPr>
          <w:sz w:val="28"/>
          <w:szCs w:val="28"/>
          <w:lang w:val="uk-UA" w:eastAsia="uk-UA"/>
        </w:rPr>
        <w:t xml:space="preserve"> капітальний</w:t>
      </w:r>
      <w:r w:rsidRPr="00CF47BF">
        <w:rPr>
          <w:sz w:val="28"/>
          <w:szCs w:val="28"/>
          <w:lang w:val="uk-UA" w:eastAsia="uk-UA"/>
        </w:rPr>
        <w:t xml:space="preserve"> ремонт</w:t>
      </w:r>
      <w:r>
        <w:rPr>
          <w:sz w:val="28"/>
          <w:szCs w:val="28"/>
          <w:lang w:val="uk-UA" w:eastAsia="uk-UA"/>
        </w:rPr>
        <w:t xml:space="preserve"> будівель і споруд (1000,0 </w:t>
      </w:r>
      <w:proofErr w:type="spellStart"/>
      <w:r>
        <w:rPr>
          <w:sz w:val="28"/>
          <w:szCs w:val="28"/>
          <w:lang w:val="uk-UA" w:eastAsia="uk-UA"/>
        </w:rPr>
        <w:t>тис.грн</w:t>
      </w:r>
      <w:proofErr w:type="spellEnd"/>
      <w:r>
        <w:rPr>
          <w:sz w:val="28"/>
          <w:szCs w:val="28"/>
          <w:lang w:val="uk-UA" w:eastAsia="uk-UA"/>
        </w:rPr>
        <w:t>.), поточний ремонт будівель (997,363тис.грн.), обробка горищного покриття вогнетривким розчином (39,221тис.грн.); поточний ремонт та обслуговування пожежного обладнання (80,336тис.грн.); обслуговування  охоронного обладнання(13,247тис.грн); перевірка та придбання вогнегасників(6,123тис.грн.); перевірка вентиляційних каналів(11,256тис.грн.); обслуговування електрообладнання(53,694тис.грн.); комплексне випробування електрообладнання та вимірювання заземлення (10,137тис.грн.). Придбано: жалюзі для навчальних кабінетів(128,337тис.грн.); необхідний робочій одяг та взуття для працівників школи більш ніж на 60,тис.грн..</w:t>
      </w:r>
    </w:p>
    <w:p w14:paraId="5594CD8C" w14:textId="77777777" w:rsidR="0021155E" w:rsidRDefault="0021155E" w:rsidP="0021155E">
      <w:pPr>
        <w:ind w:firstLine="567"/>
        <w:jc w:val="both"/>
        <w:rPr>
          <w:sz w:val="28"/>
          <w:szCs w:val="28"/>
          <w:lang w:val="uk-UA" w:eastAsia="uk-UA"/>
        </w:rPr>
      </w:pPr>
      <w:r>
        <w:rPr>
          <w:sz w:val="28"/>
          <w:szCs w:val="28"/>
          <w:lang w:val="uk-UA" w:eastAsia="uk-UA"/>
        </w:rPr>
        <w:t xml:space="preserve">В закладі укладено Колективний договір між адміністрацією і профспілковим комітетом на 2021-2025 роки відповідно до Галузевої угоди між Міністерством освіти і науки України та Профспілкою працівників освіти і науки України на 2021-2025 роки. </w:t>
      </w:r>
    </w:p>
    <w:p w14:paraId="489E5D95" w14:textId="77777777" w:rsidR="0021155E" w:rsidRDefault="0021155E" w:rsidP="0021155E">
      <w:pPr>
        <w:ind w:firstLine="567"/>
        <w:jc w:val="both"/>
        <w:rPr>
          <w:sz w:val="28"/>
          <w:szCs w:val="28"/>
          <w:lang w:val="uk-UA" w:eastAsia="uk-UA"/>
        </w:rPr>
      </w:pPr>
      <w:r>
        <w:rPr>
          <w:sz w:val="28"/>
          <w:szCs w:val="28"/>
          <w:lang w:val="uk-UA" w:eastAsia="uk-UA"/>
        </w:rPr>
        <w:t xml:space="preserve">В Колективному договорі на 2021-2025 роки є розділ  «Охорона праці»  та передбачені видатки на фінансування заходів з ОП в закладі  відповідно до ст.19 Закону України « Про охорону праці». Сплановані заходи щодо підвищення рівня охорони праці та безпеки життєдіяльності санаторної школи, подальшої безпечної експлуатації будівель, споруд, інженерних мереж, обладнання , устаткування та транспортних засобів.  Передбачено підвищення контролю за виконанням вимог щодо створення безпечних і нешкідливих умов праці і навчання для учасників навчально-виховного та оздоровчого процесу, відповідно до вимог Законів України «Про освіту », «Про охорону праці», Кодексу цивільного захисту України, «Про дорожній рух», « Про забезпечення санітарного та епідемічного благополуччя населення».  </w:t>
      </w:r>
    </w:p>
    <w:p w14:paraId="7E790247" w14:textId="77777777" w:rsidR="00A90F8F" w:rsidRPr="0050424D" w:rsidRDefault="00A90F8F" w:rsidP="000C3A88">
      <w:pPr>
        <w:jc w:val="both"/>
        <w:rPr>
          <w:rFonts w:eastAsia="Calibri"/>
          <w:sz w:val="28"/>
          <w:szCs w:val="28"/>
          <w:lang w:val="uk-UA" w:eastAsia="en-US"/>
        </w:rPr>
      </w:pPr>
      <w:r w:rsidRPr="0050424D">
        <w:rPr>
          <w:rFonts w:eastAsia="Calibri"/>
          <w:sz w:val="28"/>
          <w:szCs w:val="28"/>
          <w:lang w:val="uk-UA" w:eastAsia="en-US"/>
        </w:rPr>
        <w:t>Фінансово-господарська діяльність санаторної школи здійснювалась відповідно до чинного законодавства України, нормативно-правових актів, що регламентують бюджетні відносини і фінансову діяльність закладу.</w:t>
      </w:r>
    </w:p>
    <w:p w14:paraId="0359663E" w14:textId="77777777" w:rsidR="000C3A88" w:rsidRPr="0050424D" w:rsidRDefault="000C3A88" w:rsidP="00A90F8F">
      <w:pPr>
        <w:ind w:firstLine="567"/>
        <w:jc w:val="both"/>
        <w:rPr>
          <w:rFonts w:eastAsia="Calibri"/>
          <w:sz w:val="28"/>
          <w:szCs w:val="28"/>
          <w:lang w:val="uk-UA" w:eastAsia="en-US"/>
        </w:rPr>
      </w:pPr>
    </w:p>
    <w:p w14:paraId="17B40329" w14:textId="77777777" w:rsidR="00A90F8F" w:rsidRPr="0050424D" w:rsidRDefault="00A90F8F" w:rsidP="000C3A88">
      <w:pPr>
        <w:jc w:val="both"/>
        <w:rPr>
          <w:rFonts w:eastAsia="Calibri"/>
          <w:sz w:val="28"/>
          <w:szCs w:val="28"/>
          <w:lang w:val="uk-UA" w:eastAsia="en-US"/>
        </w:rPr>
      </w:pPr>
      <w:r w:rsidRPr="0050424D">
        <w:rPr>
          <w:rFonts w:eastAsia="Calibri"/>
          <w:sz w:val="28"/>
          <w:szCs w:val="28"/>
          <w:lang w:val="uk-UA" w:eastAsia="en-US"/>
        </w:rPr>
        <w:t>Забезпечено своєчасні розрахунки за захищеними статтями видатків: заробітна плата, соціальні виплати згідно ст. 57, оплата дитячого харчування, оплата за спожиті енергоносії та комунальні послуги.</w:t>
      </w:r>
    </w:p>
    <w:p w14:paraId="6FE9FCEE" w14:textId="77777777" w:rsidR="000C3A88" w:rsidRPr="0050424D" w:rsidRDefault="000C3A88" w:rsidP="00A90F8F">
      <w:pPr>
        <w:ind w:firstLine="567"/>
        <w:jc w:val="both"/>
        <w:rPr>
          <w:rFonts w:eastAsia="Calibri"/>
          <w:sz w:val="28"/>
          <w:szCs w:val="28"/>
          <w:lang w:val="uk-UA" w:eastAsia="en-US"/>
        </w:rPr>
      </w:pPr>
    </w:p>
    <w:p w14:paraId="7E9929C6" w14:textId="77777777" w:rsidR="000C3A88" w:rsidRPr="0050424D" w:rsidRDefault="00A90F8F" w:rsidP="000C3A88">
      <w:pPr>
        <w:jc w:val="both"/>
        <w:rPr>
          <w:rFonts w:eastAsia="Calibri"/>
          <w:sz w:val="28"/>
          <w:szCs w:val="28"/>
          <w:lang w:val="uk-UA" w:eastAsia="en-US"/>
        </w:rPr>
      </w:pPr>
      <w:r w:rsidRPr="0050424D">
        <w:rPr>
          <w:rFonts w:eastAsia="Calibri"/>
          <w:sz w:val="28"/>
          <w:szCs w:val="28"/>
          <w:lang w:val="uk-UA" w:eastAsia="en-US"/>
        </w:rPr>
        <w:lastRenderedPageBreak/>
        <w:t xml:space="preserve">Затверджені ліміти освоєні за помісячним розподілом, витримані натуральні і вартісні норми споживання енергоносіїв. Реєстрація фінансових зобов’язань в УДКСУ в </w:t>
      </w:r>
      <w:proofErr w:type="spellStart"/>
      <w:r w:rsidRPr="0050424D">
        <w:rPr>
          <w:rFonts w:eastAsia="Calibri"/>
          <w:sz w:val="28"/>
          <w:szCs w:val="28"/>
          <w:lang w:val="uk-UA" w:eastAsia="en-US"/>
        </w:rPr>
        <w:t>Новобаварському</w:t>
      </w:r>
      <w:proofErr w:type="spellEnd"/>
      <w:r w:rsidRPr="0050424D">
        <w:rPr>
          <w:rFonts w:eastAsia="Calibri"/>
          <w:sz w:val="28"/>
          <w:szCs w:val="28"/>
          <w:lang w:val="uk-UA" w:eastAsia="en-US"/>
        </w:rPr>
        <w:t xml:space="preserve"> районі м Харкова здійснювалась за затвердженими лімітними призначеннями.</w:t>
      </w:r>
    </w:p>
    <w:p w14:paraId="54E47FBF" w14:textId="77777777" w:rsidR="00A90F8F" w:rsidRPr="0050424D" w:rsidRDefault="00A90F8F" w:rsidP="000C3A88">
      <w:pPr>
        <w:jc w:val="both"/>
        <w:rPr>
          <w:rFonts w:eastAsia="Calibri"/>
          <w:sz w:val="28"/>
          <w:szCs w:val="28"/>
          <w:lang w:val="uk-UA" w:eastAsia="en-US"/>
        </w:rPr>
      </w:pPr>
      <w:r w:rsidRPr="0050424D">
        <w:rPr>
          <w:rFonts w:eastAsia="Calibri"/>
          <w:sz w:val="28"/>
          <w:szCs w:val="28"/>
          <w:lang w:val="uk-UA" w:eastAsia="en-US"/>
        </w:rPr>
        <w:t>В школі розроблені і під контролем заходи по дотриманню суворої фінансово-бюджетної дисципліни, по запобіганню фінансовим порушенням. Встановлено контроль за ефективним, результативним, цільовим використанням бюджетних коштів.</w:t>
      </w:r>
    </w:p>
    <w:p w14:paraId="5D05B51A" w14:textId="77777777" w:rsidR="000C3A88" w:rsidRPr="0050424D" w:rsidRDefault="000C3A88" w:rsidP="000C3A88">
      <w:pPr>
        <w:jc w:val="both"/>
        <w:rPr>
          <w:rFonts w:eastAsia="Calibri"/>
          <w:sz w:val="28"/>
          <w:szCs w:val="28"/>
          <w:lang w:val="uk-UA" w:eastAsia="en-US"/>
        </w:rPr>
      </w:pPr>
    </w:p>
    <w:p w14:paraId="3F0183CE" w14:textId="77777777" w:rsidR="00A90F8F" w:rsidRPr="0050424D" w:rsidRDefault="00A90F8F" w:rsidP="000C3A88">
      <w:pPr>
        <w:jc w:val="both"/>
        <w:rPr>
          <w:rFonts w:eastAsia="Calibri"/>
          <w:sz w:val="28"/>
          <w:szCs w:val="28"/>
          <w:lang w:val="uk-UA" w:eastAsia="en-US"/>
        </w:rPr>
      </w:pPr>
      <w:r w:rsidRPr="0050424D">
        <w:rPr>
          <w:rFonts w:eastAsia="Calibri"/>
          <w:sz w:val="28"/>
          <w:szCs w:val="28"/>
          <w:lang w:val="uk-UA" w:eastAsia="en-US"/>
        </w:rPr>
        <w:t>Фінансові і матеріальні ресурси використовуються за призначенням відповідно до затвердженого кошторису. Встановлений постійний контроль за наявністю і рухом майна, своєчасно проведена інвентаризація матеріальних цінностей у матеріально-відповідальних осіб.</w:t>
      </w:r>
    </w:p>
    <w:p w14:paraId="382A5C1D" w14:textId="77777777" w:rsidR="00A90F8F" w:rsidRPr="0050424D" w:rsidRDefault="00A90F8F" w:rsidP="000C3A88">
      <w:pPr>
        <w:jc w:val="both"/>
        <w:rPr>
          <w:rFonts w:eastAsia="Calibri"/>
          <w:sz w:val="28"/>
          <w:szCs w:val="28"/>
          <w:lang w:val="uk-UA" w:eastAsia="en-US"/>
        </w:rPr>
      </w:pPr>
      <w:r w:rsidRPr="0050424D">
        <w:rPr>
          <w:rFonts w:eastAsia="Calibri"/>
          <w:sz w:val="28"/>
          <w:szCs w:val="28"/>
          <w:lang w:val="uk-UA" w:eastAsia="en-US"/>
        </w:rPr>
        <w:t>Вчасно надаються звіти про рух майна до Харківської обласної ради.</w:t>
      </w:r>
    </w:p>
    <w:p w14:paraId="4C1C9C0D" w14:textId="77777777" w:rsidR="000C3A88" w:rsidRPr="0050424D" w:rsidRDefault="000C3A88" w:rsidP="000C3A88">
      <w:pPr>
        <w:jc w:val="both"/>
        <w:rPr>
          <w:rFonts w:eastAsia="Calibri"/>
          <w:sz w:val="28"/>
          <w:szCs w:val="28"/>
          <w:lang w:val="uk-UA" w:eastAsia="en-US"/>
        </w:rPr>
      </w:pPr>
    </w:p>
    <w:p w14:paraId="009B7E8F" w14:textId="77777777" w:rsidR="00A90F8F" w:rsidRPr="0050424D" w:rsidRDefault="00A90F8F" w:rsidP="000C3A88">
      <w:pPr>
        <w:jc w:val="both"/>
        <w:rPr>
          <w:rFonts w:eastAsia="Calibri"/>
          <w:sz w:val="28"/>
          <w:szCs w:val="28"/>
          <w:lang w:val="uk-UA" w:eastAsia="en-US"/>
        </w:rPr>
      </w:pPr>
      <w:r w:rsidRPr="0050424D">
        <w:rPr>
          <w:rFonts w:eastAsia="Calibri"/>
          <w:sz w:val="28"/>
          <w:szCs w:val="28"/>
          <w:lang w:val="uk-UA" w:eastAsia="en-US"/>
        </w:rPr>
        <w:t>Фінансово-звітна документація надається своєчасно. Звітні матеріали розміщуються на веб-сайті школи.</w:t>
      </w:r>
    </w:p>
    <w:p w14:paraId="6852F3A3" w14:textId="77777777" w:rsidR="0021155E" w:rsidRPr="0050424D" w:rsidRDefault="00A90F8F" w:rsidP="000C3A88">
      <w:pPr>
        <w:jc w:val="both"/>
        <w:rPr>
          <w:rFonts w:eastAsia="Calibri"/>
          <w:sz w:val="28"/>
          <w:szCs w:val="28"/>
          <w:lang w:val="uk-UA" w:eastAsia="en-US"/>
        </w:rPr>
      </w:pPr>
      <w:r w:rsidRPr="0050424D">
        <w:rPr>
          <w:rFonts w:eastAsia="Calibri"/>
          <w:sz w:val="28"/>
          <w:szCs w:val="28"/>
          <w:lang w:val="uk-UA" w:eastAsia="en-US"/>
        </w:rPr>
        <w:t>Об’єкти нерухомості які обліковуються на балансі закладу в наявності і використовуються за призначенням.</w:t>
      </w:r>
    </w:p>
    <w:p w14:paraId="51599D31" w14:textId="77777777" w:rsidR="000C3A88" w:rsidRPr="0050424D" w:rsidRDefault="000C3A88" w:rsidP="000C3A88">
      <w:pPr>
        <w:jc w:val="both"/>
        <w:rPr>
          <w:rFonts w:eastAsia="Calibri"/>
          <w:sz w:val="28"/>
          <w:szCs w:val="28"/>
          <w:lang w:val="uk-UA" w:eastAsia="en-US"/>
        </w:rPr>
      </w:pPr>
    </w:p>
    <w:p w14:paraId="75F03218" w14:textId="77777777" w:rsidR="00B732BC" w:rsidRDefault="00B732BC" w:rsidP="00B732BC">
      <w:pPr>
        <w:jc w:val="both"/>
        <w:rPr>
          <w:sz w:val="28"/>
          <w:szCs w:val="28"/>
          <w:lang w:val="uk-UA"/>
        </w:rPr>
      </w:pPr>
      <w:r w:rsidRPr="00B732BC">
        <w:rPr>
          <w:sz w:val="28"/>
          <w:szCs w:val="28"/>
          <w:lang w:val="uk-UA"/>
        </w:rPr>
        <w:t xml:space="preserve">Проводилась робота над поповненням і укріплення </w:t>
      </w:r>
      <w:r w:rsidRPr="00B732BC">
        <w:rPr>
          <w:b/>
          <w:sz w:val="28"/>
          <w:szCs w:val="28"/>
          <w:lang w:val="uk-UA"/>
        </w:rPr>
        <w:t>матеріальної бази</w:t>
      </w:r>
      <w:r>
        <w:rPr>
          <w:sz w:val="28"/>
          <w:szCs w:val="28"/>
          <w:lang w:val="uk-UA"/>
        </w:rPr>
        <w:t xml:space="preserve"> закладу. </w:t>
      </w:r>
    </w:p>
    <w:p w14:paraId="1ABEC5FF" w14:textId="77777777" w:rsidR="00B732BC" w:rsidRDefault="00B732BC" w:rsidP="00B732BC">
      <w:pPr>
        <w:jc w:val="both"/>
        <w:rPr>
          <w:sz w:val="28"/>
          <w:szCs w:val="28"/>
          <w:lang w:val="uk-UA"/>
        </w:rPr>
      </w:pPr>
      <w:r w:rsidRPr="00B732BC">
        <w:rPr>
          <w:sz w:val="28"/>
          <w:szCs w:val="28"/>
          <w:lang w:val="uk-UA"/>
        </w:rPr>
        <w:t>Закінчено утеплення з</w:t>
      </w:r>
      <w:r>
        <w:rPr>
          <w:sz w:val="28"/>
          <w:szCs w:val="28"/>
          <w:lang w:val="uk-UA"/>
        </w:rPr>
        <w:t>овнішніх стін спального корпусу</w:t>
      </w:r>
      <w:r w:rsidRPr="00B732BC">
        <w:rPr>
          <w:sz w:val="28"/>
          <w:szCs w:val="28"/>
          <w:lang w:val="uk-UA"/>
        </w:rPr>
        <w:t>. Вартість капітал</w:t>
      </w:r>
      <w:r>
        <w:rPr>
          <w:sz w:val="28"/>
          <w:szCs w:val="28"/>
          <w:lang w:val="uk-UA"/>
        </w:rPr>
        <w:t>ьних робіт становить 1000 тис .грн</w:t>
      </w:r>
      <w:r w:rsidRPr="00B732BC">
        <w:rPr>
          <w:sz w:val="28"/>
          <w:szCs w:val="28"/>
          <w:lang w:val="uk-UA"/>
        </w:rPr>
        <w:t>. Замінена покрівля над теплицею в на</w:t>
      </w:r>
      <w:r>
        <w:rPr>
          <w:sz w:val="28"/>
          <w:szCs w:val="28"/>
          <w:lang w:val="uk-UA"/>
        </w:rPr>
        <w:t>вчальному корпусі площею 116 м2</w:t>
      </w:r>
      <w:r w:rsidRPr="00B732BC">
        <w:rPr>
          <w:sz w:val="28"/>
          <w:szCs w:val="28"/>
          <w:lang w:val="uk-UA"/>
        </w:rPr>
        <w:t xml:space="preserve">. Проведений поточний ремонт двох </w:t>
      </w:r>
      <w:proofErr w:type="spellStart"/>
      <w:r w:rsidRPr="00B732BC">
        <w:rPr>
          <w:sz w:val="28"/>
          <w:szCs w:val="28"/>
          <w:lang w:val="uk-UA"/>
        </w:rPr>
        <w:t>цехів</w:t>
      </w:r>
      <w:proofErr w:type="spellEnd"/>
      <w:r w:rsidRPr="00B732BC">
        <w:rPr>
          <w:sz w:val="28"/>
          <w:szCs w:val="28"/>
          <w:lang w:val="uk-UA"/>
        </w:rPr>
        <w:t xml:space="preserve"> харчоблоку , замінено </w:t>
      </w:r>
      <w:proofErr w:type="spellStart"/>
      <w:r w:rsidRPr="00B732BC">
        <w:rPr>
          <w:sz w:val="28"/>
          <w:szCs w:val="28"/>
          <w:lang w:val="uk-UA"/>
        </w:rPr>
        <w:t>електрооснащення</w:t>
      </w:r>
      <w:proofErr w:type="spellEnd"/>
      <w:r w:rsidRPr="00B732BC">
        <w:rPr>
          <w:sz w:val="28"/>
          <w:szCs w:val="28"/>
          <w:lang w:val="uk-UA"/>
        </w:rPr>
        <w:t xml:space="preserve"> . Обладнана санаторна кімната для м</w:t>
      </w:r>
      <w:r>
        <w:rPr>
          <w:sz w:val="28"/>
          <w:szCs w:val="28"/>
          <w:lang w:val="uk-UA"/>
        </w:rPr>
        <w:t>едичних процедур у фізіотерапії</w:t>
      </w:r>
      <w:r w:rsidRPr="00B732BC">
        <w:rPr>
          <w:sz w:val="28"/>
          <w:szCs w:val="28"/>
          <w:lang w:val="uk-UA"/>
        </w:rPr>
        <w:t xml:space="preserve">. </w:t>
      </w:r>
    </w:p>
    <w:p w14:paraId="23BE841B" w14:textId="77777777" w:rsidR="00B732BC" w:rsidRDefault="00B732BC" w:rsidP="00B732BC">
      <w:pPr>
        <w:jc w:val="both"/>
        <w:rPr>
          <w:sz w:val="28"/>
          <w:szCs w:val="28"/>
          <w:lang w:val="uk-UA"/>
        </w:rPr>
      </w:pPr>
      <w:r w:rsidRPr="00B732BC">
        <w:rPr>
          <w:sz w:val="28"/>
          <w:szCs w:val="28"/>
          <w:lang w:val="uk-UA"/>
        </w:rPr>
        <w:t>Виконаний санітарно - гігієнічни</w:t>
      </w:r>
      <w:r>
        <w:rPr>
          <w:sz w:val="28"/>
          <w:szCs w:val="28"/>
          <w:lang w:val="uk-UA"/>
        </w:rPr>
        <w:t>й ремонт всіх приміщень закладу</w:t>
      </w:r>
      <w:r w:rsidRPr="00B732BC">
        <w:rPr>
          <w:sz w:val="28"/>
          <w:szCs w:val="28"/>
          <w:lang w:val="uk-UA"/>
        </w:rPr>
        <w:t xml:space="preserve">, відповідно </w:t>
      </w:r>
      <w:r>
        <w:rPr>
          <w:sz w:val="28"/>
          <w:szCs w:val="28"/>
          <w:lang w:val="uk-UA"/>
        </w:rPr>
        <w:t>до вимог Санітарного регламенту</w:t>
      </w:r>
      <w:r w:rsidRPr="00B732BC">
        <w:rPr>
          <w:sz w:val="28"/>
          <w:szCs w:val="28"/>
          <w:lang w:val="uk-UA"/>
        </w:rPr>
        <w:t>. Вартість робіт з поточного ремонту становить</w:t>
      </w:r>
      <w:r>
        <w:rPr>
          <w:sz w:val="28"/>
          <w:szCs w:val="28"/>
          <w:lang w:val="uk-UA"/>
        </w:rPr>
        <w:t xml:space="preserve"> 997</w:t>
      </w:r>
      <w:r w:rsidRPr="00B732BC">
        <w:rPr>
          <w:sz w:val="28"/>
          <w:szCs w:val="28"/>
          <w:lang w:val="uk-UA"/>
        </w:rPr>
        <w:t xml:space="preserve"> </w:t>
      </w:r>
      <w:proofErr w:type="spellStart"/>
      <w:r w:rsidRPr="00B732BC">
        <w:rPr>
          <w:sz w:val="28"/>
          <w:szCs w:val="28"/>
          <w:lang w:val="uk-UA"/>
        </w:rPr>
        <w:t>тис.грн</w:t>
      </w:r>
      <w:proofErr w:type="spellEnd"/>
      <w:r w:rsidRPr="00B732BC">
        <w:rPr>
          <w:sz w:val="28"/>
          <w:szCs w:val="28"/>
          <w:lang w:val="uk-UA"/>
        </w:rPr>
        <w:t xml:space="preserve"> . </w:t>
      </w:r>
    </w:p>
    <w:p w14:paraId="5EDEC9B0" w14:textId="77777777" w:rsidR="00B732BC" w:rsidRDefault="00B732BC" w:rsidP="00B732BC">
      <w:pPr>
        <w:jc w:val="both"/>
        <w:rPr>
          <w:sz w:val="28"/>
          <w:szCs w:val="28"/>
          <w:lang w:val="uk-UA"/>
        </w:rPr>
      </w:pPr>
      <w:r w:rsidRPr="00B732BC">
        <w:rPr>
          <w:sz w:val="28"/>
          <w:szCs w:val="28"/>
          <w:lang w:val="uk-UA"/>
        </w:rPr>
        <w:t xml:space="preserve">Придбане технологічне обладнання </w:t>
      </w:r>
      <w:r>
        <w:rPr>
          <w:sz w:val="28"/>
          <w:szCs w:val="28"/>
          <w:lang w:val="uk-UA"/>
        </w:rPr>
        <w:t xml:space="preserve">для харчоблоку : 2 холодильника, </w:t>
      </w:r>
      <w:proofErr w:type="spellStart"/>
      <w:r>
        <w:rPr>
          <w:sz w:val="28"/>
          <w:szCs w:val="28"/>
          <w:lang w:val="uk-UA"/>
        </w:rPr>
        <w:t>посудомиєчну</w:t>
      </w:r>
      <w:proofErr w:type="spellEnd"/>
      <w:r>
        <w:rPr>
          <w:sz w:val="28"/>
          <w:szCs w:val="28"/>
          <w:lang w:val="uk-UA"/>
        </w:rPr>
        <w:t xml:space="preserve"> машину, водонагрівач, овочерізку, </w:t>
      </w:r>
      <w:proofErr w:type="spellStart"/>
      <w:r>
        <w:rPr>
          <w:sz w:val="28"/>
          <w:szCs w:val="28"/>
          <w:lang w:val="uk-UA"/>
        </w:rPr>
        <w:t>блендер</w:t>
      </w:r>
      <w:proofErr w:type="spellEnd"/>
      <w:r>
        <w:rPr>
          <w:sz w:val="28"/>
          <w:szCs w:val="28"/>
          <w:lang w:val="uk-UA"/>
        </w:rPr>
        <w:t xml:space="preserve"> тощо. </w:t>
      </w:r>
    </w:p>
    <w:p w14:paraId="23EC4286" w14:textId="77777777" w:rsidR="009103D5" w:rsidRDefault="00B732BC" w:rsidP="00B732BC">
      <w:pPr>
        <w:jc w:val="both"/>
        <w:rPr>
          <w:sz w:val="28"/>
          <w:szCs w:val="28"/>
          <w:lang w:val="uk-UA"/>
        </w:rPr>
      </w:pPr>
      <w:r w:rsidRPr="00B732BC">
        <w:rPr>
          <w:sz w:val="28"/>
          <w:szCs w:val="28"/>
          <w:lang w:val="uk-UA"/>
        </w:rPr>
        <w:t xml:space="preserve">Поповнювалась матеріальна база навчальних кабінетів відповідно до програми </w:t>
      </w:r>
      <w:r>
        <w:rPr>
          <w:sz w:val="28"/>
          <w:szCs w:val="28"/>
          <w:lang w:val="uk-UA"/>
        </w:rPr>
        <w:t>«</w:t>
      </w:r>
      <w:r w:rsidRPr="00B732BC">
        <w:rPr>
          <w:sz w:val="28"/>
          <w:szCs w:val="28"/>
          <w:lang w:val="uk-UA"/>
        </w:rPr>
        <w:t>Нова українська школа</w:t>
      </w:r>
      <w:r>
        <w:rPr>
          <w:sz w:val="28"/>
          <w:szCs w:val="28"/>
          <w:lang w:val="uk-UA"/>
        </w:rPr>
        <w:t>» комп'ютерним</w:t>
      </w:r>
      <w:r w:rsidRPr="00B732BC">
        <w:rPr>
          <w:sz w:val="28"/>
          <w:szCs w:val="28"/>
          <w:lang w:val="uk-UA"/>
        </w:rPr>
        <w:t>, нав</w:t>
      </w:r>
      <w:r>
        <w:rPr>
          <w:sz w:val="28"/>
          <w:szCs w:val="28"/>
          <w:lang w:val="uk-UA"/>
        </w:rPr>
        <w:t>чально - методичним обладнанням</w:t>
      </w:r>
      <w:r w:rsidRPr="00B732BC">
        <w:rPr>
          <w:sz w:val="28"/>
          <w:szCs w:val="28"/>
          <w:lang w:val="uk-UA"/>
        </w:rPr>
        <w:t>, меблями тощо . Обладнано кабінет математики відповідно до сучасних вимог .</w:t>
      </w:r>
    </w:p>
    <w:p w14:paraId="39C0E380" w14:textId="77777777" w:rsidR="00B732BC" w:rsidRDefault="00B732BC" w:rsidP="00B732BC">
      <w:pPr>
        <w:jc w:val="both"/>
        <w:rPr>
          <w:sz w:val="28"/>
          <w:szCs w:val="28"/>
          <w:lang w:val="uk-UA"/>
        </w:rPr>
      </w:pPr>
      <w:r>
        <w:rPr>
          <w:sz w:val="28"/>
          <w:szCs w:val="28"/>
          <w:lang w:val="uk-UA"/>
        </w:rPr>
        <w:t>На жаль, під час воєнних дій, викликаних агресією Росії</w:t>
      </w:r>
      <w:r w:rsidRPr="00B732BC">
        <w:rPr>
          <w:sz w:val="28"/>
          <w:szCs w:val="28"/>
          <w:lang w:val="uk-UA"/>
        </w:rPr>
        <w:t xml:space="preserve">, покрівля навчального корпусу пошкоджена на </w:t>
      </w:r>
      <w:proofErr w:type="spellStart"/>
      <w:r w:rsidRPr="00B732BC">
        <w:rPr>
          <w:sz w:val="28"/>
          <w:szCs w:val="28"/>
          <w:lang w:val="uk-UA"/>
        </w:rPr>
        <w:t>площаді</w:t>
      </w:r>
      <w:proofErr w:type="spellEnd"/>
      <w:r w:rsidRPr="00B732BC">
        <w:rPr>
          <w:sz w:val="28"/>
          <w:szCs w:val="28"/>
          <w:lang w:val="uk-UA"/>
        </w:rPr>
        <w:t xml:space="preserve"> 116 </w:t>
      </w:r>
      <w:proofErr w:type="spellStart"/>
      <w:r w:rsidRPr="00B732BC">
        <w:rPr>
          <w:sz w:val="28"/>
          <w:szCs w:val="28"/>
          <w:lang w:val="uk-UA"/>
        </w:rPr>
        <w:t>кв.м</w:t>
      </w:r>
      <w:proofErr w:type="spellEnd"/>
      <w:r w:rsidRPr="00B732BC">
        <w:rPr>
          <w:sz w:val="28"/>
          <w:szCs w:val="28"/>
          <w:lang w:val="uk-UA"/>
        </w:rPr>
        <w:t xml:space="preserve">. </w:t>
      </w:r>
    </w:p>
    <w:p w14:paraId="37E470A7" w14:textId="77777777" w:rsidR="00B732BC" w:rsidRDefault="00B732BC" w:rsidP="00B732BC">
      <w:pPr>
        <w:jc w:val="both"/>
        <w:rPr>
          <w:sz w:val="28"/>
          <w:szCs w:val="28"/>
          <w:lang w:val="uk-UA"/>
        </w:rPr>
      </w:pPr>
    </w:p>
    <w:p w14:paraId="51C297A0" w14:textId="77777777" w:rsidR="00B732BC" w:rsidRDefault="00B732BC" w:rsidP="00B732BC">
      <w:pPr>
        <w:jc w:val="both"/>
        <w:rPr>
          <w:sz w:val="28"/>
          <w:szCs w:val="28"/>
          <w:lang w:val="uk-UA"/>
        </w:rPr>
      </w:pPr>
      <w:r w:rsidRPr="00B732BC">
        <w:rPr>
          <w:sz w:val="28"/>
          <w:szCs w:val="28"/>
          <w:lang w:val="uk-UA"/>
        </w:rPr>
        <w:t xml:space="preserve">Основними завданнями в підготовці закладу до нового навчального року є : </w:t>
      </w:r>
    </w:p>
    <w:p w14:paraId="313FB09D" w14:textId="77777777" w:rsidR="00B732BC" w:rsidRDefault="008749DB" w:rsidP="008749DB">
      <w:pPr>
        <w:pStyle w:val="a4"/>
        <w:numPr>
          <w:ilvl w:val="0"/>
          <w:numId w:val="7"/>
        </w:numPr>
        <w:jc w:val="both"/>
        <w:rPr>
          <w:sz w:val="28"/>
          <w:szCs w:val="28"/>
          <w:lang w:val="uk-UA"/>
        </w:rPr>
      </w:pPr>
      <w:r w:rsidRPr="00B732BC">
        <w:rPr>
          <w:sz w:val="28"/>
          <w:szCs w:val="28"/>
          <w:lang w:val="uk-UA"/>
        </w:rPr>
        <w:t>підготовка теплового господарства д</w:t>
      </w:r>
      <w:r>
        <w:rPr>
          <w:sz w:val="28"/>
          <w:szCs w:val="28"/>
          <w:lang w:val="uk-UA"/>
        </w:rPr>
        <w:t>о роботи в опалювальному сезоні</w:t>
      </w:r>
      <w:r w:rsidRPr="00B732BC">
        <w:rPr>
          <w:sz w:val="28"/>
          <w:szCs w:val="28"/>
          <w:lang w:val="uk-UA"/>
        </w:rPr>
        <w:t>;</w:t>
      </w:r>
    </w:p>
    <w:p w14:paraId="7367488E" w14:textId="77777777" w:rsidR="008749DB" w:rsidRDefault="008749DB" w:rsidP="008749DB">
      <w:pPr>
        <w:pStyle w:val="a4"/>
        <w:numPr>
          <w:ilvl w:val="0"/>
          <w:numId w:val="7"/>
        </w:numPr>
        <w:jc w:val="both"/>
        <w:rPr>
          <w:sz w:val="28"/>
          <w:szCs w:val="28"/>
          <w:lang w:val="uk-UA"/>
        </w:rPr>
      </w:pPr>
      <w:r w:rsidRPr="00B732BC">
        <w:rPr>
          <w:sz w:val="28"/>
          <w:szCs w:val="28"/>
          <w:lang w:val="uk-UA"/>
        </w:rPr>
        <w:t>усунення пошкоджен</w:t>
      </w:r>
      <w:r>
        <w:rPr>
          <w:sz w:val="28"/>
          <w:szCs w:val="28"/>
          <w:lang w:val="uk-UA"/>
        </w:rPr>
        <w:t>ь покрівлі навчального корпусу;</w:t>
      </w:r>
    </w:p>
    <w:p w14:paraId="5C576167" w14:textId="77777777" w:rsidR="008749DB" w:rsidRDefault="00592203" w:rsidP="008749DB">
      <w:pPr>
        <w:pStyle w:val="a4"/>
        <w:numPr>
          <w:ilvl w:val="0"/>
          <w:numId w:val="7"/>
        </w:numPr>
        <w:jc w:val="both"/>
        <w:rPr>
          <w:sz w:val="28"/>
          <w:szCs w:val="28"/>
          <w:lang w:val="uk-UA"/>
        </w:rPr>
      </w:pPr>
      <w:r w:rsidRPr="00B732BC">
        <w:rPr>
          <w:sz w:val="28"/>
          <w:szCs w:val="28"/>
          <w:lang w:val="uk-UA"/>
        </w:rPr>
        <w:lastRenderedPageBreak/>
        <w:t>облаштування сховища відповідно до рекомендації Державної служби України з надзвичайних с</w:t>
      </w:r>
      <w:r>
        <w:rPr>
          <w:sz w:val="28"/>
          <w:szCs w:val="28"/>
          <w:lang w:val="uk-UA"/>
        </w:rPr>
        <w:t>итуацій від 14.06.2022 №3 -1870/162 /</w:t>
      </w:r>
      <w:r w:rsidRPr="00B732BC">
        <w:rPr>
          <w:sz w:val="28"/>
          <w:szCs w:val="28"/>
          <w:lang w:val="uk-UA"/>
        </w:rPr>
        <w:t>- 2 « Про організацію укриття працівник</w:t>
      </w:r>
      <w:r>
        <w:rPr>
          <w:sz w:val="28"/>
          <w:szCs w:val="28"/>
          <w:lang w:val="uk-UA"/>
        </w:rPr>
        <w:t>ів та дітей у закладах освіти »;</w:t>
      </w:r>
    </w:p>
    <w:p w14:paraId="1F4082F6" w14:textId="77777777" w:rsidR="00592203" w:rsidRDefault="00592203" w:rsidP="008749DB">
      <w:pPr>
        <w:pStyle w:val="a4"/>
        <w:numPr>
          <w:ilvl w:val="0"/>
          <w:numId w:val="7"/>
        </w:numPr>
        <w:jc w:val="both"/>
        <w:rPr>
          <w:sz w:val="28"/>
          <w:szCs w:val="28"/>
          <w:lang w:val="uk-UA"/>
        </w:rPr>
      </w:pPr>
      <w:r w:rsidRPr="00B732BC">
        <w:rPr>
          <w:sz w:val="28"/>
          <w:szCs w:val="28"/>
          <w:lang w:val="uk-UA"/>
        </w:rPr>
        <w:t>забезпечити виконання необхідних ремонтних робіт для дотриман</w:t>
      </w:r>
      <w:r>
        <w:rPr>
          <w:sz w:val="28"/>
          <w:szCs w:val="28"/>
          <w:lang w:val="uk-UA"/>
        </w:rPr>
        <w:t>ня вимог Санітарного регламенту</w:t>
      </w:r>
      <w:r w:rsidRPr="00B732BC">
        <w:rPr>
          <w:sz w:val="28"/>
          <w:szCs w:val="28"/>
          <w:lang w:val="uk-UA"/>
        </w:rPr>
        <w:t>;</w:t>
      </w:r>
    </w:p>
    <w:p w14:paraId="08ECE958" w14:textId="77777777" w:rsidR="00592203" w:rsidRPr="00592203" w:rsidRDefault="00592203" w:rsidP="00592203">
      <w:pPr>
        <w:pStyle w:val="a4"/>
        <w:numPr>
          <w:ilvl w:val="0"/>
          <w:numId w:val="7"/>
        </w:numPr>
        <w:jc w:val="both"/>
        <w:rPr>
          <w:sz w:val="28"/>
          <w:szCs w:val="28"/>
          <w:lang w:val="uk-UA"/>
        </w:rPr>
      </w:pPr>
      <w:r w:rsidRPr="00592203">
        <w:rPr>
          <w:sz w:val="28"/>
          <w:szCs w:val="28"/>
          <w:lang w:val="uk-UA"/>
        </w:rPr>
        <w:t xml:space="preserve">провести необхідні протипожежні заходи : обробку дерев'яних елементів горищних </w:t>
      </w:r>
      <w:proofErr w:type="spellStart"/>
      <w:r w:rsidRPr="00592203">
        <w:rPr>
          <w:sz w:val="28"/>
          <w:szCs w:val="28"/>
          <w:lang w:val="uk-UA"/>
        </w:rPr>
        <w:t>перекриттів</w:t>
      </w:r>
      <w:proofErr w:type="spellEnd"/>
      <w:r w:rsidRPr="00592203">
        <w:rPr>
          <w:sz w:val="28"/>
          <w:szCs w:val="28"/>
          <w:lang w:val="uk-UA"/>
        </w:rPr>
        <w:t xml:space="preserve"> спального корпусу              </w:t>
      </w:r>
      <w:proofErr w:type="spellStart"/>
      <w:r w:rsidRPr="00592203">
        <w:rPr>
          <w:sz w:val="28"/>
          <w:szCs w:val="28"/>
          <w:lang w:val="uk-UA"/>
        </w:rPr>
        <w:t>тa</w:t>
      </w:r>
      <w:proofErr w:type="spellEnd"/>
      <w:r w:rsidRPr="00592203">
        <w:rPr>
          <w:sz w:val="28"/>
          <w:szCs w:val="28"/>
          <w:lang w:val="uk-UA"/>
        </w:rPr>
        <w:t xml:space="preserve"> їдальні; перевірку вентиляційних </w:t>
      </w:r>
      <w:proofErr w:type="spellStart"/>
      <w:r w:rsidRPr="00592203">
        <w:rPr>
          <w:sz w:val="28"/>
          <w:szCs w:val="28"/>
          <w:lang w:val="uk-UA"/>
        </w:rPr>
        <w:t>тa</w:t>
      </w:r>
      <w:proofErr w:type="spellEnd"/>
      <w:r w:rsidRPr="00592203">
        <w:rPr>
          <w:sz w:val="28"/>
          <w:szCs w:val="28"/>
          <w:lang w:val="uk-UA"/>
        </w:rPr>
        <w:t xml:space="preserve"> димових каналів харчоблоку; перезарядку вогнегасників і перевірку пожежних рукавів, перевірку пожежної сигналізації; </w:t>
      </w:r>
    </w:p>
    <w:p w14:paraId="03C07D82" w14:textId="77777777" w:rsidR="00592203" w:rsidRDefault="00592203" w:rsidP="008749DB">
      <w:pPr>
        <w:pStyle w:val="a4"/>
        <w:numPr>
          <w:ilvl w:val="0"/>
          <w:numId w:val="7"/>
        </w:numPr>
        <w:jc w:val="both"/>
        <w:rPr>
          <w:sz w:val="28"/>
          <w:szCs w:val="28"/>
          <w:lang w:val="uk-UA"/>
        </w:rPr>
      </w:pPr>
      <w:r w:rsidRPr="00B732BC">
        <w:rPr>
          <w:sz w:val="28"/>
          <w:szCs w:val="28"/>
          <w:lang w:val="uk-UA"/>
        </w:rPr>
        <w:t>провести технічн</w:t>
      </w:r>
      <w:r>
        <w:rPr>
          <w:sz w:val="28"/>
          <w:szCs w:val="28"/>
          <w:lang w:val="uk-UA"/>
        </w:rPr>
        <w:t>е обстеження системи заземлення</w:t>
      </w:r>
      <w:r w:rsidRPr="00B732BC">
        <w:rPr>
          <w:sz w:val="28"/>
          <w:szCs w:val="28"/>
          <w:lang w:val="uk-UA"/>
        </w:rPr>
        <w:t>, випро</w:t>
      </w:r>
      <w:r>
        <w:rPr>
          <w:sz w:val="28"/>
          <w:szCs w:val="28"/>
          <w:lang w:val="uk-UA"/>
        </w:rPr>
        <w:t>бування електричного обладнання</w:t>
      </w:r>
      <w:r w:rsidRPr="00B732BC">
        <w:rPr>
          <w:sz w:val="28"/>
          <w:szCs w:val="28"/>
          <w:lang w:val="uk-UA"/>
        </w:rPr>
        <w:t xml:space="preserve">, замірів </w:t>
      </w:r>
      <w:r>
        <w:rPr>
          <w:sz w:val="28"/>
          <w:szCs w:val="28"/>
          <w:lang w:val="uk-UA"/>
        </w:rPr>
        <w:t>опору ізоляції і захисту електромереж</w:t>
      </w:r>
      <w:r w:rsidRPr="00B732BC">
        <w:rPr>
          <w:sz w:val="28"/>
          <w:szCs w:val="28"/>
          <w:lang w:val="uk-UA"/>
        </w:rPr>
        <w:t>;</w:t>
      </w:r>
    </w:p>
    <w:p w14:paraId="0A9BA1F9" w14:textId="77777777" w:rsidR="00592203" w:rsidRDefault="00592203" w:rsidP="008749DB">
      <w:pPr>
        <w:pStyle w:val="a4"/>
        <w:numPr>
          <w:ilvl w:val="0"/>
          <w:numId w:val="7"/>
        </w:numPr>
        <w:jc w:val="both"/>
        <w:rPr>
          <w:sz w:val="28"/>
          <w:szCs w:val="28"/>
          <w:lang w:val="uk-UA"/>
        </w:rPr>
      </w:pPr>
      <w:r w:rsidRPr="00B732BC">
        <w:rPr>
          <w:sz w:val="28"/>
          <w:szCs w:val="28"/>
          <w:lang w:val="uk-UA"/>
        </w:rPr>
        <w:t xml:space="preserve">виконати заходи з </w:t>
      </w:r>
      <w:r>
        <w:rPr>
          <w:sz w:val="28"/>
          <w:szCs w:val="28"/>
          <w:lang w:val="uk-UA"/>
        </w:rPr>
        <w:t>охорони праці і техніки безпеки</w:t>
      </w:r>
      <w:r w:rsidRPr="00B732BC">
        <w:rPr>
          <w:sz w:val="28"/>
          <w:szCs w:val="28"/>
          <w:lang w:val="uk-UA"/>
        </w:rPr>
        <w:t>.</w:t>
      </w:r>
    </w:p>
    <w:p w14:paraId="0FA17459" w14:textId="77777777" w:rsidR="00592203" w:rsidRDefault="00592203" w:rsidP="00592203">
      <w:pPr>
        <w:jc w:val="both"/>
        <w:rPr>
          <w:sz w:val="28"/>
          <w:szCs w:val="28"/>
          <w:lang w:val="uk-UA"/>
        </w:rPr>
      </w:pPr>
      <w:r w:rsidRPr="00BD78EE">
        <w:rPr>
          <w:b/>
          <w:sz w:val="28"/>
          <w:szCs w:val="28"/>
          <w:lang w:val="uk-UA"/>
        </w:rPr>
        <w:t>Управління санаторною школою №9</w:t>
      </w:r>
      <w:r w:rsidRPr="00592203">
        <w:rPr>
          <w:sz w:val="28"/>
          <w:szCs w:val="28"/>
          <w:lang w:val="uk-UA"/>
        </w:rPr>
        <w:t xml:space="preserve"> було спрямовано на виконання Законів України « Про освіту » , « Про повну загальну середню освіту », згідно діючих нормативно - правових документів .</w:t>
      </w:r>
    </w:p>
    <w:p w14:paraId="3FF93839" w14:textId="77777777" w:rsidR="00E12A1B" w:rsidRDefault="00E12A1B" w:rsidP="00592203">
      <w:pPr>
        <w:jc w:val="both"/>
        <w:rPr>
          <w:sz w:val="28"/>
          <w:szCs w:val="28"/>
          <w:lang w:val="uk-UA"/>
        </w:rPr>
      </w:pPr>
    </w:p>
    <w:p w14:paraId="56EEBDE5" w14:textId="77777777" w:rsidR="00E12A1B" w:rsidRDefault="00033648" w:rsidP="00592203">
      <w:pPr>
        <w:jc w:val="both"/>
        <w:rPr>
          <w:sz w:val="28"/>
          <w:szCs w:val="28"/>
          <w:lang w:val="uk-UA"/>
        </w:rPr>
      </w:pPr>
      <w:r w:rsidRPr="00033648">
        <w:rPr>
          <w:sz w:val="28"/>
          <w:szCs w:val="28"/>
          <w:lang w:val="uk-UA"/>
        </w:rPr>
        <w:t>Керівництво здійснювалось директором колегіально з педагогічною радою</w:t>
      </w:r>
      <w:r w:rsidR="00E12A1B">
        <w:rPr>
          <w:sz w:val="28"/>
          <w:szCs w:val="28"/>
          <w:lang w:val="uk-UA"/>
        </w:rPr>
        <w:t xml:space="preserve"> закладу, батьківським комітетом, учнівським комітетом. Вищим органом громадського самоврядування закладу є загальні збори колективу. </w:t>
      </w:r>
    </w:p>
    <w:p w14:paraId="1FF7D635" w14:textId="77777777" w:rsidR="00E12A1B" w:rsidRDefault="00033648" w:rsidP="00592203">
      <w:pPr>
        <w:jc w:val="both"/>
        <w:rPr>
          <w:sz w:val="28"/>
          <w:szCs w:val="28"/>
          <w:lang w:val="uk-UA"/>
        </w:rPr>
      </w:pPr>
      <w:r w:rsidRPr="00033648">
        <w:rPr>
          <w:sz w:val="28"/>
          <w:szCs w:val="28"/>
          <w:lang w:val="uk-UA"/>
        </w:rPr>
        <w:t>Впроваджувал</w:t>
      </w:r>
      <w:r w:rsidR="00E12A1B">
        <w:rPr>
          <w:sz w:val="28"/>
          <w:szCs w:val="28"/>
          <w:lang w:val="uk-UA"/>
        </w:rPr>
        <w:t xml:space="preserve">ися в роботу демократичні форми управління. </w:t>
      </w:r>
      <w:r w:rsidRPr="00033648">
        <w:rPr>
          <w:sz w:val="28"/>
          <w:szCs w:val="28"/>
          <w:lang w:val="uk-UA"/>
        </w:rPr>
        <w:t>Адміністрація і профспілковий комітет закладу скоординували свою робот</w:t>
      </w:r>
      <w:r w:rsidR="00E12A1B">
        <w:rPr>
          <w:sz w:val="28"/>
          <w:szCs w:val="28"/>
          <w:lang w:val="uk-UA"/>
        </w:rPr>
        <w:t>у на виконання основних завдань, визначених на навчальний рік</w:t>
      </w:r>
      <w:r w:rsidRPr="00033648">
        <w:rPr>
          <w:sz w:val="28"/>
          <w:szCs w:val="28"/>
          <w:lang w:val="uk-UA"/>
        </w:rPr>
        <w:t xml:space="preserve">. </w:t>
      </w:r>
    </w:p>
    <w:p w14:paraId="01E164D5" w14:textId="77777777" w:rsidR="00E12A1B" w:rsidRDefault="00E12A1B" w:rsidP="00592203">
      <w:pPr>
        <w:jc w:val="both"/>
        <w:rPr>
          <w:sz w:val="28"/>
          <w:szCs w:val="28"/>
          <w:lang w:val="uk-UA"/>
        </w:rPr>
      </w:pPr>
    </w:p>
    <w:p w14:paraId="3EE5EDFC" w14:textId="77777777" w:rsidR="005106A0" w:rsidRDefault="00033648" w:rsidP="00592203">
      <w:pPr>
        <w:jc w:val="both"/>
        <w:rPr>
          <w:sz w:val="28"/>
          <w:szCs w:val="28"/>
          <w:lang w:val="uk-UA"/>
        </w:rPr>
      </w:pPr>
      <w:proofErr w:type="spellStart"/>
      <w:r w:rsidRPr="00033648">
        <w:rPr>
          <w:sz w:val="28"/>
          <w:szCs w:val="28"/>
          <w:lang w:val="uk-UA"/>
        </w:rPr>
        <w:t>Доб</w:t>
      </w:r>
      <w:r w:rsidR="00E12A1B">
        <w:rPr>
          <w:sz w:val="28"/>
          <w:szCs w:val="28"/>
          <w:lang w:val="uk-UA"/>
        </w:rPr>
        <w:t>iр</w:t>
      </w:r>
      <w:proofErr w:type="spellEnd"/>
      <w:r w:rsidR="00E12A1B">
        <w:rPr>
          <w:sz w:val="28"/>
          <w:szCs w:val="28"/>
          <w:lang w:val="uk-UA"/>
        </w:rPr>
        <w:t xml:space="preserve"> кадрів здійснено раціонально</w:t>
      </w:r>
      <w:r w:rsidRPr="00033648">
        <w:rPr>
          <w:sz w:val="28"/>
          <w:szCs w:val="28"/>
          <w:lang w:val="uk-UA"/>
        </w:rPr>
        <w:t>. Проводилась робота зі зверненнями</w:t>
      </w:r>
      <w:r w:rsidR="00E12A1B">
        <w:rPr>
          <w:sz w:val="28"/>
          <w:szCs w:val="28"/>
          <w:lang w:val="uk-UA"/>
        </w:rPr>
        <w:t xml:space="preserve"> громадян, які реєструвались в журналах обліку особистого прийому адміністрації</w:t>
      </w:r>
      <w:r w:rsidRPr="00033648">
        <w:rPr>
          <w:sz w:val="28"/>
          <w:szCs w:val="28"/>
          <w:lang w:val="uk-UA"/>
        </w:rPr>
        <w:t>. П</w:t>
      </w:r>
      <w:r w:rsidR="00E12A1B">
        <w:rPr>
          <w:sz w:val="28"/>
          <w:szCs w:val="28"/>
          <w:lang w:val="uk-UA"/>
        </w:rPr>
        <w:t>ропозиції громадян розглядались</w:t>
      </w:r>
      <w:r w:rsidRPr="00033648">
        <w:rPr>
          <w:sz w:val="28"/>
          <w:szCs w:val="28"/>
          <w:lang w:val="uk-UA"/>
        </w:rPr>
        <w:t>, аналізувались і вжи</w:t>
      </w:r>
      <w:r w:rsidR="00E12A1B">
        <w:rPr>
          <w:sz w:val="28"/>
          <w:szCs w:val="28"/>
          <w:lang w:val="uk-UA"/>
        </w:rPr>
        <w:t>вались заходи для їх реалізації</w:t>
      </w:r>
      <w:r w:rsidRPr="00033648">
        <w:rPr>
          <w:sz w:val="28"/>
          <w:szCs w:val="28"/>
          <w:lang w:val="uk-UA"/>
        </w:rPr>
        <w:t xml:space="preserve">. </w:t>
      </w:r>
    </w:p>
    <w:p w14:paraId="15E7B5A4" w14:textId="77777777" w:rsidR="005106A0" w:rsidRDefault="005106A0" w:rsidP="00592203">
      <w:pPr>
        <w:jc w:val="both"/>
        <w:rPr>
          <w:sz w:val="28"/>
          <w:szCs w:val="28"/>
          <w:lang w:val="uk-UA"/>
        </w:rPr>
      </w:pPr>
    </w:p>
    <w:p w14:paraId="75301DEE" w14:textId="77777777" w:rsidR="00033648" w:rsidRDefault="00033648" w:rsidP="00592203">
      <w:pPr>
        <w:jc w:val="both"/>
        <w:rPr>
          <w:sz w:val="28"/>
          <w:szCs w:val="28"/>
          <w:lang w:val="uk-UA"/>
        </w:rPr>
      </w:pPr>
      <w:r w:rsidRPr="00033648">
        <w:rPr>
          <w:sz w:val="28"/>
          <w:szCs w:val="28"/>
          <w:lang w:val="uk-UA"/>
        </w:rPr>
        <w:t>Управлінські рішення забезпечили виконання норматив</w:t>
      </w:r>
      <w:r w:rsidR="005106A0">
        <w:rPr>
          <w:sz w:val="28"/>
          <w:szCs w:val="28"/>
          <w:lang w:val="uk-UA"/>
        </w:rPr>
        <w:t>но - правових актів МОН України</w:t>
      </w:r>
      <w:r w:rsidR="00BD78EE">
        <w:rPr>
          <w:sz w:val="28"/>
          <w:szCs w:val="28"/>
          <w:lang w:val="uk-UA"/>
        </w:rPr>
        <w:t>, Х</w:t>
      </w:r>
      <w:r w:rsidRPr="00033648">
        <w:rPr>
          <w:sz w:val="28"/>
          <w:szCs w:val="28"/>
          <w:lang w:val="uk-UA"/>
        </w:rPr>
        <w:t>арківської обласної державної адміністрації</w:t>
      </w:r>
      <w:r w:rsidR="00BD78EE">
        <w:rPr>
          <w:sz w:val="28"/>
          <w:szCs w:val="28"/>
          <w:lang w:val="uk-UA"/>
        </w:rPr>
        <w:t>,</w:t>
      </w:r>
      <w:r w:rsidRPr="00033648">
        <w:rPr>
          <w:sz w:val="28"/>
          <w:szCs w:val="28"/>
          <w:lang w:val="uk-UA"/>
        </w:rPr>
        <w:t xml:space="preserve"> Департаменту науки і освіти .</w:t>
      </w:r>
    </w:p>
    <w:p w14:paraId="51F92CFE" w14:textId="77777777" w:rsidR="00E12A1B" w:rsidRDefault="00E12A1B" w:rsidP="00592203">
      <w:pPr>
        <w:jc w:val="both"/>
        <w:rPr>
          <w:sz w:val="28"/>
          <w:szCs w:val="28"/>
          <w:lang w:val="uk-UA"/>
        </w:rPr>
      </w:pPr>
    </w:p>
    <w:p w14:paraId="5F3FFE17" w14:textId="77777777" w:rsidR="005106A0" w:rsidRDefault="00E12A1B" w:rsidP="00592203">
      <w:pPr>
        <w:jc w:val="both"/>
        <w:rPr>
          <w:sz w:val="28"/>
          <w:szCs w:val="28"/>
          <w:lang w:val="uk-UA"/>
        </w:rPr>
      </w:pPr>
      <w:r w:rsidRPr="00E12A1B">
        <w:rPr>
          <w:sz w:val="28"/>
          <w:szCs w:val="28"/>
          <w:lang w:val="uk-UA"/>
        </w:rPr>
        <w:t xml:space="preserve">Основними проблемами для вирішення в 2022/2023 навчальному році </w:t>
      </w:r>
      <w:r w:rsidR="00BD78EE">
        <w:rPr>
          <w:sz w:val="28"/>
          <w:szCs w:val="28"/>
          <w:lang w:val="uk-UA"/>
        </w:rPr>
        <w:t>є</w:t>
      </w:r>
      <w:r w:rsidRPr="00E12A1B">
        <w:rPr>
          <w:sz w:val="28"/>
          <w:szCs w:val="28"/>
          <w:lang w:val="uk-UA"/>
        </w:rPr>
        <w:t xml:space="preserve">: </w:t>
      </w:r>
    </w:p>
    <w:p w14:paraId="35038ED3" w14:textId="77777777" w:rsidR="00592203" w:rsidRDefault="005106A0" w:rsidP="005106A0">
      <w:pPr>
        <w:pStyle w:val="a4"/>
        <w:numPr>
          <w:ilvl w:val="0"/>
          <w:numId w:val="8"/>
        </w:numPr>
        <w:jc w:val="both"/>
        <w:rPr>
          <w:sz w:val="28"/>
          <w:szCs w:val="28"/>
          <w:lang w:val="uk-UA"/>
        </w:rPr>
      </w:pPr>
      <w:r w:rsidRPr="00E12A1B">
        <w:rPr>
          <w:sz w:val="28"/>
          <w:szCs w:val="28"/>
          <w:lang w:val="uk-UA"/>
        </w:rPr>
        <w:t>підвищення професійної компетентності педагогів в суча</w:t>
      </w:r>
      <w:r>
        <w:rPr>
          <w:sz w:val="28"/>
          <w:szCs w:val="28"/>
          <w:lang w:val="uk-UA"/>
        </w:rPr>
        <w:t>сних умовах модернізації освіти</w:t>
      </w:r>
      <w:r w:rsidRPr="00E12A1B">
        <w:rPr>
          <w:sz w:val="28"/>
          <w:szCs w:val="28"/>
          <w:lang w:val="uk-UA"/>
        </w:rPr>
        <w:t>;</w:t>
      </w:r>
    </w:p>
    <w:p w14:paraId="648AFFA7" w14:textId="77777777" w:rsidR="005106A0" w:rsidRDefault="005106A0" w:rsidP="005106A0">
      <w:pPr>
        <w:pStyle w:val="a4"/>
        <w:numPr>
          <w:ilvl w:val="0"/>
          <w:numId w:val="8"/>
        </w:numPr>
        <w:jc w:val="both"/>
        <w:rPr>
          <w:sz w:val="28"/>
          <w:szCs w:val="28"/>
          <w:lang w:val="uk-UA"/>
        </w:rPr>
      </w:pPr>
      <w:r w:rsidRPr="00E12A1B">
        <w:rPr>
          <w:sz w:val="28"/>
          <w:szCs w:val="28"/>
          <w:lang w:val="uk-UA"/>
        </w:rPr>
        <w:t>удосконалення форм і методів дист</w:t>
      </w:r>
      <w:r>
        <w:rPr>
          <w:sz w:val="28"/>
          <w:szCs w:val="28"/>
          <w:lang w:val="uk-UA"/>
        </w:rPr>
        <w:t>анційного та змішаного навчання</w:t>
      </w:r>
      <w:r w:rsidRPr="00E12A1B">
        <w:rPr>
          <w:sz w:val="28"/>
          <w:szCs w:val="28"/>
          <w:lang w:val="uk-UA"/>
        </w:rPr>
        <w:t>;</w:t>
      </w:r>
    </w:p>
    <w:p w14:paraId="437EA30D" w14:textId="77777777" w:rsidR="005106A0" w:rsidRDefault="005106A0" w:rsidP="005106A0">
      <w:pPr>
        <w:pStyle w:val="a4"/>
        <w:numPr>
          <w:ilvl w:val="0"/>
          <w:numId w:val="8"/>
        </w:numPr>
        <w:jc w:val="both"/>
        <w:rPr>
          <w:sz w:val="28"/>
          <w:szCs w:val="28"/>
          <w:lang w:val="uk-UA"/>
        </w:rPr>
      </w:pPr>
      <w:r w:rsidRPr="00E12A1B">
        <w:rPr>
          <w:sz w:val="28"/>
          <w:szCs w:val="28"/>
          <w:lang w:val="uk-UA"/>
        </w:rPr>
        <w:t>організація педагогічної діяльності та навчання на за</w:t>
      </w:r>
      <w:r>
        <w:rPr>
          <w:sz w:val="28"/>
          <w:szCs w:val="28"/>
          <w:lang w:val="uk-UA"/>
        </w:rPr>
        <w:t>садах академічної доброчесності</w:t>
      </w:r>
      <w:r w:rsidRPr="00E12A1B">
        <w:rPr>
          <w:sz w:val="28"/>
          <w:szCs w:val="28"/>
          <w:lang w:val="uk-UA"/>
        </w:rPr>
        <w:t>;</w:t>
      </w:r>
    </w:p>
    <w:p w14:paraId="6C420D73" w14:textId="77777777" w:rsidR="005106A0" w:rsidRDefault="005106A0" w:rsidP="005106A0">
      <w:pPr>
        <w:pStyle w:val="a4"/>
        <w:numPr>
          <w:ilvl w:val="0"/>
          <w:numId w:val="8"/>
        </w:numPr>
        <w:jc w:val="both"/>
        <w:rPr>
          <w:sz w:val="28"/>
          <w:szCs w:val="28"/>
          <w:lang w:val="uk-UA"/>
        </w:rPr>
      </w:pPr>
      <w:r>
        <w:rPr>
          <w:sz w:val="28"/>
          <w:szCs w:val="28"/>
          <w:lang w:val="uk-UA"/>
        </w:rPr>
        <w:t>виховання громадянина-патріота України, формування морально - духовної</w:t>
      </w:r>
      <w:r w:rsidRPr="00E12A1B">
        <w:rPr>
          <w:sz w:val="28"/>
          <w:szCs w:val="28"/>
          <w:lang w:val="uk-UA"/>
        </w:rPr>
        <w:t xml:space="preserve"> житт</w:t>
      </w:r>
      <w:r>
        <w:rPr>
          <w:sz w:val="28"/>
          <w:szCs w:val="28"/>
          <w:lang w:val="uk-UA"/>
        </w:rPr>
        <w:t>євої компетентності особистості</w:t>
      </w:r>
      <w:r w:rsidRPr="00E12A1B">
        <w:rPr>
          <w:sz w:val="28"/>
          <w:szCs w:val="28"/>
          <w:lang w:val="uk-UA"/>
        </w:rPr>
        <w:t>;</w:t>
      </w:r>
    </w:p>
    <w:p w14:paraId="3D0AEBEA" w14:textId="77777777" w:rsidR="005106A0" w:rsidRDefault="005106A0" w:rsidP="005106A0">
      <w:pPr>
        <w:pStyle w:val="a4"/>
        <w:numPr>
          <w:ilvl w:val="0"/>
          <w:numId w:val="8"/>
        </w:numPr>
        <w:jc w:val="both"/>
        <w:rPr>
          <w:sz w:val="28"/>
          <w:szCs w:val="28"/>
          <w:lang w:val="uk-UA"/>
        </w:rPr>
      </w:pPr>
      <w:r w:rsidRPr="00E12A1B">
        <w:rPr>
          <w:sz w:val="28"/>
          <w:szCs w:val="28"/>
          <w:lang w:val="uk-UA"/>
        </w:rPr>
        <w:t>розвиток в учнів свідомо</w:t>
      </w:r>
      <w:r>
        <w:rPr>
          <w:sz w:val="28"/>
          <w:szCs w:val="28"/>
          <w:lang w:val="uk-UA"/>
        </w:rPr>
        <w:t>го ставлення до своєї поведінки</w:t>
      </w:r>
      <w:r w:rsidRPr="00E12A1B">
        <w:rPr>
          <w:sz w:val="28"/>
          <w:szCs w:val="28"/>
          <w:lang w:val="uk-UA"/>
        </w:rPr>
        <w:t>, ді</w:t>
      </w:r>
      <w:r>
        <w:rPr>
          <w:sz w:val="28"/>
          <w:szCs w:val="28"/>
          <w:lang w:val="uk-UA"/>
        </w:rPr>
        <w:t>яльності, життєвого вибору</w:t>
      </w:r>
      <w:r w:rsidRPr="00E12A1B">
        <w:rPr>
          <w:sz w:val="28"/>
          <w:szCs w:val="28"/>
          <w:lang w:val="uk-UA"/>
        </w:rPr>
        <w:t>;</w:t>
      </w:r>
    </w:p>
    <w:p w14:paraId="670942A7" w14:textId="77777777" w:rsidR="005106A0" w:rsidRDefault="005106A0" w:rsidP="005106A0">
      <w:pPr>
        <w:pStyle w:val="a4"/>
        <w:numPr>
          <w:ilvl w:val="0"/>
          <w:numId w:val="8"/>
        </w:numPr>
        <w:jc w:val="both"/>
        <w:rPr>
          <w:sz w:val="28"/>
          <w:szCs w:val="28"/>
          <w:lang w:val="uk-UA"/>
        </w:rPr>
      </w:pPr>
      <w:r>
        <w:rPr>
          <w:sz w:val="28"/>
          <w:szCs w:val="28"/>
          <w:lang w:val="uk-UA"/>
        </w:rPr>
        <w:t xml:space="preserve">профілактика проявів </w:t>
      </w:r>
      <w:proofErr w:type="spellStart"/>
      <w:r>
        <w:rPr>
          <w:sz w:val="28"/>
          <w:szCs w:val="28"/>
          <w:lang w:val="uk-UA"/>
        </w:rPr>
        <w:t>булінгу</w:t>
      </w:r>
      <w:proofErr w:type="spellEnd"/>
      <w:r w:rsidRPr="00E12A1B">
        <w:rPr>
          <w:sz w:val="28"/>
          <w:szCs w:val="28"/>
          <w:lang w:val="uk-UA"/>
        </w:rPr>
        <w:t>;</w:t>
      </w:r>
    </w:p>
    <w:p w14:paraId="694EE7EB" w14:textId="77777777" w:rsidR="005106A0" w:rsidRDefault="005106A0" w:rsidP="005106A0">
      <w:pPr>
        <w:pStyle w:val="a4"/>
        <w:numPr>
          <w:ilvl w:val="0"/>
          <w:numId w:val="8"/>
        </w:numPr>
        <w:jc w:val="both"/>
        <w:rPr>
          <w:sz w:val="28"/>
          <w:szCs w:val="28"/>
          <w:lang w:val="uk-UA"/>
        </w:rPr>
      </w:pPr>
      <w:r w:rsidRPr="00E12A1B">
        <w:rPr>
          <w:sz w:val="28"/>
          <w:szCs w:val="28"/>
          <w:lang w:val="uk-UA"/>
        </w:rPr>
        <w:lastRenderedPageBreak/>
        <w:t>активізація профілактичної роботи серед учн</w:t>
      </w:r>
      <w:r>
        <w:rPr>
          <w:sz w:val="28"/>
          <w:szCs w:val="28"/>
          <w:lang w:val="uk-UA"/>
        </w:rPr>
        <w:t>ів щодо запобігання травматизму</w:t>
      </w:r>
      <w:r w:rsidRPr="00E12A1B">
        <w:rPr>
          <w:sz w:val="28"/>
          <w:szCs w:val="28"/>
          <w:lang w:val="uk-UA"/>
        </w:rPr>
        <w:t>, безпечної поведін</w:t>
      </w:r>
      <w:r>
        <w:rPr>
          <w:sz w:val="28"/>
          <w:szCs w:val="28"/>
          <w:lang w:val="uk-UA"/>
        </w:rPr>
        <w:t>ки в умовах надзвичайного стану</w:t>
      </w:r>
      <w:r w:rsidRPr="00E12A1B">
        <w:rPr>
          <w:sz w:val="28"/>
          <w:szCs w:val="28"/>
          <w:lang w:val="uk-UA"/>
        </w:rPr>
        <w:t>;</w:t>
      </w:r>
    </w:p>
    <w:p w14:paraId="132407C1" w14:textId="77777777" w:rsidR="005106A0" w:rsidRDefault="005106A0" w:rsidP="005106A0">
      <w:pPr>
        <w:pStyle w:val="a4"/>
        <w:numPr>
          <w:ilvl w:val="0"/>
          <w:numId w:val="8"/>
        </w:numPr>
        <w:jc w:val="both"/>
        <w:rPr>
          <w:sz w:val="28"/>
          <w:szCs w:val="28"/>
          <w:lang w:val="uk-UA"/>
        </w:rPr>
      </w:pPr>
      <w:r w:rsidRPr="00E12A1B">
        <w:rPr>
          <w:sz w:val="28"/>
          <w:szCs w:val="28"/>
          <w:lang w:val="uk-UA"/>
        </w:rPr>
        <w:t>підвищення контролю за дотриманням вимог щодо охорони праці та безпеки житт</w:t>
      </w:r>
      <w:r>
        <w:rPr>
          <w:sz w:val="28"/>
          <w:szCs w:val="28"/>
          <w:lang w:val="uk-UA"/>
        </w:rPr>
        <w:t>єдіяльності трудового колективу</w:t>
      </w:r>
      <w:r w:rsidRPr="00E12A1B">
        <w:rPr>
          <w:sz w:val="28"/>
          <w:szCs w:val="28"/>
          <w:lang w:val="uk-UA"/>
        </w:rPr>
        <w:t>;</w:t>
      </w:r>
    </w:p>
    <w:p w14:paraId="684A215F" w14:textId="77777777" w:rsidR="005106A0" w:rsidRDefault="005106A0" w:rsidP="005106A0">
      <w:pPr>
        <w:pStyle w:val="a4"/>
        <w:numPr>
          <w:ilvl w:val="0"/>
          <w:numId w:val="8"/>
        </w:numPr>
        <w:jc w:val="both"/>
        <w:rPr>
          <w:sz w:val="28"/>
          <w:szCs w:val="28"/>
          <w:lang w:val="uk-UA"/>
        </w:rPr>
      </w:pPr>
      <w:r>
        <w:rPr>
          <w:sz w:val="28"/>
          <w:szCs w:val="28"/>
          <w:lang w:val="uk-UA"/>
        </w:rPr>
        <w:t xml:space="preserve">виконання заходів з </w:t>
      </w:r>
      <w:r w:rsidRPr="00E12A1B">
        <w:rPr>
          <w:sz w:val="28"/>
          <w:szCs w:val="28"/>
          <w:lang w:val="uk-UA"/>
        </w:rPr>
        <w:t>підготовки до нормального функці</w:t>
      </w:r>
      <w:r>
        <w:rPr>
          <w:sz w:val="28"/>
          <w:szCs w:val="28"/>
          <w:lang w:val="uk-UA"/>
        </w:rPr>
        <w:t>онування теплового господарства, систем водо</w:t>
      </w:r>
      <w:r w:rsidR="00BD78EE">
        <w:rPr>
          <w:sz w:val="28"/>
          <w:szCs w:val="28"/>
          <w:lang w:val="uk-UA"/>
        </w:rPr>
        <w:t>-</w:t>
      </w:r>
      <w:r>
        <w:rPr>
          <w:sz w:val="28"/>
          <w:szCs w:val="28"/>
          <w:lang w:val="uk-UA"/>
        </w:rPr>
        <w:t>, електропостачання</w:t>
      </w:r>
      <w:r w:rsidRPr="00E12A1B">
        <w:rPr>
          <w:sz w:val="28"/>
          <w:szCs w:val="28"/>
          <w:lang w:val="uk-UA"/>
        </w:rPr>
        <w:t>;</w:t>
      </w:r>
    </w:p>
    <w:p w14:paraId="7EEF246E" w14:textId="77777777" w:rsidR="005106A0" w:rsidRDefault="005106A0" w:rsidP="005106A0">
      <w:pPr>
        <w:pStyle w:val="a4"/>
        <w:numPr>
          <w:ilvl w:val="0"/>
          <w:numId w:val="8"/>
        </w:numPr>
        <w:jc w:val="both"/>
        <w:rPr>
          <w:sz w:val="28"/>
          <w:szCs w:val="28"/>
          <w:lang w:val="uk-UA"/>
        </w:rPr>
      </w:pPr>
      <w:r w:rsidRPr="00E12A1B">
        <w:rPr>
          <w:sz w:val="28"/>
          <w:szCs w:val="28"/>
          <w:lang w:val="uk-UA"/>
        </w:rPr>
        <w:t>посилен</w:t>
      </w:r>
      <w:r>
        <w:rPr>
          <w:sz w:val="28"/>
          <w:szCs w:val="28"/>
          <w:lang w:val="uk-UA"/>
        </w:rPr>
        <w:t>ня протипожежного стану закладу</w:t>
      </w:r>
      <w:r w:rsidRPr="00E12A1B">
        <w:rPr>
          <w:sz w:val="28"/>
          <w:szCs w:val="28"/>
          <w:lang w:val="uk-UA"/>
        </w:rPr>
        <w:t>;</w:t>
      </w:r>
    </w:p>
    <w:p w14:paraId="375597E2" w14:textId="77777777" w:rsidR="005106A0" w:rsidRDefault="005106A0" w:rsidP="005106A0">
      <w:pPr>
        <w:pStyle w:val="a4"/>
        <w:numPr>
          <w:ilvl w:val="0"/>
          <w:numId w:val="8"/>
        </w:numPr>
        <w:jc w:val="both"/>
        <w:rPr>
          <w:sz w:val="28"/>
          <w:szCs w:val="28"/>
          <w:lang w:val="uk-UA"/>
        </w:rPr>
      </w:pPr>
      <w:r w:rsidRPr="00E12A1B">
        <w:rPr>
          <w:sz w:val="28"/>
          <w:szCs w:val="28"/>
          <w:lang w:val="uk-UA"/>
        </w:rPr>
        <w:t>поповнення навчально - матеріальної</w:t>
      </w:r>
      <w:r>
        <w:rPr>
          <w:sz w:val="28"/>
          <w:szCs w:val="28"/>
          <w:lang w:val="uk-UA"/>
        </w:rPr>
        <w:t xml:space="preserve"> бази закладу</w:t>
      </w:r>
      <w:r w:rsidRPr="00E12A1B">
        <w:rPr>
          <w:sz w:val="28"/>
          <w:szCs w:val="28"/>
          <w:lang w:val="uk-UA"/>
        </w:rPr>
        <w:t>;</w:t>
      </w:r>
    </w:p>
    <w:p w14:paraId="69B07FC2" w14:textId="77777777" w:rsidR="005106A0" w:rsidRDefault="005106A0" w:rsidP="005106A0">
      <w:pPr>
        <w:pStyle w:val="a4"/>
        <w:numPr>
          <w:ilvl w:val="0"/>
          <w:numId w:val="8"/>
        </w:numPr>
        <w:jc w:val="both"/>
        <w:rPr>
          <w:sz w:val="28"/>
          <w:szCs w:val="28"/>
          <w:lang w:val="uk-UA"/>
        </w:rPr>
      </w:pPr>
      <w:r w:rsidRPr="005106A0">
        <w:rPr>
          <w:sz w:val="28"/>
          <w:szCs w:val="28"/>
          <w:lang w:val="uk-UA"/>
        </w:rPr>
        <w:t>подальше впровадження в роботу демократичних форм управління</w:t>
      </w:r>
      <w:r>
        <w:rPr>
          <w:sz w:val="28"/>
          <w:szCs w:val="28"/>
          <w:lang w:val="uk-UA"/>
        </w:rPr>
        <w:t>;</w:t>
      </w:r>
    </w:p>
    <w:p w14:paraId="33221A55" w14:textId="77777777" w:rsidR="005106A0" w:rsidRDefault="005106A0" w:rsidP="005106A0">
      <w:pPr>
        <w:pStyle w:val="a4"/>
        <w:numPr>
          <w:ilvl w:val="0"/>
          <w:numId w:val="8"/>
        </w:numPr>
        <w:jc w:val="both"/>
        <w:rPr>
          <w:sz w:val="28"/>
          <w:szCs w:val="28"/>
          <w:lang w:val="uk-UA"/>
        </w:rPr>
      </w:pPr>
      <w:r w:rsidRPr="00E12A1B">
        <w:rPr>
          <w:sz w:val="28"/>
          <w:szCs w:val="28"/>
          <w:lang w:val="uk-UA"/>
        </w:rPr>
        <w:t>лікувально - реабілітаційний процес здійснювати відповідно д</w:t>
      </w:r>
      <w:r>
        <w:rPr>
          <w:sz w:val="28"/>
          <w:szCs w:val="28"/>
          <w:lang w:val="uk-UA"/>
        </w:rPr>
        <w:t>о Положення про санаторну школу</w:t>
      </w:r>
      <w:r w:rsidRPr="00E12A1B">
        <w:rPr>
          <w:sz w:val="28"/>
          <w:szCs w:val="28"/>
          <w:lang w:val="uk-UA"/>
        </w:rPr>
        <w:t>, інди</w:t>
      </w:r>
      <w:r>
        <w:rPr>
          <w:sz w:val="28"/>
          <w:szCs w:val="28"/>
          <w:lang w:val="uk-UA"/>
        </w:rPr>
        <w:t>відуалізувати до стану здоров'я, діагнозу</w:t>
      </w:r>
      <w:r w:rsidRPr="00E12A1B">
        <w:rPr>
          <w:sz w:val="28"/>
          <w:szCs w:val="28"/>
          <w:lang w:val="uk-UA"/>
        </w:rPr>
        <w:t>;</w:t>
      </w:r>
    </w:p>
    <w:p w14:paraId="3E58F516" w14:textId="77777777" w:rsidR="005106A0" w:rsidRDefault="005106A0" w:rsidP="005106A0">
      <w:pPr>
        <w:pStyle w:val="a4"/>
        <w:numPr>
          <w:ilvl w:val="0"/>
          <w:numId w:val="8"/>
        </w:numPr>
        <w:jc w:val="both"/>
        <w:rPr>
          <w:sz w:val="28"/>
          <w:szCs w:val="28"/>
          <w:lang w:val="uk-UA"/>
        </w:rPr>
      </w:pPr>
      <w:r w:rsidRPr="00E12A1B">
        <w:rPr>
          <w:sz w:val="28"/>
          <w:szCs w:val="28"/>
          <w:lang w:val="uk-UA"/>
        </w:rPr>
        <w:t>в</w:t>
      </w:r>
      <w:r>
        <w:rPr>
          <w:sz w:val="28"/>
          <w:szCs w:val="28"/>
          <w:lang w:val="uk-UA"/>
        </w:rPr>
        <w:t>ирішення кадрового забезпечення</w:t>
      </w:r>
      <w:r w:rsidRPr="00E12A1B">
        <w:rPr>
          <w:sz w:val="28"/>
          <w:szCs w:val="28"/>
          <w:lang w:val="uk-UA"/>
        </w:rPr>
        <w:t>;</w:t>
      </w:r>
    </w:p>
    <w:p w14:paraId="75BF2E65" w14:textId="77777777" w:rsidR="005106A0" w:rsidRDefault="005106A0" w:rsidP="005106A0">
      <w:pPr>
        <w:pStyle w:val="a4"/>
        <w:numPr>
          <w:ilvl w:val="0"/>
          <w:numId w:val="8"/>
        </w:numPr>
        <w:jc w:val="both"/>
        <w:rPr>
          <w:sz w:val="28"/>
          <w:szCs w:val="28"/>
          <w:lang w:val="uk-UA"/>
        </w:rPr>
      </w:pPr>
      <w:r w:rsidRPr="00E12A1B">
        <w:rPr>
          <w:sz w:val="28"/>
          <w:szCs w:val="28"/>
          <w:lang w:val="uk-UA"/>
        </w:rPr>
        <w:t>організація харчування дітей відповідно до</w:t>
      </w:r>
      <w:r w:rsidR="000C3A88">
        <w:rPr>
          <w:sz w:val="28"/>
          <w:szCs w:val="28"/>
          <w:lang w:val="uk-UA"/>
        </w:rPr>
        <w:t xml:space="preserve"> встановлених норм та </w:t>
      </w:r>
      <w:r w:rsidRPr="00E12A1B">
        <w:rPr>
          <w:sz w:val="28"/>
          <w:szCs w:val="28"/>
          <w:lang w:val="uk-UA"/>
        </w:rPr>
        <w:t>Порядку організації харчування</w:t>
      </w:r>
      <w:r w:rsidR="000C3A88">
        <w:rPr>
          <w:sz w:val="28"/>
          <w:szCs w:val="28"/>
          <w:lang w:val="uk-UA"/>
        </w:rPr>
        <w:t xml:space="preserve"> в закладах освіти, відповідно до </w:t>
      </w:r>
      <w:r w:rsidRPr="00E12A1B">
        <w:rPr>
          <w:sz w:val="28"/>
          <w:szCs w:val="28"/>
          <w:lang w:val="uk-UA"/>
        </w:rPr>
        <w:t xml:space="preserve"> Санітарного регламенту та встановленої системи HACCP</w:t>
      </w:r>
      <w:r>
        <w:rPr>
          <w:sz w:val="28"/>
          <w:szCs w:val="28"/>
          <w:lang w:val="uk-UA"/>
        </w:rPr>
        <w:t>.</w:t>
      </w:r>
    </w:p>
    <w:p w14:paraId="4263DDFD" w14:textId="6BB3FF6B" w:rsidR="000C3A88" w:rsidRPr="00BD78EE" w:rsidRDefault="000C3A88" w:rsidP="000C3A88">
      <w:pPr>
        <w:jc w:val="both"/>
        <w:rPr>
          <w:b/>
          <w:sz w:val="28"/>
          <w:szCs w:val="28"/>
          <w:lang w:val="uk-UA"/>
        </w:rPr>
      </w:pPr>
      <w:r>
        <w:rPr>
          <w:sz w:val="28"/>
          <w:szCs w:val="28"/>
          <w:lang w:val="uk-UA"/>
        </w:rPr>
        <w:t>Обрана проблема методичної роботи у 2022/2023 навчальному році</w:t>
      </w:r>
      <w:r w:rsidR="00BD78EE">
        <w:rPr>
          <w:sz w:val="28"/>
          <w:szCs w:val="28"/>
          <w:lang w:val="uk-UA"/>
        </w:rPr>
        <w:t xml:space="preserve">: </w:t>
      </w:r>
      <w:r w:rsidRPr="00BD78EE">
        <w:rPr>
          <w:b/>
          <w:sz w:val="28"/>
          <w:szCs w:val="28"/>
          <w:lang w:val="uk-UA"/>
        </w:rPr>
        <w:t xml:space="preserve">«Удосконалення дистанційних форм роботи </w:t>
      </w:r>
      <w:r w:rsidR="002B1B91">
        <w:rPr>
          <w:b/>
          <w:sz w:val="28"/>
          <w:szCs w:val="28"/>
          <w:lang w:val="uk-UA"/>
        </w:rPr>
        <w:t xml:space="preserve">в освітньому </w:t>
      </w:r>
      <w:r w:rsidRPr="00BD78EE">
        <w:rPr>
          <w:b/>
          <w:sz w:val="28"/>
          <w:szCs w:val="28"/>
          <w:lang w:val="uk-UA"/>
        </w:rPr>
        <w:t>та оздоров</w:t>
      </w:r>
      <w:r w:rsidR="002B1B91">
        <w:rPr>
          <w:b/>
          <w:sz w:val="28"/>
          <w:szCs w:val="28"/>
          <w:lang w:val="uk-UA"/>
        </w:rPr>
        <w:t>чому</w:t>
      </w:r>
      <w:r w:rsidRPr="00BD78EE">
        <w:rPr>
          <w:b/>
          <w:sz w:val="28"/>
          <w:szCs w:val="28"/>
          <w:lang w:val="uk-UA"/>
        </w:rPr>
        <w:t xml:space="preserve"> процесах».</w:t>
      </w:r>
    </w:p>
    <w:p w14:paraId="0C481226" w14:textId="77777777" w:rsidR="005106A0" w:rsidRPr="005106A0" w:rsidRDefault="005106A0" w:rsidP="005106A0">
      <w:pPr>
        <w:jc w:val="both"/>
        <w:rPr>
          <w:sz w:val="28"/>
          <w:szCs w:val="28"/>
          <w:lang w:val="uk-UA"/>
        </w:rPr>
      </w:pPr>
    </w:p>
    <w:p w14:paraId="43ECEA1C" w14:textId="77777777" w:rsidR="005106A0" w:rsidRDefault="005106A0" w:rsidP="005106A0">
      <w:pPr>
        <w:pStyle w:val="a4"/>
        <w:jc w:val="both"/>
        <w:rPr>
          <w:sz w:val="28"/>
          <w:szCs w:val="28"/>
          <w:lang w:val="uk-UA"/>
        </w:rPr>
      </w:pPr>
    </w:p>
    <w:p w14:paraId="72DE17C0" w14:textId="77777777" w:rsidR="001726E0" w:rsidRDefault="001726E0" w:rsidP="005106A0">
      <w:pPr>
        <w:pStyle w:val="a4"/>
        <w:jc w:val="both"/>
        <w:rPr>
          <w:sz w:val="28"/>
          <w:szCs w:val="28"/>
          <w:lang w:val="uk-UA"/>
        </w:rPr>
      </w:pPr>
    </w:p>
    <w:p w14:paraId="4D4209F3" w14:textId="77777777" w:rsidR="001726E0" w:rsidRDefault="001726E0" w:rsidP="005106A0">
      <w:pPr>
        <w:pStyle w:val="a4"/>
        <w:jc w:val="both"/>
        <w:rPr>
          <w:sz w:val="28"/>
          <w:szCs w:val="28"/>
          <w:lang w:val="uk-UA"/>
        </w:rPr>
      </w:pPr>
    </w:p>
    <w:p w14:paraId="79848A03" w14:textId="77777777" w:rsidR="001726E0" w:rsidRDefault="001726E0" w:rsidP="005106A0">
      <w:pPr>
        <w:pStyle w:val="a4"/>
        <w:jc w:val="both"/>
        <w:rPr>
          <w:sz w:val="28"/>
          <w:szCs w:val="28"/>
          <w:lang w:val="uk-UA"/>
        </w:rPr>
      </w:pPr>
    </w:p>
    <w:p w14:paraId="6CAF9404" w14:textId="77777777" w:rsidR="001726E0" w:rsidRDefault="001726E0" w:rsidP="005106A0">
      <w:pPr>
        <w:pStyle w:val="a4"/>
        <w:jc w:val="both"/>
        <w:rPr>
          <w:sz w:val="28"/>
          <w:szCs w:val="28"/>
          <w:lang w:val="uk-UA"/>
        </w:rPr>
      </w:pPr>
    </w:p>
    <w:p w14:paraId="26CE5245" w14:textId="77777777" w:rsidR="001726E0" w:rsidRDefault="001726E0" w:rsidP="005106A0">
      <w:pPr>
        <w:pStyle w:val="a4"/>
        <w:jc w:val="both"/>
        <w:rPr>
          <w:sz w:val="28"/>
          <w:szCs w:val="28"/>
          <w:lang w:val="uk-UA"/>
        </w:rPr>
      </w:pPr>
    </w:p>
    <w:p w14:paraId="5436DB6F" w14:textId="77777777" w:rsidR="001726E0" w:rsidRDefault="001726E0" w:rsidP="005106A0">
      <w:pPr>
        <w:pStyle w:val="a4"/>
        <w:jc w:val="both"/>
        <w:rPr>
          <w:sz w:val="28"/>
          <w:szCs w:val="28"/>
          <w:lang w:val="uk-UA"/>
        </w:rPr>
      </w:pPr>
    </w:p>
    <w:p w14:paraId="578D1E45" w14:textId="77777777" w:rsidR="001726E0" w:rsidRDefault="001726E0" w:rsidP="005106A0">
      <w:pPr>
        <w:pStyle w:val="a4"/>
        <w:jc w:val="both"/>
        <w:rPr>
          <w:sz w:val="28"/>
          <w:szCs w:val="28"/>
          <w:lang w:val="uk-UA"/>
        </w:rPr>
      </w:pPr>
    </w:p>
    <w:p w14:paraId="5BCF1AF3" w14:textId="77777777" w:rsidR="001726E0" w:rsidRDefault="001726E0" w:rsidP="005106A0">
      <w:pPr>
        <w:pStyle w:val="a4"/>
        <w:jc w:val="both"/>
        <w:rPr>
          <w:sz w:val="28"/>
          <w:szCs w:val="28"/>
          <w:lang w:val="uk-UA"/>
        </w:rPr>
      </w:pPr>
    </w:p>
    <w:p w14:paraId="3349CCF8" w14:textId="77777777" w:rsidR="001726E0" w:rsidRDefault="001726E0" w:rsidP="005106A0">
      <w:pPr>
        <w:pStyle w:val="a4"/>
        <w:jc w:val="both"/>
        <w:rPr>
          <w:sz w:val="28"/>
          <w:szCs w:val="28"/>
          <w:lang w:val="uk-UA"/>
        </w:rPr>
      </w:pPr>
    </w:p>
    <w:p w14:paraId="31492721" w14:textId="77777777" w:rsidR="001726E0" w:rsidRDefault="001726E0" w:rsidP="005106A0">
      <w:pPr>
        <w:pStyle w:val="a4"/>
        <w:jc w:val="both"/>
        <w:rPr>
          <w:sz w:val="28"/>
          <w:szCs w:val="28"/>
          <w:lang w:val="uk-UA"/>
        </w:rPr>
      </w:pPr>
    </w:p>
    <w:p w14:paraId="5E6ED914" w14:textId="77777777" w:rsidR="001726E0" w:rsidRDefault="001726E0" w:rsidP="005106A0">
      <w:pPr>
        <w:pStyle w:val="a4"/>
        <w:jc w:val="both"/>
        <w:rPr>
          <w:sz w:val="28"/>
          <w:szCs w:val="28"/>
          <w:lang w:val="uk-UA"/>
        </w:rPr>
      </w:pPr>
    </w:p>
    <w:p w14:paraId="5D8AC807" w14:textId="77777777" w:rsidR="000A1705" w:rsidRDefault="000A1705" w:rsidP="000A1705">
      <w:pPr>
        <w:jc w:val="both"/>
        <w:rPr>
          <w:sz w:val="28"/>
          <w:szCs w:val="28"/>
          <w:lang w:val="uk-UA"/>
        </w:rPr>
      </w:pPr>
    </w:p>
    <w:p w14:paraId="3028A6BC" w14:textId="77777777" w:rsidR="00105072" w:rsidRDefault="00105072" w:rsidP="000A1705">
      <w:pPr>
        <w:jc w:val="both"/>
        <w:rPr>
          <w:b/>
          <w:bCs/>
          <w:sz w:val="28"/>
          <w:szCs w:val="28"/>
          <w:lang w:val="uk-UA"/>
        </w:rPr>
      </w:pPr>
    </w:p>
    <w:p w14:paraId="22914D3F" w14:textId="77777777" w:rsidR="00D93213" w:rsidRDefault="00D93213" w:rsidP="00D93213">
      <w:pPr>
        <w:jc w:val="center"/>
        <w:rPr>
          <w:b/>
          <w:bCs/>
          <w:sz w:val="28"/>
          <w:szCs w:val="28"/>
          <w:lang w:val="uk-UA"/>
        </w:rPr>
      </w:pPr>
      <w:r w:rsidRPr="000A69CD">
        <w:rPr>
          <w:b/>
          <w:bCs/>
          <w:sz w:val="28"/>
          <w:szCs w:val="28"/>
          <w:lang w:val="uk-UA"/>
        </w:rPr>
        <w:lastRenderedPageBreak/>
        <w:t>ІІІ.  ОРГАНІЗАЦІЯ НАВЧАЛЬНО-ВИХОВНОГО ПРОЦЕСУ</w:t>
      </w:r>
    </w:p>
    <w:p w14:paraId="3B4D2049" w14:textId="77777777" w:rsidR="00D93213" w:rsidRPr="000A69CD" w:rsidRDefault="00D93213" w:rsidP="00D93213">
      <w:pPr>
        <w:jc w:val="center"/>
        <w:rPr>
          <w:b/>
          <w:bCs/>
          <w:sz w:val="28"/>
          <w:szCs w:val="28"/>
          <w:lang w:val="uk-UA"/>
        </w:rPr>
      </w:pPr>
    </w:p>
    <w:p w14:paraId="18DC656A" w14:textId="77777777" w:rsidR="00D93213" w:rsidRPr="00984183" w:rsidRDefault="00D93213" w:rsidP="00D93213">
      <w:pPr>
        <w:spacing w:after="120" w:line="276" w:lineRule="auto"/>
        <w:jc w:val="center"/>
        <w:rPr>
          <w:b/>
          <w:bCs/>
          <w:sz w:val="28"/>
          <w:szCs w:val="28"/>
          <w:u w:val="single"/>
          <w:lang w:val="uk-UA"/>
        </w:rPr>
      </w:pPr>
      <w:r w:rsidRPr="000A69CD">
        <w:rPr>
          <w:b/>
          <w:bCs/>
          <w:sz w:val="28"/>
          <w:szCs w:val="28"/>
          <w:lang w:val="uk-UA"/>
        </w:rPr>
        <w:t xml:space="preserve">3.1.   </w:t>
      </w:r>
      <w:r w:rsidRPr="000A69CD">
        <w:rPr>
          <w:b/>
          <w:bCs/>
          <w:sz w:val="28"/>
          <w:szCs w:val="28"/>
          <w:u w:val="single"/>
          <w:lang w:val="uk-UA"/>
        </w:rPr>
        <w:t>Організація початку навчального року</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7011"/>
        <w:gridCol w:w="2268"/>
        <w:gridCol w:w="2977"/>
        <w:gridCol w:w="1843"/>
      </w:tblGrid>
      <w:tr w:rsidR="00D93213" w:rsidRPr="001B402A" w14:paraId="0636A10A" w14:textId="77777777" w:rsidTr="003C7EA7">
        <w:trPr>
          <w:jc w:val="center"/>
        </w:trPr>
        <w:tc>
          <w:tcPr>
            <w:tcW w:w="644" w:type="dxa"/>
            <w:tcBorders>
              <w:top w:val="single" w:sz="4" w:space="0" w:color="auto"/>
              <w:left w:val="single" w:sz="4" w:space="0" w:color="auto"/>
              <w:bottom w:val="single" w:sz="4" w:space="0" w:color="auto"/>
              <w:right w:val="single" w:sz="4" w:space="0" w:color="auto"/>
            </w:tcBorders>
            <w:shd w:val="clear" w:color="auto" w:fill="D9D9D9"/>
            <w:vAlign w:val="center"/>
          </w:tcPr>
          <w:p w14:paraId="5A2B65A1" w14:textId="77777777" w:rsidR="00D93213" w:rsidRPr="00E6361F" w:rsidRDefault="00D93213" w:rsidP="003C7EA7">
            <w:pPr>
              <w:jc w:val="center"/>
              <w:rPr>
                <w:b/>
                <w:color w:val="0070C0"/>
                <w:lang w:val="uk-UA"/>
              </w:rPr>
            </w:pPr>
            <w:r w:rsidRPr="00E6361F">
              <w:rPr>
                <w:b/>
                <w:color w:val="0070C0"/>
                <w:lang w:val="uk-UA"/>
              </w:rPr>
              <w:t>№ з/п</w:t>
            </w:r>
          </w:p>
        </w:tc>
        <w:tc>
          <w:tcPr>
            <w:tcW w:w="7011" w:type="dxa"/>
            <w:tcBorders>
              <w:top w:val="single" w:sz="4" w:space="0" w:color="auto"/>
              <w:left w:val="single" w:sz="4" w:space="0" w:color="auto"/>
              <w:bottom w:val="single" w:sz="4" w:space="0" w:color="auto"/>
              <w:right w:val="single" w:sz="4" w:space="0" w:color="auto"/>
            </w:tcBorders>
            <w:shd w:val="clear" w:color="auto" w:fill="E7E6E6"/>
            <w:vAlign w:val="center"/>
          </w:tcPr>
          <w:p w14:paraId="4DE6AE53" w14:textId="77777777" w:rsidR="00D93213" w:rsidRPr="00E6361F" w:rsidRDefault="00D93213" w:rsidP="003C7EA7">
            <w:pPr>
              <w:jc w:val="center"/>
              <w:rPr>
                <w:b/>
                <w:color w:val="0070C0"/>
                <w:lang w:val="uk-UA"/>
              </w:rPr>
            </w:pPr>
            <w:r w:rsidRPr="00E6361F">
              <w:rPr>
                <w:b/>
                <w:color w:val="0070C0"/>
                <w:lang w:val="uk-UA"/>
              </w:rPr>
              <w:t>Заходи</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25BA8204" w14:textId="77777777" w:rsidR="00D93213" w:rsidRPr="00E6361F" w:rsidRDefault="00D93213" w:rsidP="003C7EA7">
            <w:pPr>
              <w:jc w:val="center"/>
              <w:rPr>
                <w:b/>
                <w:color w:val="0070C0"/>
                <w:lang w:val="uk-UA"/>
              </w:rPr>
            </w:pPr>
            <w:r w:rsidRPr="00E6361F">
              <w:rPr>
                <w:b/>
                <w:color w:val="0070C0"/>
                <w:lang w:val="uk-UA"/>
              </w:rPr>
              <w:t>Термін виконання</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7F1AA173" w14:textId="77777777" w:rsidR="00D93213" w:rsidRPr="00E6361F" w:rsidRDefault="00D93213" w:rsidP="003C7EA7">
            <w:pPr>
              <w:jc w:val="center"/>
              <w:rPr>
                <w:b/>
                <w:color w:val="0070C0"/>
                <w:lang w:val="uk-UA"/>
              </w:rPr>
            </w:pPr>
            <w:r w:rsidRPr="00E6361F">
              <w:rPr>
                <w:b/>
                <w:color w:val="0070C0"/>
                <w:lang w:val="uk-UA"/>
              </w:rPr>
              <w:t>Відповідальні</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BB0BC5A" w14:textId="77777777" w:rsidR="00D93213" w:rsidRPr="00E6361F" w:rsidRDefault="00D93213" w:rsidP="003C7EA7">
            <w:pPr>
              <w:jc w:val="center"/>
              <w:rPr>
                <w:b/>
                <w:color w:val="0070C0"/>
                <w:lang w:val="uk-UA"/>
              </w:rPr>
            </w:pPr>
            <w:r w:rsidRPr="00E6361F">
              <w:rPr>
                <w:b/>
                <w:color w:val="0070C0"/>
                <w:lang w:val="uk-UA"/>
              </w:rPr>
              <w:t>Відмітка про виконання</w:t>
            </w:r>
          </w:p>
        </w:tc>
      </w:tr>
      <w:tr w:rsidR="00D93213" w:rsidRPr="001B402A" w14:paraId="694FE388" w14:textId="77777777" w:rsidTr="003C7EA7">
        <w:trPr>
          <w:trHeight w:val="274"/>
          <w:jc w:val="center"/>
        </w:trPr>
        <w:tc>
          <w:tcPr>
            <w:tcW w:w="644" w:type="dxa"/>
            <w:tcBorders>
              <w:top w:val="single" w:sz="4" w:space="0" w:color="auto"/>
              <w:left w:val="single" w:sz="4" w:space="0" w:color="auto"/>
              <w:bottom w:val="single" w:sz="4" w:space="0" w:color="auto"/>
              <w:right w:val="single" w:sz="4" w:space="0" w:color="auto"/>
            </w:tcBorders>
            <w:vAlign w:val="center"/>
          </w:tcPr>
          <w:p w14:paraId="78CCB606" w14:textId="77777777" w:rsidR="00D93213" w:rsidRPr="001B402A" w:rsidRDefault="00D93213" w:rsidP="003C7EA7">
            <w:pPr>
              <w:jc w:val="center"/>
              <w:rPr>
                <w:sz w:val="28"/>
                <w:szCs w:val="28"/>
                <w:lang w:val="uk-UA"/>
              </w:rPr>
            </w:pPr>
            <w:r w:rsidRPr="001B402A">
              <w:rPr>
                <w:sz w:val="28"/>
                <w:szCs w:val="28"/>
                <w:lang w:val="uk-UA"/>
              </w:rPr>
              <w:t>1.</w:t>
            </w:r>
          </w:p>
        </w:tc>
        <w:tc>
          <w:tcPr>
            <w:tcW w:w="7011" w:type="dxa"/>
            <w:tcBorders>
              <w:top w:val="single" w:sz="4" w:space="0" w:color="auto"/>
              <w:left w:val="single" w:sz="4" w:space="0" w:color="auto"/>
              <w:bottom w:val="single" w:sz="4" w:space="0" w:color="auto"/>
              <w:right w:val="single" w:sz="4" w:space="0" w:color="auto"/>
            </w:tcBorders>
            <w:vAlign w:val="center"/>
          </w:tcPr>
          <w:p w14:paraId="607009A0" w14:textId="77777777" w:rsidR="00D93213" w:rsidRPr="00293382" w:rsidRDefault="00D93213" w:rsidP="003C7EA7">
            <w:pPr>
              <w:rPr>
                <w:sz w:val="28"/>
                <w:szCs w:val="28"/>
                <w:lang w:val="uk-UA"/>
              </w:rPr>
            </w:pPr>
            <w:r w:rsidRPr="00293382">
              <w:rPr>
                <w:sz w:val="28"/>
                <w:szCs w:val="28"/>
                <w:lang w:val="uk-UA"/>
              </w:rPr>
              <w:t>Організувати роботу щодо підготовки:</w:t>
            </w:r>
          </w:p>
          <w:p w14:paraId="452E2C4C" w14:textId="77777777" w:rsidR="00D93213" w:rsidRPr="00293382" w:rsidRDefault="00D93213" w:rsidP="003C7EA7">
            <w:pPr>
              <w:rPr>
                <w:sz w:val="28"/>
                <w:szCs w:val="28"/>
                <w:lang w:val="uk-UA"/>
              </w:rPr>
            </w:pPr>
            <w:r w:rsidRPr="00293382">
              <w:rPr>
                <w:sz w:val="28"/>
                <w:szCs w:val="28"/>
                <w:lang w:val="uk-UA"/>
              </w:rPr>
              <w:t>• плану роботи санаторної школи на рік;</w:t>
            </w:r>
          </w:p>
          <w:p w14:paraId="17662C0A" w14:textId="77777777" w:rsidR="00D93213" w:rsidRPr="00293382" w:rsidRDefault="00D93213" w:rsidP="003C7EA7">
            <w:pPr>
              <w:rPr>
                <w:sz w:val="28"/>
                <w:szCs w:val="28"/>
                <w:lang w:val="uk-UA"/>
              </w:rPr>
            </w:pPr>
            <w:r w:rsidRPr="00293382">
              <w:rPr>
                <w:sz w:val="28"/>
                <w:szCs w:val="28"/>
                <w:lang w:val="uk-UA"/>
              </w:rPr>
              <w:t>• р</w:t>
            </w:r>
            <w:r>
              <w:rPr>
                <w:sz w:val="28"/>
                <w:szCs w:val="28"/>
                <w:lang w:val="uk-UA"/>
              </w:rPr>
              <w:t>ічного</w:t>
            </w:r>
            <w:r w:rsidRPr="00293382">
              <w:rPr>
                <w:sz w:val="28"/>
                <w:szCs w:val="28"/>
                <w:lang w:val="uk-UA"/>
              </w:rPr>
              <w:t xml:space="preserve"> навчального плану.</w:t>
            </w:r>
          </w:p>
        </w:tc>
        <w:tc>
          <w:tcPr>
            <w:tcW w:w="2268" w:type="dxa"/>
            <w:tcBorders>
              <w:top w:val="single" w:sz="4" w:space="0" w:color="auto"/>
              <w:left w:val="single" w:sz="4" w:space="0" w:color="auto"/>
              <w:bottom w:val="single" w:sz="4" w:space="0" w:color="auto"/>
              <w:right w:val="single" w:sz="4" w:space="0" w:color="auto"/>
            </w:tcBorders>
            <w:vAlign w:val="center"/>
          </w:tcPr>
          <w:p w14:paraId="45B43999" w14:textId="77777777" w:rsidR="00D93213" w:rsidRPr="00293382" w:rsidRDefault="00D93213" w:rsidP="003C7EA7">
            <w:pPr>
              <w:jc w:val="center"/>
              <w:rPr>
                <w:sz w:val="28"/>
                <w:szCs w:val="28"/>
                <w:lang w:val="uk-UA"/>
              </w:rPr>
            </w:pPr>
            <w:r w:rsidRPr="00293382">
              <w:rPr>
                <w:sz w:val="28"/>
                <w:szCs w:val="28"/>
                <w:lang w:val="uk-UA"/>
              </w:rPr>
              <w:t>Травень - червень 20</w:t>
            </w:r>
            <w:r w:rsidRPr="00293382">
              <w:rPr>
                <w:sz w:val="28"/>
                <w:szCs w:val="28"/>
                <w:lang w:val="en-US"/>
              </w:rPr>
              <w:t>2</w:t>
            </w:r>
            <w:r>
              <w:rPr>
                <w:sz w:val="28"/>
                <w:szCs w:val="28"/>
                <w:lang w:val="uk-UA"/>
              </w:rPr>
              <w:t>2</w:t>
            </w:r>
            <w:r w:rsidRPr="00293382">
              <w:rPr>
                <w:sz w:val="28"/>
                <w:szCs w:val="28"/>
                <w:lang w:val="uk-UA"/>
              </w:rPr>
              <w:t xml:space="preserve"> р.</w:t>
            </w:r>
          </w:p>
        </w:tc>
        <w:tc>
          <w:tcPr>
            <w:tcW w:w="2977" w:type="dxa"/>
            <w:tcBorders>
              <w:top w:val="single" w:sz="4" w:space="0" w:color="auto"/>
              <w:left w:val="single" w:sz="4" w:space="0" w:color="auto"/>
              <w:bottom w:val="single" w:sz="4" w:space="0" w:color="auto"/>
              <w:right w:val="single" w:sz="4" w:space="0" w:color="auto"/>
            </w:tcBorders>
            <w:vAlign w:val="center"/>
          </w:tcPr>
          <w:p w14:paraId="2E1284BD" w14:textId="77777777" w:rsidR="00D93213" w:rsidRPr="00293382" w:rsidRDefault="00D93213" w:rsidP="003C7EA7">
            <w:pPr>
              <w:rPr>
                <w:sz w:val="28"/>
                <w:szCs w:val="28"/>
                <w:lang w:val="uk-UA"/>
              </w:rPr>
            </w:pPr>
            <w:r w:rsidRPr="00293382">
              <w:rPr>
                <w:sz w:val="28"/>
                <w:szCs w:val="28"/>
                <w:lang w:val="uk-UA"/>
              </w:rPr>
              <w:t>Адміністрація</w:t>
            </w:r>
          </w:p>
        </w:tc>
        <w:tc>
          <w:tcPr>
            <w:tcW w:w="1843" w:type="dxa"/>
            <w:tcBorders>
              <w:top w:val="single" w:sz="4" w:space="0" w:color="auto"/>
              <w:left w:val="single" w:sz="4" w:space="0" w:color="auto"/>
              <w:bottom w:val="single" w:sz="4" w:space="0" w:color="auto"/>
              <w:right w:val="single" w:sz="4" w:space="0" w:color="auto"/>
            </w:tcBorders>
          </w:tcPr>
          <w:p w14:paraId="177B1E8E" w14:textId="77777777" w:rsidR="00D93213" w:rsidRPr="001B402A" w:rsidRDefault="00D93213" w:rsidP="003C7EA7">
            <w:pPr>
              <w:rPr>
                <w:sz w:val="28"/>
                <w:szCs w:val="28"/>
                <w:lang w:val="uk-UA"/>
              </w:rPr>
            </w:pPr>
          </w:p>
        </w:tc>
      </w:tr>
      <w:tr w:rsidR="00D93213" w:rsidRPr="001B402A" w14:paraId="54C311AA" w14:textId="77777777" w:rsidTr="003C7EA7">
        <w:trPr>
          <w:trHeight w:val="699"/>
          <w:jc w:val="center"/>
        </w:trPr>
        <w:tc>
          <w:tcPr>
            <w:tcW w:w="644" w:type="dxa"/>
            <w:tcBorders>
              <w:top w:val="single" w:sz="4" w:space="0" w:color="auto"/>
              <w:left w:val="single" w:sz="4" w:space="0" w:color="auto"/>
              <w:bottom w:val="single" w:sz="4" w:space="0" w:color="auto"/>
              <w:right w:val="single" w:sz="4" w:space="0" w:color="auto"/>
            </w:tcBorders>
            <w:vAlign w:val="center"/>
          </w:tcPr>
          <w:p w14:paraId="38D8D038" w14:textId="77777777" w:rsidR="00D93213" w:rsidRPr="001B402A" w:rsidRDefault="00D93213" w:rsidP="003C7EA7">
            <w:pPr>
              <w:jc w:val="center"/>
              <w:rPr>
                <w:sz w:val="28"/>
                <w:szCs w:val="28"/>
                <w:lang w:val="uk-UA"/>
              </w:rPr>
            </w:pPr>
            <w:r w:rsidRPr="001B402A">
              <w:rPr>
                <w:sz w:val="28"/>
                <w:szCs w:val="28"/>
                <w:lang w:val="uk-UA"/>
              </w:rPr>
              <w:t>2.</w:t>
            </w:r>
          </w:p>
        </w:tc>
        <w:tc>
          <w:tcPr>
            <w:tcW w:w="7011" w:type="dxa"/>
            <w:tcBorders>
              <w:top w:val="single" w:sz="4" w:space="0" w:color="auto"/>
              <w:left w:val="single" w:sz="4" w:space="0" w:color="auto"/>
              <w:bottom w:val="single" w:sz="4" w:space="0" w:color="auto"/>
              <w:right w:val="single" w:sz="4" w:space="0" w:color="auto"/>
            </w:tcBorders>
            <w:vAlign w:val="center"/>
          </w:tcPr>
          <w:p w14:paraId="70B8B8D3" w14:textId="77777777" w:rsidR="00D93213" w:rsidRPr="00293382" w:rsidRDefault="00D93213" w:rsidP="003C7EA7">
            <w:pPr>
              <w:rPr>
                <w:sz w:val="28"/>
                <w:szCs w:val="28"/>
                <w:lang w:val="uk-UA"/>
              </w:rPr>
            </w:pPr>
            <w:r w:rsidRPr="00293382">
              <w:rPr>
                <w:sz w:val="28"/>
                <w:szCs w:val="28"/>
                <w:lang w:val="uk-UA"/>
              </w:rPr>
              <w:t>Провести тарифікацію вчителів та вихователів на 202</w:t>
            </w:r>
            <w:r>
              <w:rPr>
                <w:sz w:val="28"/>
                <w:szCs w:val="28"/>
                <w:lang w:val="uk-UA"/>
              </w:rPr>
              <w:t>2/2023</w:t>
            </w:r>
            <w:r w:rsidRPr="00293382">
              <w:rPr>
                <w:sz w:val="28"/>
                <w:szCs w:val="28"/>
                <w:lang w:val="uk-UA"/>
              </w:rPr>
              <w:t xml:space="preserve"> навчальний рік.</w:t>
            </w:r>
          </w:p>
        </w:tc>
        <w:tc>
          <w:tcPr>
            <w:tcW w:w="2268" w:type="dxa"/>
            <w:tcBorders>
              <w:top w:val="single" w:sz="4" w:space="0" w:color="auto"/>
              <w:left w:val="single" w:sz="4" w:space="0" w:color="auto"/>
              <w:bottom w:val="single" w:sz="4" w:space="0" w:color="auto"/>
              <w:right w:val="single" w:sz="4" w:space="0" w:color="auto"/>
            </w:tcBorders>
            <w:vAlign w:val="center"/>
          </w:tcPr>
          <w:p w14:paraId="7997779A" w14:textId="77777777" w:rsidR="00D93213" w:rsidRPr="00293382" w:rsidRDefault="00D93213" w:rsidP="003C7EA7">
            <w:pPr>
              <w:jc w:val="center"/>
              <w:rPr>
                <w:sz w:val="28"/>
                <w:szCs w:val="28"/>
                <w:lang w:val="uk-UA"/>
              </w:rPr>
            </w:pPr>
            <w:r w:rsidRPr="00293382">
              <w:rPr>
                <w:sz w:val="28"/>
                <w:szCs w:val="28"/>
                <w:lang w:val="uk-UA"/>
              </w:rPr>
              <w:t>Вересень 20</w:t>
            </w:r>
            <w:r w:rsidRPr="00293382">
              <w:rPr>
                <w:sz w:val="28"/>
                <w:szCs w:val="28"/>
                <w:lang w:val="en-US"/>
              </w:rPr>
              <w:t>2</w:t>
            </w:r>
            <w:r>
              <w:rPr>
                <w:sz w:val="28"/>
                <w:szCs w:val="28"/>
                <w:lang w:val="uk-UA"/>
              </w:rPr>
              <w:t>2</w:t>
            </w:r>
            <w:r w:rsidRPr="00293382">
              <w:rPr>
                <w:sz w:val="28"/>
                <w:szCs w:val="28"/>
                <w:lang w:val="uk-UA"/>
              </w:rPr>
              <w:t xml:space="preserve"> р.</w:t>
            </w:r>
          </w:p>
        </w:tc>
        <w:tc>
          <w:tcPr>
            <w:tcW w:w="2977" w:type="dxa"/>
            <w:tcBorders>
              <w:top w:val="single" w:sz="4" w:space="0" w:color="auto"/>
              <w:left w:val="single" w:sz="4" w:space="0" w:color="auto"/>
              <w:bottom w:val="single" w:sz="4" w:space="0" w:color="auto"/>
              <w:right w:val="single" w:sz="4" w:space="0" w:color="auto"/>
            </w:tcBorders>
            <w:vAlign w:val="center"/>
          </w:tcPr>
          <w:p w14:paraId="42D44003" w14:textId="77777777" w:rsidR="00D93213" w:rsidRPr="00293382" w:rsidRDefault="00D93213" w:rsidP="003C7EA7">
            <w:pPr>
              <w:rPr>
                <w:sz w:val="28"/>
                <w:szCs w:val="28"/>
                <w:lang w:val="uk-UA"/>
              </w:rPr>
            </w:pPr>
            <w:r w:rsidRPr="00293382">
              <w:rPr>
                <w:sz w:val="28"/>
                <w:szCs w:val="28"/>
                <w:lang w:val="uk-UA"/>
              </w:rPr>
              <w:t xml:space="preserve">Заступники директора з </w:t>
            </w:r>
            <w:r>
              <w:rPr>
                <w:sz w:val="28"/>
                <w:szCs w:val="28"/>
                <w:lang w:val="uk-UA"/>
              </w:rPr>
              <w:t>НР</w:t>
            </w:r>
            <w:r w:rsidRPr="00293382">
              <w:rPr>
                <w:sz w:val="28"/>
                <w:szCs w:val="28"/>
                <w:lang w:val="uk-UA"/>
              </w:rPr>
              <w:t xml:space="preserve"> </w:t>
            </w:r>
            <w:proofErr w:type="spellStart"/>
            <w:r w:rsidRPr="00293382">
              <w:rPr>
                <w:sz w:val="28"/>
                <w:szCs w:val="28"/>
                <w:lang w:val="uk-UA"/>
              </w:rPr>
              <w:t>Чепелюк</w:t>
            </w:r>
            <w:proofErr w:type="spellEnd"/>
            <w:r w:rsidRPr="00293382">
              <w:rPr>
                <w:sz w:val="28"/>
                <w:szCs w:val="28"/>
                <w:lang w:val="uk-UA"/>
              </w:rPr>
              <w:t xml:space="preserve"> Г.І., </w:t>
            </w:r>
            <w:r w:rsidRPr="00293382">
              <w:rPr>
                <w:sz w:val="28"/>
                <w:szCs w:val="28"/>
                <w:lang w:val="uk-UA"/>
              </w:rPr>
              <w:br/>
              <w:t xml:space="preserve">з </w:t>
            </w:r>
            <w:r>
              <w:rPr>
                <w:sz w:val="28"/>
                <w:szCs w:val="28"/>
                <w:lang w:val="uk-UA"/>
              </w:rPr>
              <w:t>ВР</w:t>
            </w:r>
            <w:r w:rsidRPr="00293382">
              <w:rPr>
                <w:sz w:val="28"/>
                <w:szCs w:val="28"/>
                <w:lang w:val="uk-UA"/>
              </w:rPr>
              <w:t xml:space="preserve"> Семенець А.П.</w:t>
            </w:r>
          </w:p>
        </w:tc>
        <w:tc>
          <w:tcPr>
            <w:tcW w:w="1843" w:type="dxa"/>
            <w:tcBorders>
              <w:top w:val="single" w:sz="4" w:space="0" w:color="auto"/>
              <w:left w:val="single" w:sz="4" w:space="0" w:color="auto"/>
              <w:bottom w:val="single" w:sz="4" w:space="0" w:color="auto"/>
              <w:right w:val="single" w:sz="4" w:space="0" w:color="auto"/>
            </w:tcBorders>
          </w:tcPr>
          <w:p w14:paraId="63A890AC" w14:textId="77777777" w:rsidR="00D93213" w:rsidRPr="001B402A" w:rsidRDefault="00D93213" w:rsidP="003C7EA7">
            <w:pPr>
              <w:rPr>
                <w:sz w:val="28"/>
                <w:szCs w:val="28"/>
                <w:lang w:val="uk-UA"/>
              </w:rPr>
            </w:pPr>
          </w:p>
        </w:tc>
      </w:tr>
      <w:tr w:rsidR="00D93213" w:rsidRPr="001B402A" w14:paraId="369A3ED9" w14:textId="77777777" w:rsidTr="003C7EA7">
        <w:trPr>
          <w:trHeight w:val="441"/>
          <w:jc w:val="center"/>
        </w:trPr>
        <w:tc>
          <w:tcPr>
            <w:tcW w:w="644" w:type="dxa"/>
            <w:tcBorders>
              <w:top w:val="single" w:sz="4" w:space="0" w:color="auto"/>
              <w:left w:val="single" w:sz="4" w:space="0" w:color="auto"/>
              <w:bottom w:val="single" w:sz="4" w:space="0" w:color="auto"/>
              <w:right w:val="single" w:sz="4" w:space="0" w:color="auto"/>
            </w:tcBorders>
            <w:vAlign w:val="center"/>
          </w:tcPr>
          <w:p w14:paraId="5A899846" w14:textId="77777777" w:rsidR="00D93213" w:rsidRPr="001B402A" w:rsidRDefault="00D93213" w:rsidP="003C7EA7">
            <w:pPr>
              <w:jc w:val="center"/>
              <w:rPr>
                <w:sz w:val="28"/>
                <w:szCs w:val="28"/>
                <w:lang w:val="uk-UA"/>
              </w:rPr>
            </w:pPr>
            <w:r w:rsidRPr="001B402A">
              <w:rPr>
                <w:sz w:val="28"/>
                <w:szCs w:val="28"/>
                <w:lang w:val="uk-UA"/>
              </w:rPr>
              <w:t>3.</w:t>
            </w:r>
          </w:p>
        </w:tc>
        <w:tc>
          <w:tcPr>
            <w:tcW w:w="7011" w:type="dxa"/>
            <w:tcBorders>
              <w:top w:val="single" w:sz="4" w:space="0" w:color="auto"/>
              <w:left w:val="single" w:sz="4" w:space="0" w:color="auto"/>
              <w:bottom w:val="single" w:sz="4" w:space="0" w:color="auto"/>
              <w:right w:val="single" w:sz="4" w:space="0" w:color="auto"/>
            </w:tcBorders>
            <w:vAlign w:val="center"/>
          </w:tcPr>
          <w:p w14:paraId="6BA39662" w14:textId="77777777" w:rsidR="00D93213" w:rsidRPr="00293382" w:rsidRDefault="00D93213" w:rsidP="003C7EA7">
            <w:pPr>
              <w:jc w:val="both"/>
              <w:rPr>
                <w:sz w:val="28"/>
                <w:szCs w:val="28"/>
                <w:lang w:val="uk-UA"/>
              </w:rPr>
            </w:pPr>
            <w:r w:rsidRPr="00293382">
              <w:rPr>
                <w:sz w:val="28"/>
                <w:szCs w:val="28"/>
                <w:lang w:val="uk-UA"/>
              </w:rPr>
              <w:t>Провести засідання медико-педагогічної комісії по зарахуванню учнів до санаторної школи.</w:t>
            </w:r>
          </w:p>
        </w:tc>
        <w:tc>
          <w:tcPr>
            <w:tcW w:w="2268" w:type="dxa"/>
            <w:tcBorders>
              <w:top w:val="single" w:sz="4" w:space="0" w:color="auto"/>
              <w:left w:val="single" w:sz="4" w:space="0" w:color="auto"/>
              <w:bottom w:val="single" w:sz="4" w:space="0" w:color="auto"/>
              <w:right w:val="single" w:sz="4" w:space="0" w:color="auto"/>
            </w:tcBorders>
            <w:vAlign w:val="center"/>
          </w:tcPr>
          <w:p w14:paraId="7DCD2F73" w14:textId="77777777" w:rsidR="00D93213" w:rsidRPr="00293382" w:rsidRDefault="00D93213" w:rsidP="003C7EA7">
            <w:pPr>
              <w:jc w:val="center"/>
              <w:rPr>
                <w:sz w:val="28"/>
                <w:szCs w:val="28"/>
                <w:lang w:val="uk-UA"/>
              </w:rPr>
            </w:pPr>
            <w:r w:rsidRPr="00293382">
              <w:rPr>
                <w:sz w:val="28"/>
                <w:szCs w:val="28"/>
                <w:lang w:val="uk-UA"/>
              </w:rPr>
              <w:t>Серпень 20</w:t>
            </w:r>
            <w:r w:rsidRPr="00293382">
              <w:rPr>
                <w:sz w:val="28"/>
                <w:szCs w:val="28"/>
                <w:lang w:val="en-US"/>
              </w:rPr>
              <w:t>2</w:t>
            </w:r>
            <w:r>
              <w:rPr>
                <w:sz w:val="28"/>
                <w:szCs w:val="28"/>
                <w:lang w:val="uk-UA"/>
              </w:rPr>
              <w:t>2</w:t>
            </w:r>
            <w:r w:rsidRPr="00293382">
              <w:rPr>
                <w:sz w:val="28"/>
                <w:szCs w:val="28"/>
                <w:lang w:val="uk-UA"/>
              </w:rPr>
              <w:t xml:space="preserve"> р.</w:t>
            </w:r>
          </w:p>
        </w:tc>
        <w:tc>
          <w:tcPr>
            <w:tcW w:w="2977" w:type="dxa"/>
            <w:tcBorders>
              <w:top w:val="single" w:sz="4" w:space="0" w:color="auto"/>
              <w:left w:val="single" w:sz="4" w:space="0" w:color="auto"/>
              <w:bottom w:val="single" w:sz="4" w:space="0" w:color="auto"/>
              <w:right w:val="single" w:sz="4" w:space="0" w:color="auto"/>
            </w:tcBorders>
            <w:vAlign w:val="center"/>
          </w:tcPr>
          <w:p w14:paraId="43A246BD" w14:textId="77777777" w:rsidR="00D93213" w:rsidRPr="00293382" w:rsidRDefault="00D93213" w:rsidP="003C7EA7">
            <w:pPr>
              <w:rPr>
                <w:sz w:val="28"/>
                <w:szCs w:val="28"/>
                <w:lang w:val="uk-UA"/>
              </w:rPr>
            </w:pPr>
            <w:r>
              <w:rPr>
                <w:sz w:val="28"/>
                <w:szCs w:val="28"/>
                <w:lang w:val="uk-UA"/>
              </w:rPr>
              <w:t xml:space="preserve">Заступник директора з ЛОР </w:t>
            </w:r>
            <w:proofErr w:type="spellStart"/>
            <w:r w:rsidRPr="00293382">
              <w:rPr>
                <w:sz w:val="28"/>
                <w:szCs w:val="28"/>
                <w:lang w:val="uk-UA"/>
              </w:rPr>
              <w:t>Полухіна</w:t>
            </w:r>
            <w:proofErr w:type="spellEnd"/>
            <w:r w:rsidRPr="00293382">
              <w:rPr>
                <w:sz w:val="28"/>
                <w:szCs w:val="28"/>
                <w:lang w:val="uk-UA"/>
              </w:rPr>
              <w:t xml:space="preserve"> І.І.</w:t>
            </w:r>
          </w:p>
        </w:tc>
        <w:tc>
          <w:tcPr>
            <w:tcW w:w="1843" w:type="dxa"/>
            <w:tcBorders>
              <w:top w:val="single" w:sz="4" w:space="0" w:color="auto"/>
              <w:left w:val="single" w:sz="4" w:space="0" w:color="auto"/>
              <w:bottom w:val="single" w:sz="4" w:space="0" w:color="auto"/>
              <w:right w:val="single" w:sz="4" w:space="0" w:color="auto"/>
            </w:tcBorders>
          </w:tcPr>
          <w:p w14:paraId="43809328" w14:textId="77777777" w:rsidR="00D93213" w:rsidRPr="001B402A" w:rsidRDefault="00D93213" w:rsidP="003C7EA7">
            <w:pPr>
              <w:rPr>
                <w:sz w:val="28"/>
                <w:szCs w:val="28"/>
                <w:lang w:val="uk-UA"/>
              </w:rPr>
            </w:pPr>
          </w:p>
        </w:tc>
      </w:tr>
      <w:tr w:rsidR="00D93213" w:rsidRPr="001B402A" w14:paraId="172A32F2" w14:textId="77777777" w:rsidTr="003C7EA7">
        <w:trPr>
          <w:trHeight w:val="688"/>
          <w:jc w:val="center"/>
        </w:trPr>
        <w:tc>
          <w:tcPr>
            <w:tcW w:w="644" w:type="dxa"/>
            <w:tcBorders>
              <w:top w:val="single" w:sz="4" w:space="0" w:color="auto"/>
              <w:left w:val="single" w:sz="4" w:space="0" w:color="auto"/>
              <w:bottom w:val="single" w:sz="4" w:space="0" w:color="auto"/>
              <w:right w:val="single" w:sz="4" w:space="0" w:color="auto"/>
            </w:tcBorders>
            <w:vAlign w:val="center"/>
          </w:tcPr>
          <w:p w14:paraId="5669D216" w14:textId="77777777" w:rsidR="00D93213" w:rsidRPr="001B402A" w:rsidRDefault="00D93213" w:rsidP="003C7EA7">
            <w:pPr>
              <w:jc w:val="center"/>
              <w:rPr>
                <w:sz w:val="28"/>
                <w:szCs w:val="28"/>
                <w:lang w:val="uk-UA"/>
              </w:rPr>
            </w:pPr>
            <w:r w:rsidRPr="001B402A">
              <w:rPr>
                <w:sz w:val="28"/>
                <w:szCs w:val="28"/>
                <w:lang w:val="uk-UA"/>
              </w:rPr>
              <w:t>4.</w:t>
            </w:r>
          </w:p>
        </w:tc>
        <w:tc>
          <w:tcPr>
            <w:tcW w:w="7011" w:type="dxa"/>
            <w:tcBorders>
              <w:top w:val="single" w:sz="4" w:space="0" w:color="auto"/>
              <w:left w:val="single" w:sz="4" w:space="0" w:color="auto"/>
              <w:bottom w:val="single" w:sz="4" w:space="0" w:color="auto"/>
              <w:right w:val="single" w:sz="4" w:space="0" w:color="auto"/>
            </w:tcBorders>
            <w:vAlign w:val="center"/>
          </w:tcPr>
          <w:p w14:paraId="34AD8C3B" w14:textId="77777777" w:rsidR="00D93213" w:rsidRPr="00293382" w:rsidRDefault="00D93213" w:rsidP="003C7EA7">
            <w:pPr>
              <w:jc w:val="both"/>
              <w:rPr>
                <w:sz w:val="28"/>
                <w:szCs w:val="28"/>
                <w:lang w:val="uk-UA"/>
              </w:rPr>
            </w:pPr>
            <w:r w:rsidRPr="00293382">
              <w:rPr>
                <w:sz w:val="28"/>
                <w:szCs w:val="28"/>
                <w:lang w:val="uk-UA"/>
              </w:rPr>
              <w:t>Організувати роботу щодо складання державної статистичної звітності ЗЗСО на початок навчального року.</w:t>
            </w:r>
          </w:p>
        </w:tc>
        <w:tc>
          <w:tcPr>
            <w:tcW w:w="2268" w:type="dxa"/>
            <w:tcBorders>
              <w:top w:val="single" w:sz="4" w:space="0" w:color="auto"/>
              <w:left w:val="single" w:sz="4" w:space="0" w:color="auto"/>
              <w:bottom w:val="single" w:sz="4" w:space="0" w:color="auto"/>
              <w:right w:val="single" w:sz="4" w:space="0" w:color="auto"/>
            </w:tcBorders>
            <w:vAlign w:val="center"/>
          </w:tcPr>
          <w:p w14:paraId="00E97F0A" w14:textId="77777777" w:rsidR="00D93213" w:rsidRPr="00293382" w:rsidRDefault="00D93213" w:rsidP="003C7EA7">
            <w:pPr>
              <w:jc w:val="center"/>
              <w:rPr>
                <w:sz w:val="28"/>
                <w:szCs w:val="28"/>
                <w:lang w:val="uk-UA"/>
              </w:rPr>
            </w:pPr>
            <w:r w:rsidRPr="00293382">
              <w:rPr>
                <w:sz w:val="28"/>
                <w:szCs w:val="28"/>
                <w:lang w:val="uk-UA"/>
              </w:rPr>
              <w:t>До 0</w:t>
            </w:r>
            <w:r>
              <w:rPr>
                <w:sz w:val="28"/>
                <w:szCs w:val="28"/>
                <w:lang w:val="uk-UA"/>
              </w:rPr>
              <w:t>5</w:t>
            </w:r>
            <w:r w:rsidRPr="00293382">
              <w:rPr>
                <w:sz w:val="28"/>
                <w:szCs w:val="28"/>
                <w:lang w:val="uk-UA"/>
              </w:rPr>
              <w:t>.09.20</w:t>
            </w:r>
            <w:r w:rsidRPr="00293382">
              <w:rPr>
                <w:sz w:val="28"/>
                <w:szCs w:val="28"/>
                <w:lang w:val="en-US"/>
              </w:rPr>
              <w:t>2</w:t>
            </w:r>
            <w:r>
              <w:rPr>
                <w:sz w:val="28"/>
                <w:szCs w:val="28"/>
                <w:lang w:val="uk-UA"/>
              </w:rPr>
              <w:t xml:space="preserve">2 </w:t>
            </w:r>
          </w:p>
        </w:tc>
        <w:tc>
          <w:tcPr>
            <w:tcW w:w="2977" w:type="dxa"/>
            <w:tcBorders>
              <w:top w:val="single" w:sz="4" w:space="0" w:color="auto"/>
              <w:left w:val="single" w:sz="4" w:space="0" w:color="auto"/>
              <w:bottom w:val="single" w:sz="4" w:space="0" w:color="auto"/>
              <w:right w:val="single" w:sz="4" w:space="0" w:color="auto"/>
            </w:tcBorders>
            <w:vAlign w:val="center"/>
          </w:tcPr>
          <w:p w14:paraId="18BB60AD" w14:textId="77777777" w:rsidR="00D93213" w:rsidRPr="00293382" w:rsidRDefault="00D93213" w:rsidP="003C7EA7">
            <w:pPr>
              <w:rPr>
                <w:sz w:val="28"/>
                <w:szCs w:val="28"/>
                <w:lang w:val="uk-UA"/>
              </w:rPr>
            </w:pPr>
            <w:r w:rsidRPr="00293382">
              <w:rPr>
                <w:sz w:val="28"/>
                <w:szCs w:val="28"/>
                <w:lang w:val="uk-UA"/>
              </w:rPr>
              <w:t xml:space="preserve">Заступники директора з </w:t>
            </w:r>
            <w:r>
              <w:rPr>
                <w:sz w:val="28"/>
                <w:szCs w:val="28"/>
                <w:lang w:val="uk-UA"/>
              </w:rPr>
              <w:t>НР</w:t>
            </w:r>
            <w:r w:rsidRPr="00293382">
              <w:rPr>
                <w:sz w:val="28"/>
                <w:szCs w:val="28"/>
                <w:lang w:val="uk-UA"/>
              </w:rPr>
              <w:t xml:space="preserve"> </w:t>
            </w:r>
            <w:proofErr w:type="spellStart"/>
            <w:r w:rsidRPr="00293382">
              <w:rPr>
                <w:sz w:val="28"/>
                <w:szCs w:val="28"/>
                <w:lang w:val="uk-UA"/>
              </w:rPr>
              <w:t>Чепелюк</w:t>
            </w:r>
            <w:proofErr w:type="spellEnd"/>
            <w:r w:rsidRPr="00293382">
              <w:rPr>
                <w:sz w:val="28"/>
                <w:szCs w:val="28"/>
                <w:lang w:val="uk-UA"/>
              </w:rPr>
              <w:t xml:space="preserve"> Г.І</w:t>
            </w:r>
          </w:p>
        </w:tc>
        <w:tc>
          <w:tcPr>
            <w:tcW w:w="1843" w:type="dxa"/>
            <w:tcBorders>
              <w:top w:val="single" w:sz="4" w:space="0" w:color="auto"/>
              <w:left w:val="single" w:sz="4" w:space="0" w:color="auto"/>
              <w:bottom w:val="single" w:sz="4" w:space="0" w:color="auto"/>
              <w:right w:val="single" w:sz="4" w:space="0" w:color="auto"/>
            </w:tcBorders>
          </w:tcPr>
          <w:p w14:paraId="67788F9C" w14:textId="77777777" w:rsidR="00D93213" w:rsidRPr="001B402A" w:rsidRDefault="00D93213" w:rsidP="003C7EA7">
            <w:pPr>
              <w:rPr>
                <w:sz w:val="28"/>
                <w:szCs w:val="28"/>
                <w:lang w:val="uk-UA"/>
              </w:rPr>
            </w:pPr>
          </w:p>
        </w:tc>
      </w:tr>
      <w:tr w:rsidR="00D93213" w:rsidRPr="001B402A" w14:paraId="742833C8" w14:textId="77777777" w:rsidTr="003C7EA7">
        <w:trPr>
          <w:trHeight w:val="424"/>
          <w:jc w:val="center"/>
        </w:trPr>
        <w:tc>
          <w:tcPr>
            <w:tcW w:w="644" w:type="dxa"/>
            <w:tcBorders>
              <w:top w:val="single" w:sz="4" w:space="0" w:color="auto"/>
              <w:left w:val="single" w:sz="4" w:space="0" w:color="auto"/>
              <w:bottom w:val="single" w:sz="4" w:space="0" w:color="auto"/>
              <w:right w:val="single" w:sz="4" w:space="0" w:color="auto"/>
            </w:tcBorders>
            <w:vAlign w:val="center"/>
          </w:tcPr>
          <w:p w14:paraId="48F132D9" w14:textId="77777777" w:rsidR="00D93213" w:rsidRPr="001B402A" w:rsidRDefault="00D93213" w:rsidP="003C7EA7">
            <w:pPr>
              <w:jc w:val="center"/>
              <w:rPr>
                <w:sz w:val="28"/>
                <w:szCs w:val="28"/>
                <w:lang w:val="uk-UA"/>
              </w:rPr>
            </w:pPr>
            <w:r w:rsidRPr="001B402A">
              <w:rPr>
                <w:sz w:val="28"/>
                <w:szCs w:val="28"/>
                <w:lang w:val="uk-UA"/>
              </w:rPr>
              <w:t>5.</w:t>
            </w:r>
          </w:p>
        </w:tc>
        <w:tc>
          <w:tcPr>
            <w:tcW w:w="7011" w:type="dxa"/>
            <w:tcBorders>
              <w:top w:val="single" w:sz="4" w:space="0" w:color="auto"/>
              <w:left w:val="single" w:sz="4" w:space="0" w:color="auto"/>
              <w:bottom w:val="single" w:sz="4" w:space="0" w:color="auto"/>
              <w:right w:val="single" w:sz="4" w:space="0" w:color="auto"/>
            </w:tcBorders>
            <w:vAlign w:val="center"/>
          </w:tcPr>
          <w:p w14:paraId="68388CDD" w14:textId="77777777" w:rsidR="00D93213" w:rsidRPr="00293382" w:rsidRDefault="00D93213" w:rsidP="003C7EA7">
            <w:pPr>
              <w:ind w:right="-110"/>
              <w:rPr>
                <w:sz w:val="28"/>
                <w:szCs w:val="28"/>
                <w:lang w:val="uk-UA"/>
              </w:rPr>
            </w:pPr>
            <w:r w:rsidRPr="00293382">
              <w:rPr>
                <w:sz w:val="28"/>
                <w:szCs w:val="28"/>
                <w:lang w:val="uk-UA"/>
              </w:rPr>
              <w:t>Провести комплектування учнями класів, виховних груп.</w:t>
            </w:r>
          </w:p>
        </w:tc>
        <w:tc>
          <w:tcPr>
            <w:tcW w:w="2268" w:type="dxa"/>
            <w:tcBorders>
              <w:top w:val="single" w:sz="4" w:space="0" w:color="auto"/>
              <w:left w:val="single" w:sz="4" w:space="0" w:color="auto"/>
              <w:bottom w:val="single" w:sz="4" w:space="0" w:color="auto"/>
              <w:right w:val="single" w:sz="4" w:space="0" w:color="auto"/>
            </w:tcBorders>
            <w:vAlign w:val="center"/>
          </w:tcPr>
          <w:p w14:paraId="5C80F8EA" w14:textId="77777777" w:rsidR="00D93213" w:rsidRPr="00293382" w:rsidRDefault="00D93213" w:rsidP="003C7EA7">
            <w:pPr>
              <w:jc w:val="center"/>
              <w:rPr>
                <w:sz w:val="28"/>
                <w:szCs w:val="28"/>
                <w:lang w:val="uk-UA"/>
              </w:rPr>
            </w:pPr>
            <w:r w:rsidRPr="00293382">
              <w:rPr>
                <w:sz w:val="28"/>
                <w:szCs w:val="28"/>
                <w:lang w:val="uk-UA"/>
              </w:rPr>
              <w:t>До 26.08.20</w:t>
            </w:r>
            <w:r w:rsidRPr="00293382">
              <w:rPr>
                <w:sz w:val="28"/>
                <w:szCs w:val="28"/>
                <w:lang w:val="en-US"/>
              </w:rPr>
              <w:t>2</w:t>
            </w:r>
            <w:r>
              <w:rPr>
                <w:sz w:val="28"/>
                <w:szCs w:val="28"/>
                <w:lang w:val="uk-UA"/>
              </w:rPr>
              <w:t xml:space="preserve">2 </w:t>
            </w:r>
          </w:p>
        </w:tc>
        <w:tc>
          <w:tcPr>
            <w:tcW w:w="2977" w:type="dxa"/>
            <w:tcBorders>
              <w:top w:val="single" w:sz="4" w:space="0" w:color="auto"/>
              <w:left w:val="single" w:sz="4" w:space="0" w:color="auto"/>
              <w:bottom w:val="single" w:sz="4" w:space="0" w:color="auto"/>
              <w:right w:val="single" w:sz="4" w:space="0" w:color="auto"/>
            </w:tcBorders>
            <w:vAlign w:val="center"/>
          </w:tcPr>
          <w:p w14:paraId="5ADA01CC" w14:textId="77777777" w:rsidR="00D93213" w:rsidRPr="00293382" w:rsidRDefault="00D93213" w:rsidP="003C7EA7">
            <w:pPr>
              <w:rPr>
                <w:sz w:val="28"/>
                <w:szCs w:val="28"/>
                <w:lang w:val="uk-UA"/>
              </w:rPr>
            </w:pPr>
            <w:r w:rsidRPr="00293382">
              <w:rPr>
                <w:sz w:val="28"/>
                <w:szCs w:val="28"/>
                <w:lang w:val="uk-UA"/>
              </w:rPr>
              <w:t>Адміністрація</w:t>
            </w:r>
          </w:p>
        </w:tc>
        <w:tc>
          <w:tcPr>
            <w:tcW w:w="1843" w:type="dxa"/>
            <w:tcBorders>
              <w:top w:val="single" w:sz="4" w:space="0" w:color="auto"/>
              <w:left w:val="single" w:sz="4" w:space="0" w:color="auto"/>
              <w:bottom w:val="single" w:sz="4" w:space="0" w:color="auto"/>
              <w:right w:val="single" w:sz="4" w:space="0" w:color="auto"/>
            </w:tcBorders>
          </w:tcPr>
          <w:p w14:paraId="7883D250" w14:textId="77777777" w:rsidR="00D93213" w:rsidRPr="001B402A" w:rsidRDefault="00D93213" w:rsidP="003C7EA7">
            <w:pPr>
              <w:rPr>
                <w:sz w:val="28"/>
                <w:szCs w:val="28"/>
                <w:lang w:val="uk-UA"/>
              </w:rPr>
            </w:pPr>
          </w:p>
        </w:tc>
      </w:tr>
      <w:tr w:rsidR="00D93213" w:rsidRPr="001B402A" w14:paraId="41F13001" w14:textId="77777777" w:rsidTr="003C7EA7">
        <w:trPr>
          <w:trHeight w:val="431"/>
          <w:jc w:val="center"/>
        </w:trPr>
        <w:tc>
          <w:tcPr>
            <w:tcW w:w="644" w:type="dxa"/>
            <w:tcBorders>
              <w:top w:val="single" w:sz="4" w:space="0" w:color="auto"/>
              <w:left w:val="single" w:sz="4" w:space="0" w:color="auto"/>
              <w:bottom w:val="single" w:sz="4" w:space="0" w:color="auto"/>
              <w:right w:val="single" w:sz="4" w:space="0" w:color="auto"/>
            </w:tcBorders>
            <w:vAlign w:val="center"/>
          </w:tcPr>
          <w:p w14:paraId="45576F13" w14:textId="77777777" w:rsidR="00D93213" w:rsidRPr="001B402A" w:rsidRDefault="00D93213" w:rsidP="003C7EA7">
            <w:pPr>
              <w:jc w:val="center"/>
              <w:rPr>
                <w:sz w:val="28"/>
                <w:szCs w:val="28"/>
                <w:lang w:val="uk-UA"/>
              </w:rPr>
            </w:pPr>
            <w:r w:rsidRPr="001B402A">
              <w:rPr>
                <w:sz w:val="28"/>
                <w:szCs w:val="28"/>
                <w:lang w:val="uk-UA"/>
              </w:rPr>
              <w:t>6.</w:t>
            </w:r>
          </w:p>
        </w:tc>
        <w:tc>
          <w:tcPr>
            <w:tcW w:w="7011" w:type="dxa"/>
            <w:tcBorders>
              <w:top w:val="single" w:sz="4" w:space="0" w:color="auto"/>
              <w:left w:val="single" w:sz="4" w:space="0" w:color="auto"/>
              <w:bottom w:val="single" w:sz="4" w:space="0" w:color="auto"/>
              <w:right w:val="single" w:sz="4" w:space="0" w:color="auto"/>
            </w:tcBorders>
            <w:vAlign w:val="center"/>
          </w:tcPr>
          <w:p w14:paraId="464D09A3" w14:textId="77777777" w:rsidR="00D93213" w:rsidRPr="00293382" w:rsidRDefault="00D93213" w:rsidP="003C7EA7">
            <w:pPr>
              <w:rPr>
                <w:sz w:val="28"/>
                <w:szCs w:val="28"/>
                <w:lang w:val="uk-UA"/>
              </w:rPr>
            </w:pPr>
            <w:r w:rsidRPr="00293382">
              <w:rPr>
                <w:sz w:val="28"/>
                <w:szCs w:val="28"/>
                <w:lang w:val="uk-UA"/>
              </w:rPr>
              <w:t>Розподілити педагогічне навантаження на навчальний рік.</w:t>
            </w:r>
          </w:p>
        </w:tc>
        <w:tc>
          <w:tcPr>
            <w:tcW w:w="2268" w:type="dxa"/>
            <w:tcBorders>
              <w:top w:val="single" w:sz="4" w:space="0" w:color="auto"/>
              <w:left w:val="single" w:sz="4" w:space="0" w:color="auto"/>
              <w:bottom w:val="single" w:sz="4" w:space="0" w:color="auto"/>
              <w:right w:val="single" w:sz="4" w:space="0" w:color="auto"/>
            </w:tcBorders>
            <w:vAlign w:val="center"/>
          </w:tcPr>
          <w:p w14:paraId="147794F9" w14:textId="77777777" w:rsidR="00D93213" w:rsidRPr="00293382" w:rsidRDefault="00D93213" w:rsidP="003C7EA7">
            <w:pPr>
              <w:jc w:val="center"/>
              <w:rPr>
                <w:sz w:val="28"/>
                <w:szCs w:val="28"/>
                <w:lang w:val="uk-UA"/>
              </w:rPr>
            </w:pPr>
            <w:r w:rsidRPr="00293382">
              <w:rPr>
                <w:sz w:val="28"/>
                <w:szCs w:val="28"/>
                <w:lang w:val="uk-UA"/>
              </w:rPr>
              <w:t>До 26.08.20</w:t>
            </w:r>
            <w:r w:rsidRPr="00293382">
              <w:rPr>
                <w:sz w:val="28"/>
                <w:szCs w:val="28"/>
                <w:lang w:val="en-US"/>
              </w:rPr>
              <w:t>2</w:t>
            </w:r>
            <w:r>
              <w:rPr>
                <w:sz w:val="28"/>
                <w:szCs w:val="28"/>
                <w:lang w:val="uk-UA"/>
              </w:rPr>
              <w:t>2</w:t>
            </w:r>
            <w:r w:rsidRPr="00293382">
              <w:rPr>
                <w:sz w:val="28"/>
                <w:szCs w:val="28"/>
                <w:lang w:val="uk-UA"/>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4A9AD75E" w14:textId="77777777" w:rsidR="00D93213" w:rsidRPr="00293382" w:rsidRDefault="00D93213" w:rsidP="003C7EA7">
            <w:pPr>
              <w:rPr>
                <w:sz w:val="28"/>
                <w:szCs w:val="28"/>
                <w:lang w:val="uk-UA"/>
              </w:rPr>
            </w:pPr>
            <w:r w:rsidRPr="00293382">
              <w:rPr>
                <w:sz w:val="28"/>
                <w:szCs w:val="28"/>
                <w:lang w:val="uk-UA"/>
              </w:rPr>
              <w:t>Директор</w:t>
            </w:r>
            <w:r>
              <w:rPr>
                <w:sz w:val="28"/>
                <w:szCs w:val="28"/>
                <w:lang w:val="uk-UA"/>
              </w:rPr>
              <w:t xml:space="preserve"> санаторної школи Куліш В.І.</w:t>
            </w:r>
          </w:p>
        </w:tc>
        <w:tc>
          <w:tcPr>
            <w:tcW w:w="1843" w:type="dxa"/>
            <w:tcBorders>
              <w:top w:val="single" w:sz="4" w:space="0" w:color="auto"/>
              <w:left w:val="single" w:sz="4" w:space="0" w:color="auto"/>
              <w:bottom w:val="single" w:sz="4" w:space="0" w:color="auto"/>
              <w:right w:val="single" w:sz="4" w:space="0" w:color="auto"/>
            </w:tcBorders>
          </w:tcPr>
          <w:p w14:paraId="314512DB" w14:textId="77777777" w:rsidR="00D93213" w:rsidRPr="001B402A" w:rsidRDefault="00D93213" w:rsidP="003C7EA7">
            <w:pPr>
              <w:rPr>
                <w:sz w:val="28"/>
                <w:szCs w:val="28"/>
                <w:lang w:val="uk-UA"/>
              </w:rPr>
            </w:pPr>
          </w:p>
        </w:tc>
      </w:tr>
      <w:tr w:rsidR="00D93213" w:rsidRPr="001B402A" w14:paraId="035E8C63" w14:textId="77777777" w:rsidTr="003C7EA7">
        <w:trPr>
          <w:jc w:val="center"/>
        </w:trPr>
        <w:tc>
          <w:tcPr>
            <w:tcW w:w="644" w:type="dxa"/>
            <w:tcBorders>
              <w:top w:val="single" w:sz="4" w:space="0" w:color="auto"/>
              <w:left w:val="single" w:sz="4" w:space="0" w:color="auto"/>
              <w:bottom w:val="single" w:sz="4" w:space="0" w:color="auto"/>
              <w:right w:val="single" w:sz="4" w:space="0" w:color="auto"/>
            </w:tcBorders>
            <w:vAlign w:val="center"/>
          </w:tcPr>
          <w:p w14:paraId="5CCB6509" w14:textId="77777777" w:rsidR="00D93213" w:rsidRPr="001B402A" w:rsidRDefault="00D93213" w:rsidP="003C7EA7">
            <w:pPr>
              <w:jc w:val="center"/>
              <w:rPr>
                <w:sz w:val="28"/>
                <w:szCs w:val="28"/>
                <w:lang w:val="uk-UA"/>
              </w:rPr>
            </w:pPr>
            <w:r w:rsidRPr="001B402A">
              <w:rPr>
                <w:sz w:val="28"/>
                <w:szCs w:val="28"/>
                <w:lang w:val="uk-UA"/>
              </w:rPr>
              <w:t>7.</w:t>
            </w:r>
          </w:p>
        </w:tc>
        <w:tc>
          <w:tcPr>
            <w:tcW w:w="7011" w:type="dxa"/>
            <w:tcBorders>
              <w:top w:val="single" w:sz="4" w:space="0" w:color="auto"/>
              <w:left w:val="single" w:sz="4" w:space="0" w:color="auto"/>
              <w:bottom w:val="single" w:sz="4" w:space="0" w:color="auto"/>
              <w:right w:val="single" w:sz="4" w:space="0" w:color="auto"/>
            </w:tcBorders>
            <w:vAlign w:val="center"/>
          </w:tcPr>
          <w:p w14:paraId="01EFFFD6" w14:textId="77777777" w:rsidR="00D93213" w:rsidRPr="00293382" w:rsidRDefault="00D93213" w:rsidP="003C7EA7">
            <w:pPr>
              <w:rPr>
                <w:sz w:val="28"/>
                <w:szCs w:val="28"/>
                <w:lang w:val="uk-UA"/>
              </w:rPr>
            </w:pPr>
            <w:r w:rsidRPr="00293382">
              <w:rPr>
                <w:sz w:val="28"/>
                <w:szCs w:val="28"/>
                <w:lang w:val="uk-UA"/>
              </w:rPr>
              <w:t>Провести облік дітей пільгового контингенту. Скласти базу даних учнів.</w:t>
            </w:r>
          </w:p>
        </w:tc>
        <w:tc>
          <w:tcPr>
            <w:tcW w:w="2268" w:type="dxa"/>
            <w:tcBorders>
              <w:top w:val="single" w:sz="4" w:space="0" w:color="auto"/>
              <w:left w:val="single" w:sz="4" w:space="0" w:color="auto"/>
              <w:bottom w:val="single" w:sz="4" w:space="0" w:color="auto"/>
              <w:right w:val="single" w:sz="4" w:space="0" w:color="auto"/>
            </w:tcBorders>
            <w:vAlign w:val="center"/>
          </w:tcPr>
          <w:p w14:paraId="6F3667FE" w14:textId="77777777" w:rsidR="00D93213" w:rsidRPr="00FB0CF8" w:rsidRDefault="00D93213" w:rsidP="003C7EA7">
            <w:pPr>
              <w:jc w:val="center"/>
              <w:rPr>
                <w:sz w:val="28"/>
                <w:szCs w:val="28"/>
                <w:lang w:val="uk-UA"/>
              </w:rPr>
            </w:pPr>
            <w:r w:rsidRPr="00293382">
              <w:rPr>
                <w:sz w:val="28"/>
                <w:szCs w:val="28"/>
                <w:lang w:val="uk-UA"/>
              </w:rPr>
              <w:t>До 0</w:t>
            </w:r>
            <w:r>
              <w:rPr>
                <w:sz w:val="28"/>
                <w:szCs w:val="28"/>
                <w:lang w:val="uk-UA"/>
              </w:rPr>
              <w:t>5</w:t>
            </w:r>
            <w:r w:rsidRPr="00293382">
              <w:rPr>
                <w:sz w:val="28"/>
                <w:szCs w:val="28"/>
                <w:lang w:val="uk-UA"/>
              </w:rPr>
              <w:t>.09.20</w:t>
            </w:r>
            <w:r w:rsidRPr="00293382">
              <w:rPr>
                <w:sz w:val="28"/>
                <w:szCs w:val="28"/>
                <w:lang w:val="en-US"/>
              </w:rPr>
              <w:t>2</w:t>
            </w:r>
            <w:r>
              <w:rPr>
                <w:sz w:val="28"/>
                <w:szCs w:val="28"/>
                <w:lang w:val="uk-UA"/>
              </w:rPr>
              <w:t>2</w:t>
            </w:r>
          </w:p>
        </w:tc>
        <w:tc>
          <w:tcPr>
            <w:tcW w:w="2977" w:type="dxa"/>
            <w:tcBorders>
              <w:top w:val="single" w:sz="4" w:space="0" w:color="auto"/>
              <w:left w:val="single" w:sz="4" w:space="0" w:color="auto"/>
              <w:bottom w:val="single" w:sz="4" w:space="0" w:color="auto"/>
              <w:right w:val="single" w:sz="4" w:space="0" w:color="auto"/>
            </w:tcBorders>
            <w:vAlign w:val="center"/>
          </w:tcPr>
          <w:p w14:paraId="15405E69" w14:textId="77777777" w:rsidR="00D93213" w:rsidRPr="00293382" w:rsidRDefault="00D93213" w:rsidP="003C7EA7">
            <w:pPr>
              <w:rPr>
                <w:sz w:val="28"/>
                <w:szCs w:val="28"/>
                <w:lang w:val="uk-UA"/>
              </w:rPr>
            </w:pPr>
            <w:r w:rsidRPr="00293382">
              <w:rPr>
                <w:sz w:val="28"/>
                <w:szCs w:val="28"/>
                <w:lang w:val="uk-UA"/>
              </w:rPr>
              <w:t xml:space="preserve">Заступник директора </w:t>
            </w:r>
            <w:r>
              <w:rPr>
                <w:sz w:val="28"/>
                <w:szCs w:val="28"/>
                <w:lang w:val="uk-UA"/>
              </w:rPr>
              <w:t xml:space="preserve">з ВР </w:t>
            </w:r>
            <w:r w:rsidRPr="00293382">
              <w:rPr>
                <w:sz w:val="28"/>
                <w:szCs w:val="28"/>
                <w:lang w:val="uk-UA"/>
              </w:rPr>
              <w:t>Семенець А.П., вихователі</w:t>
            </w:r>
            <w:r>
              <w:rPr>
                <w:sz w:val="28"/>
                <w:szCs w:val="28"/>
                <w:lang w:val="uk-UA"/>
              </w:rPr>
              <w:t xml:space="preserve"> 1 </w:t>
            </w:r>
            <w:r w:rsidRPr="00293382">
              <w:rPr>
                <w:sz w:val="28"/>
                <w:szCs w:val="28"/>
                <w:lang w:val="uk-UA"/>
              </w:rPr>
              <w:t>-</w:t>
            </w:r>
            <w:r>
              <w:rPr>
                <w:sz w:val="28"/>
                <w:szCs w:val="28"/>
                <w:lang w:val="uk-UA"/>
              </w:rPr>
              <w:t xml:space="preserve"> </w:t>
            </w:r>
            <w:r w:rsidRPr="00293382">
              <w:rPr>
                <w:sz w:val="28"/>
                <w:szCs w:val="28"/>
                <w:lang w:val="uk-UA"/>
              </w:rPr>
              <w:t>1</w:t>
            </w:r>
            <w:r>
              <w:rPr>
                <w:sz w:val="28"/>
                <w:szCs w:val="28"/>
                <w:lang w:val="uk-UA"/>
              </w:rPr>
              <w:t>1</w:t>
            </w:r>
            <w:r w:rsidRPr="00293382">
              <w:rPr>
                <w:sz w:val="28"/>
                <w:szCs w:val="28"/>
                <w:lang w:val="uk-UA"/>
              </w:rPr>
              <w:t>-х кл.</w:t>
            </w:r>
          </w:p>
        </w:tc>
        <w:tc>
          <w:tcPr>
            <w:tcW w:w="1843" w:type="dxa"/>
            <w:tcBorders>
              <w:top w:val="single" w:sz="4" w:space="0" w:color="auto"/>
              <w:left w:val="single" w:sz="4" w:space="0" w:color="auto"/>
              <w:bottom w:val="single" w:sz="4" w:space="0" w:color="auto"/>
              <w:right w:val="single" w:sz="4" w:space="0" w:color="auto"/>
            </w:tcBorders>
          </w:tcPr>
          <w:p w14:paraId="6172922C" w14:textId="77777777" w:rsidR="00D93213" w:rsidRPr="001B402A" w:rsidRDefault="00D93213" w:rsidP="003C7EA7">
            <w:pPr>
              <w:rPr>
                <w:sz w:val="28"/>
                <w:szCs w:val="28"/>
                <w:lang w:val="uk-UA"/>
              </w:rPr>
            </w:pPr>
          </w:p>
        </w:tc>
      </w:tr>
      <w:tr w:rsidR="00D93213" w:rsidRPr="001B402A" w14:paraId="55429A6A" w14:textId="77777777" w:rsidTr="003C7EA7">
        <w:trPr>
          <w:trHeight w:val="1260"/>
          <w:jc w:val="center"/>
        </w:trPr>
        <w:tc>
          <w:tcPr>
            <w:tcW w:w="644" w:type="dxa"/>
            <w:tcBorders>
              <w:top w:val="single" w:sz="4" w:space="0" w:color="auto"/>
              <w:left w:val="single" w:sz="4" w:space="0" w:color="auto"/>
              <w:bottom w:val="single" w:sz="4" w:space="0" w:color="auto"/>
              <w:right w:val="single" w:sz="4" w:space="0" w:color="auto"/>
            </w:tcBorders>
            <w:vAlign w:val="center"/>
          </w:tcPr>
          <w:p w14:paraId="5D3C62BE" w14:textId="77777777" w:rsidR="00D93213" w:rsidRPr="001B402A" w:rsidRDefault="00D93213" w:rsidP="003C7EA7">
            <w:pPr>
              <w:jc w:val="center"/>
              <w:rPr>
                <w:sz w:val="28"/>
                <w:szCs w:val="28"/>
                <w:lang w:val="uk-UA"/>
              </w:rPr>
            </w:pPr>
            <w:r w:rsidRPr="001B402A">
              <w:rPr>
                <w:sz w:val="28"/>
                <w:szCs w:val="28"/>
                <w:lang w:val="uk-UA"/>
              </w:rPr>
              <w:t>8.</w:t>
            </w:r>
          </w:p>
        </w:tc>
        <w:tc>
          <w:tcPr>
            <w:tcW w:w="7011" w:type="dxa"/>
            <w:tcBorders>
              <w:top w:val="single" w:sz="4" w:space="0" w:color="auto"/>
              <w:left w:val="single" w:sz="4" w:space="0" w:color="auto"/>
              <w:bottom w:val="single" w:sz="4" w:space="0" w:color="auto"/>
              <w:right w:val="single" w:sz="4" w:space="0" w:color="auto"/>
            </w:tcBorders>
            <w:vAlign w:val="center"/>
          </w:tcPr>
          <w:p w14:paraId="70A4F660" w14:textId="77777777" w:rsidR="00D93213" w:rsidRPr="00293382" w:rsidRDefault="00D93213" w:rsidP="003C7EA7">
            <w:pPr>
              <w:rPr>
                <w:sz w:val="28"/>
                <w:szCs w:val="28"/>
                <w:lang w:val="uk-UA"/>
              </w:rPr>
            </w:pPr>
            <w:r w:rsidRPr="00293382">
              <w:rPr>
                <w:sz w:val="28"/>
                <w:szCs w:val="28"/>
                <w:lang w:val="uk-UA"/>
              </w:rPr>
              <w:t>Провести:</w:t>
            </w:r>
          </w:p>
          <w:p w14:paraId="038CBB89" w14:textId="77777777" w:rsidR="00D93213" w:rsidRPr="00293382" w:rsidRDefault="00D93213" w:rsidP="003C7EA7">
            <w:pPr>
              <w:rPr>
                <w:sz w:val="28"/>
                <w:szCs w:val="28"/>
                <w:lang w:val="uk-UA"/>
              </w:rPr>
            </w:pPr>
            <w:r w:rsidRPr="00293382">
              <w:rPr>
                <w:sz w:val="28"/>
                <w:szCs w:val="28"/>
                <w:lang w:val="uk-UA"/>
              </w:rPr>
              <w:t xml:space="preserve">• </w:t>
            </w:r>
            <w:r>
              <w:rPr>
                <w:sz w:val="28"/>
                <w:szCs w:val="28"/>
                <w:lang w:val="uk-UA"/>
              </w:rPr>
              <w:t xml:space="preserve">   </w:t>
            </w:r>
            <w:r w:rsidRPr="00293382">
              <w:rPr>
                <w:sz w:val="28"/>
                <w:szCs w:val="28"/>
                <w:lang w:val="uk-UA"/>
              </w:rPr>
              <w:t>серпневу педраду;</w:t>
            </w:r>
          </w:p>
          <w:p w14:paraId="49033795" w14:textId="77777777" w:rsidR="00D93213" w:rsidRPr="00293382" w:rsidRDefault="00D93213" w:rsidP="003C7EA7">
            <w:pPr>
              <w:tabs>
                <w:tab w:val="left" w:pos="244"/>
              </w:tabs>
              <w:jc w:val="both"/>
              <w:rPr>
                <w:sz w:val="28"/>
                <w:szCs w:val="28"/>
                <w:lang w:val="uk-UA"/>
              </w:rPr>
            </w:pPr>
            <w:r w:rsidRPr="00293382">
              <w:rPr>
                <w:sz w:val="28"/>
                <w:szCs w:val="28"/>
                <w:lang w:val="uk-UA"/>
              </w:rPr>
              <w:t>• інструктивну нараду з питань ведення шкільної документації, організованого початку навчального року.</w:t>
            </w:r>
          </w:p>
        </w:tc>
        <w:tc>
          <w:tcPr>
            <w:tcW w:w="2268" w:type="dxa"/>
            <w:tcBorders>
              <w:top w:val="single" w:sz="4" w:space="0" w:color="auto"/>
              <w:left w:val="single" w:sz="4" w:space="0" w:color="auto"/>
              <w:bottom w:val="single" w:sz="4" w:space="0" w:color="auto"/>
              <w:right w:val="single" w:sz="4" w:space="0" w:color="auto"/>
            </w:tcBorders>
            <w:vAlign w:val="center"/>
          </w:tcPr>
          <w:p w14:paraId="1B782D8B" w14:textId="77777777" w:rsidR="00D93213" w:rsidRPr="00FB0CF8" w:rsidRDefault="00D93213" w:rsidP="003C7EA7">
            <w:pPr>
              <w:jc w:val="center"/>
              <w:rPr>
                <w:sz w:val="28"/>
                <w:szCs w:val="28"/>
                <w:lang w:val="uk-UA"/>
              </w:rPr>
            </w:pPr>
            <w:r w:rsidRPr="00293382">
              <w:rPr>
                <w:sz w:val="28"/>
                <w:szCs w:val="28"/>
                <w:lang w:val="uk-UA"/>
              </w:rPr>
              <w:t>До 2</w:t>
            </w:r>
            <w:r>
              <w:rPr>
                <w:sz w:val="28"/>
                <w:szCs w:val="28"/>
                <w:lang w:val="uk-UA"/>
              </w:rPr>
              <w:t>6</w:t>
            </w:r>
            <w:r w:rsidRPr="00293382">
              <w:rPr>
                <w:sz w:val="28"/>
                <w:szCs w:val="28"/>
                <w:lang w:val="uk-UA"/>
              </w:rPr>
              <w:t>.08.20</w:t>
            </w:r>
            <w:r w:rsidRPr="00293382">
              <w:rPr>
                <w:sz w:val="28"/>
                <w:szCs w:val="28"/>
                <w:lang w:val="en-US"/>
              </w:rPr>
              <w:t>2</w:t>
            </w:r>
            <w:r>
              <w:rPr>
                <w:sz w:val="28"/>
                <w:szCs w:val="28"/>
                <w:lang w:val="uk-UA"/>
              </w:rPr>
              <w:t>2</w:t>
            </w:r>
          </w:p>
        </w:tc>
        <w:tc>
          <w:tcPr>
            <w:tcW w:w="2977" w:type="dxa"/>
            <w:tcBorders>
              <w:top w:val="single" w:sz="4" w:space="0" w:color="auto"/>
              <w:left w:val="single" w:sz="4" w:space="0" w:color="auto"/>
              <w:bottom w:val="single" w:sz="4" w:space="0" w:color="auto"/>
              <w:right w:val="single" w:sz="4" w:space="0" w:color="auto"/>
            </w:tcBorders>
            <w:vAlign w:val="center"/>
          </w:tcPr>
          <w:p w14:paraId="6C77DBE0" w14:textId="77777777" w:rsidR="00D93213" w:rsidRPr="00293382" w:rsidRDefault="00D93213" w:rsidP="003C7EA7">
            <w:pPr>
              <w:rPr>
                <w:sz w:val="28"/>
                <w:szCs w:val="28"/>
                <w:lang w:val="uk-UA"/>
              </w:rPr>
            </w:pPr>
            <w:r w:rsidRPr="00293382">
              <w:rPr>
                <w:sz w:val="28"/>
                <w:szCs w:val="28"/>
                <w:lang w:val="uk-UA"/>
              </w:rPr>
              <w:t>Директор</w:t>
            </w:r>
            <w:r>
              <w:rPr>
                <w:sz w:val="28"/>
                <w:szCs w:val="28"/>
                <w:lang w:val="uk-UA"/>
              </w:rPr>
              <w:t xml:space="preserve"> </w:t>
            </w:r>
            <w:proofErr w:type="spellStart"/>
            <w:r>
              <w:rPr>
                <w:sz w:val="28"/>
                <w:szCs w:val="28"/>
                <w:lang w:val="uk-UA"/>
              </w:rPr>
              <w:t>санторної</w:t>
            </w:r>
            <w:proofErr w:type="spellEnd"/>
            <w:r>
              <w:rPr>
                <w:sz w:val="28"/>
                <w:szCs w:val="28"/>
                <w:lang w:val="uk-UA"/>
              </w:rPr>
              <w:t xml:space="preserve"> школи Куліш В.І.</w:t>
            </w:r>
            <w:r w:rsidRPr="00293382">
              <w:rPr>
                <w:sz w:val="28"/>
                <w:szCs w:val="28"/>
                <w:lang w:val="uk-UA"/>
              </w:rPr>
              <w:t xml:space="preserve">, </w:t>
            </w:r>
          </w:p>
          <w:p w14:paraId="4D3B0AEC" w14:textId="77777777" w:rsidR="00D93213" w:rsidRPr="00293382" w:rsidRDefault="00D93213" w:rsidP="003C7EA7">
            <w:pPr>
              <w:rPr>
                <w:sz w:val="28"/>
                <w:szCs w:val="28"/>
                <w:lang w:val="uk-UA"/>
              </w:rPr>
            </w:pPr>
            <w:r w:rsidRPr="00293382">
              <w:rPr>
                <w:sz w:val="28"/>
                <w:szCs w:val="28"/>
                <w:lang w:val="uk-UA"/>
              </w:rPr>
              <w:t>заступники директора</w:t>
            </w:r>
          </w:p>
        </w:tc>
        <w:tc>
          <w:tcPr>
            <w:tcW w:w="1843" w:type="dxa"/>
            <w:tcBorders>
              <w:top w:val="single" w:sz="4" w:space="0" w:color="auto"/>
              <w:left w:val="single" w:sz="4" w:space="0" w:color="auto"/>
              <w:bottom w:val="single" w:sz="4" w:space="0" w:color="auto"/>
              <w:right w:val="single" w:sz="4" w:space="0" w:color="auto"/>
            </w:tcBorders>
          </w:tcPr>
          <w:p w14:paraId="6D1EE4F6" w14:textId="77777777" w:rsidR="00D93213" w:rsidRPr="001B402A" w:rsidRDefault="00D93213" w:rsidP="003C7EA7">
            <w:pPr>
              <w:rPr>
                <w:sz w:val="28"/>
                <w:szCs w:val="28"/>
                <w:lang w:val="uk-UA"/>
              </w:rPr>
            </w:pPr>
          </w:p>
        </w:tc>
      </w:tr>
      <w:tr w:rsidR="00D93213" w:rsidRPr="00345AB2" w14:paraId="45E88B78" w14:textId="77777777" w:rsidTr="003C7EA7">
        <w:trPr>
          <w:trHeight w:val="273"/>
          <w:jc w:val="center"/>
        </w:trPr>
        <w:tc>
          <w:tcPr>
            <w:tcW w:w="644" w:type="dxa"/>
            <w:tcBorders>
              <w:top w:val="single" w:sz="4" w:space="0" w:color="auto"/>
              <w:left w:val="single" w:sz="4" w:space="0" w:color="auto"/>
              <w:bottom w:val="single" w:sz="4" w:space="0" w:color="auto"/>
              <w:right w:val="single" w:sz="4" w:space="0" w:color="auto"/>
            </w:tcBorders>
            <w:vAlign w:val="center"/>
          </w:tcPr>
          <w:p w14:paraId="772AC7D2" w14:textId="77777777" w:rsidR="00D93213" w:rsidRPr="001B402A" w:rsidRDefault="00D93213" w:rsidP="003C7EA7">
            <w:pPr>
              <w:jc w:val="center"/>
              <w:rPr>
                <w:sz w:val="28"/>
                <w:szCs w:val="28"/>
                <w:lang w:val="uk-UA"/>
              </w:rPr>
            </w:pPr>
            <w:r w:rsidRPr="001B402A">
              <w:rPr>
                <w:sz w:val="28"/>
                <w:szCs w:val="28"/>
                <w:lang w:val="uk-UA"/>
              </w:rPr>
              <w:t>9.</w:t>
            </w:r>
          </w:p>
        </w:tc>
        <w:tc>
          <w:tcPr>
            <w:tcW w:w="7011" w:type="dxa"/>
            <w:tcBorders>
              <w:top w:val="single" w:sz="4" w:space="0" w:color="auto"/>
              <w:left w:val="single" w:sz="4" w:space="0" w:color="auto"/>
              <w:bottom w:val="single" w:sz="4" w:space="0" w:color="auto"/>
              <w:right w:val="single" w:sz="4" w:space="0" w:color="auto"/>
            </w:tcBorders>
          </w:tcPr>
          <w:p w14:paraId="3F40B209" w14:textId="77777777" w:rsidR="00D93213" w:rsidRPr="00293382" w:rsidRDefault="00D93213" w:rsidP="003C7EA7">
            <w:pPr>
              <w:rPr>
                <w:sz w:val="28"/>
                <w:szCs w:val="28"/>
                <w:lang w:val="uk-UA"/>
              </w:rPr>
            </w:pPr>
            <w:r w:rsidRPr="00293382">
              <w:rPr>
                <w:sz w:val="28"/>
                <w:szCs w:val="28"/>
                <w:lang w:val="uk-UA"/>
              </w:rPr>
              <w:t>Затвердити, погодити:</w:t>
            </w:r>
          </w:p>
          <w:p w14:paraId="2FFAC8BB" w14:textId="77777777" w:rsidR="00D93213" w:rsidRPr="00293382" w:rsidRDefault="00D93213" w:rsidP="003C7EA7">
            <w:pPr>
              <w:ind w:left="244"/>
              <w:rPr>
                <w:sz w:val="28"/>
                <w:szCs w:val="28"/>
                <w:lang w:val="uk-UA"/>
              </w:rPr>
            </w:pPr>
            <w:r w:rsidRPr="00293382">
              <w:rPr>
                <w:sz w:val="28"/>
                <w:szCs w:val="28"/>
                <w:lang w:val="uk-UA"/>
              </w:rPr>
              <w:t xml:space="preserve">• нормативні документи санаторної школи на навчальний рік: </w:t>
            </w:r>
            <w:r>
              <w:rPr>
                <w:sz w:val="28"/>
                <w:szCs w:val="28"/>
                <w:lang w:val="uk-UA"/>
              </w:rPr>
              <w:t xml:space="preserve">річний </w:t>
            </w:r>
            <w:r w:rsidRPr="00293382">
              <w:rPr>
                <w:sz w:val="28"/>
                <w:szCs w:val="28"/>
                <w:lang w:val="uk-UA"/>
              </w:rPr>
              <w:t>навчальн</w:t>
            </w:r>
            <w:r>
              <w:rPr>
                <w:sz w:val="28"/>
                <w:szCs w:val="28"/>
                <w:lang w:val="uk-UA"/>
              </w:rPr>
              <w:t>ий план</w:t>
            </w:r>
            <w:r w:rsidRPr="00293382">
              <w:rPr>
                <w:sz w:val="28"/>
                <w:szCs w:val="28"/>
                <w:lang w:val="uk-UA"/>
              </w:rPr>
              <w:t xml:space="preserve">, план роботи </w:t>
            </w:r>
            <w:r w:rsidRPr="00293382">
              <w:rPr>
                <w:sz w:val="28"/>
                <w:szCs w:val="28"/>
                <w:lang w:val="uk-UA"/>
              </w:rPr>
              <w:lastRenderedPageBreak/>
              <w:t>закладу, режим роботи санаторної школи, розклад занять;</w:t>
            </w:r>
          </w:p>
          <w:p w14:paraId="42F37005" w14:textId="77777777" w:rsidR="00D93213" w:rsidRPr="00293382" w:rsidRDefault="00D93213" w:rsidP="003C7EA7">
            <w:pPr>
              <w:ind w:left="244"/>
              <w:rPr>
                <w:sz w:val="28"/>
                <w:szCs w:val="28"/>
                <w:lang w:val="uk-UA"/>
              </w:rPr>
            </w:pPr>
            <w:r w:rsidRPr="00293382">
              <w:rPr>
                <w:sz w:val="28"/>
                <w:szCs w:val="28"/>
                <w:lang w:val="uk-UA"/>
              </w:rPr>
              <w:t>• календарне та тематичне планування за предметами на семестр</w:t>
            </w:r>
            <w:r w:rsidRPr="00293382">
              <w:rPr>
                <w:sz w:val="28"/>
                <w:szCs w:val="28"/>
              </w:rPr>
              <w:t xml:space="preserve"> (</w:t>
            </w:r>
            <w:r w:rsidRPr="00293382">
              <w:rPr>
                <w:sz w:val="28"/>
                <w:szCs w:val="28"/>
                <w:lang w:val="uk-UA"/>
              </w:rPr>
              <w:t>після коригуючого навчання та моніторингу знань учнів</w:t>
            </w:r>
            <w:r w:rsidRPr="00293382">
              <w:rPr>
                <w:sz w:val="28"/>
                <w:szCs w:val="28"/>
              </w:rPr>
              <w:t>)</w:t>
            </w:r>
            <w:r w:rsidRPr="00293382">
              <w:rPr>
                <w:sz w:val="28"/>
                <w:szCs w:val="28"/>
                <w:lang w:val="uk-UA"/>
              </w:rPr>
              <w:t>;</w:t>
            </w:r>
          </w:p>
          <w:p w14:paraId="101D519A" w14:textId="77777777" w:rsidR="00D93213" w:rsidRPr="00293382" w:rsidRDefault="00D93213" w:rsidP="003C7EA7">
            <w:pPr>
              <w:ind w:left="244"/>
              <w:rPr>
                <w:sz w:val="28"/>
                <w:szCs w:val="28"/>
                <w:lang w:val="uk-UA"/>
              </w:rPr>
            </w:pPr>
            <w:r w:rsidRPr="00293382">
              <w:rPr>
                <w:sz w:val="28"/>
                <w:szCs w:val="28"/>
                <w:lang w:val="uk-UA"/>
              </w:rPr>
              <w:t>• плани роботи факультативів, гуртків;</w:t>
            </w:r>
          </w:p>
          <w:p w14:paraId="4FD035FE" w14:textId="77777777" w:rsidR="00D93213" w:rsidRPr="00293382" w:rsidRDefault="00D93213" w:rsidP="003C7EA7">
            <w:pPr>
              <w:ind w:left="244"/>
              <w:rPr>
                <w:sz w:val="28"/>
                <w:szCs w:val="28"/>
                <w:lang w:val="uk-UA"/>
              </w:rPr>
            </w:pPr>
            <w:r w:rsidRPr="00293382">
              <w:rPr>
                <w:sz w:val="28"/>
                <w:szCs w:val="28"/>
                <w:lang w:val="uk-UA"/>
              </w:rPr>
              <w:t>• плани виховної роботи на семестр;</w:t>
            </w:r>
          </w:p>
          <w:p w14:paraId="01B44232" w14:textId="77777777" w:rsidR="00D93213" w:rsidRPr="00293382" w:rsidRDefault="00D93213" w:rsidP="003C7EA7">
            <w:pPr>
              <w:ind w:left="244"/>
              <w:rPr>
                <w:sz w:val="28"/>
                <w:szCs w:val="28"/>
                <w:lang w:val="uk-UA"/>
              </w:rPr>
            </w:pPr>
            <w:r w:rsidRPr="00293382">
              <w:rPr>
                <w:sz w:val="28"/>
                <w:szCs w:val="28"/>
                <w:lang w:val="uk-UA"/>
              </w:rPr>
              <w:t xml:space="preserve">• плани роботи шкільної бібліотеки, практичного </w:t>
            </w:r>
          </w:p>
          <w:p w14:paraId="7B5C215F" w14:textId="77777777" w:rsidR="00D93213" w:rsidRPr="00293382" w:rsidRDefault="00D93213" w:rsidP="003C7EA7">
            <w:pPr>
              <w:rPr>
                <w:sz w:val="28"/>
                <w:szCs w:val="28"/>
                <w:lang w:val="uk-UA"/>
              </w:rPr>
            </w:pPr>
            <w:r w:rsidRPr="00293382">
              <w:rPr>
                <w:sz w:val="28"/>
                <w:szCs w:val="28"/>
                <w:lang w:val="uk-UA"/>
              </w:rPr>
              <w:t xml:space="preserve">   психолога.                  </w:t>
            </w:r>
          </w:p>
        </w:tc>
        <w:tc>
          <w:tcPr>
            <w:tcW w:w="2268" w:type="dxa"/>
            <w:tcBorders>
              <w:top w:val="single" w:sz="4" w:space="0" w:color="auto"/>
              <w:left w:val="single" w:sz="4" w:space="0" w:color="auto"/>
              <w:bottom w:val="single" w:sz="4" w:space="0" w:color="auto"/>
              <w:right w:val="single" w:sz="4" w:space="0" w:color="auto"/>
            </w:tcBorders>
          </w:tcPr>
          <w:p w14:paraId="187935F9" w14:textId="77777777" w:rsidR="00D93213" w:rsidRPr="00293382" w:rsidRDefault="00D93213" w:rsidP="003C7EA7">
            <w:pPr>
              <w:jc w:val="center"/>
              <w:rPr>
                <w:sz w:val="28"/>
                <w:szCs w:val="28"/>
                <w:lang w:val="uk-UA"/>
              </w:rPr>
            </w:pPr>
            <w:r w:rsidRPr="00293382">
              <w:rPr>
                <w:sz w:val="28"/>
                <w:szCs w:val="28"/>
                <w:lang w:val="uk-UA"/>
              </w:rPr>
              <w:lastRenderedPageBreak/>
              <w:t xml:space="preserve">До </w:t>
            </w:r>
            <w:r w:rsidRPr="00293382">
              <w:rPr>
                <w:sz w:val="28"/>
                <w:szCs w:val="28"/>
                <w:lang w:val="en-US"/>
              </w:rPr>
              <w:t>2</w:t>
            </w:r>
            <w:r>
              <w:rPr>
                <w:sz w:val="28"/>
                <w:szCs w:val="28"/>
                <w:lang w:val="uk-UA"/>
              </w:rPr>
              <w:t>6</w:t>
            </w:r>
            <w:r w:rsidRPr="00293382">
              <w:rPr>
                <w:sz w:val="28"/>
                <w:szCs w:val="28"/>
                <w:lang w:val="uk-UA"/>
              </w:rPr>
              <w:t>.08.20</w:t>
            </w:r>
            <w:r w:rsidRPr="00293382">
              <w:rPr>
                <w:sz w:val="28"/>
                <w:szCs w:val="28"/>
                <w:lang w:val="en-US"/>
              </w:rPr>
              <w:t>2</w:t>
            </w:r>
            <w:r>
              <w:rPr>
                <w:sz w:val="28"/>
                <w:szCs w:val="28"/>
                <w:lang w:val="uk-UA"/>
              </w:rPr>
              <w:t>2</w:t>
            </w:r>
          </w:p>
          <w:p w14:paraId="7D18509E" w14:textId="77777777" w:rsidR="00D93213" w:rsidRPr="00293382" w:rsidRDefault="00D93213" w:rsidP="003C7EA7">
            <w:pPr>
              <w:jc w:val="center"/>
              <w:rPr>
                <w:sz w:val="28"/>
                <w:szCs w:val="28"/>
                <w:lang w:val="uk-UA"/>
              </w:rPr>
            </w:pPr>
          </w:p>
          <w:p w14:paraId="28D9C253" w14:textId="77777777" w:rsidR="00D93213" w:rsidRDefault="00D93213" w:rsidP="003C7EA7">
            <w:pPr>
              <w:jc w:val="center"/>
              <w:rPr>
                <w:sz w:val="28"/>
                <w:szCs w:val="28"/>
                <w:lang w:val="uk-UA"/>
              </w:rPr>
            </w:pPr>
          </w:p>
          <w:p w14:paraId="4500A69F" w14:textId="77777777" w:rsidR="00D93213" w:rsidRDefault="00D93213" w:rsidP="003C7EA7">
            <w:pPr>
              <w:jc w:val="center"/>
              <w:rPr>
                <w:sz w:val="28"/>
                <w:szCs w:val="28"/>
                <w:lang w:val="uk-UA"/>
              </w:rPr>
            </w:pPr>
          </w:p>
          <w:p w14:paraId="4504EBA4" w14:textId="77777777" w:rsidR="00D93213" w:rsidRDefault="00D93213" w:rsidP="003C7EA7">
            <w:pPr>
              <w:jc w:val="center"/>
              <w:rPr>
                <w:sz w:val="28"/>
                <w:szCs w:val="28"/>
                <w:lang w:val="uk-UA"/>
              </w:rPr>
            </w:pPr>
          </w:p>
          <w:p w14:paraId="68D0D029" w14:textId="77777777" w:rsidR="00D93213" w:rsidRPr="00293382" w:rsidRDefault="00D93213" w:rsidP="003C7EA7">
            <w:pPr>
              <w:jc w:val="center"/>
              <w:rPr>
                <w:sz w:val="28"/>
                <w:szCs w:val="28"/>
                <w:lang w:val="uk-UA"/>
              </w:rPr>
            </w:pPr>
            <w:r w:rsidRPr="00293382">
              <w:rPr>
                <w:sz w:val="28"/>
                <w:szCs w:val="28"/>
                <w:lang w:val="uk-UA"/>
              </w:rPr>
              <w:t>До 0</w:t>
            </w:r>
            <w:r>
              <w:rPr>
                <w:sz w:val="28"/>
                <w:szCs w:val="28"/>
                <w:lang w:val="uk-UA"/>
              </w:rPr>
              <w:t>5</w:t>
            </w:r>
            <w:r w:rsidRPr="00293382">
              <w:rPr>
                <w:sz w:val="28"/>
                <w:szCs w:val="28"/>
                <w:lang w:val="uk-UA"/>
              </w:rPr>
              <w:t>.09.</w:t>
            </w:r>
            <w:r w:rsidRPr="00293382">
              <w:rPr>
                <w:sz w:val="28"/>
                <w:szCs w:val="28"/>
                <w:lang w:val="en-US"/>
              </w:rPr>
              <w:t>20</w:t>
            </w:r>
            <w:r w:rsidRPr="00293382">
              <w:rPr>
                <w:sz w:val="28"/>
                <w:szCs w:val="28"/>
                <w:lang w:val="uk-UA"/>
              </w:rPr>
              <w:t>2</w:t>
            </w:r>
            <w:r>
              <w:rPr>
                <w:sz w:val="28"/>
                <w:szCs w:val="28"/>
                <w:lang w:val="uk-UA"/>
              </w:rPr>
              <w:t>2</w:t>
            </w:r>
          </w:p>
          <w:p w14:paraId="2DCEB014" w14:textId="77777777" w:rsidR="00D93213" w:rsidRPr="00293382" w:rsidRDefault="00D93213" w:rsidP="003C7EA7">
            <w:pPr>
              <w:jc w:val="center"/>
              <w:rPr>
                <w:sz w:val="28"/>
                <w:szCs w:val="28"/>
                <w:lang w:val="uk-UA"/>
              </w:rPr>
            </w:pPr>
          </w:p>
          <w:p w14:paraId="6D45BA6B" w14:textId="77777777" w:rsidR="00D93213" w:rsidRPr="00293382" w:rsidRDefault="00D93213" w:rsidP="003C7EA7">
            <w:pPr>
              <w:rPr>
                <w:sz w:val="28"/>
                <w:szCs w:val="28"/>
                <w:lang w:val="uk-UA"/>
              </w:rPr>
            </w:pPr>
          </w:p>
          <w:p w14:paraId="270D7BD5" w14:textId="77777777" w:rsidR="00D93213" w:rsidRPr="00293382" w:rsidRDefault="00D93213" w:rsidP="003C7EA7">
            <w:pPr>
              <w:rPr>
                <w:sz w:val="28"/>
                <w:szCs w:val="28"/>
                <w:lang w:val="uk-UA"/>
              </w:rPr>
            </w:pPr>
          </w:p>
          <w:p w14:paraId="4B544FA7" w14:textId="77777777" w:rsidR="00D93213" w:rsidRPr="00293382" w:rsidRDefault="00D93213" w:rsidP="003C7EA7">
            <w:pPr>
              <w:rPr>
                <w:sz w:val="28"/>
                <w:szCs w:val="28"/>
                <w:lang w:val="uk-UA"/>
              </w:rPr>
            </w:pPr>
          </w:p>
          <w:p w14:paraId="7C809920" w14:textId="77777777" w:rsidR="00D93213" w:rsidRPr="00293382" w:rsidRDefault="00D93213" w:rsidP="003C7EA7">
            <w:pPr>
              <w:rPr>
                <w:sz w:val="28"/>
                <w:szCs w:val="28"/>
                <w:lang w:val="uk-UA"/>
              </w:rPr>
            </w:pPr>
          </w:p>
        </w:tc>
        <w:tc>
          <w:tcPr>
            <w:tcW w:w="2977" w:type="dxa"/>
            <w:tcBorders>
              <w:top w:val="single" w:sz="4" w:space="0" w:color="auto"/>
              <w:left w:val="single" w:sz="4" w:space="0" w:color="auto"/>
              <w:bottom w:val="single" w:sz="4" w:space="0" w:color="auto"/>
              <w:right w:val="single" w:sz="4" w:space="0" w:color="auto"/>
            </w:tcBorders>
            <w:vAlign w:val="center"/>
          </w:tcPr>
          <w:p w14:paraId="6C7F4A32" w14:textId="77777777" w:rsidR="00D93213" w:rsidRPr="00293382" w:rsidRDefault="00D93213" w:rsidP="003C7EA7">
            <w:pPr>
              <w:rPr>
                <w:sz w:val="28"/>
                <w:szCs w:val="28"/>
                <w:lang w:val="uk-UA"/>
              </w:rPr>
            </w:pPr>
            <w:r w:rsidRPr="00293382">
              <w:rPr>
                <w:sz w:val="28"/>
                <w:szCs w:val="28"/>
                <w:lang w:val="uk-UA"/>
              </w:rPr>
              <w:lastRenderedPageBreak/>
              <w:t>Адміністрація</w:t>
            </w:r>
          </w:p>
          <w:p w14:paraId="6A4E5DD1" w14:textId="77777777" w:rsidR="00D93213" w:rsidRPr="00293382" w:rsidRDefault="00D93213" w:rsidP="003C7EA7">
            <w:pPr>
              <w:rPr>
                <w:sz w:val="28"/>
                <w:szCs w:val="28"/>
                <w:lang w:val="uk-UA"/>
              </w:rPr>
            </w:pPr>
          </w:p>
          <w:p w14:paraId="5B720C4A" w14:textId="77777777" w:rsidR="00D93213" w:rsidRPr="00293382" w:rsidRDefault="00D93213" w:rsidP="003C7EA7">
            <w:pPr>
              <w:rPr>
                <w:sz w:val="28"/>
                <w:szCs w:val="28"/>
                <w:lang w:val="uk-UA"/>
              </w:rPr>
            </w:pPr>
          </w:p>
          <w:p w14:paraId="414E6C44" w14:textId="77777777" w:rsidR="00D93213" w:rsidRPr="00293382" w:rsidRDefault="00D93213" w:rsidP="003C7EA7">
            <w:pPr>
              <w:rPr>
                <w:sz w:val="28"/>
                <w:szCs w:val="28"/>
                <w:lang w:val="uk-UA"/>
              </w:rPr>
            </w:pPr>
          </w:p>
          <w:p w14:paraId="789C506E" w14:textId="77777777" w:rsidR="00D93213" w:rsidRPr="00293382" w:rsidRDefault="00D93213" w:rsidP="003C7EA7">
            <w:pPr>
              <w:rPr>
                <w:sz w:val="28"/>
                <w:szCs w:val="28"/>
                <w:lang w:val="uk-UA"/>
              </w:rPr>
            </w:pPr>
          </w:p>
          <w:p w14:paraId="1FC68319" w14:textId="77777777" w:rsidR="00D93213" w:rsidRPr="00293382" w:rsidRDefault="00D93213" w:rsidP="003C7EA7">
            <w:pPr>
              <w:rPr>
                <w:sz w:val="28"/>
                <w:szCs w:val="28"/>
                <w:lang w:val="uk-UA"/>
              </w:rPr>
            </w:pPr>
            <w:r w:rsidRPr="00293382">
              <w:rPr>
                <w:sz w:val="28"/>
                <w:szCs w:val="28"/>
                <w:lang w:val="uk-UA"/>
              </w:rPr>
              <w:t>Заступники директора</w:t>
            </w:r>
            <w:r>
              <w:rPr>
                <w:sz w:val="28"/>
                <w:szCs w:val="28"/>
                <w:lang w:val="uk-UA"/>
              </w:rPr>
              <w:t xml:space="preserve"> з НР</w:t>
            </w:r>
            <w:r w:rsidRPr="00293382">
              <w:rPr>
                <w:sz w:val="28"/>
                <w:szCs w:val="28"/>
                <w:lang w:val="uk-UA"/>
              </w:rPr>
              <w:t xml:space="preserve"> </w:t>
            </w:r>
            <w:proofErr w:type="spellStart"/>
            <w:r w:rsidRPr="00293382">
              <w:rPr>
                <w:sz w:val="28"/>
                <w:szCs w:val="28"/>
                <w:lang w:val="uk-UA"/>
              </w:rPr>
              <w:t>Чепелюк</w:t>
            </w:r>
            <w:proofErr w:type="spellEnd"/>
            <w:r w:rsidRPr="00293382">
              <w:rPr>
                <w:sz w:val="28"/>
                <w:szCs w:val="28"/>
                <w:lang w:val="uk-UA"/>
              </w:rPr>
              <w:t xml:space="preserve"> Г.І., </w:t>
            </w:r>
          </w:p>
          <w:p w14:paraId="1DA028BB" w14:textId="77777777" w:rsidR="00D93213" w:rsidRPr="00293382" w:rsidRDefault="00D93213" w:rsidP="003C7EA7">
            <w:pPr>
              <w:rPr>
                <w:sz w:val="28"/>
                <w:szCs w:val="28"/>
                <w:lang w:val="uk-UA"/>
              </w:rPr>
            </w:pPr>
            <w:r>
              <w:rPr>
                <w:sz w:val="28"/>
                <w:szCs w:val="28"/>
                <w:lang w:val="uk-UA"/>
              </w:rPr>
              <w:t xml:space="preserve">З НМР </w:t>
            </w:r>
            <w:r w:rsidRPr="00293382">
              <w:rPr>
                <w:sz w:val="28"/>
                <w:szCs w:val="28"/>
                <w:lang w:val="uk-UA"/>
              </w:rPr>
              <w:t xml:space="preserve">Куліш І.О., </w:t>
            </w:r>
          </w:p>
          <w:p w14:paraId="24474ED3" w14:textId="77777777" w:rsidR="00D93213" w:rsidRDefault="00D93213" w:rsidP="003C7EA7">
            <w:pPr>
              <w:rPr>
                <w:sz w:val="28"/>
                <w:szCs w:val="28"/>
                <w:lang w:val="uk-UA"/>
              </w:rPr>
            </w:pPr>
          </w:p>
          <w:p w14:paraId="5EA7B3AA" w14:textId="77777777" w:rsidR="00D93213" w:rsidRDefault="00D93213" w:rsidP="003C7EA7">
            <w:pPr>
              <w:rPr>
                <w:sz w:val="28"/>
                <w:szCs w:val="28"/>
                <w:lang w:val="uk-UA"/>
              </w:rPr>
            </w:pPr>
            <w:r>
              <w:rPr>
                <w:sz w:val="28"/>
                <w:szCs w:val="28"/>
                <w:lang w:val="uk-UA"/>
              </w:rPr>
              <w:t xml:space="preserve">З ВР </w:t>
            </w:r>
            <w:r w:rsidRPr="00293382">
              <w:rPr>
                <w:sz w:val="28"/>
                <w:szCs w:val="28"/>
                <w:lang w:val="uk-UA"/>
              </w:rPr>
              <w:t xml:space="preserve">Семенець А.П. </w:t>
            </w:r>
          </w:p>
          <w:p w14:paraId="62A477BE" w14:textId="77777777" w:rsidR="00D93213" w:rsidRPr="00293382" w:rsidRDefault="00D93213" w:rsidP="003C7EA7">
            <w:pPr>
              <w:rPr>
                <w:sz w:val="28"/>
                <w:szCs w:val="28"/>
                <w:lang w:val="uk-UA"/>
              </w:rPr>
            </w:pPr>
            <w:r>
              <w:rPr>
                <w:sz w:val="28"/>
                <w:szCs w:val="28"/>
                <w:lang w:val="uk-UA"/>
              </w:rPr>
              <w:t xml:space="preserve">Бібліотекар </w:t>
            </w:r>
            <w:proofErr w:type="spellStart"/>
            <w:r w:rsidRPr="00293382">
              <w:rPr>
                <w:sz w:val="28"/>
                <w:szCs w:val="28"/>
                <w:lang w:val="uk-UA"/>
              </w:rPr>
              <w:t>Чернописька</w:t>
            </w:r>
            <w:proofErr w:type="spellEnd"/>
            <w:r w:rsidRPr="00293382">
              <w:rPr>
                <w:sz w:val="28"/>
                <w:szCs w:val="28"/>
                <w:lang w:val="uk-UA"/>
              </w:rPr>
              <w:t xml:space="preserve"> А.М., </w:t>
            </w:r>
            <w:r>
              <w:rPr>
                <w:sz w:val="28"/>
                <w:szCs w:val="28"/>
                <w:lang w:val="uk-UA"/>
              </w:rPr>
              <w:t xml:space="preserve">практичний психолог </w:t>
            </w:r>
            <w:r w:rsidRPr="00293382">
              <w:rPr>
                <w:sz w:val="28"/>
                <w:szCs w:val="28"/>
                <w:lang w:val="uk-UA"/>
              </w:rPr>
              <w:t>Плетньов Д.М.</w:t>
            </w:r>
          </w:p>
        </w:tc>
        <w:tc>
          <w:tcPr>
            <w:tcW w:w="1843" w:type="dxa"/>
            <w:tcBorders>
              <w:top w:val="single" w:sz="4" w:space="0" w:color="auto"/>
              <w:left w:val="single" w:sz="4" w:space="0" w:color="auto"/>
              <w:bottom w:val="single" w:sz="4" w:space="0" w:color="auto"/>
              <w:right w:val="single" w:sz="4" w:space="0" w:color="auto"/>
            </w:tcBorders>
          </w:tcPr>
          <w:p w14:paraId="5A929EF2" w14:textId="77777777" w:rsidR="00D93213" w:rsidRPr="001B402A" w:rsidRDefault="00D93213" w:rsidP="003C7EA7">
            <w:pPr>
              <w:rPr>
                <w:sz w:val="28"/>
                <w:szCs w:val="28"/>
                <w:lang w:val="uk-UA"/>
              </w:rPr>
            </w:pPr>
          </w:p>
        </w:tc>
      </w:tr>
      <w:tr w:rsidR="00D93213" w:rsidRPr="001B402A" w14:paraId="2F330601" w14:textId="77777777" w:rsidTr="003C7EA7">
        <w:trPr>
          <w:trHeight w:val="455"/>
          <w:jc w:val="center"/>
        </w:trPr>
        <w:tc>
          <w:tcPr>
            <w:tcW w:w="644" w:type="dxa"/>
            <w:tcBorders>
              <w:top w:val="single" w:sz="4" w:space="0" w:color="auto"/>
              <w:left w:val="single" w:sz="4" w:space="0" w:color="auto"/>
              <w:bottom w:val="single" w:sz="4" w:space="0" w:color="auto"/>
              <w:right w:val="single" w:sz="4" w:space="0" w:color="auto"/>
            </w:tcBorders>
            <w:vAlign w:val="center"/>
          </w:tcPr>
          <w:p w14:paraId="053B6778" w14:textId="77777777" w:rsidR="00D93213" w:rsidRPr="001B402A" w:rsidRDefault="00D93213" w:rsidP="003C7EA7">
            <w:pPr>
              <w:jc w:val="center"/>
              <w:rPr>
                <w:sz w:val="28"/>
                <w:szCs w:val="28"/>
                <w:lang w:val="uk-UA"/>
              </w:rPr>
            </w:pPr>
            <w:r w:rsidRPr="001B402A">
              <w:rPr>
                <w:sz w:val="28"/>
                <w:szCs w:val="28"/>
                <w:lang w:val="uk-UA"/>
              </w:rPr>
              <w:t>10.</w:t>
            </w:r>
          </w:p>
        </w:tc>
        <w:tc>
          <w:tcPr>
            <w:tcW w:w="7011" w:type="dxa"/>
            <w:tcBorders>
              <w:top w:val="single" w:sz="4" w:space="0" w:color="auto"/>
              <w:left w:val="single" w:sz="4" w:space="0" w:color="auto"/>
              <w:bottom w:val="single" w:sz="4" w:space="0" w:color="auto"/>
              <w:right w:val="single" w:sz="4" w:space="0" w:color="auto"/>
            </w:tcBorders>
            <w:vAlign w:val="center"/>
          </w:tcPr>
          <w:p w14:paraId="52FD1725" w14:textId="77777777" w:rsidR="00D93213" w:rsidRPr="00293382" w:rsidRDefault="00D93213" w:rsidP="003C7EA7">
            <w:pPr>
              <w:rPr>
                <w:sz w:val="28"/>
                <w:szCs w:val="28"/>
                <w:lang w:val="uk-UA"/>
              </w:rPr>
            </w:pPr>
            <w:r w:rsidRPr="00293382">
              <w:rPr>
                <w:sz w:val="28"/>
                <w:szCs w:val="28"/>
                <w:lang w:val="uk-UA"/>
              </w:rPr>
              <w:t xml:space="preserve">Укомплектувати </w:t>
            </w:r>
            <w:proofErr w:type="spellStart"/>
            <w:r w:rsidRPr="00293382">
              <w:rPr>
                <w:sz w:val="28"/>
                <w:szCs w:val="28"/>
                <w:lang w:val="uk-UA"/>
              </w:rPr>
              <w:t>списочний</w:t>
            </w:r>
            <w:proofErr w:type="spellEnd"/>
            <w:r w:rsidRPr="00293382">
              <w:rPr>
                <w:sz w:val="28"/>
                <w:szCs w:val="28"/>
                <w:lang w:val="uk-UA"/>
              </w:rPr>
              <w:t xml:space="preserve"> склад гуртків, факультативів, спецгруп з ЛФК.</w:t>
            </w:r>
          </w:p>
        </w:tc>
        <w:tc>
          <w:tcPr>
            <w:tcW w:w="2268" w:type="dxa"/>
            <w:tcBorders>
              <w:top w:val="single" w:sz="4" w:space="0" w:color="auto"/>
              <w:left w:val="single" w:sz="4" w:space="0" w:color="auto"/>
              <w:bottom w:val="single" w:sz="4" w:space="0" w:color="auto"/>
              <w:right w:val="single" w:sz="4" w:space="0" w:color="auto"/>
            </w:tcBorders>
            <w:vAlign w:val="center"/>
          </w:tcPr>
          <w:p w14:paraId="526DDB41" w14:textId="77777777" w:rsidR="00D93213" w:rsidRPr="00293382" w:rsidRDefault="00D93213" w:rsidP="003C7EA7">
            <w:pPr>
              <w:jc w:val="center"/>
              <w:rPr>
                <w:sz w:val="28"/>
                <w:szCs w:val="28"/>
                <w:lang w:val="uk-UA"/>
              </w:rPr>
            </w:pPr>
            <w:r w:rsidRPr="00293382">
              <w:rPr>
                <w:sz w:val="28"/>
                <w:szCs w:val="28"/>
                <w:lang w:val="uk-UA"/>
              </w:rPr>
              <w:t>До 0</w:t>
            </w:r>
            <w:r>
              <w:rPr>
                <w:sz w:val="28"/>
                <w:szCs w:val="28"/>
                <w:lang w:val="uk-UA"/>
              </w:rPr>
              <w:t>5</w:t>
            </w:r>
            <w:r w:rsidRPr="00293382">
              <w:rPr>
                <w:sz w:val="28"/>
                <w:szCs w:val="28"/>
                <w:lang w:val="uk-UA"/>
              </w:rPr>
              <w:t>.09.202</w:t>
            </w:r>
            <w:r>
              <w:rPr>
                <w:sz w:val="28"/>
                <w:szCs w:val="28"/>
                <w:lang w:val="uk-UA"/>
              </w:rPr>
              <w:t>2</w:t>
            </w:r>
          </w:p>
        </w:tc>
        <w:tc>
          <w:tcPr>
            <w:tcW w:w="2977" w:type="dxa"/>
            <w:tcBorders>
              <w:top w:val="single" w:sz="4" w:space="0" w:color="auto"/>
              <w:left w:val="single" w:sz="4" w:space="0" w:color="auto"/>
              <w:bottom w:val="single" w:sz="4" w:space="0" w:color="auto"/>
              <w:right w:val="single" w:sz="4" w:space="0" w:color="auto"/>
            </w:tcBorders>
            <w:vAlign w:val="center"/>
          </w:tcPr>
          <w:p w14:paraId="5B812D45" w14:textId="77777777" w:rsidR="00D93213" w:rsidRPr="00293382" w:rsidRDefault="00D93213" w:rsidP="003C7EA7">
            <w:pPr>
              <w:rPr>
                <w:sz w:val="28"/>
                <w:szCs w:val="28"/>
                <w:lang w:val="uk-UA"/>
              </w:rPr>
            </w:pPr>
            <w:r w:rsidRPr="00293382">
              <w:rPr>
                <w:sz w:val="28"/>
                <w:szCs w:val="28"/>
                <w:lang w:val="uk-UA"/>
              </w:rPr>
              <w:t xml:space="preserve">Заступники директора з </w:t>
            </w:r>
            <w:r>
              <w:rPr>
                <w:sz w:val="28"/>
                <w:szCs w:val="28"/>
                <w:lang w:val="uk-UA"/>
              </w:rPr>
              <w:t>ЛОР</w:t>
            </w:r>
            <w:r w:rsidRPr="00293382">
              <w:rPr>
                <w:sz w:val="28"/>
                <w:szCs w:val="28"/>
                <w:lang w:val="uk-UA"/>
              </w:rPr>
              <w:t xml:space="preserve"> </w:t>
            </w:r>
            <w:proofErr w:type="spellStart"/>
            <w:r>
              <w:rPr>
                <w:sz w:val="28"/>
                <w:szCs w:val="28"/>
                <w:lang w:val="uk-UA"/>
              </w:rPr>
              <w:t>Полухіна</w:t>
            </w:r>
            <w:proofErr w:type="spellEnd"/>
            <w:r>
              <w:rPr>
                <w:sz w:val="28"/>
                <w:szCs w:val="28"/>
                <w:lang w:val="uk-UA"/>
              </w:rPr>
              <w:t xml:space="preserve"> І.І., </w:t>
            </w:r>
            <w:r w:rsidRPr="00293382">
              <w:rPr>
                <w:sz w:val="28"/>
                <w:szCs w:val="28"/>
                <w:lang w:val="uk-UA"/>
              </w:rPr>
              <w:t xml:space="preserve"> </w:t>
            </w:r>
            <w:r w:rsidRPr="00293382">
              <w:rPr>
                <w:sz w:val="28"/>
                <w:szCs w:val="28"/>
                <w:lang w:val="uk-UA"/>
              </w:rPr>
              <w:br/>
              <w:t xml:space="preserve">з </w:t>
            </w:r>
            <w:r>
              <w:rPr>
                <w:sz w:val="28"/>
                <w:szCs w:val="28"/>
                <w:lang w:val="uk-UA"/>
              </w:rPr>
              <w:t>ВР</w:t>
            </w:r>
            <w:r w:rsidRPr="00293382">
              <w:rPr>
                <w:sz w:val="28"/>
                <w:szCs w:val="28"/>
                <w:lang w:val="uk-UA"/>
              </w:rPr>
              <w:t xml:space="preserve"> Семенець А.П.</w:t>
            </w:r>
          </w:p>
        </w:tc>
        <w:tc>
          <w:tcPr>
            <w:tcW w:w="1843" w:type="dxa"/>
            <w:tcBorders>
              <w:top w:val="single" w:sz="4" w:space="0" w:color="auto"/>
              <w:left w:val="single" w:sz="4" w:space="0" w:color="auto"/>
              <w:bottom w:val="single" w:sz="4" w:space="0" w:color="auto"/>
              <w:right w:val="single" w:sz="4" w:space="0" w:color="auto"/>
            </w:tcBorders>
          </w:tcPr>
          <w:p w14:paraId="05B2960C" w14:textId="77777777" w:rsidR="00D93213" w:rsidRPr="001B402A" w:rsidRDefault="00D93213" w:rsidP="003C7EA7">
            <w:pPr>
              <w:rPr>
                <w:sz w:val="28"/>
                <w:szCs w:val="28"/>
                <w:lang w:val="uk-UA"/>
              </w:rPr>
            </w:pPr>
          </w:p>
        </w:tc>
      </w:tr>
      <w:tr w:rsidR="00D93213" w:rsidRPr="001B402A" w14:paraId="060F82FC" w14:textId="77777777" w:rsidTr="003C7EA7">
        <w:trPr>
          <w:trHeight w:val="692"/>
          <w:jc w:val="center"/>
        </w:trPr>
        <w:tc>
          <w:tcPr>
            <w:tcW w:w="644" w:type="dxa"/>
            <w:tcBorders>
              <w:top w:val="single" w:sz="4" w:space="0" w:color="auto"/>
              <w:left w:val="single" w:sz="4" w:space="0" w:color="auto"/>
              <w:bottom w:val="single" w:sz="4" w:space="0" w:color="auto"/>
              <w:right w:val="single" w:sz="4" w:space="0" w:color="auto"/>
            </w:tcBorders>
            <w:vAlign w:val="center"/>
          </w:tcPr>
          <w:p w14:paraId="537A1E51" w14:textId="77777777" w:rsidR="00D93213" w:rsidRPr="001B402A" w:rsidRDefault="00D93213" w:rsidP="003C7EA7">
            <w:pPr>
              <w:jc w:val="center"/>
              <w:rPr>
                <w:sz w:val="28"/>
                <w:szCs w:val="28"/>
                <w:lang w:val="uk-UA"/>
              </w:rPr>
            </w:pPr>
            <w:r w:rsidRPr="001B402A">
              <w:rPr>
                <w:sz w:val="28"/>
                <w:szCs w:val="28"/>
                <w:lang w:val="uk-UA"/>
              </w:rPr>
              <w:t>11.</w:t>
            </w:r>
          </w:p>
        </w:tc>
        <w:tc>
          <w:tcPr>
            <w:tcW w:w="7011" w:type="dxa"/>
            <w:tcBorders>
              <w:top w:val="single" w:sz="4" w:space="0" w:color="auto"/>
              <w:left w:val="single" w:sz="4" w:space="0" w:color="auto"/>
              <w:bottom w:val="single" w:sz="4" w:space="0" w:color="auto"/>
              <w:right w:val="single" w:sz="4" w:space="0" w:color="auto"/>
            </w:tcBorders>
            <w:vAlign w:val="center"/>
          </w:tcPr>
          <w:p w14:paraId="0EE9EDFC" w14:textId="77777777" w:rsidR="00D93213" w:rsidRPr="00293382" w:rsidRDefault="00D93213" w:rsidP="003C7EA7">
            <w:pPr>
              <w:jc w:val="both"/>
              <w:rPr>
                <w:sz w:val="28"/>
                <w:szCs w:val="28"/>
                <w:lang w:val="uk-UA"/>
              </w:rPr>
            </w:pPr>
            <w:r w:rsidRPr="00293382">
              <w:rPr>
                <w:sz w:val="28"/>
                <w:szCs w:val="28"/>
                <w:lang w:val="uk-UA"/>
              </w:rPr>
              <w:t>Провести перевірку стану готовності матеріально-технічної бази кабінетів до нового навчального року.</w:t>
            </w:r>
          </w:p>
        </w:tc>
        <w:tc>
          <w:tcPr>
            <w:tcW w:w="2268" w:type="dxa"/>
            <w:tcBorders>
              <w:top w:val="single" w:sz="4" w:space="0" w:color="auto"/>
              <w:left w:val="single" w:sz="4" w:space="0" w:color="auto"/>
              <w:bottom w:val="single" w:sz="4" w:space="0" w:color="auto"/>
              <w:right w:val="single" w:sz="4" w:space="0" w:color="auto"/>
            </w:tcBorders>
            <w:vAlign w:val="center"/>
          </w:tcPr>
          <w:p w14:paraId="3F5B86E2" w14:textId="77777777" w:rsidR="00D93213" w:rsidRPr="00293382" w:rsidRDefault="00D93213" w:rsidP="003C7EA7">
            <w:pPr>
              <w:jc w:val="center"/>
              <w:rPr>
                <w:sz w:val="28"/>
                <w:szCs w:val="28"/>
                <w:lang w:val="uk-UA"/>
              </w:rPr>
            </w:pPr>
            <w:r w:rsidRPr="00293382">
              <w:rPr>
                <w:sz w:val="28"/>
                <w:szCs w:val="28"/>
                <w:lang w:val="uk-UA"/>
              </w:rPr>
              <w:t>Червень, серпень 202</w:t>
            </w:r>
            <w:r>
              <w:rPr>
                <w:sz w:val="28"/>
                <w:szCs w:val="28"/>
                <w:lang w:val="en-US"/>
              </w:rPr>
              <w:t>3</w:t>
            </w:r>
            <w:r w:rsidRPr="00293382">
              <w:rPr>
                <w:sz w:val="28"/>
                <w:szCs w:val="28"/>
                <w:lang w:val="uk-UA"/>
              </w:rPr>
              <w:t xml:space="preserve"> р.</w:t>
            </w:r>
          </w:p>
        </w:tc>
        <w:tc>
          <w:tcPr>
            <w:tcW w:w="2977" w:type="dxa"/>
            <w:tcBorders>
              <w:top w:val="single" w:sz="4" w:space="0" w:color="auto"/>
              <w:left w:val="single" w:sz="4" w:space="0" w:color="auto"/>
              <w:bottom w:val="single" w:sz="4" w:space="0" w:color="auto"/>
              <w:right w:val="single" w:sz="4" w:space="0" w:color="auto"/>
            </w:tcBorders>
            <w:vAlign w:val="center"/>
          </w:tcPr>
          <w:p w14:paraId="355257A1" w14:textId="77777777" w:rsidR="00D93213" w:rsidRPr="00293382" w:rsidRDefault="00D93213" w:rsidP="003C7EA7">
            <w:pPr>
              <w:rPr>
                <w:sz w:val="28"/>
                <w:szCs w:val="28"/>
                <w:lang w:val="uk-UA"/>
              </w:rPr>
            </w:pPr>
            <w:r w:rsidRPr="00293382">
              <w:rPr>
                <w:sz w:val="28"/>
                <w:szCs w:val="28"/>
                <w:lang w:val="uk-UA"/>
              </w:rPr>
              <w:t>Адміністрація</w:t>
            </w:r>
          </w:p>
        </w:tc>
        <w:tc>
          <w:tcPr>
            <w:tcW w:w="1843" w:type="dxa"/>
            <w:tcBorders>
              <w:top w:val="single" w:sz="4" w:space="0" w:color="auto"/>
              <w:left w:val="single" w:sz="4" w:space="0" w:color="auto"/>
              <w:bottom w:val="single" w:sz="4" w:space="0" w:color="auto"/>
              <w:right w:val="single" w:sz="4" w:space="0" w:color="auto"/>
            </w:tcBorders>
          </w:tcPr>
          <w:p w14:paraId="32F898ED" w14:textId="77777777" w:rsidR="00D93213" w:rsidRPr="001B402A" w:rsidRDefault="00D93213" w:rsidP="003C7EA7">
            <w:pPr>
              <w:rPr>
                <w:sz w:val="28"/>
                <w:szCs w:val="28"/>
                <w:lang w:val="uk-UA"/>
              </w:rPr>
            </w:pPr>
          </w:p>
        </w:tc>
      </w:tr>
      <w:tr w:rsidR="00D93213" w:rsidRPr="001B402A" w14:paraId="6F59C59B" w14:textId="77777777" w:rsidTr="003C7EA7">
        <w:trPr>
          <w:jc w:val="center"/>
        </w:trPr>
        <w:tc>
          <w:tcPr>
            <w:tcW w:w="644" w:type="dxa"/>
            <w:tcBorders>
              <w:top w:val="single" w:sz="4" w:space="0" w:color="auto"/>
              <w:left w:val="single" w:sz="4" w:space="0" w:color="auto"/>
              <w:bottom w:val="single" w:sz="4" w:space="0" w:color="auto"/>
              <w:right w:val="single" w:sz="4" w:space="0" w:color="auto"/>
            </w:tcBorders>
            <w:vAlign w:val="center"/>
          </w:tcPr>
          <w:p w14:paraId="1C20AA95" w14:textId="77777777" w:rsidR="00D93213" w:rsidRPr="001B402A" w:rsidRDefault="00D93213" w:rsidP="003C7EA7">
            <w:pPr>
              <w:jc w:val="center"/>
              <w:rPr>
                <w:sz w:val="28"/>
                <w:szCs w:val="28"/>
                <w:lang w:val="uk-UA"/>
              </w:rPr>
            </w:pPr>
            <w:r w:rsidRPr="001B402A">
              <w:rPr>
                <w:sz w:val="28"/>
                <w:szCs w:val="28"/>
                <w:lang w:val="uk-UA"/>
              </w:rPr>
              <w:t>1</w:t>
            </w:r>
            <w:r>
              <w:rPr>
                <w:sz w:val="28"/>
                <w:szCs w:val="28"/>
                <w:lang w:val="uk-UA"/>
              </w:rPr>
              <w:t>2</w:t>
            </w:r>
            <w:r w:rsidRPr="001B402A">
              <w:rPr>
                <w:sz w:val="28"/>
                <w:szCs w:val="28"/>
                <w:lang w:val="uk-UA"/>
              </w:rPr>
              <w:t>.</w:t>
            </w:r>
          </w:p>
        </w:tc>
        <w:tc>
          <w:tcPr>
            <w:tcW w:w="7011" w:type="dxa"/>
            <w:tcBorders>
              <w:top w:val="single" w:sz="4" w:space="0" w:color="auto"/>
              <w:left w:val="single" w:sz="4" w:space="0" w:color="auto"/>
              <w:bottom w:val="single" w:sz="4" w:space="0" w:color="auto"/>
              <w:right w:val="single" w:sz="4" w:space="0" w:color="auto"/>
            </w:tcBorders>
            <w:vAlign w:val="center"/>
          </w:tcPr>
          <w:p w14:paraId="2C3CCFFA" w14:textId="77777777" w:rsidR="00D93213" w:rsidRPr="00293382" w:rsidRDefault="00D93213" w:rsidP="003C7EA7">
            <w:pPr>
              <w:jc w:val="both"/>
              <w:rPr>
                <w:sz w:val="28"/>
                <w:szCs w:val="28"/>
                <w:lang w:val="uk-UA"/>
              </w:rPr>
            </w:pPr>
            <w:r w:rsidRPr="00293382">
              <w:rPr>
                <w:sz w:val="28"/>
                <w:szCs w:val="28"/>
                <w:lang w:val="uk-UA"/>
              </w:rPr>
              <w:t>Провести інструктажі з охорони праці з учнями та педагогами на початок навчального року.</w:t>
            </w:r>
          </w:p>
        </w:tc>
        <w:tc>
          <w:tcPr>
            <w:tcW w:w="2268" w:type="dxa"/>
            <w:tcBorders>
              <w:top w:val="single" w:sz="4" w:space="0" w:color="auto"/>
              <w:left w:val="single" w:sz="4" w:space="0" w:color="auto"/>
              <w:bottom w:val="single" w:sz="4" w:space="0" w:color="auto"/>
              <w:right w:val="single" w:sz="4" w:space="0" w:color="auto"/>
            </w:tcBorders>
            <w:vAlign w:val="center"/>
          </w:tcPr>
          <w:p w14:paraId="340365FD" w14:textId="77777777" w:rsidR="00D93213" w:rsidRPr="00293382" w:rsidRDefault="00D93213" w:rsidP="003C7EA7">
            <w:pPr>
              <w:jc w:val="center"/>
              <w:rPr>
                <w:sz w:val="28"/>
                <w:szCs w:val="28"/>
                <w:lang w:val="uk-UA"/>
              </w:rPr>
            </w:pPr>
            <w:r>
              <w:rPr>
                <w:sz w:val="28"/>
                <w:szCs w:val="28"/>
                <w:lang w:val="uk-UA"/>
              </w:rPr>
              <w:t xml:space="preserve">До </w:t>
            </w:r>
            <w:r w:rsidRPr="00293382">
              <w:rPr>
                <w:sz w:val="28"/>
                <w:szCs w:val="28"/>
                <w:lang w:val="uk-UA"/>
              </w:rPr>
              <w:t>0</w:t>
            </w:r>
            <w:r>
              <w:rPr>
                <w:sz w:val="28"/>
                <w:szCs w:val="28"/>
                <w:lang w:val="uk-UA"/>
              </w:rPr>
              <w:t>2</w:t>
            </w:r>
            <w:r w:rsidRPr="00293382">
              <w:rPr>
                <w:sz w:val="28"/>
                <w:szCs w:val="28"/>
                <w:lang w:val="uk-UA"/>
              </w:rPr>
              <w:t>.09.202</w:t>
            </w:r>
            <w:r>
              <w:rPr>
                <w:sz w:val="28"/>
                <w:szCs w:val="28"/>
                <w:lang w:val="uk-UA"/>
              </w:rPr>
              <w:t>2</w:t>
            </w:r>
          </w:p>
        </w:tc>
        <w:tc>
          <w:tcPr>
            <w:tcW w:w="2977" w:type="dxa"/>
            <w:tcBorders>
              <w:top w:val="single" w:sz="4" w:space="0" w:color="auto"/>
              <w:left w:val="single" w:sz="4" w:space="0" w:color="auto"/>
              <w:bottom w:val="single" w:sz="4" w:space="0" w:color="auto"/>
              <w:right w:val="single" w:sz="4" w:space="0" w:color="auto"/>
            </w:tcBorders>
            <w:vAlign w:val="center"/>
          </w:tcPr>
          <w:p w14:paraId="016C6F49" w14:textId="77777777" w:rsidR="00D93213" w:rsidRPr="00293382" w:rsidRDefault="00D93213" w:rsidP="003C7EA7">
            <w:pPr>
              <w:rPr>
                <w:sz w:val="28"/>
                <w:szCs w:val="28"/>
                <w:lang w:val="uk-UA"/>
              </w:rPr>
            </w:pPr>
            <w:r w:rsidRPr="00293382">
              <w:rPr>
                <w:sz w:val="28"/>
                <w:szCs w:val="28"/>
                <w:lang w:val="uk-UA"/>
              </w:rPr>
              <w:t xml:space="preserve">Заступники директора з </w:t>
            </w:r>
            <w:r>
              <w:rPr>
                <w:sz w:val="28"/>
                <w:szCs w:val="28"/>
                <w:lang w:val="uk-UA"/>
              </w:rPr>
              <w:t>НР</w:t>
            </w:r>
            <w:r w:rsidRPr="00293382">
              <w:rPr>
                <w:sz w:val="28"/>
                <w:szCs w:val="28"/>
                <w:lang w:val="uk-UA"/>
              </w:rPr>
              <w:t xml:space="preserve"> </w:t>
            </w:r>
            <w:proofErr w:type="spellStart"/>
            <w:r w:rsidRPr="00293382">
              <w:rPr>
                <w:sz w:val="28"/>
                <w:szCs w:val="28"/>
                <w:lang w:val="uk-UA"/>
              </w:rPr>
              <w:t>Чепелюк</w:t>
            </w:r>
            <w:proofErr w:type="spellEnd"/>
            <w:r w:rsidRPr="00293382">
              <w:rPr>
                <w:sz w:val="28"/>
                <w:szCs w:val="28"/>
                <w:lang w:val="uk-UA"/>
              </w:rPr>
              <w:t xml:space="preserve"> Г.І., </w:t>
            </w:r>
            <w:r w:rsidRPr="00293382">
              <w:rPr>
                <w:sz w:val="28"/>
                <w:szCs w:val="28"/>
                <w:lang w:val="uk-UA"/>
              </w:rPr>
              <w:br/>
              <w:t xml:space="preserve">з </w:t>
            </w:r>
            <w:r>
              <w:rPr>
                <w:sz w:val="28"/>
                <w:szCs w:val="28"/>
                <w:lang w:val="uk-UA"/>
              </w:rPr>
              <w:t>ВР</w:t>
            </w:r>
            <w:r w:rsidRPr="00293382">
              <w:rPr>
                <w:sz w:val="28"/>
                <w:szCs w:val="28"/>
                <w:lang w:val="uk-UA"/>
              </w:rPr>
              <w:t xml:space="preserve"> Семенець А.П.</w:t>
            </w:r>
            <w:r>
              <w:rPr>
                <w:sz w:val="28"/>
                <w:szCs w:val="28"/>
                <w:lang w:val="uk-UA"/>
              </w:rPr>
              <w:t xml:space="preserve">, </w:t>
            </w:r>
            <w:r w:rsidRPr="00293382">
              <w:rPr>
                <w:sz w:val="28"/>
                <w:szCs w:val="28"/>
                <w:lang w:val="uk-UA"/>
              </w:rPr>
              <w:t xml:space="preserve">вихователі </w:t>
            </w:r>
            <w:r>
              <w:rPr>
                <w:sz w:val="28"/>
                <w:szCs w:val="28"/>
                <w:lang w:val="uk-UA"/>
              </w:rPr>
              <w:t>1</w:t>
            </w:r>
            <w:r w:rsidRPr="00293382">
              <w:rPr>
                <w:sz w:val="28"/>
                <w:szCs w:val="28"/>
                <w:lang w:val="uk-UA"/>
              </w:rPr>
              <w:t xml:space="preserve"> - 1</w:t>
            </w:r>
            <w:r>
              <w:rPr>
                <w:sz w:val="28"/>
                <w:szCs w:val="28"/>
                <w:lang w:val="uk-UA"/>
              </w:rPr>
              <w:t>1</w:t>
            </w:r>
            <w:r w:rsidRPr="00293382">
              <w:rPr>
                <w:sz w:val="28"/>
                <w:szCs w:val="28"/>
                <w:lang w:val="uk-UA"/>
              </w:rPr>
              <w:t>-х кл.</w:t>
            </w:r>
          </w:p>
        </w:tc>
        <w:tc>
          <w:tcPr>
            <w:tcW w:w="1843" w:type="dxa"/>
            <w:tcBorders>
              <w:top w:val="single" w:sz="4" w:space="0" w:color="auto"/>
              <w:left w:val="single" w:sz="4" w:space="0" w:color="auto"/>
              <w:bottom w:val="single" w:sz="4" w:space="0" w:color="auto"/>
              <w:right w:val="single" w:sz="4" w:space="0" w:color="auto"/>
            </w:tcBorders>
          </w:tcPr>
          <w:p w14:paraId="37F5E4DD" w14:textId="77777777" w:rsidR="00D93213" w:rsidRPr="001B402A" w:rsidRDefault="00D93213" w:rsidP="003C7EA7">
            <w:pPr>
              <w:rPr>
                <w:sz w:val="28"/>
                <w:szCs w:val="28"/>
                <w:lang w:val="uk-UA"/>
              </w:rPr>
            </w:pPr>
          </w:p>
        </w:tc>
      </w:tr>
      <w:tr w:rsidR="00D93213" w:rsidRPr="001B402A" w14:paraId="02951EFF" w14:textId="77777777" w:rsidTr="003C7EA7">
        <w:trPr>
          <w:jc w:val="center"/>
        </w:trPr>
        <w:tc>
          <w:tcPr>
            <w:tcW w:w="644" w:type="dxa"/>
            <w:tcBorders>
              <w:top w:val="single" w:sz="4" w:space="0" w:color="auto"/>
              <w:left w:val="single" w:sz="4" w:space="0" w:color="auto"/>
              <w:bottom w:val="single" w:sz="4" w:space="0" w:color="auto"/>
              <w:right w:val="single" w:sz="4" w:space="0" w:color="auto"/>
            </w:tcBorders>
            <w:vAlign w:val="center"/>
          </w:tcPr>
          <w:p w14:paraId="61FEB003" w14:textId="77777777" w:rsidR="00D93213" w:rsidRPr="001B402A" w:rsidRDefault="00D93213" w:rsidP="003C7EA7">
            <w:pPr>
              <w:jc w:val="center"/>
              <w:rPr>
                <w:sz w:val="28"/>
                <w:szCs w:val="28"/>
                <w:lang w:val="uk-UA"/>
              </w:rPr>
            </w:pPr>
            <w:r>
              <w:rPr>
                <w:sz w:val="28"/>
                <w:szCs w:val="28"/>
                <w:lang w:val="uk-UA"/>
              </w:rPr>
              <w:t>13.</w:t>
            </w:r>
          </w:p>
        </w:tc>
        <w:tc>
          <w:tcPr>
            <w:tcW w:w="7011" w:type="dxa"/>
            <w:tcBorders>
              <w:top w:val="single" w:sz="4" w:space="0" w:color="auto"/>
              <w:left w:val="single" w:sz="4" w:space="0" w:color="auto"/>
              <w:bottom w:val="single" w:sz="4" w:space="0" w:color="auto"/>
              <w:right w:val="single" w:sz="4" w:space="0" w:color="auto"/>
            </w:tcBorders>
            <w:vAlign w:val="center"/>
          </w:tcPr>
          <w:p w14:paraId="02B341BA" w14:textId="77777777" w:rsidR="00D93213" w:rsidRPr="00293382" w:rsidRDefault="00D93213" w:rsidP="003C7EA7">
            <w:pPr>
              <w:ind w:right="-138"/>
              <w:rPr>
                <w:sz w:val="28"/>
                <w:szCs w:val="28"/>
                <w:lang w:val="uk-UA"/>
              </w:rPr>
            </w:pPr>
            <w:r w:rsidRPr="00293382">
              <w:rPr>
                <w:sz w:val="28"/>
                <w:szCs w:val="28"/>
                <w:lang w:val="uk-UA"/>
              </w:rPr>
              <w:t>Забезпечити учнів підручниками, вчителів</w:t>
            </w:r>
            <w:r>
              <w:rPr>
                <w:sz w:val="28"/>
                <w:szCs w:val="28"/>
                <w:lang w:val="uk-UA"/>
              </w:rPr>
              <w:t xml:space="preserve"> </w:t>
            </w:r>
            <w:r w:rsidRPr="00293382">
              <w:rPr>
                <w:sz w:val="28"/>
                <w:szCs w:val="28"/>
                <w:lang w:val="uk-UA"/>
              </w:rPr>
              <w:t xml:space="preserve"> – навчальними програмами, посібниками, методичною літературою.</w:t>
            </w:r>
          </w:p>
        </w:tc>
        <w:tc>
          <w:tcPr>
            <w:tcW w:w="2268" w:type="dxa"/>
            <w:tcBorders>
              <w:top w:val="single" w:sz="4" w:space="0" w:color="auto"/>
              <w:left w:val="single" w:sz="4" w:space="0" w:color="auto"/>
              <w:bottom w:val="single" w:sz="4" w:space="0" w:color="auto"/>
              <w:right w:val="single" w:sz="4" w:space="0" w:color="auto"/>
            </w:tcBorders>
            <w:vAlign w:val="center"/>
          </w:tcPr>
          <w:p w14:paraId="31ED3FDB" w14:textId="77777777" w:rsidR="00D93213" w:rsidRPr="00293382" w:rsidRDefault="00D93213" w:rsidP="003C7EA7">
            <w:pPr>
              <w:jc w:val="center"/>
              <w:rPr>
                <w:sz w:val="28"/>
                <w:szCs w:val="28"/>
                <w:lang w:val="uk-UA"/>
              </w:rPr>
            </w:pPr>
            <w:r w:rsidRPr="00293382">
              <w:rPr>
                <w:sz w:val="28"/>
                <w:szCs w:val="28"/>
                <w:lang w:val="uk-UA"/>
              </w:rPr>
              <w:t>До 2</w:t>
            </w:r>
            <w:r>
              <w:rPr>
                <w:sz w:val="28"/>
                <w:szCs w:val="28"/>
                <w:lang w:val="uk-UA"/>
              </w:rPr>
              <w:t>6</w:t>
            </w:r>
            <w:r w:rsidRPr="00293382">
              <w:rPr>
                <w:sz w:val="28"/>
                <w:szCs w:val="28"/>
                <w:lang w:val="uk-UA"/>
              </w:rPr>
              <w:t>.08.202</w:t>
            </w:r>
            <w:r>
              <w:rPr>
                <w:sz w:val="28"/>
                <w:szCs w:val="28"/>
                <w:lang w:val="uk-UA"/>
              </w:rPr>
              <w:t>2</w:t>
            </w:r>
          </w:p>
        </w:tc>
        <w:tc>
          <w:tcPr>
            <w:tcW w:w="2977" w:type="dxa"/>
            <w:tcBorders>
              <w:top w:val="single" w:sz="4" w:space="0" w:color="auto"/>
              <w:left w:val="single" w:sz="4" w:space="0" w:color="auto"/>
              <w:bottom w:val="single" w:sz="4" w:space="0" w:color="auto"/>
              <w:right w:val="single" w:sz="4" w:space="0" w:color="auto"/>
            </w:tcBorders>
            <w:vAlign w:val="center"/>
          </w:tcPr>
          <w:p w14:paraId="75B792BE" w14:textId="77777777" w:rsidR="00D93213" w:rsidRPr="00293382" w:rsidRDefault="00D93213" w:rsidP="003C7EA7">
            <w:pPr>
              <w:rPr>
                <w:sz w:val="28"/>
                <w:szCs w:val="28"/>
                <w:lang w:val="uk-UA"/>
              </w:rPr>
            </w:pPr>
            <w:r w:rsidRPr="00293382">
              <w:rPr>
                <w:sz w:val="28"/>
                <w:szCs w:val="28"/>
                <w:lang w:val="uk-UA"/>
              </w:rPr>
              <w:t xml:space="preserve">Бібліотекар </w:t>
            </w:r>
            <w:proofErr w:type="spellStart"/>
            <w:r w:rsidRPr="00293382">
              <w:rPr>
                <w:sz w:val="28"/>
                <w:szCs w:val="28"/>
                <w:lang w:val="uk-UA"/>
              </w:rPr>
              <w:t>Чернописька</w:t>
            </w:r>
            <w:proofErr w:type="spellEnd"/>
            <w:r w:rsidRPr="00293382">
              <w:rPr>
                <w:sz w:val="28"/>
                <w:szCs w:val="28"/>
                <w:lang w:val="uk-UA"/>
              </w:rPr>
              <w:t xml:space="preserve"> А.М.</w:t>
            </w:r>
          </w:p>
        </w:tc>
        <w:tc>
          <w:tcPr>
            <w:tcW w:w="1843" w:type="dxa"/>
            <w:tcBorders>
              <w:top w:val="single" w:sz="4" w:space="0" w:color="auto"/>
              <w:left w:val="single" w:sz="4" w:space="0" w:color="auto"/>
              <w:bottom w:val="single" w:sz="4" w:space="0" w:color="auto"/>
              <w:right w:val="single" w:sz="4" w:space="0" w:color="auto"/>
            </w:tcBorders>
          </w:tcPr>
          <w:p w14:paraId="1E85803B" w14:textId="77777777" w:rsidR="00D93213" w:rsidRPr="001B402A" w:rsidRDefault="00D93213" w:rsidP="003C7EA7">
            <w:pPr>
              <w:rPr>
                <w:sz w:val="28"/>
                <w:szCs w:val="28"/>
                <w:lang w:val="uk-UA"/>
              </w:rPr>
            </w:pPr>
          </w:p>
        </w:tc>
      </w:tr>
      <w:tr w:rsidR="00D93213" w:rsidRPr="001B402A" w14:paraId="2A88C0A5" w14:textId="77777777" w:rsidTr="003C7EA7">
        <w:trPr>
          <w:trHeight w:val="465"/>
          <w:jc w:val="center"/>
        </w:trPr>
        <w:tc>
          <w:tcPr>
            <w:tcW w:w="644" w:type="dxa"/>
            <w:tcBorders>
              <w:top w:val="single" w:sz="4" w:space="0" w:color="auto"/>
              <w:left w:val="single" w:sz="4" w:space="0" w:color="auto"/>
              <w:bottom w:val="single" w:sz="4" w:space="0" w:color="auto"/>
              <w:right w:val="single" w:sz="4" w:space="0" w:color="auto"/>
            </w:tcBorders>
            <w:vAlign w:val="center"/>
          </w:tcPr>
          <w:p w14:paraId="2DD2BBA9" w14:textId="77777777" w:rsidR="00D93213" w:rsidRPr="001B402A" w:rsidRDefault="00D93213" w:rsidP="003C7EA7">
            <w:pPr>
              <w:jc w:val="center"/>
              <w:rPr>
                <w:sz w:val="28"/>
                <w:szCs w:val="28"/>
                <w:lang w:val="uk-UA"/>
              </w:rPr>
            </w:pPr>
            <w:r w:rsidRPr="001B402A">
              <w:rPr>
                <w:sz w:val="28"/>
                <w:szCs w:val="28"/>
                <w:lang w:val="uk-UA"/>
              </w:rPr>
              <w:t>14.</w:t>
            </w:r>
          </w:p>
        </w:tc>
        <w:tc>
          <w:tcPr>
            <w:tcW w:w="7011" w:type="dxa"/>
            <w:tcBorders>
              <w:top w:val="single" w:sz="4" w:space="0" w:color="auto"/>
              <w:left w:val="single" w:sz="4" w:space="0" w:color="auto"/>
              <w:bottom w:val="single" w:sz="4" w:space="0" w:color="auto"/>
              <w:right w:val="single" w:sz="4" w:space="0" w:color="auto"/>
            </w:tcBorders>
            <w:vAlign w:val="center"/>
          </w:tcPr>
          <w:p w14:paraId="0875FD85" w14:textId="77777777" w:rsidR="00D93213" w:rsidRPr="00293382" w:rsidRDefault="00D93213" w:rsidP="003C7EA7">
            <w:pPr>
              <w:rPr>
                <w:sz w:val="28"/>
                <w:szCs w:val="28"/>
                <w:lang w:val="uk-UA"/>
              </w:rPr>
            </w:pPr>
            <w:r>
              <w:rPr>
                <w:sz w:val="28"/>
                <w:szCs w:val="28"/>
                <w:lang w:val="uk-UA"/>
              </w:rPr>
              <w:t>Поновити</w:t>
            </w:r>
            <w:r w:rsidRPr="00293382">
              <w:rPr>
                <w:sz w:val="28"/>
                <w:szCs w:val="28"/>
                <w:lang w:val="uk-UA"/>
              </w:rPr>
              <w:t xml:space="preserve"> під розпис посадові інструкції педагогів.</w:t>
            </w:r>
          </w:p>
        </w:tc>
        <w:tc>
          <w:tcPr>
            <w:tcW w:w="2268" w:type="dxa"/>
            <w:tcBorders>
              <w:top w:val="single" w:sz="4" w:space="0" w:color="auto"/>
              <w:left w:val="single" w:sz="4" w:space="0" w:color="auto"/>
              <w:bottom w:val="single" w:sz="4" w:space="0" w:color="auto"/>
              <w:right w:val="single" w:sz="4" w:space="0" w:color="auto"/>
            </w:tcBorders>
            <w:vAlign w:val="center"/>
          </w:tcPr>
          <w:p w14:paraId="318B877F" w14:textId="77777777" w:rsidR="00D93213" w:rsidRPr="00293382" w:rsidRDefault="00D93213" w:rsidP="003C7EA7">
            <w:pPr>
              <w:jc w:val="center"/>
              <w:rPr>
                <w:sz w:val="28"/>
                <w:szCs w:val="28"/>
                <w:lang w:val="uk-UA"/>
              </w:rPr>
            </w:pPr>
            <w:r w:rsidRPr="00293382">
              <w:rPr>
                <w:sz w:val="28"/>
                <w:szCs w:val="28"/>
                <w:lang w:val="uk-UA"/>
              </w:rPr>
              <w:t>До 2</w:t>
            </w:r>
            <w:r>
              <w:rPr>
                <w:sz w:val="28"/>
                <w:szCs w:val="28"/>
                <w:lang w:val="uk-UA"/>
              </w:rPr>
              <w:t>6</w:t>
            </w:r>
            <w:r w:rsidRPr="00293382">
              <w:rPr>
                <w:sz w:val="28"/>
                <w:szCs w:val="28"/>
                <w:lang w:val="uk-UA"/>
              </w:rPr>
              <w:t>.08.202</w:t>
            </w:r>
            <w:r>
              <w:rPr>
                <w:sz w:val="28"/>
                <w:szCs w:val="28"/>
                <w:lang w:val="uk-UA"/>
              </w:rPr>
              <w:t>2</w:t>
            </w:r>
          </w:p>
        </w:tc>
        <w:tc>
          <w:tcPr>
            <w:tcW w:w="2977" w:type="dxa"/>
            <w:tcBorders>
              <w:top w:val="single" w:sz="4" w:space="0" w:color="auto"/>
              <w:left w:val="single" w:sz="4" w:space="0" w:color="auto"/>
              <w:bottom w:val="single" w:sz="4" w:space="0" w:color="auto"/>
              <w:right w:val="single" w:sz="4" w:space="0" w:color="auto"/>
            </w:tcBorders>
            <w:vAlign w:val="center"/>
          </w:tcPr>
          <w:p w14:paraId="50D9E51C" w14:textId="77777777" w:rsidR="00D93213" w:rsidRPr="00293382" w:rsidRDefault="00D93213" w:rsidP="003C7EA7">
            <w:pPr>
              <w:rPr>
                <w:sz w:val="28"/>
                <w:szCs w:val="28"/>
                <w:lang w:val="uk-UA"/>
              </w:rPr>
            </w:pPr>
            <w:r w:rsidRPr="00293382">
              <w:rPr>
                <w:sz w:val="28"/>
                <w:szCs w:val="28"/>
                <w:lang w:val="uk-UA"/>
              </w:rPr>
              <w:t xml:space="preserve">Заступники директора з </w:t>
            </w:r>
            <w:r>
              <w:rPr>
                <w:sz w:val="28"/>
                <w:szCs w:val="28"/>
                <w:lang w:val="uk-UA"/>
              </w:rPr>
              <w:t>НР</w:t>
            </w:r>
            <w:r w:rsidRPr="00293382">
              <w:rPr>
                <w:sz w:val="28"/>
                <w:szCs w:val="28"/>
                <w:lang w:val="uk-UA"/>
              </w:rPr>
              <w:t xml:space="preserve"> </w:t>
            </w:r>
            <w:proofErr w:type="spellStart"/>
            <w:r w:rsidRPr="00293382">
              <w:rPr>
                <w:sz w:val="28"/>
                <w:szCs w:val="28"/>
                <w:lang w:val="uk-UA"/>
              </w:rPr>
              <w:t>Чепелюк</w:t>
            </w:r>
            <w:proofErr w:type="spellEnd"/>
            <w:r w:rsidRPr="00293382">
              <w:rPr>
                <w:sz w:val="28"/>
                <w:szCs w:val="28"/>
                <w:lang w:val="uk-UA"/>
              </w:rPr>
              <w:t xml:space="preserve"> Г.І., </w:t>
            </w:r>
            <w:r w:rsidRPr="00293382">
              <w:rPr>
                <w:sz w:val="28"/>
                <w:szCs w:val="28"/>
                <w:lang w:val="uk-UA"/>
              </w:rPr>
              <w:br/>
              <w:t xml:space="preserve">з </w:t>
            </w:r>
            <w:r>
              <w:rPr>
                <w:sz w:val="28"/>
                <w:szCs w:val="28"/>
                <w:lang w:val="uk-UA"/>
              </w:rPr>
              <w:t>ВР</w:t>
            </w:r>
            <w:r w:rsidRPr="00293382">
              <w:rPr>
                <w:sz w:val="28"/>
                <w:szCs w:val="28"/>
                <w:lang w:val="uk-UA"/>
              </w:rPr>
              <w:t xml:space="preserve"> Семенець А.П.</w:t>
            </w:r>
          </w:p>
        </w:tc>
        <w:tc>
          <w:tcPr>
            <w:tcW w:w="1843" w:type="dxa"/>
            <w:tcBorders>
              <w:top w:val="single" w:sz="4" w:space="0" w:color="auto"/>
              <w:left w:val="single" w:sz="4" w:space="0" w:color="auto"/>
              <w:bottom w:val="single" w:sz="4" w:space="0" w:color="auto"/>
              <w:right w:val="single" w:sz="4" w:space="0" w:color="auto"/>
            </w:tcBorders>
          </w:tcPr>
          <w:p w14:paraId="52373212" w14:textId="77777777" w:rsidR="00D93213" w:rsidRPr="001B402A" w:rsidRDefault="00D93213" w:rsidP="003C7EA7">
            <w:pPr>
              <w:rPr>
                <w:sz w:val="28"/>
                <w:szCs w:val="28"/>
                <w:lang w:val="uk-UA"/>
              </w:rPr>
            </w:pPr>
          </w:p>
        </w:tc>
      </w:tr>
      <w:tr w:rsidR="00D93213" w:rsidRPr="001B402A" w14:paraId="6C557CC5" w14:textId="77777777" w:rsidTr="003C7EA7">
        <w:trPr>
          <w:jc w:val="center"/>
        </w:trPr>
        <w:tc>
          <w:tcPr>
            <w:tcW w:w="644" w:type="dxa"/>
            <w:tcBorders>
              <w:top w:val="single" w:sz="4" w:space="0" w:color="auto"/>
              <w:left w:val="single" w:sz="4" w:space="0" w:color="auto"/>
              <w:bottom w:val="single" w:sz="4" w:space="0" w:color="auto"/>
              <w:right w:val="single" w:sz="4" w:space="0" w:color="auto"/>
            </w:tcBorders>
            <w:vAlign w:val="center"/>
          </w:tcPr>
          <w:p w14:paraId="5B534731" w14:textId="77777777" w:rsidR="00D93213" w:rsidRPr="001B402A" w:rsidRDefault="00D93213" w:rsidP="003C7EA7">
            <w:pPr>
              <w:jc w:val="center"/>
              <w:rPr>
                <w:sz w:val="28"/>
                <w:szCs w:val="28"/>
                <w:lang w:val="uk-UA"/>
              </w:rPr>
            </w:pPr>
            <w:r w:rsidRPr="001B402A">
              <w:rPr>
                <w:sz w:val="28"/>
                <w:szCs w:val="28"/>
                <w:lang w:val="uk-UA"/>
              </w:rPr>
              <w:t>1</w:t>
            </w:r>
            <w:r>
              <w:rPr>
                <w:sz w:val="28"/>
                <w:szCs w:val="28"/>
                <w:lang w:val="uk-UA"/>
              </w:rPr>
              <w:t>5</w:t>
            </w:r>
            <w:r w:rsidRPr="001B402A">
              <w:rPr>
                <w:sz w:val="28"/>
                <w:szCs w:val="28"/>
                <w:lang w:val="uk-UA"/>
              </w:rPr>
              <w:t>.</w:t>
            </w:r>
          </w:p>
        </w:tc>
        <w:tc>
          <w:tcPr>
            <w:tcW w:w="7011" w:type="dxa"/>
            <w:tcBorders>
              <w:top w:val="single" w:sz="4" w:space="0" w:color="auto"/>
              <w:left w:val="single" w:sz="4" w:space="0" w:color="auto"/>
              <w:bottom w:val="single" w:sz="4" w:space="0" w:color="auto"/>
              <w:right w:val="single" w:sz="4" w:space="0" w:color="auto"/>
            </w:tcBorders>
            <w:vAlign w:val="center"/>
          </w:tcPr>
          <w:p w14:paraId="24DF070F" w14:textId="77777777" w:rsidR="00D93213" w:rsidRPr="00293382" w:rsidRDefault="00D93213" w:rsidP="003C7EA7">
            <w:pPr>
              <w:rPr>
                <w:sz w:val="28"/>
                <w:szCs w:val="28"/>
                <w:lang w:val="uk-UA"/>
              </w:rPr>
            </w:pPr>
            <w:r w:rsidRPr="00293382">
              <w:rPr>
                <w:sz w:val="28"/>
                <w:szCs w:val="28"/>
                <w:lang w:val="uk-UA"/>
              </w:rPr>
              <w:t>Затвердити графіки чергування вчителів, вихователів, учнів по школі, по їдальні.</w:t>
            </w:r>
          </w:p>
        </w:tc>
        <w:tc>
          <w:tcPr>
            <w:tcW w:w="2268" w:type="dxa"/>
            <w:tcBorders>
              <w:top w:val="single" w:sz="4" w:space="0" w:color="auto"/>
              <w:left w:val="single" w:sz="4" w:space="0" w:color="auto"/>
              <w:bottom w:val="single" w:sz="4" w:space="0" w:color="auto"/>
              <w:right w:val="single" w:sz="4" w:space="0" w:color="auto"/>
            </w:tcBorders>
            <w:vAlign w:val="center"/>
          </w:tcPr>
          <w:p w14:paraId="1B1E7F47" w14:textId="77777777" w:rsidR="00D93213" w:rsidRPr="00293382" w:rsidRDefault="00D93213" w:rsidP="003C7EA7">
            <w:pPr>
              <w:jc w:val="center"/>
              <w:rPr>
                <w:sz w:val="28"/>
                <w:szCs w:val="28"/>
                <w:lang w:val="uk-UA"/>
              </w:rPr>
            </w:pPr>
            <w:r w:rsidRPr="00293382">
              <w:rPr>
                <w:sz w:val="28"/>
                <w:szCs w:val="28"/>
                <w:lang w:val="uk-UA"/>
              </w:rPr>
              <w:t>До 2</w:t>
            </w:r>
            <w:r>
              <w:rPr>
                <w:sz w:val="28"/>
                <w:szCs w:val="28"/>
                <w:lang w:val="uk-UA"/>
              </w:rPr>
              <w:t>6</w:t>
            </w:r>
            <w:r w:rsidRPr="00293382">
              <w:rPr>
                <w:sz w:val="28"/>
                <w:szCs w:val="28"/>
                <w:lang w:val="uk-UA"/>
              </w:rPr>
              <w:t>.08.202</w:t>
            </w:r>
            <w:r>
              <w:rPr>
                <w:sz w:val="28"/>
                <w:szCs w:val="28"/>
                <w:lang w:val="uk-UA"/>
              </w:rPr>
              <w:t>2</w:t>
            </w:r>
            <w:r w:rsidRPr="00293382">
              <w:rPr>
                <w:sz w:val="28"/>
                <w:szCs w:val="28"/>
                <w:lang w:val="uk-UA"/>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7C057C70" w14:textId="77777777" w:rsidR="00D93213" w:rsidRDefault="00D93213" w:rsidP="003C7EA7">
            <w:pPr>
              <w:rPr>
                <w:sz w:val="28"/>
                <w:szCs w:val="28"/>
                <w:lang w:val="uk-UA"/>
              </w:rPr>
            </w:pPr>
            <w:r>
              <w:rPr>
                <w:sz w:val="28"/>
                <w:szCs w:val="28"/>
                <w:lang w:val="uk-UA"/>
              </w:rPr>
              <w:t xml:space="preserve">Голова ПК </w:t>
            </w:r>
          </w:p>
          <w:p w14:paraId="7983D6FC" w14:textId="77777777" w:rsidR="00D93213" w:rsidRPr="00293382" w:rsidRDefault="00D93213" w:rsidP="003C7EA7">
            <w:pPr>
              <w:rPr>
                <w:sz w:val="28"/>
                <w:szCs w:val="28"/>
                <w:lang w:val="uk-UA"/>
              </w:rPr>
            </w:pPr>
            <w:r w:rsidRPr="00293382">
              <w:rPr>
                <w:sz w:val="28"/>
                <w:szCs w:val="28"/>
                <w:lang w:val="uk-UA"/>
              </w:rPr>
              <w:t xml:space="preserve">Самойлова Т.Й., </w:t>
            </w:r>
            <w:r>
              <w:rPr>
                <w:sz w:val="28"/>
                <w:szCs w:val="28"/>
                <w:lang w:val="uk-UA"/>
              </w:rPr>
              <w:t>з</w:t>
            </w:r>
            <w:r w:rsidRPr="00293382">
              <w:rPr>
                <w:sz w:val="28"/>
                <w:szCs w:val="28"/>
                <w:lang w:val="uk-UA"/>
              </w:rPr>
              <w:t xml:space="preserve">аступники директора </w:t>
            </w:r>
            <w:r w:rsidRPr="00293382">
              <w:rPr>
                <w:sz w:val="28"/>
                <w:szCs w:val="28"/>
                <w:lang w:val="uk-UA"/>
              </w:rPr>
              <w:lastRenderedPageBreak/>
              <w:t xml:space="preserve">з </w:t>
            </w:r>
            <w:r>
              <w:rPr>
                <w:sz w:val="28"/>
                <w:szCs w:val="28"/>
                <w:lang w:val="uk-UA"/>
              </w:rPr>
              <w:t>НР</w:t>
            </w:r>
            <w:r w:rsidRPr="00293382">
              <w:rPr>
                <w:sz w:val="28"/>
                <w:szCs w:val="28"/>
                <w:lang w:val="uk-UA"/>
              </w:rPr>
              <w:t xml:space="preserve"> </w:t>
            </w:r>
            <w:proofErr w:type="spellStart"/>
            <w:r w:rsidRPr="00293382">
              <w:rPr>
                <w:sz w:val="28"/>
                <w:szCs w:val="28"/>
                <w:lang w:val="uk-UA"/>
              </w:rPr>
              <w:t>Чепелюк</w:t>
            </w:r>
            <w:proofErr w:type="spellEnd"/>
            <w:r w:rsidRPr="00293382">
              <w:rPr>
                <w:sz w:val="28"/>
                <w:szCs w:val="28"/>
                <w:lang w:val="uk-UA"/>
              </w:rPr>
              <w:t xml:space="preserve"> Г.І., </w:t>
            </w:r>
            <w:r w:rsidRPr="00293382">
              <w:rPr>
                <w:sz w:val="28"/>
                <w:szCs w:val="28"/>
                <w:lang w:val="uk-UA"/>
              </w:rPr>
              <w:br/>
              <w:t xml:space="preserve">з </w:t>
            </w:r>
            <w:r>
              <w:rPr>
                <w:sz w:val="28"/>
                <w:szCs w:val="28"/>
                <w:lang w:val="uk-UA"/>
              </w:rPr>
              <w:t>ВР</w:t>
            </w:r>
            <w:r w:rsidRPr="00293382">
              <w:rPr>
                <w:sz w:val="28"/>
                <w:szCs w:val="28"/>
                <w:lang w:val="uk-UA"/>
              </w:rPr>
              <w:t xml:space="preserve"> Семенець А.П.</w:t>
            </w:r>
          </w:p>
        </w:tc>
        <w:tc>
          <w:tcPr>
            <w:tcW w:w="1843" w:type="dxa"/>
            <w:tcBorders>
              <w:top w:val="single" w:sz="4" w:space="0" w:color="auto"/>
              <w:left w:val="single" w:sz="4" w:space="0" w:color="auto"/>
              <w:bottom w:val="single" w:sz="4" w:space="0" w:color="auto"/>
              <w:right w:val="single" w:sz="4" w:space="0" w:color="auto"/>
            </w:tcBorders>
          </w:tcPr>
          <w:p w14:paraId="51DB7CF4" w14:textId="77777777" w:rsidR="00D93213" w:rsidRPr="001B402A" w:rsidRDefault="00D93213" w:rsidP="003C7EA7">
            <w:pPr>
              <w:rPr>
                <w:sz w:val="28"/>
                <w:szCs w:val="28"/>
                <w:lang w:val="uk-UA"/>
              </w:rPr>
            </w:pPr>
          </w:p>
        </w:tc>
      </w:tr>
      <w:tr w:rsidR="00D93213" w:rsidRPr="001B402A" w14:paraId="0EF419C1" w14:textId="77777777" w:rsidTr="003C7EA7">
        <w:trPr>
          <w:jc w:val="center"/>
        </w:trPr>
        <w:tc>
          <w:tcPr>
            <w:tcW w:w="644" w:type="dxa"/>
            <w:tcBorders>
              <w:top w:val="single" w:sz="4" w:space="0" w:color="auto"/>
              <w:left w:val="single" w:sz="4" w:space="0" w:color="auto"/>
              <w:bottom w:val="single" w:sz="4" w:space="0" w:color="auto"/>
              <w:right w:val="single" w:sz="4" w:space="0" w:color="auto"/>
            </w:tcBorders>
            <w:vAlign w:val="center"/>
          </w:tcPr>
          <w:p w14:paraId="26A0937E" w14:textId="77777777" w:rsidR="00D93213" w:rsidRPr="001B402A" w:rsidRDefault="00D93213" w:rsidP="003C7EA7">
            <w:pPr>
              <w:jc w:val="center"/>
              <w:rPr>
                <w:sz w:val="28"/>
                <w:szCs w:val="28"/>
                <w:lang w:val="uk-UA"/>
              </w:rPr>
            </w:pPr>
            <w:r w:rsidRPr="001B402A">
              <w:rPr>
                <w:sz w:val="28"/>
                <w:szCs w:val="28"/>
                <w:lang w:val="uk-UA"/>
              </w:rPr>
              <w:t>1</w:t>
            </w:r>
            <w:r>
              <w:rPr>
                <w:sz w:val="28"/>
                <w:szCs w:val="28"/>
                <w:lang w:val="uk-UA"/>
              </w:rPr>
              <w:t>6</w:t>
            </w:r>
            <w:r w:rsidRPr="001B402A">
              <w:rPr>
                <w:sz w:val="28"/>
                <w:szCs w:val="28"/>
                <w:lang w:val="uk-UA"/>
              </w:rPr>
              <w:t>.</w:t>
            </w:r>
          </w:p>
        </w:tc>
        <w:tc>
          <w:tcPr>
            <w:tcW w:w="7011" w:type="dxa"/>
            <w:tcBorders>
              <w:top w:val="single" w:sz="4" w:space="0" w:color="auto"/>
              <w:left w:val="single" w:sz="4" w:space="0" w:color="auto"/>
              <w:bottom w:val="single" w:sz="4" w:space="0" w:color="auto"/>
              <w:right w:val="single" w:sz="4" w:space="0" w:color="auto"/>
            </w:tcBorders>
            <w:vAlign w:val="center"/>
          </w:tcPr>
          <w:p w14:paraId="79472169" w14:textId="77777777" w:rsidR="00D93213" w:rsidRPr="00293382" w:rsidRDefault="00D93213" w:rsidP="003C7EA7">
            <w:pPr>
              <w:jc w:val="both"/>
              <w:rPr>
                <w:sz w:val="28"/>
                <w:szCs w:val="28"/>
                <w:lang w:val="uk-UA"/>
              </w:rPr>
            </w:pPr>
            <w:r w:rsidRPr="00293382">
              <w:rPr>
                <w:sz w:val="28"/>
                <w:szCs w:val="28"/>
                <w:lang w:val="uk-UA"/>
              </w:rPr>
              <w:t xml:space="preserve">Перевірити та підтвердити довідками </w:t>
            </w:r>
            <w:proofErr w:type="spellStart"/>
            <w:r w:rsidRPr="00293382">
              <w:rPr>
                <w:sz w:val="28"/>
                <w:szCs w:val="28"/>
                <w:lang w:val="uk-UA"/>
              </w:rPr>
              <w:t>працевлаштуван</w:t>
            </w:r>
            <w:proofErr w:type="spellEnd"/>
            <w:r>
              <w:rPr>
                <w:sz w:val="28"/>
                <w:szCs w:val="28"/>
                <w:lang w:val="uk-UA"/>
              </w:rPr>
              <w:t>-</w:t>
            </w:r>
            <w:r w:rsidRPr="00293382">
              <w:rPr>
                <w:sz w:val="28"/>
                <w:szCs w:val="28"/>
                <w:lang w:val="uk-UA"/>
              </w:rPr>
              <w:t xml:space="preserve">ня випускників 9-го класу. </w:t>
            </w:r>
          </w:p>
        </w:tc>
        <w:tc>
          <w:tcPr>
            <w:tcW w:w="2268" w:type="dxa"/>
            <w:tcBorders>
              <w:top w:val="single" w:sz="4" w:space="0" w:color="auto"/>
              <w:left w:val="single" w:sz="4" w:space="0" w:color="auto"/>
              <w:bottom w:val="single" w:sz="4" w:space="0" w:color="auto"/>
              <w:right w:val="single" w:sz="4" w:space="0" w:color="auto"/>
            </w:tcBorders>
            <w:vAlign w:val="center"/>
          </w:tcPr>
          <w:p w14:paraId="38D9B4C7" w14:textId="77777777" w:rsidR="00D93213" w:rsidRPr="00293382" w:rsidRDefault="00D93213" w:rsidP="003C7EA7">
            <w:pPr>
              <w:jc w:val="center"/>
              <w:rPr>
                <w:sz w:val="28"/>
                <w:szCs w:val="28"/>
                <w:lang w:val="uk-UA"/>
              </w:rPr>
            </w:pPr>
            <w:r w:rsidRPr="00293382">
              <w:rPr>
                <w:sz w:val="28"/>
                <w:szCs w:val="28"/>
                <w:lang w:val="uk-UA"/>
              </w:rPr>
              <w:t>До 0</w:t>
            </w:r>
            <w:r>
              <w:rPr>
                <w:sz w:val="28"/>
                <w:szCs w:val="28"/>
                <w:lang w:val="uk-UA"/>
              </w:rPr>
              <w:t>5</w:t>
            </w:r>
            <w:r w:rsidRPr="00293382">
              <w:rPr>
                <w:sz w:val="28"/>
                <w:szCs w:val="28"/>
                <w:lang w:val="uk-UA"/>
              </w:rPr>
              <w:t>.09.202</w:t>
            </w:r>
            <w:r>
              <w:rPr>
                <w:sz w:val="28"/>
                <w:szCs w:val="28"/>
                <w:lang w:val="uk-UA"/>
              </w:rPr>
              <w:t>2</w:t>
            </w:r>
          </w:p>
        </w:tc>
        <w:tc>
          <w:tcPr>
            <w:tcW w:w="2977" w:type="dxa"/>
            <w:tcBorders>
              <w:top w:val="single" w:sz="4" w:space="0" w:color="auto"/>
              <w:left w:val="single" w:sz="4" w:space="0" w:color="auto"/>
              <w:bottom w:val="single" w:sz="4" w:space="0" w:color="auto"/>
              <w:right w:val="single" w:sz="4" w:space="0" w:color="auto"/>
            </w:tcBorders>
            <w:vAlign w:val="center"/>
          </w:tcPr>
          <w:p w14:paraId="12F9050C" w14:textId="77777777" w:rsidR="00D93213" w:rsidRPr="00293382" w:rsidRDefault="00D93213" w:rsidP="003C7EA7">
            <w:pPr>
              <w:rPr>
                <w:sz w:val="28"/>
                <w:szCs w:val="28"/>
                <w:lang w:val="uk-UA"/>
              </w:rPr>
            </w:pPr>
            <w:r>
              <w:rPr>
                <w:sz w:val="28"/>
                <w:szCs w:val="28"/>
                <w:lang w:val="uk-UA"/>
              </w:rPr>
              <w:t>Журавель Г.Г.</w:t>
            </w:r>
          </w:p>
        </w:tc>
        <w:tc>
          <w:tcPr>
            <w:tcW w:w="1843" w:type="dxa"/>
            <w:tcBorders>
              <w:top w:val="single" w:sz="4" w:space="0" w:color="auto"/>
              <w:left w:val="single" w:sz="4" w:space="0" w:color="auto"/>
              <w:bottom w:val="single" w:sz="4" w:space="0" w:color="auto"/>
              <w:right w:val="single" w:sz="4" w:space="0" w:color="auto"/>
            </w:tcBorders>
          </w:tcPr>
          <w:p w14:paraId="76434D29" w14:textId="77777777" w:rsidR="00D93213" w:rsidRPr="001B402A" w:rsidRDefault="00D93213" w:rsidP="003C7EA7">
            <w:pPr>
              <w:rPr>
                <w:sz w:val="28"/>
                <w:szCs w:val="28"/>
                <w:lang w:val="uk-UA"/>
              </w:rPr>
            </w:pPr>
          </w:p>
        </w:tc>
      </w:tr>
      <w:tr w:rsidR="00D93213" w:rsidRPr="001B402A" w14:paraId="491D5F2C" w14:textId="77777777" w:rsidTr="003C7EA7">
        <w:trPr>
          <w:trHeight w:val="1331"/>
          <w:jc w:val="center"/>
        </w:trPr>
        <w:tc>
          <w:tcPr>
            <w:tcW w:w="644" w:type="dxa"/>
            <w:tcBorders>
              <w:top w:val="single" w:sz="4" w:space="0" w:color="auto"/>
              <w:left w:val="single" w:sz="4" w:space="0" w:color="auto"/>
              <w:bottom w:val="single" w:sz="4" w:space="0" w:color="auto"/>
              <w:right w:val="single" w:sz="4" w:space="0" w:color="auto"/>
            </w:tcBorders>
            <w:vAlign w:val="center"/>
          </w:tcPr>
          <w:p w14:paraId="458CBE54" w14:textId="77777777" w:rsidR="00D93213" w:rsidRPr="001B402A" w:rsidRDefault="00D93213" w:rsidP="003C7EA7">
            <w:pPr>
              <w:jc w:val="center"/>
              <w:rPr>
                <w:sz w:val="28"/>
                <w:szCs w:val="28"/>
                <w:lang w:val="uk-UA"/>
              </w:rPr>
            </w:pPr>
            <w:r w:rsidRPr="001B402A">
              <w:rPr>
                <w:sz w:val="28"/>
                <w:szCs w:val="28"/>
                <w:lang w:val="uk-UA"/>
              </w:rPr>
              <w:t>17.</w:t>
            </w:r>
          </w:p>
        </w:tc>
        <w:tc>
          <w:tcPr>
            <w:tcW w:w="7011" w:type="dxa"/>
            <w:tcBorders>
              <w:top w:val="single" w:sz="4" w:space="0" w:color="auto"/>
              <w:left w:val="single" w:sz="4" w:space="0" w:color="auto"/>
              <w:bottom w:val="single" w:sz="4" w:space="0" w:color="auto"/>
              <w:right w:val="single" w:sz="4" w:space="0" w:color="auto"/>
            </w:tcBorders>
            <w:vAlign w:val="center"/>
          </w:tcPr>
          <w:p w14:paraId="436E85B7" w14:textId="77777777" w:rsidR="00D93213" w:rsidRPr="00293382" w:rsidRDefault="00D93213" w:rsidP="003C7EA7">
            <w:pPr>
              <w:jc w:val="both"/>
              <w:rPr>
                <w:sz w:val="28"/>
                <w:szCs w:val="28"/>
                <w:lang w:val="uk-UA"/>
              </w:rPr>
            </w:pPr>
            <w:r w:rsidRPr="00293382">
              <w:rPr>
                <w:sz w:val="28"/>
                <w:szCs w:val="28"/>
                <w:lang w:val="uk-UA"/>
              </w:rPr>
              <w:t>Скорегувати базу даних «Атестація педагогічних працівників» з урахуванням кадрових змін, що відбулися, результатів підвищення кваліфікації та атестації педагогічних працівн</w:t>
            </w:r>
            <w:r>
              <w:rPr>
                <w:sz w:val="28"/>
                <w:szCs w:val="28"/>
                <w:lang w:val="uk-UA"/>
              </w:rPr>
              <w:t>иків протягом 2022/2023 навчаль</w:t>
            </w:r>
            <w:r w:rsidRPr="00293382">
              <w:rPr>
                <w:sz w:val="28"/>
                <w:szCs w:val="28"/>
                <w:lang w:val="uk-UA"/>
              </w:rPr>
              <w:t>ного року.</w:t>
            </w:r>
          </w:p>
        </w:tc>
        <w:tc>
          <w:tcPr>
            <w:tcW w:w="2268" w:type="dxa"/>
            <w:tcBorders>
              <w:top w:val="single" w:sz="4" w:space="0" w:color="auto"/>
              <w:left w:val="single" w:sz="4" w:space="0" w:color="auto"/>
              <w:bottom w:val="single" w:sz="4" w:space="0" w:color="auto"/>
              <w:right w:val="single" w:sz="4" w:space="0" w:color="auto"/>
            </w:tcBorders>
            <w:vAlign w:val="center"/>
          </w:tcPr>
          <w:p w14:paraId="020C9839" w14:textId="77777777" w:rsidR="00D93213" w:rsidRPr="00293382" w:rsidRDefault="00D93213" w:rsidP="003C7EA7">
            <w:pPr>
              <w:jc w:val="center"/>
              <w:rPr>
                <w:sz w:val="28"/>
                <w:szCs w:val="28"/>
                <w:lang w:val="uk-UA"/>
              </w:rPr>
            </w:pPr>
            <w:r w:rsidRPr="00293382">
              <w:rPr>
                <w:sz w:val="28"/>
                <w:szCs w:val="28"/>
                <w:lang w:val="uk-UA"/>
              </w:rPr>
              <w:t>До 2</w:t>
            </w:r>
            <w:r>
              <w:rPr>
                <w:sz w:val="28"/>
                <w:szCs w:val="28"/>
                <w:lang w:val="uk-UA"/>
              </w:rPr>
              <w:t>6</w:t>
            </w:r>
            <w:r w:rsidRPr="00293382">
              <w:rPr>
                <w:sz w:val="28"/>
                <w:szCs w:val="28"/>
                <w:lang w:val="uk-UA"/>
              </w:rPr>
              <w:t>.08.202</w:t>
            </w:r>
            <w:r>
              <w:rPr>
                <w:sz w:val="28"/>
                <w:szCs w:val="28"/>
                <w:lang w:val="uk-UA"/>
              </w:rPr>
              <w:t>2</w:t>
            </w:r>
          </w:p>
        </w:tc>
        <w:tc>
          <w:tcPr>
            <w:tcW w:w="2977" w:type="dxa"/>
            <w:tcBorders>
              <w:top w:val="single" w:sz="4" w:space="0" w:color="auto"/>
              <w:left w:val="single" w:sz="4" w:space="0" w:color="auto"/>
              <w:bottom w:val="single" w:sz="4" w:space="0" w:color="auto"/>
              <w:right w:val="single" w:sz="4" w:space="0" w:color="auto"/>
            </w:tcBorders>
            <w:vAlign w:val="center"/>
          </w:tcPr>
          <w:p w14:paraId="383874E9" w14:textId="77777777" w:rsidR="00D93213" w:rsidRPr="00293382" w:rsidRDefault="00D93213" w:rsidP="003C7EA7">
            <w:pPr>
              <w:rPr>
                <w:sz w:val="28"/>
                <w:szCs w:val="28"/>
                <w:lang w:val="uk-UA"/>
              </w:rPr>
            </w:pPr>
            <w:r w:rsidRPr="00293382">
              <w:rPr>
                <w:sz w:val="28"/>
                <w:szCs w:val="28"/>
                <w:lang w:val="uk-UA"/>
              </w:rPr>
              <w:t>Заступники директора</w:t>
            </w:r>
            <w:r>
              <w:rPr>
                <w:sz w:val="28"/>
                <w:szCs w:val="28"/>
                <w:lang w:val="uk-UA"/>
              </w:rPr>
              <w:t xml:space="preserve"> з НР</w:t>
            </w:r>
            <w:r w:rsidRPr="00293382">
              <w:rPr>
                <w:sz w:val="28"/>
                <w:szCs w:val="28"/>
                <w:lang w:val="uk-UA"/>
              </w:rPr>
              <w:t xml:space="preserve"> </w:t>
            </w:r>
            <w:proofErr w:type="spellStart"/>
            <w:r w:rsidRPr="00293382">
              <w:rPr>
                <w:sz w:val="28"/>
                <w:szCs w:val="28"/>
                <w:lang w:val="uk-UA"/>
              </w:rPr>
              <w:t>Чепелюк</w:t>
            </w:r>
            <w:proofErr w:type="spellEnd"/>
            <w:r w:rsidRPr="00293382">
              <w:rPr>
                <w:sz w:val="28"/>
                <w:szCs w:val="28"/>
                <w:lang w:val="uk-UA"/>
              </w:rPr>
              <w:t xml:space="preserve"> Г.І., </w:t>
            </w:r>
          </w:p>
          <w:p w14:paraId="68E9DCF2" w14:textId="77777777" w:rsidR="00D93213" w:rsidRPr="00293382" w:rsidRDefault="00D93213" w:rsidP="003C7EA7">
            <w:pPr>
              <w:rPr>
                <w:sz w:val="28"/>
                <w:szCs w:val="28"/>
                <w:lang w:val="uk-UA"/>
              </w:rPr>
            </w:pPr>
            <w:r>
              <w:rPr>
                <w:sz w:val="28"/>
                <w:szCs w:val="28"/>
                <w:lang w:val="uk-UA"/>
              </w:rPr>
              <w:t xml:space="preserve">З НМР </w:t>
            </w:r>
            <w:r w:rsidRPr="00293382">
              <w:rPr>
                <w:sz w:val="28"/>
                <w:szCs w:val="28"/>
                <w:lang w:val="uk-UA"/>
              </w:rPr>
              <w:t xml:space="preserve">Куліш І.О., </w:t>
            </w:r>
          </w:p>
          <w:p w14:paraId="6ECE19A3" w14:textId="77777777" w:rsidR="00D93213" w:rsidRDefault="00D93213" w:rsidP="003C7EA7">
            <w:pPr>
              <w:rPr>
                <w:sz w:val="28"/>
                <w:szCs w:val="28"/>
                <w:lang w:val="uk-UA"/>
              </w:rPr>
            </w:pPr>
            <w:r>
              <w:rPr>
                <w:sz w:val="28"/>
                <w:szCs w:val="28"/>
                <w:lang w:val="uk-UA"/>
              </w:rPr>
              <w:t xml:space="preserve">З ВР </w:t>
            </w:r>
            <w:r w:rsidRPr="00293382">
              <w:rPr>
                <w:sz w:val="28"/>
                <w:szCs w:val="28"/>
                <w:lang w:val="uk-UA"/>
              </w:rPr>
              <w:t xml:space="preserve">Семенець А.П. </w:t>
            </w:r>
          </w:p>
          <w:p w14:paraId="73BA675D" w14:textId="77777777" w:rsidR="00D93213" w:rsidRPr="00293382" w:rsidRDefault="00D93213" w:rsidP="003C7EA7">
            <w:pPr>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14:paraId="511C6361" w14:textId="77777777" w:rsidR="00D93213" w:rsidRPr="001B402A" w:rsidRDefault="00D93213" w:rsidP="003C7EA7">
            <w:pPr>
              <w:rPr>
                <w:sz w:val="28"/>
                <w:szCs w:val="28"/>
                <w:lang w:val="uk-UA"/>
              </w:rPr>
            </w:pPr>
          </w:p>
        </w:tc>
      </w:tr>
      <w:tr w:rsidR="00D93213" w:rsidRPr="001B402A" w14:paraId="164EABD2" w14:textId="77777777" w:rsidTr="003C7EA7">
        <w:trPr>
          <w:trHeight w:val="712"/>
          <w:jc w:val="center"/>
        </w:trPr>
        <w:tc>
          <w:tcPr>
            <w:tcW w:w="644" w:type="dxa"/>
            <w:tcBorders>
              <w:top w:val="single" w:sz="4" w:space="0" w:color="auto"/>
              <w:left w:val="single" w:sz="4" w:space="0" w:color="auto"/>
              <w:bottom w:val="single" w:sz="4" w:space="0" w:color="auto"/>
              <w:right w:val="single" w:sz="4" w:space="0" w:color="auto"/>
            </w:tcBorders>
            <w:vAlign w:val="center"/>
          </w:tcPr>
          <w:p w14:paraId="06D8FA26" w14:textId="77777777" w:rsidR="00D93213" w:rsidRPr="001B402A" w:rsidRDefault="00D93213" w:rsidP="003C7EA7">
            <w:pPr>
              <w:jc w:val="center"/>
              <w:rPr>
                <w:sz w:val="28"/>
                <w:szCs w:val="28"/>
                <w:lang w:val="uk-UA"/>
              </w:rPr>
            </w:pPr>
            <w:r w:rsidRPr="001B402A">
              <w:rPr>
                <w:sz w:val="28"/>
                <w:szCs w:val="28"/>
                <w:lang w:val="uk-UA"/>
              </w:rPr>
              <w:t>18.</w:t>
            </w:r>
          </w:p>
        </w:tc>
        <w:tc>
          <w:tcPr>
            <w:tcW w:w="7011" w:type="dxa"/>
            <w:tcBorders>
              <w:top w:val="single" w:sz="4" w:space="0" w:color="auto"/>
              <w:left w:val="single" w:sz="4" w:space="0" w:color="auto"/>
              <w:bottom w:val="single" w:sz="4" w:space="0" w:color="auto"/>
              <w:right w:val="single" w:sz="4" w:space="0" w:color="auto"/>
            </w:tcBorders>
            <w:vAlign w:val="center"/>
          </w:tcPr>
          <w:p w14:paraId="4D012B24" w14:textId="77777777" w:rsidR="00D93213" w:rsidRPr="00293382" w:rsidRDefault="00D93213" w:rsidP="003C7EA7">
            <w:pPr>
              <w:jc w:val="both"/>
              <w:rPr>
                <w:sz w:val="28"/>
                <w:szCs w:val="28"/>
                <w:lang w:val="uk-UA"/>
              </w:rPr>
            </w:pPr>
            <w:r w:rsidRPr="00293382">
              <w:rPr>
                <w:sz w:val="28"/>
                <w:szCs w:val="28"/>
                <w:lang w:val="uk-UA"/>
              </w:rPr>
              <w:t>Проаналізувати роботу щодо організації літнього відпочинку та оздоровлення дітей.</w:t>
            </w:r>
          </w:p>
        </w:tc>
        <w:tc>
          <w:tcPr>
            <w:tcW w:w="2268" w:type="dxa"/>
            <w:tcBorders>
              <w:top w:val="single" w:sz="4" w:space="0" w:color="auto"/>
              <w:left w:val="single" w:sz="4" w:space="0" w:color="auto"/>
              <w:bottom w:val="single" w:sz="4" w:space="0" w:color="auto"/>
              <w:right w:val="single" w:sz="4" w:space="0" w:color="auto"/>
            </w:tcBorders>
            <w:vAlign w:val="center"/>
          </w:tcPr>
          <w:p w14:paraId="40E0EBC7" w14:textId="77777777" w:rsidR="00D93213" w:rsidRPr="00293382" w:rsidRDefault="00D93213" w:rsidP="003C7EA7">
            <w:pPr>
              <w:jc w:val="center"/>
              <w:rPr>
                <w:sz w:val="28"/>
                <w:szCs w:val="28"/>
                <w:lang w:val="uk-UA"/>
              </w:rPr>
            </w:pPr>
            <w:r w:rsidRPr="00293382">
              <w:rPr>
                <w:sz w:val="28"/>
                <w:szCs w:val="28"/>
                <w:lang w:val="uk-UA"/>
              </w:rPr>
              <w:t xml:space="preserve">До </w:t>
            </w:r>
            <w:r>
              <w:rPr>
                <w:sz w:val="28"/>
                <w:szCs w:val="28"/>
                <w:lang w:val="uk-UA"/>
              </w:rPr>
              <w:t>09</w:t>
            </w:r>
            <w:r w:rsidRPr="00293382">
              <w:rPr>
                <w:sz w:val="28"/>
                <w:szCs w:val="28"/>
                <w:lang w:val="uk-UA"/>
              </w:rPr>
              <w:t>.09.202</w:t>
            </w:r>
            <w:r>
              <w:rPr>
                <w:sz w:val="28"/>
                <w:szCs w:val="28"/>
                <w:lang w:val="uk-UA"/>
              </w:rPr>
              <w:t>2</w:t>
            </w:r>
          </w:p>
        </w:tc>
        <w:tc>
          <w:tcPr>
            <w:tcW w:w="2977" w:type="dxa"/>
            <w:tcBorders>
              <w:top w:val="single" w:sz="4" w:space="0" w:color="auto"/>
              <w:left w:val="single" w:sz="4" w:space="0" w:color="auto"/>
              <w:bottom w:val="single" w:sz="4" w:space="0" w:color="auto"/>
              <w:right w:val="single" w:sz="4" w:space="0" w:color="auto"/>
            </w:tcBorders>
            <w:vAlign w:val="center"/>
          </w:tcPr>
          <w:p w14:paraId="0FC21A1F" w14:textId="77777777" w:rsidR="00D93213" w:rsidRDefault="00D93213" w:rsidP="003C7EA7">
            <w:pPr>
              <w:ind w:right="-133"/>
              <w:rPr>
                <w:sz w:val="28"/>
                <w:szCs w:val="28"/>
                <w:lang w:val="uk-UA"/>
              </w:rPr>
            </w:pPr>
            <w:r w:rsidRPr="00293382">
              <w:rPr>
                <w:sz w:val="28"/>
                <w:szCs w:val="28"/>
                <w:lang w:val="uk-UA"/>
              </w:rPr>
              <w:t xml:space="preserve">Заступник директора  </w:t>
            </w:r>
          </w:p>
          <w:p w14:paraId="2470CF29" w14:textId="77777777" w:rsidR="00D93213" w:rsidRPr="00293382" w:rsidRDefault="00D93213" w:rsidP="003C7EA7">
            <w:pPr>
              <w:rPr>
                <w:sz w:val="28"/>
                <w:szCs w:val="28"/>
                <w:lang w:val="uk-UA"/>
              </w:rPr>
            </w:pPr>
            <w:r w:rsidRPr="00293382">
              <w:rPr>
                <w:sz w:val="28"/>
                <w:szCs w:val="28"/>
                <w:lang w:val="uk-UA"/>
              </w:rPr>
              <w:t xml:space="preserve"> з </w:t>
            </w:r>
            <w:r>
              <w:rPr>
                <w:sz w:val="28"/>
                <w:szCs w:val="28"/>
                <w:lang w:val="uk-UA"/>
              </w:rPr>
              <w:t>ВР</w:t>
            </w:r>
            <w:r w:rsidRPr="00293382">
              <w:rPr>
                <w:sz w:val="28"/>
                <w:szCs w:val="28"/>
                <w:lang w:val="uk-UA"/>
              </w:rPr>
              <w:t xml:space="preserve"> Семенець А.П., вихователі </w:t>
            </w:r>
            <w:r>
              <w:rPr>
                <w:sz w:val="28"/>
                <w:szCs w:val="28"/>
                <w:lang w:val="uk-UA"/>
              </w:rPr>
              <w:t>1</w:t>
            </w:r>
            <w:r w:rsidRPr="00293382">
              <w:rPr>
                <w:sz w:val="28"/>
                <w:szCs w:val="28"/>
                <w:lang w:val="uk-UA"/>
              </w:rPr>
              <w:t xml:space="preserve"> </w:t>
            </w:r>
            <w:r>
              <w:rPr>
                <w:sz w:val="28"/>
                <w:szCs w:val="28"/>
                <w:lang w:val="uk-UA"/>
              </w:rPr>
              <w:t>–</w:t>
            </w:r>
            <w:r w:rsidRPr="00293382">
              <w:rPr>
                <w:sz w:val="28"/>
                <w:szCs w:val="28"/>
                <w:lang w:val="uk-UA"/>
              </w:rPr>
              <w:t xml:space="preserve"> 1</w:t>
            </w:r>
            <w:r>
              <w:rPr>
                <w:sz w:val="28"/>
                <w:szCs w:val="28"/>
                <w:lang w:val="uk-UA"/>
              </w:rPr>
              <w:t>1-х</w:t>
            </w:r>
            <w:r w:rsidRPr="00293382">
              <w:rPr>
                <w:sz w:val="28"/>
                <w:szCs w:val="28"/>
                <w:lang w:val="uk-UA"/>
              </w:rPr>
              <w:t xml:space="preserve"> кл.</w:t>
            </w:r>
          </w:p>
        </w:tc>
        <w:tc>
          <w:tcPr>
            <w:tcW w:w="1843" w:type="dxa"/>
            <w:tcBorders>
              <w:top w:val="single" w:sz="4" w:space="0" w:color="auto"/>
              <w:left w:val="single" w:sz="4" w:space="0" w:color="auto"/>
              <w:bottom w:val="single" w:sz="4" w:space="0" w:color="auto"/>
              <w:right w:val="single" w:sz="4" w:space="0" w:color="auto"/>
            </w:tcBorders>
          </w:tcPr>
          <w:p w14:paraId="16C81EB4" w14:textId="77777777" w:rsidR="00D93213" w:rsidRPr="001B402A" w:rsidRDefault="00D93213" w:rsidP="003C7EA7">
            <w:pPr>
              <w:rPr>
                <w:sz w:val="28"/>
                <w:szCs w:val="28"/>
                <w:lang w:val="uk-UA"/>
              </w:rPr>
            </w:pPr>
          </w:p>
        </w:tc>
      </w:tr>
      <w:tr w:rsidR="00D93213" w:rsidRPr="001B402A" w14:paraId="42A2E3C1" w14:textId="77777777" w:rsidTr="003C7EA7">
        <w:trPr>
          <w:jc w:val="center"/>
        </w:trPr>
        <w:tc>
          <w:tcPr>
            <w:tcW w:w="644" w:type="dxa"/>
            <w:tcBorders>
              <w:top w:val="single" w:sz="4" w:space="0" w:color="auto"/>
              <w:left w:val="single" w:sz="4" w:space="0" w:color="auto"/>
              <w:bottom w:val="single" w:sz="4" w:space="0" w:color="auto"/>
              <w:right w:val="single" w:sz="4" w:space="0" w:color="auto"/>
            </w:tcBorders>
            <w:vAlign w:val="center"/>
          </w:tcPr>
          <w:p w14:paraId="63225541" w14:textId="77777777" w:rsidR="00D93213" w:rsidRPr="001B402A" w:rsidRDefault="00D93213" w:rsidP="003C7EA7">
            <w:pPr>
              <w:jc w:val="center"/>
              <w:rPr>
                <w:sz w:val="28"/>
                <w:szCs w:val="28"/>
                <w:lang w:val="uk-UA"/>
              </w:rPr>
            </w:pPr>
            <w:r w:rsidRPr="001B402A">
              <w:rPr>
                <w:sz w:val="28"/>
                <w:szCs w:val="28"/>
                <w:lang w:val="uk-UA"/>
              </w:rPr>
              <w:t>19</w:t>
            </w:r>
          </w:p>
        </w:tc>
        <w:tc>
          <w:tcPr>
            <w:tcW w:w="7011" w:type="dxa"/>
            <w:tcBorders>
              <w:top w:val="single" w:sz="4" w:space="0" w:color="auto"/>
              <w:left w:val="single" w:sz="4" w:space="0" w:color="auto"/>
              <w:bottom w:val="single" w:sz="4" w:space="0" w:color="auto"/>
              <w:right w:val="single" w:sz="4" w:space="0" w:color="auto"/>
            </w:tcBorders>
            <w:vAlign w:val="center"/>
          </w:tcPr>
          <w:p w14:paraId="372D80C5" w14:textId="77777777" w:rsidR="00D93213" w:rsidRPr="00293382" w:rsidRDefault="00D93213" w:rsidP="003C7EA7">
            <w:pPr>
              <w:rPr>
                <w:sz w:val="28"/>
                <w:szCs w:val="28"/>
                <w:lang w:val="uk-UA"/>
              </w:rPr>
            </w:pPr>
            <w:r w:rsidRPr="00293382">
              <w:rPr>
                <w:sz w:val="28"/>
                <w:szCs w:val="28"/>
                <w:lang w:val="uk-UA"/>
              </w:rPr>
              <w:t>Забезпечити якісну підготовку та проведення Дня знань та Свята першого дзвоника.</w:t>
            </w:r>
          </w:p>
        </w:tc>
        <w:tc>
          <w:tcPr>
            <w:tcW w:w="2268" w:type="dxa"/>
            <w:tcBorders>
              <w:top w:val="single" w:sz="4" w:space="0" w:color="auto"/>
              <w:left w:val="single" w:sz="4" w:space="0" w:color="auto"/>
              <w:bottom w:val="single" w:sz="4" w:space="0" w:color="auto"/>
              <w:right w:val="single" w:sz="4" w:space="0" w:color="auto"/>
            </w:tcBorders>
            <w:vAlign w:val="center"/>
          </w:tcPr>
          <w:p w14:paraId="67B1DD75" w14:textId="77777777" w:rsidR="00D93213" w:rsidRPr="00293382" w:rsidRDefault="00D93213" w:rsidP="003C7EA7">
            <w:pPr>
              <w:jc w:val="center"/>
              <w:rPr>
                <w:sz w:val="28"/>
                <w:szCs w:val="28"/>
                <w:lang w:val="uk-UA"/>
              </w:rPr>
            </w:pPr>
            <w:r w:rsidRPr="00293382">
              <w:rPr>
                <w:sz w:val="28"/>
                <w:szCs w:val="28"/>
                <w:lang w:val="uk-UA"/>
              </w:rPr>
              <w:t>До 2</w:t>
            </w:r>
            <w:r>
              <w:rPr>
                <w:sz w:val="28"/>
                <w:szCs w:val="28"/>
                <w:lang w:val="uk-UA"/>
              </w:rPr>
              <w:t>6</w:t>
            </w:r>
            <w:r w:rsidRPr="00293382">
              <w:rPr>
                <w:sz w:val="28"/>
                <w:szCs w:val="28"/>
                <w:lang w:val="uk-UA"/>
              </w:rPr>
              <w:t>.08.202</w:t>
            </w:r>
            <w:r>
              <w:rPr>
                <w:sz w:val="28"/>
                <w:szCs w:val="28"/>
                <w:lang w:val="uk-UA"/>
              </w:rPr>
              <w:t>2</w:t>
            </w:r>
          </w:p>
        </w:tc>
        <w:tc>
          <w:tcPr>
            <w:tcW w:w="2977" w:type="dxa"/>
            <w:tcBorders>
              <w:top w:val="single" w:sz="4" w:space="0" w:color="auto"/>
              <w:left w:val="single" w:sz="4" w:space="0" w:color="auto"/>
              <w:bottom w:val="single" w:sz="4" w:space="0" w:color="auto"/>
              <w:right w:val="single" w:sz="4" w:space="0" w:color="auto"/>
            </w:tcBorders>
            <w:vAlign w:val="center"/>
          </w:tcPr>
          <w:p w14:paraId="2D89ADD1" w14:textId="77777777" w:rsidR="00D93213" w:rsidRDefault="00D93213" w:rsidP="003C7EA7">
            <w:pPr>
              <w:ind w:right="-133"/>
              <w:rPr>
                <w:sz w:val="28"/>
                <w:szCs w:val="28"/>
                <w:lang w:val="uk-UA"/>
              </w:rPr>
            </w:pPr>
            <w:r w:rsidRPr="00293382">
              <w:rPr>
                <w:sz w:val="28"/>
                <w:szCs w:val="28"/>
                <w:lang w:val="uk-UA"/>
              </w:rPr>
              <w:t xml:space="preserve">Семенець А.П., </w:t>
            </w:r>
            <w:r>
              <w:rPr>
                <w:sz w:val="28"/>
                <w:szCs w:val="28"/>
                <w:lang w:val="uk-UA"/>
              </w:rPr>
              <w:t>з</w:t>
            </w:r>
            <w:r w:rsidRPr="00293382">
              <w:rPr>
                <w:sz w:val="28"/>
                <w:szCs w:val="28"/>
                <w:lang w:val="uk-UA"/>
              </w:rPr>
              <w:t xml:space="preserve">аступник директора  </w:t>
            </w:r>
          </w:p>
          <w:p w14:paraId="15DDFC60" w14:textId="77777777" w:rsidR="00D93213" w:rsidRDefault="00D93213" w:rsidP="003C7EA7">
            <w:pPr>
              <w:ind w:right="-133"/>
              <w:rPr>
                <w:sz w:val="28"/>
                <w:szCs w:val="28"/>
                <w:lang w:val="uk-UA"/>
              </w:rPr>
            </w:pPr>
            <w:r w:rsidRPr="00293382">
              <w:rPr>
                <w:sz w:val="28"/>
                <w:szCs w:val="28"/>
                <w:lang w:val="uk-UA"/>
              </w:rPr>
              <w:t xml:space="preserve"> з </w:t>
            </w:r>
            <w:r>
              <w:rPr>
                <w:sz w:val="28"/>
                <w:szCs w:val="28"/>
                <w:lang w:val="uk-UA"/>
              </w:rPr>
              <w:t xml:space="preserve">ВР, </w:t>
            </w:r>
          </w:p>
          <w:p w14:paraId="0027B35D" w14:textId="77777777" w:rsidR="00D93213" w:rsidRPr="00293382" w:rsidRDefault="00D93213" w:rsidP="003C7EA7">
            <w:pPr>
              <w:ind w:right="-133"/>
              <w:rPr>
                <w:sz w:val="28"/>
                <w:szCs w:val="28"/>
                <w:lang w:val="uk-UA"/>
              </w:rPr>
            </w:pPr>
            <w:r w:rsidRPr="00293382">
              <w:rPr>
                <w:sz w:val="28"/>
                <w:szCs w:val="28"/>
                <w:lang w:val="uk-UA"/>
              </w:rPr>
              <w:t xml:space="preserve">вихователі </w:t>
            </w:r>
            <w:r>
              <w:rPr>
                <w:sz w:val="28"/>
                <w:szCs w:val="28"/>
                <w:lang w:val="uk-UA"/>
              </w:rPr>
              <w:t>1</w:t>
            </w:r>
            <w:r w:rsidRPr="00293382">
              <w:rPr>
                <w:sz w:val="28"/>
                <w:szCs w:val="28"/>
                <w:lang w:val="uk-UA"/>
              </w:rPr>
              <w:t xml:space="preserve"> – 1</w:t>
            </w:r>
            <w:r>
              <w:rPr>
                <w:sz w:val="28"/>
                <w:szCs w:val="28"/>
                <w:lang w:val="uk-UA"/>
              </w:rPr>
              <w:t>1-х</w:t>
            </w:r>
            <w:r w:rsidRPr="00293382">
              <w:rPr>
                <w:sz w:val="28"/>
                <w:szCs w:val="28"/>
                <w:lang w:val="uk-UA"/>
              </w:rPr>
              <w:t xml:space="preserve"> кл.,</w:t>
            </w:r>
          </w:p>
          <w:p w14:paraId="0E18AB03" w14:textId="77777777" w:rsidR="00D93213" w:rsidRPr="00293382" w:rsidRDefault="00D93213" w:rsidP="003C7EA7">
            <w:pPr>
              <w:rPr>
                <w:sz w:val="28"/>
                <w:szCs w:val="28"/>
                <w:lang w:val="uk-UA"/>
              </w:rPr>
            </w:pPr>
            <w:r w:rsidRPr="00293382">
              <w:rPr>
                <w:sz w:val="28"/>
                <w:szCs w:val="28"/>
                <w:lang w:val="uk-UA"/>
              </w:rPr>
              <w:t xml:space="preserve">педагог-організатор </w:t>
            </w:r>
            <w:r>
              <w:rPr>
                <w:sz w:val="28"/>
                <w:szCs w:val="28"/>
                <w:lang w:val="uk-UA"/>
              </w:rPr>
              <w:t>Кучерява І.В.</w:t>
            </w:r>
          </w:p>
        </w:tc>
        <w:tc>
          <w:tcPr>
            <w:tcW w:w="1843" w:type="dxa"/>
            <w:tcBorders>
              <w:top w:val="single" w:sz="4" w:space="0" w:color="auto"/>
              <w:left w:val="single" w:sz="4" w:space="0" w:color="auto"/>
              <w:bottom w:val="single" w:sz="4" w:space="0" w:color="auto"/>
              <w:right w:val="single" w:sz="4" w:space="0" w:color="auto"/>
            </w:tcBorders>
          </w:tcPr>
          <w:p w14:paraId="63655CB8" w14:textId="77777777" w:rsidR="00D93213" w:rsidRPr="001B402A" w:rsidRDefault="00D93213" w:rsidP="003C7EA7">
            <w:pPr>
              <w:rPr>
                <w:sz w:val="28"/>
                <w:szCs w:val="28"/>
                <w:lang w:val="uk-UA"/>
              </w:rPr>
            </w:pPr>
          </w:p>
        </w:tc>
      </w:tr>
      <w:tr w:rsidR="00D93213" w:rsidRPr="001B402A" w14:paraId="0EFCE0EF" w14:textId="77777777" w:rsidTr="003C7EA7">
        <w:trPr>
          <w:trHeight w:val="476"/>
          <w:jc w:val="center"/>
        </w:trPr>
        <w:tc>
          <w:tcPr>
            <w:tcW w:w="644" w:type="dxa"/>
            <w:tcBorders>
              <w:top w:val="single" w:sz="4" w:space="0" w:color="auto"/>
              <w:left w:val="single" w:sz="4" w:space="0" w:color="auto"/>
              <w:bottom w:val="single" w:sz="4" w:space="0" w:color="auto"/>
              <w:right w:val="single" w:sz="4" w:space="0" w:color="auto"/>
            </w:tcBorders>
            <w:vAlign w:val="center"/>
          </w:tcPr>
          <w:p w14:paraId="7E083827" w14:textId="77777777" w:rsidR="00D93213" w:rsidRPr="001B402A" w:rsidRDefault="00D93213" w:rsidP="003C7EA7">
            <w:pPr>
              <w:jc w:val="center"/>
              <w:rPr>
                <w:sz w:val="28"/>
                <w:szCs w:val="28"/>
                <w:lang w:val="uk-UA"/>
              </w:rPr>
            </w:pPr>
            <w:r w:rsidRPr="001B402A">
              <w:rPr>
                <w:sz w:val="28"/>
                <w:szCs w:val="28"/>
                <w:lang w:val="uk-UA"/>
              </w:rPr>
              <w:t>20.</w:t>
            </w:r>
          </w:p>
        </w:tc>
        <w:tc>
          <w:tcPr>
            <w:tcW w:w="7011" w:type="dxa"/>
            <w:tcBorders>
              <w:top w:val="single" w:sz="4" w:space="0" w:color="auto"/>
              <w:left w:val="single" w:sz="4" w:space="0" w:color="auto"/>
              <w:bottom w:val="single" w:sz="4" w:space="0" w:color="auto"/>
              <w:right w:val="single" w:sz="4" w:space="0" w:color="auto"/>
            </w:tcBorders>
            <w:vAlign w:val="center"/>
          </w:tcPr>
          <w:p w14:paraId="1C5F3698" w14:textId="77777777" w:rsidR="00D93213" w:rsidRPr="00293382" w:rsidRDefault="00D93213" w:rsidP="003C7EA7">
            <w:pPr>
              <w:ind w:right="-138"/>
              <w:rPr>
                <w:sz w:val="28"/>
                <w:szCs w:val="28"/>
                <w:lang w:val="uk-UA"/>
              </w:rPr>
            </w:pPr>
            <w:r w:rsidRPr="00293382">
              <w:rPr>
                <w:sz w:val="28"/>
                <w:szCs w:val="28"/>
                <w:lang w:val="uk-UA"/>
              </w:rPr>
              <w:t>Організувати роботу що</w:t>
            </w:r>
            <w:r>
              <w:rPr>
                <w:sz w:val="28"/>
                <w:szCs w:val="28"/>
                <w:lang w:val="uk-UA"/>
              </w:rPr>
              <w:t xml:space="preserve">до забезпечення випускників 9-го, 11-го класів </w:t>
            </w:r>
            <w:r w:rsidRPr="00293382">
              <w:rPr>
                <w:sz w:val="28"/>
                <w:szCs w:val="28"/>
                <w:lang w:val="uk-UA"/>
              </w:rPr>
              <w:t>документами про освіту.</w:t>
            </w:r>
          </w:p>
        </w:tc>
        <w:tc>
          <w:tcPr>
            <w:tcW w:w="2268" w:type="dxa"/>
            <w:tcBorders>
              <w:top w:val="single" w:sz="4" w:space="0" w:color="auto"/>
              <w:left w:val="single" w:sz="4" w:space="0" w:color="auto"/>
              <w:bottom w:val="single" w:sz="4" w:space="0" w:color="auto"/>
              <w:right w:val="single" w:sz="4" w:space="0" w:color="auto"/>
            </w:tcBorders>
            <w:vAlign w:val="center"/>
          </w:tcPr>
          <w:p w14:paraId="0BBE139A" w14:textId="77777777" w:rsidR="00D93213" w:rsidRPr="00293382" w:rsidRDefault="00D93213" w:rsidP="003C7EA7">
            <w:pPr>
              <w:jc w:val="center"/>
              <w:rPr>
                <w:sz w:val="28"/>
                <w:szCs w:val="28"/>
                <w:lang w:val="uk-UA"/>
              </w:rPr>
            </w:pPr>
            <w:r w:rsidRPr="00293382">
              <w:rPr>
                <w:sz w:val="28"/>
                <w:szCs w:val="28"/>
                <w:lang w:val="uk-UA"/>
              </w:rPr>
              <w:t>Вересень 202</w:t>
            </w:r>
            <w:r>
              <w:rPr>
                <w:sz w:val="28"/>
                <w:szCs w:val="28"/>
                <w:lang w:val="uk-UA"/>
              </w:rPr>
              <w:t>2</w:t>
            </w:r>
            <w:r w:rsidRPr="00293382">
              <w:rPr>
                <w:sz w:val="28"/>
                <w:szCs w:val="28"/>
                <w:lang w:val="uk-UA"/>
              </w:rPr>
              <w:t xml:space="preserve"> р.</w:t>
            </w:r>
          </w:p>
        </w:tc>
        <w:tc>
          <w:tcPr>
            <w:tcW w:w="2977" w:type="dxa"/>
            <w:tcBorders>
              <w:top w:val="single" w:sz="4" w:space="0" w:color="auto"/>
              <w:left w:val="single" w:sz="4" w:space="0" w:color="auto"/>
              <w:bottom w:val="single" w:sz="4" w:space="0" w:color="auto"/>
              <w:right w:val="single" w:sz="4" w:space="0" w:color="auto"/>
            </w:tcBorders>
            <w:vAlign w:val="center"/>
          </w:tcPr>
          <w:p w14:paraId="1602BF22" w14:textId="77777777" w:rsidR="00D93213" w:rsidRDefault="00D93213" w:rsidP="003C7EA7">
            <w:pPr>
              <w:ind w:right="-133"/>
              <w:rPr>
                <w:sz w:val="28"/>
                <w:szCs w:val="28"/>
                <w:lang w:val="uk-UA"/>
              </w:rPr>
            </w:pPr>
            <w:r w:rsidRPr="00293382">
              <w:rPr>
                <w:sz w:val="28"/>
                <w:szCs w:val="28"/>
                <w:lang w:val="uk-UA"/>
              </w:rPr>
              <w:t>Семенець А.П.,</w:t>
            </w:r>
            <w:r>
              <w:rPr>
                <w:sz w:val="28"/>
                <w:szCs w:val="28"/>
                <w:lang w:val="uk-UA"/>
              </w:rPr>
              <w:t xml:space="preserve"> з</w:t>
            </w:r>
            <w:r w:rsidRPr="00293382">
              <w:rPr>
                <w:sz w:val="28"/>
                <w:szCs w:val="28"/>
                <w:lang w:val="uk-UA"/>
              </w:rPr>
              <w:t xml:space="preserve">аступник директора  </w:t>
            </w:r>
          </w:p>
          <w:p w14:paraId="026B3A12" w14:textId="77777777" w:rsidR="00D93213" w:rsidRPr="00293382" w:rsidRDefault="00D93213" w:rsidP="003C7EA7">
            <w:pPr>
              <w:rPr>
                <w:sz w:val="28"/>
                <w:szCs w:val="28"/>
                <w:lang w:val="uk-UA"/>
              </w:rPr>
            </w:pPr>
            <w:r w:rsidRPr="00293382">
              <w:rPr>
                <w:sz w:val="28"/>
                <w:szCs w:val="28"/>
                <w:lang w:val="uk-UA"/>
              </w:rPr>
              <w:t xml:space="preserve"> з </w:t>
            </w:r>
            <w:r>
              <w:rPr>
                <w:sz w:val="28"/>
                <w:szCs w:val="28"/>
                <w:lang w:val="uk-UA"/>
              </w:rPr>
              <w:t>ВР</w:t>
            </w:r>
            <w:r w:rsidRPr="00293382">
              <w:rPr>
                <w:sz w:val="28"/>
                <w:szCs w:val="28"/>
                <w:lang w:val="uk-UA"/>
              </w:rPr>
              <w:t xml:space="preserve"> </w:t>
            </w:r>
          </w:p>
        </w:tc>
        <w:tc>
          <w:tcPr>
            <w:tcW w:w="1843" w:type="dxa"/>
            <w:tcBorders>
              <w:top w:val="single" w:sz="4" w:space="0" w:color="auto"/>
              <w:left w:val="single" w:sz="4" w:space="0" w:color="auto"/>
              <w:bottom w:val="single" w:sz="4" w:space="0" w:color="auto"/>
              <w:right w:val="single" w:sz="4" w:space="0" w:color="auto"/>
            </w:tcBorders>
          </w:tcPr>
          <w:p w14:paraId="669F7949" w14:textId="77777777" w:rsidR="00D93213" w:rsidRPr="001B402A" w:rsidRDefault="00D93213" w:rsidP="003C7EA7">
            <w:pPr>
              <w:rPr>
                <w:sz w:val="28"/>
                <w:szCs w:val="28"/>
                <w:lang w:val="uk-UA"/>
              </w:rPr>
            </w:pPr>
          </w:p>
        </w:tc>
      </w:tr>
      <w:tr w:rsidR="00D93213" w:rsidRPr="001B402A" w14:paraId="730A50EB" w14:textId="77777777" w:rsidTr="003C7EA7">
        <w:trPr>
          <w:jc w:val="center"/>
        </w:trPr>
        <w:tc>
          <w:tcPr>
            <w:tcW w:w="644" w:type="dxa"/>
            <w:tcBorders>
              <w:top w:val="single" w:sz="4" w:space="0" w:color="auto"/>
              <w:left w:val="single" w:sz="4" w:space="0" w:color="auto"/>
              <w:bottom w:val="single" w:sz="4" w:space="0" w:color="auto"/>
              <w:right w:val="single" w:sz="4" w:space="0" w:color="auto"/>
            </w:tcBorders>
            <w:vAlign w:val="center"/>
          </w:tcPr>
          <w:p w14:paraId="164DDB29" w14:textId="77777777" w:rsidR="00D93213" w:rsidRPr="001B402A" w:rsidRDefault="00D93213" w:rsidP="003C7EA7">
            <w:pPr>
              <w:jc w:val="center"/>
              <w:rPr>
                <w:sz w:val="28"/>
                <w:szCs w:val="28"/>
                <w:lang w:val="uk-UA"/>
              </w:rPr>
            </w:pPr>
            <w:r w:rsidRPr="001B402A">
              <w:rPr>
                <w:sz w:val="28"/>
                <w:szCs w:val="28"/>
                <w:lang w:val="uk-UA"/>
              </w:rPr>
              <w:t>21.</w:t>
            </w:r>
          </w:p>
        </w:tc>
        <w:tc>
          <w:tcPr>
            <w:tcW w:w="7011" w:type="dxa"/>
            <w:tcBorders>
              <w:top w:val="single" w:sz="4" w:space="0" w:color="auto"/>
              <w:left w:val="single" w:sz="4" w:space="0" w:color="auto"/>
              <w:bottom w:val="single" w:sz="4" w:space="0" w:color="auto"/>
              <w:right w:val="single" w:sz="4" w:space="0" w:color="auto"/>
            </w:tcBorders>
            <w:vAlign w:val="center"/>
          </w:tcPr>
          <w:p w14:paraId="43DD7F6C" w14:textId="77777777" w:rsidR="00D93213" w:rsidRPr="00293382" w:rsidRDefault="00D93213" w:rsidP="003C7EA7">
            <w:pPr>
              <w:jc w:val="both"/>
              <w:rPr>
                <w:sz w:val="28"/>
                <w:szCs w:val="28"/>
                <w:lang w:val="uk-UA"/>
              </w:rPr>
            </w:pPr>
            <w:r w:rsidRPr="00293382">
              <w:rPr>
                <w:sz w:val="28"/>
                <w:szCs w:val="28"/>
                <w:lang w:val="uk-UA"/>
              </w:rPr>
              <w:t>Завершити підготовку санаторної школи до роботи в осінньо-зимовий період 202</w:t>
            </w:r>
            <w:r>
              <w:rPr>
                <w:sz w:val="28"/>
                <w:szCs w:val="28"/>
                <w:lang w:val="uk-UA"/>
              </w:rPr>
              <w:t>2/2023</w:t>
            </w:r>
            <w:r w:rsidRPr="00293382">
              <w:rPr>
                <w:sz w:val="28"/>
                <w:szCs w:val="28"/>
                <w:lang w:val="uk-UA"/>
              </w:rPr>
              <w:t xml:space="preserve"> навчального року, вжити заходів щодо реалізації регіональних програм з енергозбереження.</w:t>
            </w:r>
          </w:p>
        </w:tc>
        <w:tc>
          <w:tcPr>
            <w:tcW w:w="2268" w:type="dxa"/>
            <w:tcBorders>
              <w:top w:val="single" w:sz="4" w:space="0" w:color="auto"/>
              <w:left w:val="single" w:sz="4" w:space="0" w:color="auto"/>
              <w:bottom w:val="single" w:sz="4" w:space="0" w:color="auto"/>
              <w:right w:val="single" w:sz="4" w:space="0" w:color="auto"/>
            </w:tcBorders>
            <w:vAlign w:val="center"/>
          </w:tcPr>
          <w:p w14:paraId="236E2FAC" w14:textId="77777777" w:rsidR="00D93213" w:rsidRPr="00293382" w:rsidRDefault="00D93213" w:rsidP="003C7EA7">
            <w:pPr>
              <w:jc w:val="center"/>
              <w:rPr>
                <w:sz w:val="28"/>
                <w:szCs w:val="28"/>
                <w:lang w:val="uk-UA"/>
              </w:rPr>
            </w:pPr>
            <w:r w:rsidRPr="00293382">
              <w:rPr>
                <w:sz w:val="28"/>
                <w:szCs w:val="28"/>
                <w:lang w:val="uk-UA"/>
              </w:rPr>
              <w:t>До 2</w:t>
            </w:r>
            <w:r>
              <w:rPr>
                <w:sz w:val="28"/>
                <w:szCs w:val="28"/>
                <w:lang w:val="uk-UA"/>
              </w:rPr>
              <w:t>6</w:t>
            </w:r>
            <w:r w:rsidRPr="00293382">
              <w:rPr>
                <w:sz w:val="28"/>
                <w:szCs w:val="28"/>
                <w:lang w:val="uk-UA"/>
              </w:rPr>
              <w:t>.09.202</w:t>
            </w:r>
            <w:r>
              <w:rPr>
                <w:sz w:val="28"/>
                <w:szCs w:val="28"/>
                <w:lang w:val="uk-UA"/>
              </w:rPr>
              <w:t>2</w:t>
            </w:r>
            <w:r w:rsidRPr="00293382">
              <w:rPr>
                <w:sz w:val="28"/>
                <w:szCs w:val="28"/>
                <w:lang w:val="uk-UA"/>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5527A05E" w14:textId="77777777" w:rsidR="00D93213" w:rsidRDefault="00D93213" w:rsidP="003C7EA7">
            <w:pPr>
              <w:rPr>
                <w:sz w:val="28"/>
                <w:szCs w:val="28"/>
                <w:lang w:val="uk-UA"/>
              </w:rPr>
            </w:pPr>
            <w:proofErr w:type="spellStart"/>
            <w:r>
              <w:rPr>
                <w:sz w:val="28"/>
                <w:szCs w:val="28"/>
                <w:lang w:val="uk-UA"/>
              </w:rPr>
              <w:t>Сопа</w:t>
            </w:r>
            <w:proofErr w:type="spellEnd"/>
            <w:r>
              <w:rPr>
                <w:sz w:val="28"/>
                <w:szCs w:val="28"/>
                <w:lang w:val="uk-UA"/>
              </w:rPr>
              <w:t xml:space="preserve"> І.М., з</w:t>
            </w:r>
            <w:r w:rsidRPr="00293382">
              <w:rPr>
                <w:sz w:val="28"/>
                <w:szCs w:val="28"/>
                <w:lang w:val="uk-UA"/>
              </w:rPr>
              <w:t xml:space="preserve">аступник директора </w:t>
            </w:r>
          </w:p>
          <w:p w14:paraId="6C40098B" w14:textId="77777777" w:rsidR="00D93213" w:rsidRPr="00293382" w:rsidRDefault="00D93213" w:rsidP="003C7EA7">
            <w:pPr>
              <w:rPr>
                <w:sz w:val="28"/>
                <w:szCs w:val="28"/>
                <w:lang w:val="uk-UA"/>
              </w:rPr>
            </w:pPr>
            <w:r w:rsidRPr="00293382">
              <w:rPr>
                <w:sz w:val="28"/>
                <w:szCs w:val="28"/>
                <w:lang w:val="uk-UA"/>
              </w:rPr>
              <w:t xml:space="preserve">з </w:t>
            </w:r>
            <w:r>
              <w:rPr>
                <w:sz w:val="28"/>
                <w:szCs w:val="28"/>
                <w:lang w:val="uk-UA"/>
              </w:rPr>
              <w:t xml:space="preserve">АГР </w:t>
            </w:r>
          </w:p>
        </w:tc>
        <w:tc>
          <w:tcPr>
            <w:tcW w:w="1843" w:type="dxa"/>
            <w:tcBorders>
              <w:top w:val="single" w:sz="4" w:space="0" w:color="auto"/>
              <w:left w:val="single" w:sz="4" w:space="0" w:color="auto"/>
              <w:bottom w:val="single" w:sz="4" w:space="0" w:color="auto"/>
              <w:right w:val="single" w:sz="4" w:space="0" w:color="auto"/>
            </w:tcBorders>
          </w:tcPr>
          <w:p w14:paraId="6FBAF9B4" w14:textId="77777777" w:rsidR="00D93213" w:rsidRPr="001B402A" w:rsidRDefault="00D93213" w:rsidP="003C7EA7">
            <w:pPr>
              <w:rPr>
                <w:sz w:val="28"/>
                <w:szCs w:val="28"/>
                <w:lang w:val="uk-UA"/>
              </w:rPr>
            </w:pPr>
          </w:p>
        </w:tc>
      </w:tr>
    </w:tbl>
    <w:p w14:paraId="6DCF422D" w14:textId="77777777" w:rsidR="00D93213" w:rsidRDefault="00D93213" w:rsidP="00D93213">
      <w:pPr>
        <w:rPr>
          <w:b/>
          <w:bCs/>
          <w:sz w:val="28"/>
          <w:szCs w:val="28"/>
          <w:u w:val="single"/>
          <w:lang w:val="uk-UA"/>
        </w:rPr>
      </w:pPr>
    </w:p>
    <w:p w14:paraId="432AAD76" w14:textId="77777777" w:rsidR="00D93213" w:rsidRDefault="00D93213" w:rsidP="00D93213">
      <w:pPr>
        <w:rPr>
          <w:b/>
          <w:bCs/>
          <w:sz w:val="28"/>
          <w:szCs w:val="28"/>
          <w:u w:val="single"/>
          <w:lang w:val="uk-UA"/>
        </w:rPr>
      </w:pPr>
    </w:p>
    <w:p w14:paraId="574D5E1C" w14:textId="77777777" w:rsidR="00105072" w:rsidRDefault="00105072" w:rsidP="00D93213">
      <w:pPr>
        <w:rPr>
          <w:b/>
          <w:bCs/>
          <w:sz w:val="28"/>
          <w:szCs w:val="28"/>
          <w:u w:val="single"/>
          <w:lang w:val="uk-UA"/>
        </w:rPr>
      </w:pPr>
    </w:p>
    <w:p w14:paraId="4E2034A2" w14:textId="77777777" w:rsidR="00105072" w:rsidRDefault="00105072" w:rsidP="00D93213">
      <w:pPr>
        <w:rPr>
          <w:b/>
          <w:bCs/>
          <w:sz w:val="28"/>
          <w:szCs w:val="28"/>
          <w:u w:val="single"/>
          <w:lang w:val="uk-UA"/>
        </w:rPr>
      </w:pPr>
    </w:p>
    <w:p w14:paraId="44900A3C" w14:textId="77777777" w:rsidR="00105072" w:rsidRDefault="00105072" w:rsidP="00D93213">
      <w:pPr>
        <w:rPr>
          <w:b/>
          <w:bCs/>
          <w:sz w:val="28"/>
          <w:szCs w:val="28"/>
          <w:u w:val="single"/>
          <w:lang w:val="uk-UA"/>
        </w:rPr>
      </w:pPr>
    </w:p>
    <w:p w14:paraId="64E58267" w14:textId="77777777" w:rsidR="00D93213" w:rsidRPr="00160C25" w:rsidRDefault="00D93213" w:rsidP="00D93213">
      <w:pPr>
        <w:numPr>
          <w:ilvl w:val="1"/>
          <w:numId w:val="9"/>
        </w:numPr>
        <w:tabs>
          <w:tab w:val="clear" w:pos="5966"/>
          <w:tab w:val="num" w:pos="567"/>
        </w:tabs>
        <w:spacing w:after="120" w:line="276" w:lineRule="auto"/>
        <w:ind w:left="0" w:hanging="11"/>
        <w:jc w:val="center"/>
        <w:rPr>
          <w:b/>
          <w:bCs/>
          <w:sz w:val="28"/>
          <w:szCs w:val="28"/>
          <w:u w:val="single"/>
          <w:lang w:val="uk-UA"/>
        </w:rPr>
      </w:pPr>
      <w:r w:rsidRPr="00BA68EA">
        <w:rPr>
          <w:b/>
          <w:bCs/>
          <w:sz w:val="28"/>
          <w:szCs w:val="28"/>
          <w:u w:val="single"/>
          <w:lang w:val="uk-UA"/>
        </w:rPr>
        <w:lastRenderedPageBreak/>
        <w:t>Організація закінчення навчального року</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7156"/>
        <w:gridCol w:w="2126"/>
        <w:gridCol w:w="3119"/>
        <w:gridCol w:w="1701"/>
      </w:tblGrid>
      <w:tr w:rsidR="00D93213" w:rsidRPr="00293382" w14:paraId="4F3B2B3C" w14:textId="77777777" w:rsidTr="003C7EA7">
        <w:tc>
          <w:tcPr>
            <w:tcW w:w="641" w:type="dxa"/>
            <w:tcBorders>
              <w:top w:val="single" w:sz="4" w:space="0" w:color="auto"/>
              <w:left w:val="single" w:sz="4" w:space="0" w:color="auto"/>
              <w:bottom w:val="single" w:sz="4" w:space="0" w:color="auto"/>
              <w:right w:val="single" w:sz="4" w:space="0" w:color="auto"/>
            </w:tcBorders>
            <w:shd w:val="clear" w:color="auto" w:fill="D9D9D9"/>
            <w:vAlign w:val="center"/>
          </w:tcPr>
          <w:p w14:paraId="53C884C1" w14:textId="77777777" w:rsidR="00D93213" w:rsidRPr="00160C25" w:rsidRDefault="00D93213" w:rsidP="003C7EA7">
            <w:pPr>
              <w:ind w:left="-135" w:firstLine="135"/>
              <w:jc w:val="center"/>
              <w:rPr>
                <w:b/>
                <w:color w:val="0070C0"/>
                <w:lang w:val="uk-UA"/>
              </w:rPr>
            </w:pPr>
            <w:r w:rsidRPr="00160C25">
              <w:rPr>
                <w:b/>
                <w:color w:val="0070C0"/>
                <w:lang w:val="uk-UA"/>
              </w:rPr>
              <w:t>№ з/п</w:t>
            </w:r>
          </w:p>
        </w:tc>
        <w:tc>
          <w:tcPr>
            <w:tcW w:w="7156" w:type="dxa"/>
            <w:tcBorders>
              <w:top w:val="single" w:sz="4" w:space="0" w:color="auto"/>
              <w:left w:val="single" w:sz="4" w:space="0" w:color="auto"/>
              <w:bottom w:val="single" w:sz="4" w:space="0" w:color="auto"/>
              <w:right w:val="single" w:sz="4" w:space="0" w:color="auto"/>
            </w:tcBorders>
            <w:shd w:val="clear" w:color="auto" w:fill="D9D9D9"/>
            <w:vAlign w:val="center"/>
          </w:tcPr>
          <w:p w14:paraId="4E99CA10" w14:textId="77777777" w:rsidR="00D93213" w:rsidRPr="00160C25" w:rsidRDefault="00D93213" w:rsidP="003C7EA7">
            <w:pPr>
              <w:jc w:val="center"/>
              <w:rPr>
                <w:b/>
                <w:color w:val="0070C0"/>
                <w:lang w:val="uk-UA"/>
              </w:rPr>
            </w:pPr>
            <w:r w:rsidRPr="00160C25">
              <w:rPr>
                <w:b/>
                <w:color w:val="0070C0"/>
                <w:lang w:val="uk-UA"/>
              </w:rPr>
              <w:t>Заходи</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7CE99B81" w14:textId="77777777" w:rsidR="00D93213" w:rsidRPr="00160C25" w:rsidRDefault="00D93213" w:rsidP="003C7EA7">
            <w:pPr>
              <w:jc w:val="center"/>
              <w:rPr>
                <w:b/>
                <w:color w:val="0070C0"/>
                <w:lang w:val="uk-UA"/>
              </w:rPr>
            </w:pPr>
            <w:r w:rsidRPr="00160C25">
              <w:rPr>
                <w:b/>
                <w:color w:val="0070C0"/>
                <w:lang w:val="uk-UA"/>
              </w:rPr>
              <w:t>Термін виконання</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28FF9FF2" w14:textId="77777777" w:rsidR="00D93213" w:rsidRPr="00160C25" w:rsidRDefault="00D93213" w:rsidP="003C7EA7">
            <w:pPr>
              <w:jc w:val="center"/>
              <w:rPr>
                <w:b/>
                <w:color w:val="0070C0"/>
                <w:lang w:val="uk-UA"/>
              </w:rPr>
            </w:pPr>
            <w:r w:rsidRPr="00160C25">
              <w:rPr>
                <w:b/>
                <w:color w:val="0070C0"/>
                <w:lang w:val="uk-UA"/>
              </w:rPr>
              <w:t>Відповідальні</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71A7D8F5" w14:textId="77777777" w:rsidR="00D93213" w:rsidRPr="00160C25" w:rsidRDefault="00D93213" w:rsidP="003C7EA7">
            <w:pPr>
              <w:jc w:val="center"/>
              <w:rPr>
                <w:b/>
                <w:color w:val="0070C0"/>
                <w:lang w:val="uk-UA"/>
              </w:rPr>
            </w:pPr>
            <w:r w:rsidRPr="00160C25">
              <w:rPr>
                <w:b/>
                <w:color w:val="0070C0"/>
                <w:lang w:val="uk-UA"/>
              </w:rPr>
              <w:t>Відмітка про виконання</w:t>
            </w:r>
          </w:p>
        </w:tc>
      </w:tr>
      <w:tr w:rsidR="00D93213" w:rsidRPr="00293382" w14:paraId="20C71B24" w14:textId="77777777" w:rsidTr="003C7EA7">
        <w:trPr>
          <w:trHeight w:val="841"/>
        </w:trPr>
        <w:tc>
          <w:tcPr>
            <w:tcW w:w="641" w:type="dxa"/>
            <w:tcBorders>
              <w:top w:val="single" w:sz="4" w:space="0" w:color="auto"/>
              <w:left w:val="single" w:sz="4" w:space="0" w:color="auto"/>
              <w:bottom w:val="single" w:sz="4" w:space="0" w:color="auto"/>
              <w:right w:val="single" w:sz="4" w:space="0" w:color="auto"/>
            </w:tcBorders>
            <w:vAlign w:val="center"/>
          </w:tcPr>
          <w:p w14:paraId="2BF67CEE" w14:textId="77777777" w:rsidR="00D93213" w:rsidRPr="00293382" w:rsidRDefault="00D93213" w:rsidP="003C7EA7">
            <w:pPr>
              <w:jc w:val="center"/>
              <w:rPr>
                <w:sz w:val="28"/>
                <w:szCs w:val="28"/>
                <w:lang w:val="uk-UA"/>
              </w:rPr>
            </w:pPr>
            <w:r w:rsidRPr="00293382">
              <w:rPr>
                <w:sz w:val="28"/>
                <w:szCs w:val="28"/>
                <w:lang w:val="uk-UA"/>
              </w:rPr>
              <w:t>1.</w:t>
            </w:r>
          </w:p>
        </w:tc>
        <w:tc>
          <w:tcPr>
            <w:tcW w:w="7156" w:type="dxa"/>
            <w:tcBorders>
              <w:top w:val="single" w:sz="4" w:space="0" w:color="auto"/>
              <w:left w:val="single" w:sz="4" w:space="0" w:color="auto"/>
              <w:bottom w:val="single" w:sz="4" w:space="0" w:color="auto"/>
              <w:right w:val="single" w:sz="4" w:space="0" w:color="auto"/>
            </w:tcBorders>
            <w:vAlign w:val="center"/>
          </w:tcPr>
          <w:p w14:paraId="2A239206" w14:textId="77777777" w:rsidR="00D93213" w:rsidRPr="00293382" w:rsidRDefault="00D93213" w:rsidP="003C7EA7">
            <w:pPr>
              <w:jc w:val="both"/>
              <w:rPr>
                <w:sz w:val="28"/>
                <w:szCs w:val="28"/>
                <w:lang w:val="uk-UA"/>
              </w:rPr>
            </w:pPr>
            <w:r w:rsidRPr="00293382">
              <w:rPr>
                <w:sz w:val="28"/>
                <w:szCs w:val="28"/>
                <w:lang w:val="uk-UA"/>
              </w:rPr>
              <w:t xml:space="preserve">Провести </w:t>
            </w:r>
            <w:r>
              <w:rPr>
                <w:sz w:val="28"/>
                <w:szCs w:val="28"/>
                <w:lang w:val="uk-UA"/>
              </w:rPr>
              <w:t xml:space="preserve">державну підсумкову атестацію учнів 4-го, 9-го </w:t>
            </w:r>
            <w:r w:rsidRPr="00293382">
              <w:rPr>
                <w:sz w:val="28"/>
                <w:szCs w:val="28"/>
                <w:lang w:val="uk-UA"/>
              </w:rPr>
              <w:t>клас</w:t>
            </w:r>
            <w:r>
              <w:rPr>
                <w:sz w:val="28"/>
                <w:szCs w:val="28"/>
                <w:lang w:val="uk-UA"/>
              </w:rPr>
              <w:t>ів</w:t>
            </w:r>
            <w:r w:rsidRPr="00293382">
              <w:rPr>
                <w:sz w:val="28"/>
                <w:szCs w:val="28"/>
                <w:lang w:val="uk-UA"/>
              </w:rPr>
              <w:t>.</w:t>
            </w:r>
          </w:p>
        </w:tc>
        <w:tc>
          <w:tcPr>
            <w:tcW w:w="2126" w:type="dxa"/>
            <w:tcBorders>
              <w:top w:val="single" w:sz="4" w:space="0" w:color="auto"/>
              <w:left w:val="single" w:sz="4" w:space="0" w:color="auto"/>
              <w:bottom w:val="single" w:sz="4" w:space="0" w:color="auto"/>
              <w:right w:val="single" w:sz="4" w:space="0" w:color="auto"/>
            </w:tcBorders>
            <w:vAlign w:val="center"/>
          </w:tcPr>
          <w:p w14:paraId="31A5C8AC" w14:textId="77777777" w:rsidR="00D93213" w:rsidRPr="00293382" w:rsidRDefault="00D93213" w:rsidP="003C7EA7">
            <w:pPr>
              <w:jc w:val="center"/>
              <w:rPr>
                <w:sz w:val="28"/>
                <w:szCs w:val="28"/>
                <w:lang w:val="uk-UA"/>
              </w:rPr>
            </w:pPr>
            <w:r w:rsidRPr="00293382">
              <w:rPr>
                <w:sz w:val="28"/>
                <w:szCs w:val="28"/>
                <w:lang w:val="uk-UA"/>
              </w:rPr>
              <w:t>Травень 202</w:t>
            </w:r>
            <w:r>
              <w:rPr>
                <w:sz w:val="28"/>
                <w:szCs w:val="28"/>
                <w:lang w:val="uk-UA"/>
              </w:rPr>
              <w:t>3</w:t>
            </w:r>
            <w:r w:rsidRPr="00293382">
              <w:rPr>
                <w:sz w:val="28"/>
                <w:szCs w:val="28"/>
                <w:lang w:val="uk-UA"/>
              </w:rPr>
              <w:t xml:space="preserve"> р.</w:t>
            </w:r>
          </w:p>
        </w:tc>
        <w:tc>
          <w:tcPr>
            <w:tcW w:w="3119" w:type="dxa"/>
            <w:tcBorders>
              <w:top w:val="single" w:sz="4" w:space="0" w:color="auto"/>
              <w:left w:val="single" w:sz="4" w:space="0" w:color="auto"/>
              <w:bottom w:val="single" w:sz="4" w:space="0" w:color="auto"/>
              <w:right w:val="single" w:sz="4" w:space="0" w:color="auto"/>
            </w:tcBorders>
            <w:vAlign w:val="center"/>
          </w:tcPr>
          <w:p w14:paraId="401035D1" w14:textId="77777777" w:rsidR="00D93213" w:rsidRPr="00293382" w:rsidRDefault="00D93213" w:rsidP="003C7EA7">
            <w:pPr>
              <w:rPr>
                <w:sz w:val="28"/>
                <w:szCs w:val="28"/>
                <w:lang w:val="uk-UA"/>
              </w:rPr>
            </w:pPr>
            <w:r w:rsidRPr="00293382">
              <w:rPr>
                <w:sz w:val="28"/>
                <w:szCs w:val="28"/>
                <w:lang w:val="uk-UA"/>
              </w:rPr>
              <w:t>Заступники директора</w:t>
            </w:r>
            <w:r>
              <w:rPr>
                <w:sz w:val="28"/>
                <w:szCs w:val="28"/>
                <w:lang w:val="uk-UA"/>
              </w:rPr>
              <w:t xml:space="preserve"> з НР</w:t>
            </w:r>
            <w:r w:rsidRPr="00293382">
              <w:rPr>
                <w:sz w:val="28"/>
                <w:szCs w:val="28"/>
                <w:lang w:val="uk-UA"/>
              </w:rPr>
              <w:t xml:space="preserve"> </w:t>
            </w:r>
            <w:proofErr w:type="spellStart"/>
            <w:r w:rsidRPr="00293382">
              <w:rPr>
                <w:sz w:val="28"/>
                <w:szCs w:val="28"/>
                <w:lang w:val="uk-UA"/>
              </w:rPr>
              <w:t>Чепелюк</w:t>
            </w:r>
            <w:proofErr w:type="spellEnd"/>
            <w:r w:rsidRPr="00293382">
              <w:rPr>
                <w:sz w:val="28"/>
                <w:szCs w:val="28"/>
                <w:lang w:val="uk-UA"/>
              </w:rPr>
              <w:t xml:space="preserve"> Г.І., </w:t>
            </w:r>
            <w:r>
              <w:rPr>
                <w:sz w:val="28"/>
                <w:szCs w:val="28"/>
                <w:lang w:val="uk-UA"/>
              </w:rPr>
              <w:t>з НМР</w:t>
            </w:r>
          </w:p>
          <w:p w14:paraId="48ED69C4" w14:textId="77777777" w:rsidR="00D93213" w:rsidRPr="00293382" w:rsidRDefault="00D93213" w:rsidP="003C7EA7">
            <w:pPr>
              <w:rPr>
                <w:sz w:val="28"/>
                <w:szCs w:val="28"/>
                <w:lang w:val="uk-UA"/>
              </w:rPr>
            </w:pPr>
            <w:r w:rsidRPr="00293382">
              <w:rPr>
                <w:sz w:val="28"/>
                <w:szCs w:val="28"/>
                <w:lang w:val="uk-UA"/>
              </w:rPr>
              <w:t>Куліш І.О.</w:t>
            </w:r>
          </w:p>
        </w:tc>
        <w:tc>
          <w:tcPr>
            <w:tcW w:w="1701" w:type="dxa"/>
            <w:tcBorders>
              <w:top w:val="single" w:sz="4" w:space="0" w:color="auto"/>
              <w:left w:val="single" w:sz="4" w:space="0" w:color="auto"/>
              <w:bottom w:val="single" w:sz="4" w:space="0" w:color="auto"/>
              <w:right w:val="single" w:sz="4" w:space="0" w:color="auto"/>
            </w:tcBorders>
          </w:tcPr>
          <w:p w14:paraId="56FF720C" w14:textId="77777777" w:rsidR="00D93213" w:rsidRPr="00293382" w:rsidRDefault="00D93213" w:rsidP="003C7EA7">
            <w:pPr>
              <w:rPr>
                <w:sz w:val="28"/>
                <w:szCs w:val="28"/>
                <w:lang w:val="uk-UA"/>
              </w:rPr>
            </w:pPr>
          </w:p>
        </w:tc>
      </w:tr>
      <w:tr w:rsidR="00D93213" w:rsidRPr="00293382" w14:paraId="4A25D9CC" w14:textId="77777777" w:rsidTr="003C7EA7">
        <w:trPr>
          <w:trHeight w:val="789"/>
        </w:trPr>
        <w:tc>
          <w:tcPr>
            <w:tcW w:w="641" w:type="dxa"/>
            <w:tcBorders>
              <w:top w:val="single" w:sz="4" w:space="0" w:color="auto"/>
              <w:left w:val="single" w:sz="4" w:space="0" w:color="auto"/>
              <w:bottom w:val="single" w:sz="4" w:space="0" w:color="auto"/>
              <w:right w:val="single" w:sz="4" w:space="0" w:color="auto"/>
            </w:tcBorders>
            <w:vAlign w:val="center"/>
          </w:tcPr>
          <w:p w14:paraId="1168F352" w14:textId="77777777" w:rsidR="00D93213" w:rsidRPr="00293382" w:rsidRDefault="00D93213" w:rsidP="003C7EA7">
            <w:pPr>
              <w:jc w:val="center"/>
              <w:rPr>
                <w:sz w:val="28"/>
                <w:szCs w:val="28"/>
                <w:lang w:val="uk-UA"/>
              </w:rPr>
            </w:pPr>
            <w:r w:rsidRPr="00293382">
              <w:rPr>
                <w:sz w:val="28"/>
                <w:szCs w:val="28"/>
                <w:lang w:val="uk-UA"/>
              </w:rPr>
              <w:t>2.</w:t>
            </w:r>
          </w:p>
        </w:tc>
        <w:tc>
          <w:tcPr>
            <w:tcW w:w="7156" w:type="dxa"/>
            <w:tcBorders>
              <w:top w:val="single" w:sz="4" w:space="0" w:color="auto"/>
              <w:left w:val="single" w:sz="4" w:space="0" w:color="auto"/>
              <w:bottom w:val="single" w:sz="4" w:space="0" w:color="auto"/>
              <w:right w:val="single" w:sz="4" w:space="0" w:color="auto"/>
            </w:tcBorders>
          </w:tcPr>
          <w:p w14:paraId="024B4FF5" w14:textId="77777777" w:rsidR="00D93213" w:rsidRPr="00293382" w:rsidRDefault="00D93213" w:rsidP="003C7EA7">
            <w:pPr>
              <w:ind w:right="182"/>
              <w:jc w:val="both"/>
              <w:rPr>
                <w:sz w:val="28"/>
                <w:szCs w:val="28"/>
                <w:lang w:val="uk-UA"/>
              </w:rPr>
            </w:pPr>
            <w:r w:rsidRPr="00293382">
              <w:rPr>
                <w:sz w:val="28"/>
                <w:szCs w:val="28"/>
                <w:lang w:val="uk-UA"/>
              </w:rPr>
              <w:t>Встановити контроль з</w:t>
            </w:r>
            <w:r>
              <w:rPr>
                <w:sz w:val="28"/>
                <w:szCs w:val="28"/>
                <w:lang w:val="uk-UA"/>
              </w:rPr>
              <w:t>а дотриманням термінів семестро</w:t>
            </w:r>
            <w:r w:rsidRPr="00293382">
              <w:rPr>
                <w:sz w:val="28"/>
                <w:szCs w:val="28"/>
                <w:lang w:val="uk-UA"/>
              </w:rPr>
              <w:t>вого та річного оцінювання навчальних досягнень учнів.</w:t>
            </w:r>
          </w:p>
        </w:tc>
        <w:tc>
          <w:tcPr>
            <w:tcW w:w="2126" w:type="dxa"/>
            <w:tcBorders>
              <w:top w:val="single" w:sz="4" w:space="0" w:color="auto"/>
              <w:left w:val="single" w:sz="4" w:space="0" w:color="auto"/>
              <w:bottom w:val="single" w:sz="4" w:space="0" w:color="auto"/>
              <w:right w:val="single" w:sz="4" w:space="0" w:color="auto"/>
            </w:tcBorders>
            <w:vAlign w:val="center"/>
          </w:tcPr>
          <w:p w14:paraId="1E472234" w14:textId="77777777" w:rsidR="00D93213" w:rsidRPr="00293382" w:rsidRDefault="00D93213" w:rsidP="003C7EA7">
            <w:pPr>
              <w:ind w:right="-113"/>
            </w:pPr>
            <w:r>
              <w:rPr>
                <w:sz w:val="28"/>
                <w:szCs w:val="28"/>
                <w:lang w:val="uk-UA"/>
              </w:rPr>
              <w:t xml:space="preserve">Грудень 2022 р., </w:t>
            </w:r>
            <w:r w:rsidRPr="00293382">
              <w:rPr>
                <w:sz w:val="28"/>
                <w:szCs w:val="28"/>
                <w:lang w:val="uk-UA"/>
              </w:rPr>
              <w:t>Травень 202</w:t>
            </w:r>
            <w:r>
              <w:rPr>
                <w:sz w:val="28"/>
                <w:szCs w:val="28"/>
                <w:lang w:val="uk-UA"/>
              </w:rPr>
              <w:t>3</w:t>
            </w:r>
            <w:r w:rsidRPr="00293382">
              <w:rPr>
                <w:sz w:val="28"/>
                <w:szCs w:val="28"/>
                <w:lang w:val="uk-UA"/>
              </w:rPr>
              <w:t xml:space="preserve"> р.</w:t>
            </w:r>
          </w:p>
        </w:tc>
        <w:tc>
          <w:tcPr>
            <w:tcW w:w="3119" w:type="dxa"/>
            <w:tcBorders>
              <w:top w:val="single" w:sz="4" w:space="0" w:color="auto"/>
              <w:left w:val="single" w:sz="4" w:space="0" w:color="auto"/>
              <w:bottom w:val="single" w:sz="4" w:space="0" w:color="auto"/>
              <w:right w:val="single" w:sz="4" w:space="0" w:color="auto"/>
            </w:tcBorders>
            <w:vAlign w:val="center"/>
          </w:tcPr>
          <w:p w14:paraId="29F7E136" w14:textId="77777777" w:rsidR="00D93213" w:rsidRPr="00293382" w:rsidRDefault="00D93213" w:rsidP="003C7EA7">
            <w:pPr>
              <w:rPr>
                <w:sz w:val="28"/>
                <w:szCs w:val="28"/>
                <w:lang w:val="uk-UA"/>
              </w:rPr>
            </w:pPr>
            <w:r w:rsidRPr="00293382">
              <w:rPr>
                <w:sz w:val="28"/>
                <w:szCs w:val="28"/>
                <w:lang w:val="uk-UA"/>
              </w:rPr>
              <w:t>Заступники директора</w:t>
            </w:r>
            <w:r>
              <w:rPr>
                <w:sz w:val="28"/>
                <w:szCs w:val="28"/>
                <w:lang w:val="uk-UA"/>
              </w:rPr>
              <w:t xml:space="preserve"> з НР</w:t>
            </w:r>
            <w:r w:rsidRPr="00293382">
              <w:rPr>
                <w:sz w:val="28"/>
                <w:szCs w:val="28"/>
                <w:lang w:val="uk-UA"/>
              </w:rPr>
              <w:t xml:space="preserve"> </w:t>
            </w:r>
            <w:proofErr w:type="spellStart"/>
            <w:r w:rsidRPr="00293382">
              <w:rPr>
                <w:sz w:val="28"/>
                <w:szCs w:val="28"/>
                <w:lang w:val="uk-UA"/>
              </w:rPr>
              <w:t>Чепелюк</w:t>
            </w:r>
            <w:proofErr w:type="spellEnd"/>
            <w:r w:rsidRPr="00293382">
              <w:rPr>
                <w:sz w:val="28"/>
                <w:szCs w:val="28"/>
                <w:lang w:val="uk-UA"/>
              </w:rPr>
              <w:t xml:space="preserve"> Г.І., </w:t>
            </w:r>
            <w:r>
              <w:rPr>
                <w:sz w:val="28"/>
                <w:szCs w:val="28"/>
                <w:lang w:val="uk-UA"/>
              </w:rPr>
              <w:t>з НМР</w:t>
            </w:r>
          </w:p>
          <w:p w14:paraId="2587A791" w14:textId="77777777" w:rsidR="00D93213" w:rsidRPr="00293382" w:rsidRDefault="00D93213" w:rsidP="003C7EA7">
            <w:pPr>
              <w:rPr>
                <w:sz w:val="28"/>
                <w:szCs w:val="28"/>
                <w:lang w:val="uk-UA"/>
              </w:rPr>
            </w:pPr>
            <w:r w:rsidRPr="00293382">
              <w:rPr>
                <w:sz w:val="28"/>
                <w:szCs w:val="28"/>
                <w:lang w:val="uk-UA"/>
              </w:rPr>
              <w:t>Куліш І.О.</w:t>
            </w:r>
          </w:p>
        </w:tc>
        <w:tc>
          <w:tcPr>
            <w:tcW w:w="1701" w:type="dxa"/>
            <w:tcBorders>
              <w:top w:val="single" w:sz="4" w:space="0" w:color="auto"/>
              <w:left w:val="single" w:sz="4" w:space="0" w:color="auto"/>
              <w:bottom w:val="single" w:sz="4" w:space="0" w:color="auto"/>
              <w:right w:val="single" w:sz="4" w:space="0" w:color="auto"/>
            </w:tcBorders>
          </w:tcPr>
          <w:p w14:paraId="60341C12" w14:textId="77777777" w:rsidR="00D93213" w:rsidRPr="00293382" w:rsidRDefault="00D93213" w:rsidP="003C7EA7">
            <w:pPr>
              <w:rPr>
                <w:sz w:val="28"/>
                <w:szCs w:val="28"/>
                <w:lang w:val="uk-UA"/>
              </w:rPr>
            </w:pPr>
          </w:p>
        </w:tc>
      </w:tr>
      <w:tr w:rsidR="00D93213" w:rsidRPr="00293382" w14:paraId="1856207A" w14:textId="77777777" w:rsidTr="003C7EA7">
        <w:trPr>
          <w:trHeight w:val="1017"/>
        </w:trPr>
        <w:tc>
          <w:tcPr>
            <w:tcW w:w="641" w:type="dxa"/>
            <w:tcBorders>
              <w:top w:val="single" w:sz="4" w:space="0" w:color="auto"/>
              <w:left w:val="single" w:sz="4" w:space="0" w:color="auto"/>
              <w:bottom w:val="single" w:sz="4" w:space="0" w:color="auto"/>
              <w:right w:val="single" w:sz="4" w:space="0" w:color="auto"/>
            </w:tcBorders>
            <w:vAlign w:val="center"/>
          </w:tcPr>
          <w:p w14:paraId="2921393C" w14:textId="77777777" w:rsidR="00D93213" w:rsidRPr="00293382" w:rsidRDefault="00D93213" w:rsidP="003C7EA7">
            <w:pPr>
              <w:jc w:val="center"/>
              <w:rPr>
                <w:sz w:val="28"/>
                <w:szCs w:val="28"/>
                <w:lang w:val="uk-UA"/>
              </w:rPr>
            </w:pPr>
            <w:r w:rsidRPr="00293382">
              <w:rPr>
                <w:sz w:val="28"/>
                <w:szCs w:val="28"/>
                <w:lang w:val="uk-UA"/>
              </w:rPr>
              <w:t>3</w:t>
            </w:r>
          </w:p>
        </w:tc>
        <w:tc>
          <w:tcPr>
            <w:tcW w:w="7156" w:type="dxa"/>
            <w:tcBorders>
              <w:top w:val="single" w:sz="4" w:space="0" w:color="auto"/>
              <w:left w:val="single" w:sz="4" w:space="0" w:color="auto"/>
              <w:bottom w:val="single" w:sz="4" w:space="0" w:color="auto"/>
              <w:right w:val="single" w:sz="4" w:space="0" w:color="auto"/>
            </w:tcBorders>
          </w:tcPr>
          <w:p w14:paraId="7A9D6944" w14:textId="77777777" w:rsidR="00D93213" w:rsidRPr="00293382" w:rsidRDefault="00D93213" w:rsidP="003C7EA7">
            <w:pPr>
              <w:rPr>
                <w:sz w:val="28"/>
                <w:szCs w:val="28"/>
                <w:lang w:val="uk-UA"/>
              </w:rPr>
            </w:pPr>
            <w:r w:rsidRPr="00293382">
              <w:rPr>
                <w:sz w:val="28"/>
                <w:szCs w:val="28"/>
                <w:lang w:val="uk-UA"/>
              </w:rPr>
              <w:t>Перевірити відповідність виставлени</w:t>
            </w:r>
            <w:r>
              <w:rPr>
                <w:sz w:val="28"/>
                <w:szCs w:val="28"/>
                <w:lang w:val="uk-UA"/>
              </w:rPr>
              <w:t xml:space="preserve">х балів у додатках до </w:t>
            </w:r>
            <w:proofErr w:type="spellStart"/>
            <w:r>
              <w:rPr>
                <w:sz w:val="28"/>
                <w:szCs w:val="28"/>
                <w:lang w:val="uk-UA"/>
              </w:rPr>
              <w:t>свідоцтв</w:t>
            </w:r>
            <w:proofErr w:type="spellEnd"/>
            <w:r w:rsidRPr="00293382">
              <w:rPr>
                <w:sz w:val="28"/>
                <w:szCs w:val="28"/>
                <w:lang w:val="uk-UA"/>
              </w:rPr>
              <w:t xml:space="preserve"> балам у класн</w:t>
            </w:r>
            <w:r>
              <w:rPr>
                <w:sz w:val="28"/>
                <w:szCs w:val="28"/>
                <w:lang w:val="uk-UA"/>
              </w:rPr>
              <w:t>ому</w:t>
            </w:r>
            <w:r w:rsidRPr="00293382">
              <w:rPr>
                <w:sz w:val="28"/>
                <w:szCs w:val="28"/>
                <w:lang w:val="uk-UA"/>
              </w:rPr>
              <w:t xml:space="preserve"> журнал</w:t>
            </w:r>
            <w:r>
              <w:rPr>
                <w:sz w:val="28"/>
                <w:szCs w:val="28"/>
                <w:lang w:val="uk-UA"/>
              </w:rPr>
              <w:t>і 9-го, 11-го класів</w:t>
            </w:r>
            <w:r w:rsidRPr="00293382">
              <w:rPr>
                <w:sz w:val="28"/>
                <w:szCs w:val="28"/>
                <w:lang w:val="uk-UA"/>
              </w:rPr>
              <w:t>, кни</w:t>
            </w:r>
            <w:r>
              <w:rPr>
                <w:sz w:val="28"/>
                <w:szCs w:val="28"/>
                <w:lang w:val="uk-UA"/>
              </w:rPr>
              <w:t>зі</w:t>
            </w:r>
            <w:r w:rsidRPr="00293382">
              <w:rPr>
                <w:sz w:val="28"/>
                <w:szCs w:val="28"/>
                <w:lang w:val="uk-UA"/>
              </w:rPr>
              <w:t xml:space="preserve"> обліку і видачі зазначених документів.</w:t>
            </w:r>
          </w:p>
        </w:tc>
        <w:tc>
          <w:tcPr>
            <w:tcW w:w="2126" w:type="dxa"/>
            <w:tcBorders>
              <w:top w:val="single" w:sz="4" w:space="0" w:color="auto"/>
              <w:left w:val="single" w:sz="4" w:space="0" w:color="auto"/>
              <w:bottom w:val="single" w:sz="4" w:space="0" w:color="auto"/>
              <w:right w:val="single" w:sz="4" w:space="0" w:color="auto"/>
            </w:tcBorders>
          </w:tcPr>
          <w:p w14:paraId="03DC57EF" w14:textId="77777777" w:rsidR="00D93213" w:rsidRPr="00293382" w:rsidRDefault="00D93213" w:rsidP="003C7EA7">
            <w:r w:rsidRPr="00293382">
              <w:rPr>
                <w:sz w:val="28"/>
                <w:szCs w:val="28"/>
                <w:lang w:val="uk-UA"/>
              </w:rPr>
              <w:t>Червень 202</w:t>
            </w:r>
            <w:r>
              <w:rPr>
                <w:sz w:val="28"/>
                <w:szCs w:val="28"/>
                <w:lang w:val="uk-UA"/>
              </w:rPr>
              <w:t>3</w:t>
            </w:r>
            <w:r w:rsidRPr="00293382">
              <w:rPr>
                <w:sz w:val="28"/>
                <w:szCs w:val="28"/>
                <w:lang w:val="uk-UA"/>
              </w:rPr>
              <w:t xml:space="preserve"> р.</w:t>
            </w:r>
          </w:p>
        </w:tc>
        <w:tc>
          <w:tcPr>
            <w:tcW w:w="3119" w:type="dxa"/>
            <w:tcBorders>
              <w:top w:val="single" w:sz="4" w:space="0" w:color="auto"/>
              <w:left w:val="single" w:sz="4" w:space="0" w:color="auto"/>
              <w:bottom w:val="single" w:sz="4" w:space="0" w:color="auto"/>
              <w:right w:val="single" w:sz="4" w:space="0" w:color="auto"/>
            </w:tcBorders>
            <w:vAlign w:val="center"/>
          </w:tcPr>
          <w:p w14:paraId="3726139D" w14:textId="77777777" w:rsidR="00D93213" w:rsidRPr="00293382" w:rsidRDefault="00D93213" w:rsidP="003C7EA7">
            <w:pPr>
              <w:rPr>
                <w:sz w:val="28"/>
                <w:szCs w:val="28"/>
                <w:lang w:val="uk-UA"/>
              </w:rPr>
            </w:pPr>
            <w:r w:rsidRPr="00293382">
              <w:rPr>
                <w:sz w:val="28"/>
                <w:szCs w:val="28"/>
                <w:lang w:val="uk-UA"/>
              </w:rPr>
              <w:t>Заступники директора</w:t>
            </w:r>
            <w:r>
              <w:rPr>
                <w:sz w:val="28"/>
                <w:szCs w:val="28"/>
                <w:lang w:val="uk-UA"/>
              </w:rPr>
              <w:t xml:space="preserve"> з НР</w:t>
            </w:r>
            <w:r w:rsidRPr="00293382">
              <w:rPr>
                <w:sz w:val="28"/>
                <w:szCs w:val="28"/>
                <w:lang w:val="uk-UA"/>
              </w:rPr>
              <w:t xml:space="preserve"> </w:t>
            </w:r>
            <w:proofErr w:type="spellStart"/>
            <w:r w:rsidRPr="00293382">
              <w:rPr>
                <w:sz w:val="28"/>
                <w:szCs w:val="28"/>
                <w:lang w:val="uk-UA"/>
              </w:rPr>
              <w:t>Чепелюк</w:t>
            </w:r>
            <w:proofErr w:type="spellEnd"/>
            <w:r w:rsidRPr="00293382">
              <w:rPr>
                <w:sz w:val="28"/>
                <w:szCs w:val="28"/>
                <w:lang w:val="uk-UA"/>
              </w:rPr>
              <w:t xml:space="preserve"> Г.І., </w:t>
            </w:r>
            <w:r>
              <w:rPr>
                <w:sz w:val="28"/>
                <w:szCs w:val="28"/>
                <w:lang w:val="uk-UA"/>
              </w:rPr>
              <w:t>з НМР</w:t>
            </w:r>
          </w:p>
          <w:p w14:paraId="4ACB32D2" w14:textId="77777777" w:rsidR="00D93213" w:rsidRPr="00293382" w:rsidRDefault="00D93213" w:rsidP="003C7EA7">
            <w:pPr>
              <w:rPr>
                <w:sz w:val="28"/>
                <w:szCs w:val="28"/>
                <w:lang w:val="uk-UA"/>
              </w:rPr>
            </w:pPr>
            <w:r w:rsidRPr="00293382">
              <w:rPr>
                <w:sz w:val="28"/>
                <w:szCs w:val="28"/>
                <w:lang w:val="uk-UA"/>
              </w:rPr>
              <w:t>Куліш І.О.</w:t>
            </w:r>
          </w:p>
        </w:tc>
        <w:tc>
          <w:tcPr>
            <w:tcW w:w="1701" w:type="dxa"/>
            <w:tcBorders>
              <w:top w:val="single" w:sz="4" w:space="0" w:color="auto"/>
              <w:left w:val="single" w:sz="4" w:space="0" w:color="auto"/>
              <w:bottom w:val="single" w:sz="4" w:space="0" w:color="auto"/>
              <w:right w:val="single" w:sz="4" w:space="0" w:color="auto"/>
            </w:tcBorders>
          </w:tcPr>
          <w:p w14:paraId="70697263" w14:textId="77777777" w:rsidR="00D93213" w:rsidRPr="00293382" w:rsidRDefault="00D93213" w:rsidP="003C7EA7">
            <w:pPr>
              <w:rPr>
                <w:sz w:val="28"/>
                <w:szCs w:val="28"/>
                <w:lang w:val="uk-UA"/>
              </w:rPr>
            </w:pPr>
          </w:p>
        </w:tc>
      </w:tr>
      <w:tr w:rsidR="00D93213" w:rsidRPr="00293382" w14:paraId="5B6FBB1C" w14:textId="77777777" w:rsidTr="003C7EA7">
        <w:trPr>
          <w:trHeight w:val="698"/>
        </w:trPr>
        <w:tc>
          <w:tcPr>
            <w:tcW w:w="641" w:type="dxa"/>
            <w:tcBorders>
              <w:top w:val="single" w:sz="4" w:space="0" w:color="auto"/>
              <w:left w:val="single" w:sz="4" w:space="0" w:color="auto"/>
              <w:bottom w:val="single" w:sz="4" w:space="0" w:color="auto"/>
              <w:right w:val="single" w:sz="4" w:space="0" w:color="auto"/>
            </w:tcBorders>
            <w:vAlign w:val="center"/>
          </w:tcPr>
          <w:p w14:paraId="3B289A00" w14:textId="77777777" w:rsidR="00D93213" w:rsidRPr="00293382" w:rsidRDefault="00D93213" w:rsidP="003C7EA7">
            <w:pPr>
              <w:jc w:val="center"/>
              <w:rPr>
                <w:sz w:val="28"/>
                <w:szCs w:val="28"/>
                <w:lang w:val="uk-UA"/>
              </w:rPr>
            </w:pPr>
            <w:r w:rsidRPr="00293382">
              <w:rPr>
                <w:sz w:val="28"/>
                <w:szCs w:val="28"/>
                <w:lang w:val="uk-UA"/>
              </w:rPr>
              <w:t>4.</w:t>
            </w:r>
          </w:p>
        </w:tc>
        <w:tc>
          <w:tcPr>
            <w:tcW w:w="7156" w:type="dxa"/>
            <w:tcBorders>
              <w:top w:val="single" w:sz="4" w:space="0" w:color="auto"/>
              <w:left w:val="single" w:sz="4" w:space="0" w:color="auto"/>
              <w:bottom w:val="single" w:sz="4" w:space="0" w:color="auto"/>
              <w:right w:val="single" w:sz="4" w:space="0" w:color="auto"/>
            </w:tcBorders>
            <w:vAlign w:val="center"/>
          </w:tcPr>
          <w:p w14:paraId="1FA8B5E3" w14:textId="77777777" w:rsidR="00D93213" w:rsidRPr="00293382" w:rsidRDefault="00D93213" w:rsidP="003C7EA7">
            <w:pPr>
              <w:jc w:val="both"/>
              <w:rPr>
                <w:sz w:val="28"/>
                <w:szCs w:val="28"/>
                <w:lang w:val="uk-UA"/>
              </w:rPr>
            </w:pPr>
            <w:r w:rsidRPr="00293382">
              <w:rPr>
                <w:sz w:val="28"/>
                <w:szCs w:val="28"/>
                <w:lang w:val="uk-UA"/>
              </w:rPr>
              <w:t>Укомплектувати санаторну школу педагогічними кадрами на 202</w:t>
            </w:r>
            <w:r>
              <w:rPr>
                <w:sz w:val="28"/>
                <w:szCs w:val="28"/>
                <w:lang w:val="uk-UA"/>
              </w:rPr>
              <w:t>3/2024</w:t>
            </w:r>
            <w:r w:rsidRPr="00293382">
              <w:rPr>
                <w:sz w:val="28"/>
                <w:szCs w:val="28"/>
                <w:lang w:val="uk-UA"/>
              </w:rPr>
              <w:t xml:space="preserve"> навчальний </w:t>
            </w:r>
            <w:r>
              <w:rPr>
                <w:sz w:val="28"/>
                <w:szCs w:val="28"/>
                <w:lang w:val="uk-UA"/>
              </w:rPr>
              <w:t>рік. Узгодити попереднє педаго</w:t>
            </w:r>
            <w:r w:rsidRPr="00293382">
              <w:rPr>
                <w:sz w:val="28"/>
                <w:szCs w:val="28"/>
                <w:lang w:val="uk-UA"/>
              </w:rPr>
              <w:t>гічне навантаження та відпустки з профспілковим комітетом.</w:t>
            </w:r>
          </w:p>
        </w:tc>
        <w:tc>
          <w:tcPr>
            <w:tcW w:w="2126" w:type="dxa"/>
            <w:tcBorders>
              <w:top w:val="single" w:sz="4" w:space="0" w:color="auto"/>
              <w:left w:val="single" w:sz="4" w:space="0" w:color="auto"/>
              <w:bottom w:val="single" w:sz="4" w:space="0" w:color="auto"/>
              <w:right w:val="single" w:sz="4" w:space="0" w:color="auto"/>
            </w:tcBorders>
            <w:vAlign w:val="center"/>
          </w:tcPr>
          <w:p w14:paraId="26568EAC" w14:textId="77777777" w:rsidR="00D93213" w:rsidRPr="00293382" w:rsidRDefault="00D93213" w:rsidP="003C7EA7">
            <w:pPr>
              <w:jc w:val="center"/>
              <w:rPr>
                <w:sz w:val="28"/>
                <w:szCs w:val="28"/>
                <w:lang w:val="uk-UA"/>
              </w:rPr>
            </w:pPr>
            <w:r w:rsidRPr="00293382">
              <w:rPr>
                <w:sz w:val="28"/>
                <w:szCs w:val="28"/>
                <w:lang w:val="uk-UA"/>
              </w:rPr>
              <w:t>Квітень - травень 202</w:t>
            </w:r>
            <w:r>
              <w:rPr>
                <w:sz w:val="28"/>
                <w:szCs w:val="28"/>
                <w:lang w:val="uk-UA"/>
              </w:rPr>
              <w:t>3</w:t>
            </w:r>
            <w:r w:rsidRPr="00293382">
              <w:rPr>
                <w:sz w:val="28"/>
                <w:szCs w:val="28"/>
                <w:lang w:val="uk-UA"/>
              </w:rPr>
              <w:t xml:space="preserve"> р.</w:t>
            </w:r>
          </w:p>
        </w:tc>
        <w:tc>
          <w:tcPr>
            <w:tcW w:w="3119" w:type="dxa"/>
            <w:tcBorders>
              <w:top w:val="single" w:sz="4" w:space="0" w:color="auto"/>
              <w:left w:val="single" w:sz="4" w:space="0" w:color="auto"/>
              <w:bottom w:val="single" w:sz="4" w:space="0" w:color="auto"/>
              <w:right w:val="single" w:sz="4" w:space="0" w:color="auto"/>
            </w:tcBorders>
            <w:vAlign w:val="center"/>
          </w:tcPr>
          <w:p w14:paraId="61AC21B7" w14:textId="77777777" w:rsidR="00D93213" w:rsidRPr="00293382" w:rsidRDefault="00D93213" w:rsidP="003C7EA7">
            <w:pPr>
              <w:rPr>
                <w:sz w:val="28"/>
                <w:szCs w:val="28"/>
                <w:lang w:val="uk-UA"/>
              </w:rPr>
            </w:pPr>
            <w:r w:rsidRPr="00293382">
              <w:rPr>
                <w:sz w:val="28"/>
                <w:szCs w:val="28"/>
                <w:lang w:val="uk-UA"/>
              </w:rPr>
              <w:t xml:space="preserve">Директор </w:t>
            </w:r>
            <w:r>
              <w:rPr>
                <w:sz w:val="28"/>
                <w:szCs w:val="28"/>
                <w:lang w:val="uk-UA"/>
              </w:rPr>
              <w:t xml:space="preserve">санаторної </w:t>
            </w:r>
            <w:r w:rsidRPr="00293382">
              <w:rPr>
                <w:sz w:val="28"/>
                <w:szCs w:val="28"/>
                <w:lang w:val="uk-UA"/>
              </w:rPr>
              <w:t>школи</w:t>
            </w:r>
            <w:r>
              <w:rPr>
                <w:sz w:val="28"/>
                <w:szCs w:val="28"/>
                <w:lang w:val="uk-UA"/>
              </w:rPr>
              <w:t xml:space="preserve"> </w:t>
            </w:r>
            <w:r w:rsidRPr="00293382">
              <w:rPr>
                <w:sz w:val="28"/>
                <w:szCs w:val="28"/>
                <w:lang w:val="uk-UA"/>
              </w:rPr>
              <w:t>Куліш В.І.</w:t>
            </w:r>
          </w:p>
        </w:tc>
        <w:tc>
          <w:tcPr>
            <w:tcW w:w="1701" w:type="dxa"/>
            <w:tcBorders>
              <w:top w:val="single" w:sz="4" w:space="0" w:color="auto"/>
              <w:left w:val="single" w:sz="4" w:space="0" w:color="auto"/>
              <w:bottom w:val="single" w:sz="4" w:space="0" w:color="auto"/>
              <w:right w:val="single" w:sz="4" w:space="0" w:color="auto"/>
            </w:tcBorders>
          </w:tcPr>
          <w:p w14:paraId="23966364" w14:textId="77777777" w:rsidR="00D93213" w:rsidRPr="00293382" w:rsidRDefault="00D93213" w:rsidP="003C7EA7">
            <w:pPr>
              <w:rPr>
                <w:sz w:val="28"/>
                <w:szCs w:val="28"/>
                <w:lang w:val="uk-UA"/>
              </w:rPr>
            </w:pPr>
          </w:p>
        </w:tc>
      </w:tr>
      <w:tr w:rsidR="00D93213" w:rsidRPr="00293382" w14:paraId="6D44DBF6" w14:textId="77777777" w:rsidTr="003C7EA7">
        <w:trPr>
          <w:trHeight w:val="510"/>
        </w:trPr>
        <w:tc>
          <w:tcPr>
            <w:tcW w:w="641" w:type="dxa"/>
            <w:tcBorders>
              <w:top w:val="single" w:sz="4" w:space="0" w:color="auto"/>
              <w:left w:val="single" w:sz="4" w:space="0" w:color="auto"/>
              <w:bottom w:val="single" w:sz="4" w:space="0" w:color="auto"/>
              <w:right w:val="single" w:sz="4" w:space="0" w:color="auto"/>
            </w:tcBorders>
            <w:vAlign w:val="center"/>
          </w:tcPr>
          <w:p w14:paraId="6869FB75" w14:textId="77777777" w:rsidR="00D93213" w:rsidRPr="00293382" w:rsidRDefault="00D93213" w:rsidP="003C7EA7">
            <w:pPr>
              <w:jc w:val="center"/>
              <w:rPr>
                <w:sz w:val="28"/>
                <w:szCs w:val="28"/>
                <w:lang w:val="uk-UA"/>
              </w:rPr>
            </w:pPr>
            <w:r w:rsidRPr="00293382">
              <w:rPr>
                <w:sz w:val="28"/>
                <w:szCs w:val="28"/>
                <w:lang w:val="uk-UA"/>
              </w:rPr>
              <w:t>5.</w:t>
            </w:r>
          </w:p>
        </w:tc>
        <w:tc>
          <w:tcPr>
            <w:tcW w:w="7156" w:type="dxa"/>
            <w:tcBorders>
              <w:top w:val="single" w:sz="4" w:space="0" w:color="auto"/>
              <w:left w:val="single" w:sz="4" w:space="0" w:color="auto"/>
              <w:bottom w:val="single" w:sz="4" w:space="0" w:color="auto"/>
              <w:right w:val="single" w:sz="4" w:space="0" w:color="auto"/>
            </w:tcBorders>
          </w:tcPr>
          <w:p w14:paraId="44E0B2FC" w14:textId="77777777" w:rsidR="00D93213" w:rsidRPr="00293382" w:rsidRDefault="00D93213" w:rsidP="003C7EA7">
            <w:pPr>
              <w:rPr>
                <w:sz w:val="28"/>
                <w:szCs w:val="28"/>
                <w:lang w:val="uk-UA"/>
              </w:rPr>
            </w:pPr>
            <w:r w:rsidRPr="00293382">
              <w:rPr>
                <w:sz w:val="28"/>
                <w:szCs w:val="28"/>
                <w:lang w:val="uk-UA"/>
              </w:rPr>
              <w:t>Проаналізувати виконання розділів річного плану роботи закладу за рік (довідка).</w:t>
            </w:r>
          </w:p>
        </w:tc>
        <w:tc>
          <w:tcPr>
            <w:tcW w:w="2126" w:type="dxa"/>
            <w:tcBorders>
              <w:top w:val="single" w:sz="4" w:space="0" w:color="auto"/>
              <w:left w:val="single" w:sz="4" w:space="0" w:color="auto"/>
              <w:bottom w:val="single" w:sz="4" w:space="0" w:color="auto"/>
              <w:right w:val="single" w:sz="4" w:space="0" w:color="auto"/>
            </w:tcBorders>
            <w:vAlign w:val="center"/>
          </w:tcPr>
          <w:p w14:paraId="7B3F5492" w14:textId="77777777" w:rsidR="00D93213" w:rsidRPr="00293382" w:rsidRDefault="00D93213" w:rsidP="003C7EA7">
            <w:pPr>
              <w:jc w:val="center"/>
              <w:rPr>
                <w:sz w:val="28"/>
                <w:szCs w:val="28"/>
                <w:lang w:val="uk-UA"/>
              </w:rPr>
            </w:pPr>
            <w:r w:rsidRPr="00293382">
              <w:rPr>
                <w:sz w:val="28"/>
                <w:szCs w:val="28"/>
                <w:lang w:val="uk-UA"/>
              </w:rPr>
              <w:t>Червень 202</w:t>
            </w:r>
            <w:r>
              <w:rPr>
                <w:sz w:val="28"/>
                <w:szCs w:val="28"/>
                <w:lang w:val="uk-UA"/>
              </w:rPr>
              <w:t>3</w:t>
            </w:r>
            <w:r w:rsidRPr="00293382">
              <w:rPr>
                <w:sz w:val="28"/>
                <w:szCs w:val="28"/>
                <w:lang w:val="uk-UA"/>
              </w:rPr>
              <w:t xml:space="preserve"> р.</w:t>
            </w:r>
          </w:p>
        </w:tc>
        <w:tc>
          <w:tcPr>
            <w:tcW w:w="3119" w:type="dxa"/>
            <w:tcBorders>
              <w:top w:val="single" w:sz="4" w:space="0" w:color="auto"/>
              <w:left w:val="single" w:sz="4" w:space="0" w:color="auto"/>
              <w:bottom w:val="single" w:sz="4" w:space="0" w:color="auto"/>
              <w:right w:val="single" w:sz="4" w:space="0" w:color="auto"/>
            </w:tcBorders>
            <w:vAlign w:val="center"/>
          </w:tcPr>
          <w:p w14:paraId="479C5BE0" w14:textId="77777777" w:rsidR="00D93213" w:rsidRPr="00293382" w:rsidRDefault="00D93213" w:rsidP="003C7EA7">
            <w:pPr>
              <w:rPr>
                <w:sz w:val="28"/>
                <w:szCs w:val="28"/>
                <w:lang w:val="uk-UA"/>
              </w:rPr>
            </w:pPr>
            <w:r w:rsidRPr="00293382">
              <w:rPr>
                <w:sz w:val="28"/>
                <w:szCs w:val="28"/>
                <w:lang w:val="uk-UA"/>
              </w:rPr>
              <w:t>Адміністрація</w:t>
            </w:r>
          </w:p>
        </w:tc>
        <w:tc>
          <w:tcPr>
            <w:tcW w:w="1701" w:type="dxa"/>
            <w:tcBorders>
              <w:top w:val="single" w:sz="4" w:space="0" w:color="auto"/>
              <w:left w:val="single" w:sz="4" w:space="0" w:color="auto"/>
              <w:bottom w:val="single" w:sz="4" w:space="0" w:color="auto"/>
              <w:right w:val="single" w:sz="4" w:space="0" w:color="auto"/>
            </w:tcBorders>
          </w:tcPr>
          <w:p w14:paraId="547D7D83" w14:textId="77777777" w:rsidR="00D93213" w:rsidRPr="00293382" w:rsidRDefault="00D93213" w:rsidP="003C7EA7">
            <w:pPr>
              <w:rPr>
                <w:sz w:val="28"/>
                <w:szCs w:val="28"/>
                <w:lang w:val="uk-UA"/>
              </w:rPr>
            </w:pPr>
          </w:p>
        </w:tc>
      </w:tr>
      <w:tr w:rsidR="00D93213" w:rsidRPr="00293382" w14:paraId="08A79998" w14:textId="77777777" w:rsidTr="003C7EA7">
        <w:trPr>
          <w:trHeight w:val="719"/>
        </w:trPr>
        <w:tc>
          <w:tcPr>
            <w:tcW w:w="641" w:type="dxa"/>
            <w:tcBorders>
              <w:top w:val="single" w:sz="4" w:space="0" w:color="auto"/>
              <w:left w:val="single" w:sz="4" w:space="0" w:color="auto"/>
              <w:bottom w:val="single" w:sz="4" w:space="0" w:color="auto"/>
              <w:right w:val="single" w:sz="4" w:space="0" w:color="auto"/>
            </w:tcBorders>
            <w:vAlign w:val="center"/>
          </w:tcPr>
          <w:p w14:paraId="05B75040" w14:textId="77777777" w:rsidR="00D93213" w:rsidRPr="00293382" w:rsidRDefault="00D93213" w:rsidP="003C7EA7">
            <w:pPr>
              <w:jc w:val="center"/>
              <w:rPr>
                <w:sz w:val="28"/>
                <w:szCs w:val="28"/>
                <w:lang w:val="uk-UA"/>
              </w:rPr>
            </w:pPr>
            <w:r w:rsidRPr="00293382">
              <w:rPr>
                <w:sz w:val="28"/>
                <w:szCs w:val="28"/>
                <w:lang w:val="uk-UA"/>
              </w:rPr>
              <w:t>6.</w:t>
            </w:r>
          </w:p>
        </w:tc>
        <w:tc>
          <w:tcPr>
            <w:tcW w:w="7156" w:type="dxa"/>
            <w:tcBorders>
              <w:top w:val="single" w:sz="4" w:space="0" w:color="auto"/>
              <w:left w:val="single" w:sz="4" w:space="0" w:color="auto"/>
              <w:bottom w:val="single" w:sz="4" w:space="0" w:color="auto"/>
              <w:right w:val="single" w:sz="4" w:space="0" w:color="auto"/>
            </w:tcBorders>
          </w:tcPr>
          <w:p w14:paraId="648E5FAB" w14:textId="77777777" w:rsidR="00D93213" w:rsidRPr="00293382" w:rsidRDefault="00D93213" w:rsidP="003C7EA7">
            <w:pPr>
              <w:rPr>
                <w:sz w:val="28"/>
                <w:szCs w:val="28"/>
                <w:lang w:val="uk-UA"/>
              </w:rPr>
            </w:pPr>
            <w:r w:rsidRPr="00293382">
              <w:rPr>
                <w:sz w:val="28"/>
                <w:szCs w:val="28"/>
                <w:lang w:val="uk-UA"/>
              </w:rPr>
              <w:t>Організувати роботу щодо обліку працевлаштування випускників 202</w:t>
            </w:r>
            <w:r>
              <w:rPr>
                <w:sz w:val="28"/>
                <w:szCs w:val="28"/>
                <w:lang w:val="uk-UA"/>
              </w:rPr>
              <w:t xml:space="preserve">3 </w:t>
            </w:r>
            <w:r w:rsidRPr="00293382">
              <w:rPr>
                <w:sz w:val="28"/>
                <w:szCs w:val="28"/>
                <w:lang w:val="uk-UA"/>
              </w:rPr>
              <w:t>року.</w:t>
            </w:r>
          </w:p>
        </w:tc>
        <w:tc>
          <w:tcPr>
            <w:tcW w:w="2126" w:type="dxa"/>
            <w:tcBorders>
              <w:top w:val="single" w:sz="4" w:space="0" w:color="auto"/>
              <w:left w:val="single" w:sz="4" w:space="0" w:color="auto"/>
              <w:bottom w:val="single" w:sz="4" w:space="0" w:color="auto"/>
              <w:right w:val="single" w:sz="4" w:space="0" w:color="auto"/>
            </w:tcBorders>
          </w:tcPr>
          <w:p w14:paraId="44F91AB5" w14:textId="77777777" w:rsidR="00D93213" w:rsidRPr="00293382" w:rsidRDefault="00D93213" w:rsidP="003C7EA7">
            <w:pPr>
              <w:jc w:val="center"/>
              <w:rPr>
                <w:sz w:val="28"/>
                <w:szCs w:val="28"/>
                <w:lang w:val="uk-UA"/>
              </w:rPr>
            </w:pPr>
            <w:r w:rsidRPr="00293382">
              <w:rPr>
                <w:sz w:val="28"/>
                <w:szCs w:val="28"/>
                <w:lang w:val="uk-UA"/>
              </w:rPr>
              <w:t>Травень 202</w:t>
            </w:r>
            <w:r>
              <w:rPr>
                <w:sz w:val="28"/>
                <w:szCs w:val="28"/>
                <w:lang w:val="uk-UA"/>
              </w:rPr>
              <w:t>3</w:t>
            </w:r>
            <w:r w:rsidRPr="00293382">
              <w:rPr>
                <w:sz w:val="28"/>
                <w:szCs w:val="28"/>
                <w:lang w:val="uk-UA"/>
              </w:rPr>
              <w:t xml:space="preserve"> р.</w:t>
            </w:r>
          </w:p>
        </w:tc>
        <w:tc>
          <w:tcPr>
            <w:tcW w:w="3119" w:type="dxa"/>
            <w:tcBorders>
              <w:top w:val="single" w:sz="4" w:space="0" w:color="auto"/>
              <w:left w:val="single" w:sz="4" w:space="0" w:color="auto"/>
              <w:bottom w:val="single" w:sz="4" w:space="0" w:color="auto"/>
              <w:right w:val="single" w:sz="4" w:space="0" w:color="auto"/>
            </w:tcBorders>
            <w:vAlign w:val="center"/>
          </w:tcPr>
          <w:p w14:paraId="238267B3" w14:textId="77777777" w:rsidR="00D93213" w:rsidRDefault="00D93213" w:rsidP="003C7EA7">
            <w:pPr>
              <w:rPr>
                <w:sz w:val="28"/>
                <w:szCs w:val="28"/>
                <w:lang w:val="uk-UA"/>
              </w:rPr>
            </w:pPr>
            <w:r>
              <w:rPr>
                <w:sz w:val="28"/>
                <w:szCs w:val="28"/>
                <w:lang w:val="uk-UA"/>
              </w:rPr>
              <w:t xml:space="preserve">Заступник директора </w:t>
            </w:r>
          </w:p>
          <w:p w14:paraId="5CD0FE9D" w14:textId="77777777" w:rsidR="00D93213" w:rsidRPr="00293382" w:rsidRDefault="00D93213" w:rsidP="003C7EA7">
            <w:pPr>
              <w:rPr>
                <w:sz w:val="28"/>
                <w:szCs w:val="28"/>
                <w:lang w:val="uk-UA"/>
              </w:rPr>
            </w:pPr>
            <w:r>
              <w:rPr>
                <w:sz w:val="28"/>
                <w:szCs w:val="28"/>
                <w:lang w:val="uk-UA"/>
              </w:rPr>
              <w:t xml:space="preserve">з ВР </w:t>
            </w:r>
            <w:r w:rsidRPr="00293382">
              <w:rPr>
                <w:sz w:val="28"/>
                <w:szCs w:val="28"/>
                <w:lang w:val="uk-UA"/>
              </w:rPr>
              <w:t xml:space="preserve">Семенець А.П., </w:t>
            </w:r>
          </w:p>
          <w:p w14:paraId="58C4BCE7" w14:textId="77777777" w:rsidR="00D93213" w:rsidRPr="00293382" w:rsidRDefault="00D93213" w:rsidP="003C7EA7">
            <w:pPr>
              <w:rPr>
                <w:sz w:val="28"/>
                <w:szCs w:val="28"/>
                <w:lang w:val="uk-UA"/>
              </w:rPr>
            </w:pPr>
            <w:r w:rsidRPr="00293382">
              <w:rPr>
                <w:sz w:val="28"/>
                <w:szCs w:val="28"/>
                <w:lang w:val="uk-UA"/>
              </w:rPr>
              <w:t xml:space="preserve">вихователі 9-го, </w:t>
            </w:r>
          </w:p>
          <w:p w14:paraId="0E8FCB07" w14:textId="77777777" w:rsidR="00D93213" w:rsidRPr="00293382" w:rsidRDefault="00D93213" w:rsidP="003C7EA7">
            <w:pPr>
              <w:rPr>
                <w:sz w:val="28"/>
                <w:szCs w:val="28"/>
                <w:lang w:val="uk-UA"/>
              </w:rPr>
            </w:pPr>
            <w:r w:rsidRPr="00293382">
              <w:rPr>
                <w:sz w:val="28"/>
                <w:szCs w:val="28"/>
                <w:lang w:val="uk-UA"/>
              </w:rPr>
              <w:t>11-го класів</w:t>
            </w:r>
          </w:p>
        </w:tc>
        <w:tc>
          <w:tcPr>
            <w:tcW w:w="1701" w:type="dxa"/>
            <w:tcBorders>
              <w:top w:val="single" w:sz="4" w:space="0" w:color="auto"/>
              <w:left w:val="single" w:sz="4" w:space="0" w:color="auto"/>
              <w:bottom w:val="single" w:sz="4" w:space="0" w:color="auto"/>
              <w:right w:val="single" w:sz="4" w:space="0" w:color="auto"/>
            </w:tcBorders>
          </w:tcPr>
          <w:p w14:paraId="3D6C8E9B" w14:textId="77777777" w:rsidR="00D93213" w:rsidRPr="00293382" w:rsidRDefault="00D93213" w:rsidP="003C7EA7">
            <w:pPr>
              <w:rPr>
                <w:sz w:val="28"/>
                <w:szCs w:val="28"/>
                <w:lang w:val="uk-UA"/>
              </w:rPr>
            </w:pPr>
          </w:p>
        </w:tc>
      </w:tr>
      <w:tr w:rsidR="00D93213" w:rsidRPr="00293382" w14:paraId="2B45A3D3" w14:textId="77777777" w:rsidTr="003C7EA7">
        <w:trPr>
          <w:trHeight w:val="702"/>
        </w:trPr>
        <w:tc>
          <w:tcPr>
            <w:tcW w:w="641" w:type="dxa"/>
            <w:tcBorders>
              <w:top w:val="single" w:sz="4" w:space="0" w:color="auto"/>
              <w:left w:val="single" w:sz="4" w:space="0" w:color="auto"/>
              <w:bottom w:val="single" w:sz="4" w:space="0" w:color="auto"/>
              <w:right w:val="single" w:sz="4" w:space="0" w:color="auto"/>
            </w:tcBorders>
            <w:vAlign w:val="center"/>
          </w:tcPr>
          <w:p w14:paraId="20BC020F" w14:textId="77777777" w:rsidR="00D93213" w:rsidRPr="00293382" w:rsidRDefault="00D93213" w:rsidP="003C7EA7">
            <w:pPr>
              <w:jc w:val="center"/>
              <w:rPr>
                <w:sz w:val="28"/>
                <w:szCs w:val="28"/>
                <w:lang w:val="uk-UA"/>
              </w:rPr>
            </w:pPr>
            <w:r w:rsidRPr="00293382">
              <w:rPr>
                <w:sz w:val="28"/>
                <w:szCs w:val="28"/>
                <w:lang w:val="uk-UA"/>
              </w:rPr>
              <w:t>7.</w:t>
            </w:r>
          </w:p>
        </w:tc>
        <w:tc>
          <w:tcPr>
            <w:tcW w:w="7156" w:type="dxa"/>
            <w:tcBorders>
              <w:top w:val="single" w:sz="4" w:space="0" w:color="auto"/>
              <w:left w:val="single" w:sz="4" w:space="0" w:color="auto"/>
              <w:bottom w:val="single" w:sz="4" w:space="0" w:color="auto"/>
              <w:right w:val="single" w:sz="4" w:space="0" w:color="auto"/>
            </w:tcBorders>
          </w:tcPr>
          <w:p w14:paraId="67A7C8DF" w14:textId="77777777" w:rsidR="00D93213" w:rsidRPr="00293382" w:rsidRDefault="00D93213" w:rsidP="003C7EA7">
            <w:pPr>
              <w:rPr>
                <w:sz w:val="28"/>
                <w:szCs w:val="28"/>
                <w:lang w:val="uk-UA"/>
              </w:rPr>
            </w:pPr>
            <w:r w:rsidRPr="00293382">
              <w:rPr>
                <w:sz w:val="28"/>
                <w:szCs w:val="28"/>
                <w:lang w:val="uk-UA"/>
              </w:rPr>
              <w:t>Організувати роботу щодо літнього оздоровлення учнів.</w:t>
            </w:r>
          </w:p>
        </w:tc>
        <w:tc>
          <w:tcPr>
            <w:tcW w:w="2126" w:type="dxa"/>
            <w:tcBorders>
              <w:top w:val="single" w:sz="4" w:space="0" w:color="auto"/>
              <w:left w:val="single" w:sz="4" w:space="0" w:color="auto"/>
              <w:bottom w:val="single" w:sz="4" w:space="0" w:color="auto"/>
              <w:right w:val="single" w:sz="4" w:space="0" w:color="auto"/>
            </w:tcBorders>
            <w:vAlign w:val="center"/>
          </w:tcPr>
          <w:p w14:paraId="2AD20188" w14:textId="77777777" w:rsidR="00D93213" w:rsidRPr="00293382" w:rsidRDefault="00D93213" w:rsidP="003C7EA7">
            <w:pPr>
              <w:jc w:val="center"/>
              <w:rPr>
                <w:sz w:val="28"/>
                <w:szCs w:val="28"/>
                <w:lang w:val="uk-UA"/>
              </w:rPr>
            </w:pPr>
            <w:r w:rsidRPr="00293382">
              <w:rPr>
                <w:sz w:val="28"/>
                <w:szCs w:val="28"/>
                <w:lang w:val="uk-UA"/>
              </w:rPr>
              <w:t>Квітень - червень 202</w:t>
            </w:r>
            <w:r>
              <w:rPr>
                <w:sz w:val="28"/>
                <w:szCs w:val="28"/>
                <w:lang w:val="uk-UA"/>
              </w:rPr>
              <w:t>3</w:t>
            </w:r>
            <w:r w:rsidRPr="00293382">
              <w:rPr>
                <w:sz w:val="28"/>
                <w:szCs w:val="28"/>
                <w:lang w:val="uk-UA"/>
              </w:rPr>
              <w:t xml:space="preserve"> р.</w:t>
            </w:r>
          </w:p>
        </w:tc>
        <w:tc>
          <w:tcPr>
            <w:tcW w:w="3119" w:type="dxa"/>
            <w:tcBorders>
              <w:top w:val="single" w:sz="4" w:space="0" w:color="auto"/>
              <w:left w:val="single" w:sz="4" w:space="0" w:color="auto"/>
              <w:bottom w:val="single" w:sz="4" w:space="0" w:color="auto"/>
              <w:right w:val="single" w:sz="4" w:space="0" w:color="auto"/>
            </w:tcBorders>
            <w:vAlign w:val="center"/>
          </w:tcPr>
          <w:p w14:paraId="5591952C" w14:textId="77777777" w:rsidR="00D93213" w:rsidRPr="00293382" w:rsidRDefault="00D93213" w:rsidP="003C7EA7">
            <w:pPr>
              <w:rPr>
                <w:sz w:val="28"/>
                <w:szCs w:val="28"/>
                <w:lang w:val="uk-UA"/>
              </w:rPr>
            </w:pPr>
            <w:r>
              <w:rPr>
                <w:sz w:val="28"/>
                <w:szCs w:val="28"/>
                <w:lang w:val="uk-UA"/>
              </w:rPr>
              <w:t xml:space="preserve">Заступник директора з ВР </w:t>
            </w:r>
            <w:r w:rsidRPr="00293382">
              <w:rPr>
                <w:sz w:val="28"/>
                <w:szCs w:val="28"/>
                <w:lang w:val="uk-UA"/>
              </w:rPr>
              <w:t xml:space="preserve">Семенець А.П., вихователі </w:t>
            </w:r>
            <w:r>
              <w:rPr>
                <w:sz w:val="28"/>
                <w:szCs w:val="28"/>
                <w:lang w:val="uk-UA"/>
              </w:rPr>
              <w:t>1</w:t>
            </w:r>
            <w:r w:rsidRPr="00293382">
              <w:rPr>
                <w:sz w:val="28"/>
                <w:szCs w:val="28"/>
                <w:lang w:val="uk-UA"/>
              </w:rPr>
              <w:t xml:space="preserve"> - 1</w:t>
            </w:r>
            <w:r>
              <w:rPr>
                <w:sz w:val="28"/>
                <w:szCs w:val="28"/>
                <w:lang w:val="uk-UA"/>
              </w:rPr>
              <w:t>1</w:t>
            </w:r>
            <w:r w:rsidRPr="00293382">
              <w:rPr>
                <w:sz w:val="28"/>
                <w:szCs w:val="28"/>
                <w:lang w:val="uk-UA"/>
              </w:rPr>
              <w:t>-х кл.</w:t>
            </w:r>
          </w:p>
        </w:tc>
        <w:tc>
          <w:tcPr>
            <w:tcW w:w="1701" w:type="dxa"/>
            <w:tcBorders>
              <w:top w:val="single" w:sz="4" w:space="0" w:color="auto"/>
              <w:left w:val="single" w:sz="4" w:space="0" w:color="auto"/>
              <w:bottom w:val="single" w:sz="4" w:space="0" w:color="auto"/>
              <w:right w:val="single" w:sz="4" w:space="0" w:color="auto"/>
            </w:tcBorders>
          </w:tcPr>
          <w:p w14:paraId="4D149FDC" w14:textId="77777777" w:rsidR="00D93213" w:rsidRPr="00293382" w:rsidRDefault="00D93213" w:rsidP="003C7EA7">
            <w:pPr>
              <w:rPr>
                <w:sz w:val="28"/>
                <w:szCs w:val="28"/>
                <w:lang w:val="uk-UA"/>
              </w:rPr>
            </w:pPr>
          </w:p>
        </w:tc>
      </w:tr>
      <w:tr w:rsidR="00D93213" w:rsidRPr="00293382" w14:paraId="3F16DE56" w14:textId="77777777" w:rsidTr="003C7EA7">
        <w:trPr>
          <w:trHeight w:val="698"/>
        </w:trPr>
        <w:tc>
          <w:tcPr>
            <w:tcW w:w="641" w:type="dxa"/>
            <w:tcBorders>
              <w:top w:val="single" w:sz="4" w:space="0" w:color="auto"/>
              <w:left w:val="single" w:sz="4" w:space="0" w:color="auto"/>
              <w:bottom w:val="single" w:sz="4" w:space="0" w:color="auto"/>
              <w:right w:val="single" w:sz="4" w:space="0" w:color="auto"/>
            </w:tcBorders>
            <w:vAlign w:val="center"/>
          </w:tcPr>
          <w:p w14:paraId="29AA9485" w14:textId="77777777" w:rsidR="00D93213" w:rsidRPr="00293382" w:rsidRDefault="00D93213" w:rsidP="003C7EA7">
            <w:pPr>
              <w:jc w:val="center"/>
              <w:rPr>
                <w:sz w:val="28"/>
                <w:szCs w:val="28"/>
                <w:lang w:val="uk-UA"/>
              </w:rPr>
            </w:pPr>
            <w:r w:rsidRPr="00293382">
              <w:rPr>
                <w:sz w:val="28"/>
                <w:szCs w:val="28"/>
                <w:lang w:val="uk-UA"/>
              </w:rPr>
              <w:t>8.</w:t>
            </w:r>
          </w:p>
        </w:tc>
        <w:tc>
          <w:tcPr>
            <w:tcW w:w="7156" w:type="dxa"/>
            <w:tcBorders>
              <w:top w:val="single" w:sz="4" w:space="0" w:color="auto"/>
              <w:left w:val="single" w:sz="4" w:space="0" w:color="auto"/>
              <w:bottom w:val="single" w:sz="4" w:space="0" w:color="auto"/>
              <w:right w:val="single" w:sz="4" w:space="0" w:color="auto"/>
            </w:tcBorders>
            <w:vAlign w:val="center"/>
          </w:tcPr>
          <w:p w14:paraId="10107501" w14:textId="77777777" w:rsidR="00D93213" w:rsidRPr="00293382" w:rsidRDefault="00D93213" w:rsidP="003C7EA7">
            <w:pPr>
              <w:jc w:val="both"/>
              <w:rPr>
                <w:sz w:val="28"/>
                <w:szCs w:val="28"/>
                <w:lang w:val="uk-UA"/>
              </w:rPr>
            </w:pPr>
            <w:r w:rsidRPr="00293382">
              <w:rPr>
                <w:sz w:val="28"/>
                <w:szCs w:val="28"/>
                <w:lang w:val="uk-UA"/>
              </w:rPr>
              <w:t xml:space="preserve">Створити робочу групу для складання плану роботи санаторної школи на </w:t>
            </w:r>
            <w:r>
              <w:rPr>
                <w:sz w:val="28"/>
                <w:szCs w:val="28"/>
                <w:lang w:val="uk-UA"/>
              </w:rPr>
              <w:t>2023/2024</w:t>
            </w:r>
            <w:r w:rsidRPr="00293382">
              <w:rPr>
                <w:sz w:val="28"/>
                <w:szCs w:val="28"/>
                <w:lang w:val="uk-UA"/>
              </w:rPr>
              <w:t xml:space="preserve"> навчальний рік.</w:t>
            </w:r>
          </w:p>
        </w:tc>
        <w:tc>
          <w:tcPr>
            <w:tcW w:w="2126" w:type="dxa"/>
            <w:tcBorders>
              <w:top w:val="single" w:sz="4" w:space="0" w:color="auto"/>
              <w:left w:val="single" w:sz="4" w:space="0" w:color="auto"/>
              <w:bottom w:val="single" w:sz="4" w:space="0" w:color="auto"/>
              <w:right w:val="single" w:sz="4" w:space="0" w:color="auto"/>
            </w:tcBorders>
          </w:tcPr>
          <w:p w14:paraId="6265742A" w14:textId="77777777" w:rsidR="00D93213" w:rsidRPr="00293382" w:rsidRDefault="00D93213" w:rsidP="003C7EA7">
            <w:pPr>
              <w:jc w:val="center"/>
              <w:rPr>
                <w:sz w:val="28"/>
                <w:szCs w:val="28"/>
                <w:lang w:val="uk-UA"/>
              </w:rPr>
            </w:pPr>
            <w:r w:rsidRPr="00293382">
              <w:rPr>
                <w:sz w:val="28"/>
                <w:szCs w:val="28"/>
                <w:lang w:val="uk-UA"/>
              </w:rPr>
              <w:t>Квітень 202</w:t>
            </w:r>
            <w:r>
              <w:rPr>
                <w:sz w:val="28"/>
                <w:szCs w:val="28"/>
                <w:lang w:val="uk-UA"/>
              </w:rPr>
              <w:t xml:space="preserve">3 </w:t>
            </w:r>
            <w:r w:rsidRPr="00293382">
              <w:rPr>
                <w:sz w:val="28"/>
                <w:szCs w:val="28"/>
                <w:lang w:val="uk-UA"/>
              </w:rPr>
              <w:t>р.</w:t>
            </w:r>
          </w:p>
        </w:tc>
        <w:tc>
          <w:tcPr>
            <w:tcW w:w="3119" w:type="dxa"/>
            <w:tcBorders>
              <w:top w:val="single" w:sz="4" w:space="0" w:color="auto"/>
              <w:left w:val="single" w:sz="4" w:space="0" w:color="auto"/>
              <w:bottom w:val="single" w:sz="4" w:space="0" w:color="auto"/>
              <w:right w:val="single" w:sz="4" w:space="0" w:color="auto"/>
            </w:tcBorders>
            <w:vAlign w:val="center"/>
          </w:tcPr>
          <w:p w14:paraId="69265010" w14:textId="77777777" w:rsidR="00D93213" w:rsidRPr="00293382" w:rsidRDefault="00D93213" w:rsidP="003C7EA7">
            <w:pPr>
              <w:rPr>
                <w:sz w:val="28"/>
                <w:szCs w:val="28"/>
                <w:lang w:val="uk-UA"/>
              </w:rPr>
            </w:pPr>
            <w:r w:rsidRPr="00293382">
              <w:rPr>
                <w:sz w:val="28"/>
                <w:szCs w:val="28"/>
                <w:lang w:val="uk-UA"/>
              </w:rPr>
              <w:t xml:space="preserve">Директор </w:t>
            </w:r>
            <w:r>
              <w:rPr>
                <w:sz w:val="28"/>
                <w:szCs w:val="28"/>
                <w:lang w:val="uk-UA"/>
              </w:rPr>
              <w:t xml:space="preserve">санаторної </w:t>
            </w:r>
            <w:r w:rsidRPr="00293382">
              <w:rPr>
                <w:sz w:val="28"/>
                <w:szCs w:val="28"/>
                <w:lang w:val="uk-UA"/>
              </w:rPr>
              <w:t>школи</w:t>
            </w:r>
            <w:r>
              <w:rPr>
                <w:sz w:val="28"/>
                <w:szCs w:val="28"/>
                <w:lang w:val="uk-UA"/>
              </w:rPr>
              <w:t xml:space="preserve"> </w:t>
            </w:r>
            <w:r w:rsidRPr="00293382">
              <w:rPr>
                <w:sz w:val="28"/>
                <w:szCs w:val="28"/>
                <w:lang w:val="uk-UA"/>
              </w:rPr>
              <w:t>Куліш В.І.</w:t>
            </w:r>
          </w:p>
        </w:tc>
        <w:tc>
          <w:tcPr>
            <w:tcW w:w="1701" w:type="dxa"/>
            <w:tcBorders>
              <w:top w:val="single" w:sz="4" w:space="0" w:color="auto"/>
              <w:left w:val="single" w:sz="4" w:space="0" w:color="auto"/>
              <w:bottom w:val="single" w:sz="4" w:space="0" w:color="auto"/>
              <w:right w:val="single" w:sz="4" w:space="0" w:color="auto"/>
            </w:tcBorders>
          </w:tcPr>
          <w:p w14:paraId="7DDA69B9" w14:textId="77777777" w:rsidR="00D93213" w:rsidRPr="00293382" w:rsidRDefault="00D93213" w:rsidP="003C7EA7">
            <w:pPr>
              <w:rPr>
                <w:sz w:val="28"/>
                <w:szCs w:val="28"/>
                <w:lang w:val="uk-UA"/>
              </w:rPr>
            </w:pPr>
          </w:p>
        </w:tc>
      </w:tr>
      <w:tr w:rsidR="00D93213" w:rsidRPr="00293382" w14:paraId="3EA17690" w14:textId="77777777" w:rsidTr="003C7EA7">
        <w:trPr>
          <w:trHeight w:val="730"/>
        </w:trPr>
        <w:tc>
          <w:tcPr>
            <w:tcW w:w="641" w:type="dxa"/>
            <w:tcBorders>
              <w:top w:val="single" w:sz="4" w:space="0" w:color="auto"/>
              <w:left w:val="single" w:sz="4" w:space="0" w:color="auto"/>
              <w:bottom w:val="single" w:sz="4" w:space="0" w:color="auto"/>
              <w:right w:val="single" w:sz="4" w:space="0" w:color="auto"/>
            </w:tcBorders>
            <w:vAlign w:val="center"/>
          </w:tcPr>
          <w:p w14:paraId="6B5C5418" w14:textId="77777777" w:rsidR="00D93213" w:rsidRPr="00293382" w:rsidRDefault="00D93213" w:rsidP="003C7EA7">
            <w:pPr>
              <w:jc w:val="center"/>
              <w:rPr>
                <w:sz w:val="28"/>
                <w:szCs w:val="28"/>
                <w:lang w:val="uk-UA"/>
              </w:rPr>
            </w:pPr>
            <w:r w:rsidRPr="00293382">
              <w:rPr>
                <w:sz w:val="28"/>
                <w:szCs w:val="28"/>
                <w:lang w:val="uk-UA"/>
              </w:rPr>
              <w:t>9.</w:t>
            </w:r>
          </w:p>
        </w:tc>
        <w:tc>
          <w:tcPr>
            <w:tcW w:w="7156" w:type="dxa"/>
            <w:tcBorders>
              <w:top w:val="single" w:sz="4" w:space="0" w:color="auto"/>
              <w:left w:val="single" w:sz="4" w:space="0" w:color="auto"/>
              <w:bottom w:val="single" w:sz="4" w:space="0" w:color="auto"/>
              <w:right w:val="single" w:sz="4" w:space="0" w:color="auto"/>
            </w:tcBorders>
            <w:vAlign w:val="center"/>
          </w:tcPr>
          <w:p w14:paraId="5013082A" w14:textId="77777777" w:rsidR="00D93213" w:rsidRPr="00293382" w:rsidRDefault="00D93213" w:rsidP="003C7EA7">
            <w:pPr>
              <w:jc w:val="both"/>
              <w:rPr>
                <w:sz w:val="28"/>
                <w:szCs w:val="28"/>
                <w:lang w:val="uk-UA"/>
              </w:rPr>
            </w:pPr>
            <w:r w:rsidRPr="00293382">
              <w:rPr>
                <w:sz w:val="28"/>
                <w:szCs w:val="28"/>
                <w:lang w:val="uk-UA"/>
              </w:rPr>
              <w:t>Створити робочу групу щодо оформлення випускної документації.</w:t>
            </w:r>
          </w:p>
        </w:tc>
        <w:tc>
          <w:tcPr>
            <w:tcW w:w="2126" w:type="dxa"/>
            <w:tcBorders>
              <w:top w:val="single" w:sz="4" w:space="0" w:color="auto"/>
              <w:left w:val="single" w:sz="4" w:space="0" w:color="auto"/>
              <w:bottom w:val="single" w:sz="4" w:space="0" w:color="auto"/>
              <w:right w:val="single" w:sz="4" w:space="0" w:color="auto"/>
            </w:tcBorders>
          </w:tcPr>
          <w:p w14:paraId="052D1F62" w14:textId="77777777" w:rsidR="00D93213" w:rsidRPr="00293382" w:rsidRDefault="00D93213" w:rsidP="003C7EA7">
            <w:pPr>
              <w:jc w:val="center"/>
              <w:rPr>
                <w:sz w:val="28"/>
                <w:szCs w:val="28"/>
                <w:lang w:val="uk-UA"/>
              </w:rPr>
            </w:pPr>
            <w:r w:rsidRPr="00293382">
              <w:rPr>
                <w:sz w:val="28"/>
                <w:szCs w:val="28"/>
                <w:lang w:val="uk-UA"/>
              </w:rPr>
              <w:t>Травень 202</w:t>
            </w:r>
            <w:r>
              <w:rPr>
                <w:sz w:val="28"/>
                <w:szCs w:val="28"/>
                <w:lang w:val="uk-UA"/>
              </w:rPr>
              <w:t>3</w:t>
            </w:r>
            <w:r w:rsidRPr="00293382">
              <w:rPr>
                <w:sz w:val="28"/>
                <w:szCs w:val="28"/>
                <w:lang w:val="uk-UA"/>
              </w:rPr>
              <w:t xml:space="preserve"> р.</w:t>
            </w:r>
          </w:p>
        </w:tc>
        <w:tc>
          <w:tcPr>
            <w:tcW w:w="3119" w:type="dxa"/>
            <w:tcBorders>
              <w:top w:val="single" w:sz="4" w:space="0" w:color="auto"/>
              <w:left w:val="single" w:sz="4" w:space="0" w:color="auto"/>
              <w:bottom w:val="single" w:sz="4" w:space="0" w:color="auto"/>
              <w:right w:val="single" w:sz="4" w:space="0" w:color="auto"/>
            </w:tcBorders>
            <w:vAlign w:val="center"/>
          </w:tcPr>
          <w:p w14:paraId="2F19AA33" w14:textId="77777777" w:rsidR="00D93213" w:rsidRPr="00293382" w:rsidRDefault="00D93213" w:rsidP="003C7EA7">
            <w:pPr>
              <w:rPr>
                <w:sz w:val="28"/>
                <w:szCs w:val="28"/>
                <w:lang w:val="uk-UA"/>
              </w:rPr>
            </w:pPr>
            <w:r w:rsidRPr="00293382">
              <w:rPr>
                <w:sz w:val="28"/>
                <w:szCs w:val="28"/>
                <w:lang w:val="uk-UA"/>
              </w:rPr>
              <w:t xml:space="preserve">Директор </w:t>
            </w:r>
            <w:r>
              <w:rPr>
                <w:sz w:val="28"/>
                <w:szCs w:val="28"/>
                <w:lang w:val="uk-UA"/>
              </w:rPr>
              <w:t xml:space="preserve">санаторної </w:t>
            </w:r>
            <w:r w:rsidRPr="00293382">
              <w:rPr>
                <w:sz w:val="28"/>
                <w:szCs w:val="28"/>
                <w:lang w:val="uk-UA"/>
              </w:rPr>
              <w:t>школи</w:t>
            </w:r>
            <w:r>
              <w:rPr>
                <w:sz w:val="28"/>
                <w:szCs w:val="28"/>
                <w:lang w:val="uk-UA"/>
              </w:rPr>
              <w:t xml:space="preserve"> </w:t>
            </w:r>
            <w:r w:rsidRPr="00293382">
              <w:rPr>
                <w:sz w:val="28"/>
                <w:szCs w:val="28"/>
                <w:lang w:val="uk-UA"/>
              </w:rPr>
              <w:t>Куліш В.І.</w:t>
            </w:r>
          </w:p>
        </w:tc>
        <w:tc>
          <w:tcPr>
            <w:tcW w:w="1701" w:type="dxa"/>
            <w:tcBorders>
              <w:top w:val="single" w:sz="4" w:space="0" w:color="auto"/>
              <w:left w:val="single" w:sz="4" w:space="0" w:color="auto"/>
              <w:bottom w:val="single" w:sz="4" w:space="0" w:color="auto"/>
              <w:right w:val="single" w:sz="4" w:space="0" w:color="auto"/>
            </w:tcBorders>
          </w:tcPr>
          <w:p w14:paraId="06A337D4" w14:textId="77777777" w:rsidR="00D93213" w:rsidRPr="00293382" w:rsidRDefault="00D93213" w:rsidP="003C7EA7">
            <w:pPr>
              <w:rPr>
                <w:sz w:val="28"/>
                <w:szCs w:val="28"/>
                <w:lang w:val="uk-UA"/>
              </w:rPr>
            </w:pPr>
          </w:p>
        </w:tc>
      </w:tr>
    </w:tbl>
    <w:p w14:paraId="534E5524" w14:textId="77777777" w:rsidR="00D93213" w:rsidRDefault="00D93213" w:rsidP="00D93213">
      <w:pPr>
        <w:rPr>
          <w:b/>
          <w:bCs/>
          <w:sz w:val="28"/>
          <w:szCs w:val="28"/>
          <w:u w:val="single"/>
          <w:lang w:val="uk-UA"/>
        </w:rPr>
      </w:pPr>
    </w:p>
    <w:p w14:paraId="7F253651" w14:textId="77777777" w:rsidR="00DB4E94" w:rsidRDefault="00DB4E94" w:rsidP="00DB4E94">
      <w:pPr>
        <w:numPr>
          <w:ilvl w:val="1"/>
          <w:numId w:val="70"/>
        </w:numPr>
        <w:spacing w:after="120" w:line="276" w:lineRule="auto"/>
        <w:jc w:val="center"/>
        <w:rPr>
          <w:b/>
          <w:bCs/>
          <w:sz w:val="28"/>
          <w:szCs w:val="28"/>
          <w:u w:val="single"/>
          <w:lang w:val="uk-UA"/>
        </w:rPr>
      </w:pPr>
      <w:r>
        <w:rPr>
          <w:b/>
          <w:bCs/>
          <w:sz w:val="28"/>
          <w:szCs w:val="28"/>
          <w:u w:val="single"/>
          <w:lang w:val="uk-UA"/>
        </w:rPr>
        <w:t>Працевлаштування випускників</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7184"/>
        <w:gridCol w:w="2158"/>
        <w:gridCol w:w="3086"/>
        <w:gridCol w:w="1701"/>
      </w:tblGrid>
      <w:tr w:rsidR="00DB4E94" w14:paraId="61593B9E" w14:textId="77777777" w:rsidTr="00514CA6">
        <w:tc>
          <w:tcPr>
            <w:tcW w:w="6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A1C560" w14:textId="77777777" w:rsidR="00DB4E94" w:rsidRDefault="00DB4E94" w:rsidP="00514CA6">
            <w:pPr>
              <w:jc w:val="center"/>
              <w:rPr>
                <w:b/>
                <w:color w:val="0070C0"/>
                <w:lang w:val="uk-UA"/>
              </w:rPr>
            </w:pPr>
            <w:r>
              <w:rPr>
                <w:b/>
                <w:color w:val="0070C0"/>
                <w:lang w:val="uk-UA"/>
              </w:rPr>
              <w:t>№ з/п</w:t>
            </w:r>
          </w:p>
        </w:tc>
        <w:tc>
          <w:tcPr>
            <w:tcW w:w="71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1DC8C5" w14:textId="77777777" w:rsidR="00DB4E94" w:rsidRDefault="00DB4E94" w:rsidP="00514CA6">
            <w:pPr>
              <w:spacing w:line="360" w:lineRule="auto"/>
              <w:jc w:val="center"/>
              <w:rPr>
                <w:b/>
                <w:color w:val="0070C0"/>
                <w:lang w:val="uk-UA"/>
              </w:rPr>
            </w:pPr>
            <w:r>
              <w:rPr>
                <w:b/>
                <w:color w:val="0070C0"/>
                <w:lang w:val="uk-UA"/>
              </w:rPr>
              <w:t>Заходи</w:t>
            </w:r>
          </w:p>
        </w:tc>
        <w:tc>
          <w:tcPr>
            <w:tcW w:w="2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ABFFAF" w14:textId="77777777" w:rsidR="00DB4E94" w:rsidRDefault="00DB4E94" w:rsidP="00514CA6">
            <w:pPr>
              <w:jc w:val="center"/>
              <w:rPr>
                <w:b/>
                <w:color w:val="0070C0"/>
                <w:lang w:val="uk-UA"/>
              </w:rPr>
            </w:pPr>
            <w:r>
              <w:rPr>
                <w:b/>
                <w:color w:val="0070C0"/>
                <w:lang w:val="uk-UA"/>
              </w:rPr>
              <w:t>Термін виконання</w:t>
            </w:r>
          </w:p>
        </w:tc>
        <w:tc>
          <w:tcPr>
            <w:tcW w:w="30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7CDFC7" w14:textId="77777777" w:rsidR="00DB4E94" w:rsidRDefault="00DB4E94" w:rsidP="00514CA6">
            <w:pPr>
              <w:jc w:val="center"/>
              <w:rPr>
                <w:b/>
                <w:color w:val="0070C0"/>
                <w:lang w:val="uk-UA"/>
              </w:rPr>
            </w:pPr>
            <w:r>
              <w:rPr>
                <w:b/>
                <w:color w:val="0070C0"/>
                <w:lang w:val="uk-UA"/>
              </w:rPr>
              <w:t>Відповідальні</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45A18ADE" w14:textId="77777777" w:rsidR="00DB4E94" w:rsidRDefault="00DB4E94" w:rsidP="00514CA6">
            <w:pPr>
              <w:jc w:val="center"/>
              <w:rPr>
                <w:b/>
                <w:color w:val="0070C0"/>
                <w:lang w:val="uk-UA"/>
              </w:rPr>
            </w:pPr>
            <w:r>
              <w:rPr>
                <w:b/>
                <w:color w:val="0070C0"/>
                <w:lang w:val="uk-UA"/>
              </w:rPr>
              <w:t>Відмітка про виконання</w:t>
            </w:r>
          </w:p>
        </w:tc>
      </w:tr>
      <w:tr w:rsidR="00DB4E94" w14:paraId="5474722E" w14:textId="77777777" w:rsidTr="00514CA6">
        <w:trPr>
          <w:trHeight w:val="674"/>
        </w:trPr>
        <w:tc>
          <w:tcPr>
            <w:tcW w:w="613" w:type="dxa"/>
            <w:tcBorders>
              <w:top w:val="single" w:sz="4" w:space="0" w:color="auto"/>
              <w:left w:val="single" w:sz="4" w:space="0" w:color="auto"/>
              <w:bottom w:val="single" w:sz="4" w:space="0" w:color="auto"/>
              <w:right w:val="single" w:sz="4" w:space="0" w:color="auto"/>
            </w:tcBorders>
            <w:vAlign w:val="center"/>
            <w:hideMark/>
          </w:tcPr>
          <w:p w14:paraId="3750F57D" w14:textId="77777777" w:rsidR="00DB4E94" w:rsidRDefault="00DB4E94" w:rsidP="00514CA6">
            <w:pPr>
              <w:jc w:val="center"/>
              <w:rPr>
                <w:sz w:val="28"/>
                <w:szCs w:val="28"/>
                <w:lang w:val="uk-UA"/>
              </w:rPr>
            </w:pPr>
            <w:r>
              <w:rPr>
                <w:sz w:val="28"/>
                <w:szCs w:val="28"/>
                <w:lang w:val="uk-UA"/>
              </w:rPr>
              <w:t>1.</w:t>
            </w:r>
          </w:p>
        </w:tc>
        <w:tc>
          <w:tcPr>
            <w:tcW w:w="7184" w:type="dxa"/>
            <w:tcBorders>
              <w:top w:val="single" w:sz="4" w:space="0" w:color="auto"/>
              <w:left w:val="single" w:sz="4" w:space="0" w:color="auto"/>
              <w:bottom w:val="single" w:sz="4" w:space="0" w:color="auto"/>
              <w:right w:val="single" w:sz="4" w:space="0" w:color="auto"/>
            </w:tcBorders>
            <w:vAlign w:val="center"/>
            <w:hideMark/>
          </w:tcPr>
          <w:p w14:paraId="37E69520" w14:textId="77777777" w:rsidR="00DB4E94" w:rsidRDefault="00DB4E94" w:rsidP="00514CA6">
            <w:pPr>
              <w:jc w:val="both"/>
              <w:rPr>
                <w:sz w:val="28"/>
                <w:szCs w:val="28"/>
                <w:lang w:val="uk-UA"/>
              </w:rPr>
            </w:pPr>
            <w:r>
              <w:rPr>
                <w:sz w:val="28"/>
                <w:szCs w:val="28"/>
                <w:lang w:val="uk-UA"/>
              </w:rPr>
              <w:t>Провести аналіз працевлаштування випускників 9-го та 11 класів. Створити електронну базу даних.</w:t>
            </w:r>
          </w:p>
        </w:tc>
        <w:tc>
          <w:tcPr>
            <w:tcW w:w="2158" w:type="dxa"/>
            <w:tcBorders>
              <w:top w:val="single" w:sz="4" w:space="0" w:color="auto"/>
              <w:left w:val="single" w:sz="4" w:space="0" w:color="auto"/>
              <w:bottom w:val="single" w:sz="4" w:space="0" w:color="auto"/>
              <w:right w:val="single" w:sz="4" w:space="0" w:color="auto"/>
            </w:tcBorders>
            <w:vAlign w:val="center"/>
            <w:hideMark/>
          </w:tcPr>
          <w:p w14:paraId="23F3C8DD" w14:textId="77777777" w:rsidR="00DB4E94" w:rsidRDefault="00DB4E94" w:rsidP="00514CA6">
            <w:pPr>
              <w:ind w:left="-77" w:right="-136"/>
              <w:jc w:val="center"/>
              <w:rPr>
                <w:sz w:val="28"/>
                <w:szCs w:val="28"/>
                <w:lang w:val="uk-UA"/>
              </w:rPr>
            </w:pPr>
            <w:r>
              <w:rPr>
                <w:sz w:val="28"/>
                <w:szCs w:val="28"/>
                <w:lang w:val="uk-UA"/>
              </w:rPr>
              <w:t>До 16.09.2022</w:t>
            </w:r>
          </w:p>
        </w:tc>
        <w:tc>
          <w:tcPr>
            <w:tcW w:w="3086" w:type="dxa"/>
            <w:tcBorders>
              <w:top w:val="single" w:sz="4" w:space="0" w:color="auto"/>
              <w:left w:val="single" w:sz="4" w:space="0" w:color="auto"/>
              <w:bottom w:val="single" w:sz="4" w:space="0" w:color="auto"/>
              <w:right w:val="single" w:sz="4" w:space="0" w:color="auto"/>
            </w:tcBorders>
            <w:vAlign w:val="center"/>
            <w:hideMark/>
          </w:tcPr>
          <w:p w14:paraId="5A6D90C3" w14:textId="77777777" w:rsidR="00DB4E94" w:rsidRDefault="00DB4E94" w:rsidP="00514CA6">
            <w:pPr>
              <w:rPr>
                <w:sz w:val="28"/>
                <w:szCs w:val="28"/>
                <w:lang w:val="uk-UA"/>
              </w:rPr>
            </w:pPr>
            <w:r>
              <w:rPr>
                <w:sz w:val="28"/>
                <w:szCs w:val="28"/>
                <w:lang w:val="uk-UA"/>
              </w:rPr>
              <w:t xml:space="preserve">Заступник директора </w:t>
            </w:r>
          </w:p>
          <w:p w14:paraId="385777CF" w14:textId="77777777" w:rsidR="00DB4E94" w:rsidRDefault="00DB4E94" w:rsidP="00514CA6">
            <w:pPr>
              <w:rPr>
                <w:sz w:val="28"/>
                <w:szCs w:val="28"/>
                <w:lang w:val="uk-UA"/>
              </w:rPr>
            </w:pPr>
            <w:r>
              <w:rPr>
                <w:sz w:val="28"/>
                <w:szCs w:val="28"/>
                <w:lang w:val="uk-UA"/>
              </w:rPr>
              <w:t xml:space="preserve">з ВР Семенець А.П., </w:t>
            </w:r>
          </w:p>
          <w:p w14:paraId="0E9C1A6B" w14:textId="77777777" w:rsidR="00DB4E94" w:rsidRDefault="00DB4E94" w:rsidP="00514CA6">
            <w:pPr>
              <w:ind w:right="-108"/>
              <w:rPr>
                <w:sz w:val="28"/>
                <w:szCs w:val="28"/>
                <w:lang w:val="uk-UA"/>
              </w:rPr>
            </w:pPr>
            <w:r>
              <w:rPr>
                <w:sz w:val="28"/>
                <w:szCs w:val="28"/>
                <w:lang w:val="uk-UA"/>
              </w:rPr>
              <w:t>Назаренко О.В., Журавель Г.Г.</w:t>
            </w:r>
          </w:p>
        </w:tc>
        <w:tc>
          <w:tcPr>
            <w:tcW w:w="1701" w:type="dxa"/>
            <w:tcBorders>
              <w:top w:val="single" w:sz="4" w:space="0" w:color="auto"/>
              <w:left w:val="single" w:sz="4" w:space="0" w:color="auto"/>
              <w:bottom w:val="single" w:sz="4" w:space="0" w:color="auto"/>
              <w:right w:val="single" w:sz="4" w:space="0" w:color="auto"/>
            </w:tcBorders>
          </w:tcPr>
          <w:p w14:paraId="15AE22A9" w14:textId="77777777" w:rsidR="00DB4E94" w:rsidRDefault="00DB4E94" w:rsidP="00514CA6">
            <w:pPr>
              <w:rPr>
                <w:sz w:val="28"/>
                <w:szCs w:val="28"/>
                <w:lang w:val="uk-UA"/>
              </w:rPr>
            </w:pPr>
          </w:p>
        </w:tc>
      </w:tr>
      <w:tr w:rsidR="00DB4E94" w14:paraId="117A11B5" w14:textId="77777777" w:rsidTr="00514CA6">
        <w:trPr>
          <w:trHeight w:val="556"/>
        </w:trPr>
        <w:tc>
          <w:tcPr>
            <w:tcW w:w="613" w:type="dxa"/>
            <w:tcBorders>
              <w:top w:val="single" w:sz="4" w:space="0" w:color="auto"/>
              <w:left w:val="single" w:sz="4" w:space="0" w:color="auto"/>
              <w:bottom w:val="single" w:sz="4" w:space="0" w:color="auto"/>
              <w:right w:val="single" w:sz="4" w:space="0" w:color="auto"/>
            </w:tcBorders>
            <w:hideMark/>
          </w:tcPr>
          <w:p w14:paraId="124D1ED0" w14:textId="77777777" w:rsidR="00DB4E94" w:rsidRDefault="00DB4E94" w:rsidP="00514CA6">
            <w:pPr>
              <w:jc w:val="center"/>
              <w:rPr>
                <w:sz w:val="28"/>
                <w:szCs w:val="28"/>
                <w:lang w:val="uk-UA"/>
              </w:rPr>
            </w:pPr>
            <w:r>
              <w:rPr>
                <w:sz w:val="28"/>
                <w:szCs w:val="28"/>
                <w:lang w:val="uk-UA"/>
              </w:rPr>
              <w:t>2.</w:t>
            </w:r>
          </w:p>
        </w:tc>
        <w:tc>
          <w:tcPr>
            <w:tcW w:w="7184" w:type="dxa"/>
            <w:tcBorders>
              <w:top w:val="single" w:sz="4" w:space="0" w:color="auto"/>
              <w:left w:val="single" w:sz="4" w:space="0" w:color="auto"/>
              <w:bottom w:val="single" w:sz="4" w:space="0" w:color="auto"/>
              <w:right w:val="single" w:sz="4" w:space="0" w:color="auto"/>
            </w:tcBorders>
            <w:hideMark/>
          </w:tcPr>
          <w:p w14:paraId="33A3CBB5" w14:textId="77777777" w:rsidR="00DB4E94" w:rsidRDefault="00DB4E94" w:rsidP="00514CA6">
            <w:pPr>
              <w:rPr>
                <w:sz w:val="28"/>
                <w:szCs w:val="28"/>
                <w:lang w:val="uk-UA"/>
              </w:rPr>
            </w:pPr>
            <w:r>
              <w:rPr>
                <w:sz w:val="28"/>
                <w:szCs w:val="28"/>
                <w:lang w:val="uk-UA"/>
              </w:rPr>
              <w:t>Запровадити факультативний курс «Власна справа (Основи малого бізнесу)» в 10 класі.</w:t>
            </w:r>
          </w:p>
        </w:tc>
        <w:tc>
          <w:tcPr>
            <w:tcW w:w="2158" w:type="dxa"/>
            <w:tcBorders>
              <w:top w:val="single" w:sz="4" w:space="0" w:color="auto"/>
              <w:left w:val="single" w:sz="4" w:space="0" w:color="auto"/>
              <w:bottom w:val="single" w:sz="4" w:space="0" w:color="auto"/>
              <w:right w:val="single" w:sz="4" w:space="0" w:color="auto"/>
            </w:tcBorders>
            <w:hideMark/>
          </w:tcPr>
          <w:p w14:paraId="2DCAB6CC" w14:textId="77777777" w:rsidR="00DB4E94" w:rsidRDefault="00DB4E94" w:rsidP="00514CA6">
            <w:pPr>
              <w:ind w:left="-77" w:right="-136"/>
              <w:jc w:val="center"/>
              <w:rPr>
                <w:sz w:val="28"/>
                <w:szCs w:val="28"/>
                <w:lang w:val="uk-UA"/>
              </w:rPr>
            </w:pPr>
            <w:r>
              <w:rPr>
                <w:sz w:val="28"/>
                <w:szCs w:val="28"/>
                <w:lang w:val="uk-UA"/>
              </w:rPr>
              <w:t>Протягом року</w:t>
            </w:r>
          </w:p>
        </w:tc>
        <w:tc>
          <w:tcPr>
            <w:tcW w:w="3086" w:type="dxa"/>
            <w:tcBorders>
              <w:top w:val="single" w:sz="4" w:space="0" w:color="auto"/>
              <w:left w:val="single" w:sz="4" w:space="0" w:color="auto"/>
              <w:bottom w:val="single" w:sz="4" w:space="0" w:color="auto"/>
              <w:right w:val="single" w:sz="4" w:space="0" w:color="auto"/>
            </w:tcBorders>
            <w:vAlign w:val="center"/>
            <w:hideMark/>
          </w:tcPr>
          <w:p w14:paraId="54D373FE" w14:textId="77777777" w:rsidR="00DB4E94" w:rsidRDefault="00DB4E94" w:rsidP="00514CA6">
            <w:pPr>
              <w:rPr>
                <w:sz w:val="28"/>
                <w:szCs w:val="28"/>
                <w:lang w:val="uk-UA"/>
              </w:rPr>
            </w:pPr>
            <w:r>
              <w:rPr>
                <w:sz w:val="28"/>
                <w:szCs w:val="28"/>
                <w:lang w:val="uk-UA"/>
              </w:rPr>
              <w:t xml:space="preserve">Заступник директора з НР </w:t>
            </w:r>
            <w:proofErr w:type="spellStart"/>
            <w:r>
              <w:rPr>
                <w:sz w:val="28"/>
                <w:szCs w:val="28"/>
                <w:lang w:val="uk-UA"/>
              </w:rPr>
              <w:t>Чепелюк</w:t>
            </w:r>
            <w:proofErr w:type="spellEnd"/>
            <w:r>
              <w:rPr>
                <w:sz w:val="28"/>
                <w:szCs w:val="28"/>
                <w:lang w:val="uk-UA"/>
              </w:rPr>
              <w:t xml:space="preserve"> Г.І.</w:t>
            </w:r>
          </w:p>
        </w:tc>
        <w:tc>
          <w:tcPr>
            <w:tcW w:w="1701" w:type="dxa"/>
            <w:tcBorders>
              <w:top w:val="single" w:sz="4" w:space="0" w:color="auto"/>
              <w:left w:val="single" w:sz="4" w:space="0" w:color="auto"/>
              <w:bottom w:val="single" w:sz="4" w:space="0" w:color="auto"/>
              <w:right w:val="single" w:sz="4" w:space="0" w:color="auto"/>
            </w:tcBorders>
          </w:tcPr>
          <w:p w14:paraId="4F15C6D7" w14:textId="77777777" w:rsidR="00DB4E94" w:rsidRDefault="00DB4E94" w:rsidP="00514CA6">
            <w:pPr>
              <w:rPr>
                <w:sz w:val="28"/>
                <w:szCs w:val="28"/>
                <w:lang w:val="uk-UA"/>
              </w:rPr>
            </w:pPr>
          </w:p>
        </w:tc>
      </w:tr>
      <w:tr w:rsidR="00DB4E94" w14:paraId="2770F109" w14:textId="77777777" w:rsidTr="00514CA6">
        <w:tc>
          <w:tcPr>
            <w:tcW w:w="613" w:type="dxa"/>
            <w:tcBorders>
              <w:top w:val="single" w:sz="4" w:space="0" w:color="auto"/>
              <w:left w:val="single" w:sz="4" w:space="0" w:color="auto"/>
              <w:bottom w:val="single" w:sz="4" w:space="0" w:color="auto"/>
              <w:right w:val="single" w:sz="4" w:space="0" w:color="auto"/>
            </w:tcBorders>
            <w:vAlign w:val="center"/>
            <w:hideMark/>
          </w:tcPr>
          <w:p w14:paraId="1305F9F0" w14:textId="77777777" w:rsidR="00DB4E94" w:rsidRDefault="00DB4E94" w:rsidP="00514CA6">
            <w:pPr>
              <w:jc w:val="center"/>
              <w:rPr>
                <w:sz w:val="28"/>
                <w:szCs w:val="28"/>
                <w:lang w:val="uk-UA"/>
              </w:rPr>
            </w:pPr>
            <w:r>
              <w:rPr>
                <w:sz w:val="28"/>
                <w:szCs w:val="28"/>
                <w:lang w:val="uk-UA"/>
              </w:rPr>
              <w:t>3.</w:t>
            </w:r>
          </w:p>
        </w:tc>
        <w:tc>
          <w:tcPr>
            <w:tcW w:w="7184" w:type="dxa"/>
            <w:tcBorders>
              <w:top w:val="single" w:sz="4" w:space="0" w:color="auto"/>
              <w:left w:val="single" w:sz="4" w:space="0" w:color="auto"/>
              <w:bottom w:val="single" w:sz="4" w:space="0" w:color="auto"/>
              <w:right w:val="single" w:sz="4" w:space="0" w:color="auto"/>
            </w:tcBorders>
            <w:vAlign w:val="center"/>
            <w:hideMark/>
          </w:tcPr>
          <w:p w14:paraId="675233F7" w14:textId="77777777" w:rsidR="00DB4E94" w:rsidRDefault="00DB4E94" w:rsidP="00514CA6">
            <w:pPr>
              <w:jc w:val="both"/>
              <w:rPr>
                <w:sz w:val="28"/>
                <w:szCs w:val="28"/>
                <w:lang w:val="uk-UA"/>
              </w:rPr>
            </w:pPr>
            <w:r>
              <w:rPr>
                <w:sz w:val="28"/>
                <w:szCs w:val="28"/>
                <w:lang w:val="uk-UA"/>
              </w:rPr>
              <w:t xml:space="preserve">Провести дослідження щодо вибору випускниками професій відповідно до стану їхнього </w:t>
            </w:r>
            <w:proofErr w:type="spellStart"/>
            <w:r>
              <w:rPr>
                <w:sz w:val="28"/>
                <w:szCs w:val="28"/>
                <w:lang w:val="uk-UA"/>
              </w:rPr>
              <w:t>здоров</w:t>
            </w:r>
            <w:proofErr w:type="spellEnd"/>
            <w:r>
              <w:rPr>
                <w:sz w:val="28"/>
                <w:szCs w:val="28"/>
              </w:rPr>
              <w:t>’</w:t>
            </w:r>
            <w:r>
              <w:rPr>
                <w:sz w:val="28"/>
                <w:szCs w:val="28"/>
                <w:lang w:val="uk-UA"/>
              </w:rPr>
              <w:t>я.</w:t>
            </w:r>
          </w:p>
        </w:tc>
        <w:tc>
          <w:tcPr>
            <w:tcW w:w="2158" w:type="dxa"/>
            <w:tcBorders>
              <w:top w:val="single" w:sz="4" w:space="0" w:color="auto"/>
              <w:left w:val="single" w:sz="4" w:space="0" w:color="auto"/>
              <w:bottom w:val="single" w:sz="4" w:space="0" w:color="auto"/>
              <w:right w:val="single" w:sz="4" w:space="0" w:color="auto"/>
            </w:tcBorders>
            <w:vAlign w:val="center"/>
            <w:hideMark/>
          </w:tcPr>
          <w:p w14:paraId="57A08B62" w14:textId="77777777" w:rsidR="00DB4E94" w:rsidRDefault="00DB4E94" w:rsidP="00514CA6">
            <w:pPr>
              <w:ind w:left="-77" w:right="-136"/>
              <w:jc w:val="center"/>
              <w:rPr>
                <w:sz w:val="28"/>
                <w:szCs w:val="28"/>
                <w:lang w:val="uk-UA"/>
              </w:rPr>
            </w:pPr>
            <w:r>
              <w:rPr>
                <w:sz w:val="28"/>
                <w:szCs w:val="28"/>
                <w:lang w:val="uk-UA"/>
              </w:rPr>
              <w:t>Протягом року</w:t>
            </w:r>
          </w:p>
        </w:tc>
        <w:tc>
          <w:tcPr>
            <w:tcW w:w="3086" w:type="dxa"/>
            <w:tcBorders>
              <w:top w:val="single" w:sz="4" w:space="0" w:color="auto"/>
              <w:left w:val="single" w:sz="4" w:space="0" w:color="auto"/>
              <w:bottom w:val="single" w:sz="4" w:space="0" w:color="auto"/>
              <w:right w:val="single" w:sz="4" w:space="0" w:color="auto"/>
            </w:tcBorders>
            <w:vAlign w:val="center"/>
            <w:hideMark/>
          </w:tcPr>
          <w:p w14:paraId="451003B8" w14:textId="77777777" w:rsidR="00DB4E94" w:rsidRDefault="00DB4E94" w:rsidP="00514CA6">
            <w:pPr>
              <w:rPr>
                <w:sz w:val="28"/>
                <w:szCs w:val="28"/>
                <w:lang w:val="uk-UA"/>
              </w:rPr>
            </w:pPr>
            <w:r>
              <w:rPr>
                <w:sz w:val="28"/>
                <w:szCs w:val="28"/>
                <w:lang w:val="uk-UA"/>
              </w:rPr>
              <w:t xml:space="preserve">Лікар </w:t>
            </w:r>
            <w:proofErr w:type="spellStart"/>
            <w:r>
              <w:rPr>
                <w:sz w:val="28"/>
                <w:szCs w:val="28"/>
                <w:lang w:val="uk-UA"/>
              </w:rPr>
              <w:t>Полухіна</w:t>
            </w:r>
            <w:proofErr w:type="spellEnd"/>
            <w:r>
              <w:rPr>
                <w:sz w:val="28"/>
                <w:szCs w:val="28"/>
                <w:lang w:val="uk-UA"/>
              </w:rPr>
              <w:t xml:space="preserve"> І.І.,    </w:t>
            </w:r>
          </w:p>
          <w:p w14:paraId="126B90E0" w14:textId="77777777" w:rsidR="00DB4E94" w:rsidRDefault="00DB4E94" w:rsidP="00514CA6">
            <w:pPr>
              <w:ind w:right="-246"/>
              <w:rPr>
                <w:sz w:val="28"/>
                <w:szCs w:val="28"/>
                <w:lang w:val="uk-UA"/>
              </w:rPr>
            </w:pPr>
            <w:r>
              <w:rPr>
                <w:sz w:val="28"/>
                <w:szCs w:val="28"/>
                <w:lang w:val="uk-UA"/>
              </w:rPr>
              <w:t>психолог Плетньов Д.М.</w:t>
            </w:r>
          </w:p>
        </w:tc>
        <w:tc>
          <w:tcPr>
            <w:tcW w:w="1701" w:type="dxa"/>
            <w:tcBorders>
              <w:top w:val="single" w:sz="4" w:space="0" w:color="auto"/>
              <w:left w:val="single" w:sz="4" w:space="0" w:color="auto"/>
              <w:bottom w:val="single" w:sz="4" w:space="0" w:color="auto"/>
              <w:right w:val="single" w:sz="4" w:space="0" w:color="auto"/>
            </w:tcBorders>
          </w:tcPr>
          <w:p w14:paraId="43A18B7C" w14:textId="77777777" w:rsidR="00DB4E94" w:rsidRDefault="00DB4E94" w:rsidP="00514CA6">
            <w:pPr>
              <w:rPr>
                <w:sz w:val="28"/>
                <w:szCs w:val="28"/>
                <w:lang w:val="uk-UA"/>
              </w:rPr>
            </w:pPr>
          </w:p>
        </w:tc>
      </w:tr>
      <w:tr w:rsidR="00DB4E94" w14:paraId="737939E6" w14:textId="77777777" w:rsidTr="00514CA6">
        <w:trPr>
          <w:trHeight w:val="745"/>
        </w:trPr>
        <w:tc>
          <w:tcPr>
            <w:tcW w:w="613" w:type="dxa"/>
            <w:tcBorders>
              <w:top w:val="single" w:sz="4" w:space="0" w:color="auto"/>
              <w:left w:val="single" w:sz="4" w:space="0" w:color="auto"/>
              <w:bottom w:val="single" w:sz="4" w:space="0" w:color="auto"/>
              <w:right w:val="single" w:sz="4" w:space="0" w:color="auto"/>
            </w:tcBorders>
            <w:vAlign w:val="center"/>
            <w:hideMark/>
          </w:tcPr>
          <w:p w14:paraId="32DBA9B5" w14:textId="77777777" w:rsidR="00DB4E94" w:rsidRDefault="00DB4E94" w:rsidP="00514CA6">
            <w:pPr>
              <w:jc w:val="center"/>
              <w:rPr>
                <w:sz w:val="28"/>
                <w:szCs w:val="28"/>
                <w:lang w:val="uk-UA"/>
              </w:rPr>
            </w:pPr>
            <w:r>
              <w:rPr>
                <w:sz w:val="28"/>
                <w:szCs w:val="28"/>
                <w:lang w:val="uk-UA"/>
              </w:rPr>
              <w:t>4.</w:t>
            </w:r>
          </w:p>
        </w:tc>
        <w:tc>
          <w:tcPr>
            <w:tcW w:w="7184" w:type="dxa"/>
            <w:tcBorders>
              <w:top w:val="single" w:sz="4" w:space="0" w:color="auto"/>
              <w:left w:val="single" w:sz="4" w:space="0" w:color="auto"/>
              <w:bottom w:val="single" w:sz="4" w:space="0" w:color="auto"/>
              <w:right w:val="single" w:sz="4" w:space="0" w:color="auto"/>
            </w:tcBorders>
            <w:vAlign w:val="center"/>
            <w:hideMark/>
          </w:tcPr>
          <w:p w14:paraId="300A4A83" w14:textId="77777777" w:rsidR="00DB4E94" w:rsidRDefault="00DB4E94" w:rsidP="00514CA6">
            <w:pPr>
              <w:jc w:val="both"/>
              <w:rPr>
                <w:sz w:val="28"/>
                <w:szCs w:val="28"/>
                <w:lang w:val="uk-UA"/>
              </w:rPr>
            </w:pPr>
            <w:r>
              <w:rPr>
                <w:sz w:val="28"/>
                <w:szCs w:val="28"/>
                <w:lang w:val="uk-UA"/>
              </w:rPr>
              <w:t>Створити умови для розвитку навчально-пізнавальних і професійних інтересів, нахилів, здібностей і потреб учнів.</w:t>
            </w:r>
          </w:p>
        </w:tc>
        <w:tc>
          <w:tcPr>
            <w:tcW w:w="2158" w:type="dxa"/>
            <w:tcBorders>
              <w:top w:val="single" w:sz="4" w:space="0" w:color="auto"/>
              <w:left w:val="single" w:sz="4" w:space="0" w:color="auto"/>
              <w:bottom w:val="single" w:sz="4" w:space="0" w:color="auto"/>
              <w:right w:val="single" w:sz="4" w:space="0" w:color="auto"/>
            </w:tcBorders>
            <w:vAlign w:val="center"/>
            <w:hideMark/>
          </w:tcPr>
          <w:p w14:paraId="15D9618E" w14:textId="77777777" w:rsidR="00DB4E94" w:rsidRDefault="00DB4E94" w:rsidP="00514CA6">
            <w:pPr>
              <w:ind w:left="-77" w:right="-136"/>
              <w:jc w:val="center"/>
              <w:rPr>
                <w:sz w:val="28"/>
                <w:szCs w:val="28"/>
                <w:lang w:val="uk-UA"/>
              </w:rPr>
            </w:pPr>
            <w:r>
              <w:rPr>
                <w:sz w:val="28"/>
                <w:szCs w:val="28"/>
                <w:lang w:val="uk-UA"/>
              </w:rPr>
              <w:t>Протягом року</w:t>
            </w:r>
          </w:p>
        </w:tc>
        <w:tc>
          <w:tcPr>
            <w:tcW w:w="3086" w:type="dxa"/>
            <w:tcBorders>
              <w:top w:val="single" w:sz="4" w:space="0" w:color="auto"/>
              <w:left w:val="single" w:sz="4" w:space="0" w:color="auto"/>
              <w:bottom w:val="single" w:sz="4" w:space="0" w:color="auto"/>
              <w:right w:val="single" w:sz="4" w:space="0" w:color="auto"/>
            </w:tcBorders>
            <w:vAlign w:val="center"/>
            <w:hideMark/>
          </w:tcPr>
          <w:p w14:paraId="4F802F85" w14:textId="77777777" w:rsidR="00DB4E94" w:rsidRDefault="00DB4E94" w:rsidP="00514CA6">
            <w:pPr>
              <w:rPr>
                <w:sz w:val="28"/>
                <w:szCs w:val="28"/>
                <w:lang w:val="uk-UA"/>
              </w:rPr>
            </w:pPr>
            <w:r>
              <w:rPr>
                <w:sz w:val="28"/>
                <w:szCs w:val="28"/>
                <w:lang w:val="uk-UA"/>
              </w:rPr>
              <w:t>Адміністрація</w:t>
            </w:r>
          </w:p>
        </w:tc>
        <w:tc>
          <w:tcPr>
            <w:tcW w:w="1701" w:type="dxa"/>
            <w:tcBorders>
              <w:top w:val="single" w:sz="4" w:space="0" w:color="auto"/>
              <w:left w:val="single" w:sz="4" w:space="0" w:color="auto"/>
              <w:bottom w:val="single" w:sz="4" w:space="0" w:color="auto"/>
              <w:right w:val="single" w:sz="4" w:space="0" w:color="auto"/>
            </w:tcBorders>
          </w:tcPr>
          <w:p w14:paraId="03ABDE3B" w14:textId="77777777" w:rsidR="00DB4E94" w:rsidRDefault="00DB4E94" w:rsidP="00514CA6">
            <w:pPr>
              <w:rPr>
                <w:sz w:val="28"/>
                <w:szCs w:val="28"/>
                <w:lang w:val="uk-UA"/>
              </w:rPr>
            </w:pPr>
          </w:p>
        </w:tc>
      </w:tr>
      <w:tr w:rsidR="00DB4E94" w14:paraId="3E9EAC1B" w14:textId="77777777" w:rsidTr="00514CA6">
        <w:tc>
          <w:tcPr>
            <w:tcW w:w="613" w:type="dxa"/>
            <w:tcBorders>
              <w:top w:val="single" w:sz="4" w:space="0" w:color="auto"/>
              <w:left w:val="single" w:sz="4" w:space="0" w:color="auto"/>
              <w:bottom w:val="single" w:sz="4" w:space="0" w:color="auto"/>
              <w:right w:val="single" w:sz="4" w:space="0" w:color="auto"/>
            </w:tcBorders>
            <w:vAlign w:val="center"/>
            <w:hideMark/>
          </w:tcPr>
          <w:p w14:paraId="0CAF1CCD" w14:textId="77777777" w:rsidR="00DB4E94" w:rsidRDefault="00DB4E94" w:rsidP="00514CA6">
            <w:pPr>
              <w:jc w:val="center"/>
              <w:rPr>
                <w:sz w:val="28"/>
                <w:szCs w:val="28"/>
                <w:lang w:val="uk-UA"/>
              </w:rPr>
            </w:pPr>
            <w:r>
              <w:rPr>
                <w:sz w:val="28"/>
                <w:szCs w:val="28"/>
                <w:lang w:val="uk-UA"/>
              </w:rPr>
              <w:t>5.</w:t>
            </w:r>
          </w:p>
        </w:tc>
        <w:tc>
          <w:tcPr>
            <w:tcW w:w="7184" w:type="dxa"/>
            <w:tcBorders>
              <w:top w:val="single" w:sz="4" w:space="0" w:color="auto"/>
              <w:left w:val="single" w:sz="4" w:space="0" w:color="auto"/>
              <w:bottom w:val="single" w:sz="4" w:space="0" w:color="auto"/>
              <w:right w:val="single" w:sz="4" w:space="0" w:color="auto"/>
            </w:tcBorders>
            <w:vAlign w:val="center"/>
            <w:hideMark/>
          </w:tcPr>
          <w:p w14:paraId="34F09BD8" w14:textId="77777777" w:rsidR="00DB4E94" w:rsidRDefault="00DB4E94" w:rsidP="00514CA6">
            <w:pPr>
              <w:jc w:val="both"/>
              <w:rPr>
                <w:sz w:val="28"/>
                <w:szCs w:val="28"/>
                <w:lang w:val="uk-UA"/>
              </w:rPr>
            </w:pPr>
            <w:r>
              <w:rPr>
                <w:sz w:val="28"/>
                <w:szCs w:val="28"/>
                <w:lang w:val="uk-UA"/>
              </w:rPr>
              <w:t xml:space="preserve">Провести аналіз ефективності застосування </w:t>
            </w:r>
            <w:proofErr w:type="spellStart"/>
            <w:r>
              <w:rPr>
                <w:sz w:val="28"/>
                <w:szCs w:val="28"/>
                <w:lang w:val="uk-UA"/>
              </w:rPr>
              <w:t>інформа-ційних</w:t>
            </w:r>
            <w:proofErr w:type="spellEnd"/>
            <w:r>
              <w:rPr>
                <w:sz w:val="28"/>
                <w:szCs w:val="28"/>
                <w:lang w:val="uk-UA"/>
              </w:rPr>
              <w:t xml:space="preserve"> технологій у навчально-виховному процесі.</w:t>
            </w:r>
          </w:p>
        </w:tc>
        <w:tc>
          <w:tcPr>
            <w:tcW w:w="2158" w:type="dxa"/>
            <w:tcBorders>
              <w:top w:val="single" w:sz="4" w:space="0" w:color="auto"/>
              <w:left w:val="single" w:sz="4" w:space="0" w:color="auto"/>
              <w:bottom w:val="single" w:sz="4" w:space="0" w:color="auto"/>
              <w:right w:val="single" w:sz="4" w:space="0" w:color="auto"/>
            </w:tcBorders>
            <w:vAlign w:val="center"/>
            <w:hideMark/>
          </w:tcPr>
          <w:p w14:paraId="0D97903A" w14:textId="77777777" w:rsidR="00DB4E94" w:rsidRDefault="00DB4E94" w:rsidP="00514CA6">
            <w:pPr>
              <w:ind w:left="-77" w:right="-136"/>
              <w:rPr>
                <w:sz w:val="28"/>
                <w:szCs w:val="28"/>
                <w:lang w:val="uk-UA"/>
              </w:rPr>
            </w:pPr>
            <w:r>
              <w:rPr>
                <w:sz w:val="28"/>
                <w:szCs w:val="28"/>
                <w:lang w:val="uk-UA"/>
              </w:rPr>
              <w:t xml:space="preserve"> Грудень 2022 р.</w:t>
            </w:r>
          </w:p>
          <w:p w14:paraId="0A84C3FC" w14:textId="77777777" w:rsidR="00DB4E94" w:rsidRDefault="00DB4E94" w:rsidP="00514CA6">
            <w:pPr>
              <w:ind w:left="-77" w:right="-136"/>
              <w:rPr>
                <w:sz w:val="28"/>
                <w:szCs w:val="28"/>
                <w:lang w:val="uk-UA"/>
              </w:rPr>
            </w:pPr>
            <w:r>
              <w:rPr>
                <w:sz w:val="28"/>
                <w:szCs w:val="28"/>
                <w:lang w:val="uk-UA"/>
              </w:rPr>
              <w:t xml:space="preserve"> Квітень 2023 р.</w:t>
            </w:r>
          </w:p>
        </w:tc>
        <w:tc>
          <w:tcPr>
            <w:tcW w:w="3086" w:type="dxa"/>
            <w:tcBorders>
              <w:top w:val="single" w:sz="4" w:space="0" w:color="auto"/>
              <w:left w:val="single" w:sz="4" w:space="0" w:color="auto"/>
              <w:bottom w:val="single" w:sz="4" w:space="0" w:color="auto"/>
              <w:right w:val="single" w:sz="4" w:space="0" w:color="auto"/>
            </w:tcBorders>
            <w:vAlign w:val="center"/>
            <w:hideMark/>
          </w:tcPr>
          <w:p w14:paraId="225F55E4" w14:textId="77777777" w:rsidR="00DB4E94" w:rsidRDefault="00DB4E94" w:rsidP="00514CA6">
            <w:pPr>
              <w:rPr>
                <w:sz w:val="28"/>
                <w:szCs w:val="28"/>
                <w:lang w:val="uk-UA"/>
              </w:rPr>
            </w:pPr>
            <w:r>
              <w:rPr>
                <w:sz w:val="28"/>
                <w:szCs w:val="28"/>
                <w:lang w:val="uk-UA"/>
              </w:rPr>
              <w:t xml:space="preserve">Заступник директора з НР </w:t>
            </w:r>
            <w:proofErr w:type="spellStart"/>
            <w:r>
              <w:rPr>
                <w:sz w:val="28"/>
                <w:szCs w:val="28"/>
                <w:lang w:val="uk-UA"/>
              </w:rPr>
              <w:t>Чепелюк</w:t>
            </w:r>
            <w:proofErr w:type="spellEnd"/>
            <w:r>
              <w:rPr>
                <w:sz w:val="28"/>
                <w:szCs w:val="28"/>
                <w:lang w:val="uk-UA"/>
              </w:rPr>
              <w:t xml:space="preserve"> Г.І.</w:t>
            </w:r>
          </w:p>
        </w:tc>
        <w:tc>
          <w:tcPr>
            <w:tcW w:w="1701" w:type="dxa"/>
            <w:tcBorders>
              <w:top w:val="single" w:sz="4" w:space="0" w:color="auto"/>
              <w:left w:val="single" w:sz="4" w:space="0" w:color="auto"/>
              <w:bottom w:val="single" w:sz="4" w:space="0" w:color="auto"/>
              <w:right w:val="single" w:sz="4" w:space="0" w:color="auto"/>
            </w:tcBorders>
          </w:tcPr>
          <w:p w14:paraId="3E6EE046" w14:textId="77777777" w:rsidR="00DB4E94" w:rsidRDefault="00DB4E94" w:rsidP="00514CA6">
            <w:pPr>
              <w:rPr>
                <w:sz w:val="28"/>
                <w:szCs w:val="28"/>
                <w:lang w:val="uk-UA"/>
              </w:rPr>
            </w:pPr>
          </w:p>
        </w:tc>
      </w:tr>
      <w:tr w:rsidR="00DB4E94" w14:paraId="25021F5A" w14:textId="77777777" w:rsidTr="00514CA6">
        <w:trPr>
          <w:trHeight w:val="948"/>
        </w:trPr>
        <w:tc>
          <w:tcPr>
            <w:tcW w:w="613" w:type="dxa"/>
            <w:tcBorders>
              <w:top w:val="single" w:sz="4" w:space="0" w:color="auto"/>
              <w:left w:val="single" w:sz="4" w:space="0" w:color="auto"/>
              <w:bottom w:val="single" w:sz="4" w:space="0" w:color="auto"/>
              <w:right w:val="single" w:sz="4" w:space="0" w:color="auto"/>
            </w:tcBorders>
            <w:hideMark/>
          </w:tcPr>
          <w:p w14:paraId="683D5701" w14:textId="77777777" w:rsidR="00DB4E94" w:rsidRDefault="00DB4E94" w:rsidP="00514CA6">
            <w:pPr>
              <w:jc w:val="center"/>
              <w:rPr>
                <w:sz w:val="28"/>
                <w:szCs w:val="28"/>
                <w:lang w:val="uk-UA"/>
              </w:rPr>
            </w:pPr>
            <w:r>
              <w:rPr>
                <w:sz w:val="28"/>
                <w:szCs w:val="28"/>
                <w:lang w:val="uk-UA"/>
              </w:rPr>
              <w:t>6.</w:t>
            </w:r>
          </w:p>
        </w:tc>
        <w:tc>
          <w:tcPr>
            <w:tcW w:w="7184" w:type="dxa"/>
            <w:tcBorders>
              <w:top w:val="single" w:sz="4" w:space="0" w:color="auto"/>
              <w:left w:val="single" w:sz="4" w:space="0" w:color="auto"/>
              <w:bottom w:val="single" w:sz="4" w:space="0" w:color="auto"/>
              <w:right w:val="single" w:sz="4" w:space="0" w:color="auto"/>
            </w:tcBorders>
            <w:hideMark/>
          </w:tcPr>
          <w:p w14:paraId="143FC158" w14:textId="77777777" w:rsidR="00DB4E94" w:rsidRDefault="00DB4E94" w:rsidP="00514CA6">
            <w:pPr>
              <w:ind w:right="30"/>
              <w:rPr>
                <w:sz w:val="28"/>
                <w:szCs w:val="28"/>
                <w:lang w:val="uk-UA"/>
              </w:rPr>
            </w:pPr>
            <w:r>
              <w:rPr>
                <w:sz w:val="28"/>
                <w:szCs w:val="28"/>
                <w:lang w:val="uk-UA"/>
              </w:rPr>
              <w:t>Провести зустрічі учнів з випускниками закладу різних років – студентами вищих навчальних закладів.</w:t>
            </w:r>
          </w:p>
        </w:tc>
        <w:tc>
          <w:tcPr>
            <w:tcW w:w="2158" w:type="dxa"/>
            <w:tcBorders>
              <w:top w:val="single" w:sz="4" w:space="0" w:color="auto"/>
              <w:left w:val="single" w:sz="4" w:space="0" w:color="auto"/>
              <w:bottom w:val="single" w:sz="4" w:space="0" w:color="auto"/>
              <w:right w:val="single" w:sz="4" w:space="0" w:color="auto"/>
            </w:tcBorders>
            <w:vAlign w:val="center"/>
            <w:hideMark/>
          </w:tcPr>
          <w:p w14:paraId="6CE909BC" w14:textId="77777777" w:rsidR="00DB4E94" w:rsidRDefault="00DB4E94" w:rsidP="00514CA6">
            <w:pPr>
              <w:spacing w:line="360" w:lineRule="auto"/>
              <w:ind w:left="-77" w:right="-136"/>
              <w:rPr>
                <w:sz w:val="28"/>
                <w:szCs w:val="28"/>
                <w:lang w:val="uk-UA"/>
              </w:rPr>
            </w:pPr>
            <w:r>
              <w:rPr>
                <w:sz w:val="28"/>
                <w:szCs w:val="28"/>
                <w:lang w:val="uk-UA"/>
              </w:rPr>
              <w:t xml:space="preserve"> Грудень 2022 р.</w:t>
            </w:r>
          </w:p>
          <w:p w14:paraId="4327570D" w14:textId="77777777" w:rsidR="00DB4E94" w:rsidRDefault="00DB4E94" w:rsidP="00514CA6">
            <w:pPr>
              <w:spacing w:line="360" w:lineRule="auto"/>
              <w:ind w:left="-77" w:right="-136"/>
              <w:rPr>
                <w:sz w:val="28"/>
                <w:szCs w:val="28"/>
                <w:lang w:val="uk-UA"/>
              </w:rPr>
            </w:pPr>
            <w:r>
              <w:rPr>
                <w:sz w:val="28"/>
                <w:szCs w:val="28"/>
                <w:lang w:val="uk-UA"/>
              </w:rPr>
              <w:t xml:space="preserve"> Березень 2023 р.</w:t>
            </w:r>
          </w:p>
        </w:tc>
        <w:tc>
          <w:tcPr>
            <w:tcW w:w="3086" w:type="dxa"/>
            <w:tcBorders>
              <w:top w:val="single" w:sz="4" w:space="0" w:color="auto"/>
              <w:left w:val="single" w:sz="4" w:space="0" w:color="auto"/>
              <w:bottom w:val="single" w:sz="4" w:space="0" w:color="auto"/>
              <w:right w:val="single" w:sz="4" w:space="0" w:color="auto"/>
            </w:tcBorders>
            <w:vAlign w:val="center"/>
            <w:hideMark/>
          </w:tcPr>
          <w:p w14:paraId="57435AF9" w14:textId="77777777" w:rsidR="00DB4E94" w:rsidRDefault="00DB4E94" w:rsidP="00514CA6">
            <w:pPr>
              <w:rPr>
                <w:sz w:val="28"/>
                <w:szCs w:val="28"/>
                <w:lang w:val="uk-UA"/>
              </w:rPr>
            </w:pPr>
            <w:r>
              <w:rPr>
                <w:sz w:val="28"/>
                <w:szCs w:val="28"/>
                <w:lang w:val="uk-UA"/>
              </w:rPr>
              <w:t>Педагог-організатор Кучерява І.В.,</w:t>
            </w:r>
          </w:p>
          <w:p w14:paraId="4E05E6B6" w14:textId="77777777" w:rsidR="00DB4E94" w:rsidRDefault="00DB4E94" w:rsidP="00514CA6">
            <w:pPr>
              <w:spacing w:line="360" w:lineRule="auto"/>
              <w:rPr>
                <w:sz w:val="28"/>
                <w:szCs w:val="28"/>
                <w:lang w:val="uk-UA"/>
              </w:rPr>
            </w:pPr>
            <w:r>
              <w:rPr>
                <w:sz w:val="28"/>
                <w:szCs w:val="28"/>
                <w:lang w:val="uk-UA"/>
              </w:rPr>
              <w:t>вихователі 9 кл.,11кл.</w:t>
            </w:r>
          </w:p>
        </w:tc>
        <w:tc>
          <w:tcPr>
            <w:tcW w:w="1701" w:type="dxa"/>
            <w:tcBorders>
              <w:top w:val="single" w:sz="4" w:space="0" w:color="auto"/>
              <w:left w:val="single" w:sz="4" w:space="0" w:color="auto"/>
              <w:bottom w:val="single" w:sz="4" w:space="0" w:color="auto"/>
              <w:right w:val="single" w:sz="4" w:space="0" w:color="auto"/>
            </w:tcBorders>
          </w:tcPr>
          <w:p w14:paraId="5370AF4E" w14:textId="77777777" w:rsidR="00DB4E94" w:rsidRDefault="00DB4E94" w:rsidP="00514CA6">
            <w:pPr>
              <w:rPr>
                <w:sz w:val="28"/>
                <w:szCs w:val="28"/>
                <w:lang w:val="uk-UA"/>
              </w:rPr>
            </w:pPr>
          </w:p>
        </w:tc>
      </w:tr>
      <w:tr w:rsidR="00DB4E94" w14:paraId="57281DF0" w14:textId="77777777" w:rsidTr="00514CA6">
        <w:tc>
          <w:tcPr>
            <w:tcW w:w="613" w:type="dxa"/>
            <w:tcBorders>
              <w:top w:val="single" w:sz="4" w:space="0" w:color="auto"/>
              <w:left w:val="single" w:sz="4" w:space="0" w:color="auto"/>
              <w:bottom w:val="single" w:sz="4" w:space="0" w:color="auto"/>
              <w:right w:val="single" w:sz="4" w:space="0" w:color="auto"/>
            </w:tcBorders>
            <w:vAlign w:val="center"/>
            <w:hideMark/>
          </w:tcPr>
          <w:p w14:paraId="5D797544" w14:textId="77777777" w:rsidR="00DB4E94" w:rsidRDefault="00DB4E94" w:rsidP="00514CA6">
            <w:pPr>
              <w:jc w:val="center"/>
              <w:rPr>
                <w:sz w:val="28"/>
                <w:szCs w:val="28"/>
                <w:lang w:val="uk-UA"/>
              </w:rPr>
            </w:pPr>
            <w:r>
              <w:rPr>
                <w:sz w:val="28"/>
                <w:szCs w:val="28"/>
                <w:lang w:val="uk-UA"/>
              </w:rPr>
              <w:t>7.</w:t>
            </w:r>
          </w:p>
        </w:tc>
        <w:tc>
          <w:tcPr>
            <w:tcW w:w="7184" w:type="dxa"/>
            <w:tcBorders>
              <w:top w:val="single" w:sz="4" w:space="0" w:color="auto"/>
              <w:left w:val="single" w:sz="4" w:space="0" w:color="auto"/>
              <w:bottom w:val="single" w:sz="4" w:space="0" w:color="auto"/>
              <w:right w:val="single" w:sz="4" w:space="0" w:color="auto"/>
            </w:tcBorders>
            <w:vAlign w:val="center"/>
            <w:hideMark/>
          </w:tcPr>
          <w:p w14:paraId="1794AD0A" w14:textId="77777777" w:rsidR="00DB4E94" w:rsidRDefault="00DB4E94" w:rsidP="00514CA6">
            <w:pPr>
              <w:rPr>
                <w:sz w:val="28"/>
                <w:szCs w:val="28"/>
                <w:lang w:val="uk-UA"/>
              </w:rPr>
            </w:pPr>
            <w:r>
              <w:rPr>
                <w:sz w:val="28"/>
                <w:szCs w:val="28"/>
                <w:lang w:val="uk-UA"/>
              </w:rPr>
              <w:t>Співпрацювати з районним Центром зайнятості населення. Провести зустрічі з працівниками Центру для учнів 9-го  та 11-го класів.</w:t>
            </w:r>
          </w:p>
        </w:tc>
        <w:tc>
          <w:tcPr>
            <w:tcW w:w="2158" w:type="dxa"/>
            <w:tcBorders>
              <w:top w:val="single" w:sz="4" w:space="0" w:color="auto"/>
              <w:left w:val="single" w:sz="4" w:space="0" w:color="auto"/>
              <w:bottom w:val="single" w:sz="4" w:space="0" w:color="auto"/>
              <w:right w:val="single" w:sz="4" w:space="0" w:color="auto"/>
            </w:tcBorders>
            <w:vAlign w:val="center"/>
            <w:hideMark/>
          </w:tcPr>
          <w:p w14:paraId="3DBF0B5C" w14:textId="77777777" w:rsidR="00DB4E94" w:rsidRDefault="00DB4E94" w:rsidP="00514CA6">
            <w:pPr>
              <w:spacing w:line="360" w:lineRule="auto"/>
              <w:ind w:left="-77" w:right="-136"/>
              <w:rPr>
                <w:sz w:val="28"/>
                <w:szCs w:val="28"/>
                <w:lang w:val="uk-UA"/>
              </w:rPr>
            </w:pPr>
            <w:r>
              <w:rPr>
                <w:sz w:val="28"/>
                <w:szCs w:val="28"/>
                <w:lang w:val="uk-UA"/>
              </w:rPr>
              <w:t xml:space="preserve"> Жовтень 2022 р.                           </w:t>
            </w:r>
          </w:p>
          <w:p w14:paraId="6523A123" w14:textId="77777777" w:rsidR="00DB4E94" w:rsidRDefault="00DB4E94" w:rsidP="00514CA6">
            <w:pPr>
              <w:spacing w:line="360" w:lineRule="auto"/>
              <w:ind w:left="-77" w:right="-136"/>
              <w:rPr>
                <w:sz w:val="28"/>
                <w:szCs w:val="28"/>
                <w:lang w:val="uk-UA"/>
              </w:rPr>
            </w:pPr>
            <w:r>
              <w:rPr>
                <w:sz w:val="28"/>
                <w:szCs w:val="28"/>
                <w:lang w:val="uk-UA"/>
              </w:rPr>
              <w:t xml:space="preserve"> Квітень 2023 р.</w:t>
            </w:r>
          </w:p>
        </w:tc>
        <w:tc>
          <w:tcPr>
            <w:tcW w:w="3086" w:type="dxa"/>
            <w:tcBorders>
              <w:top w:val="single" w:sz="4" w:space="0" w:color="auto"/>
              <w:left w:val="single" w:sz="4" w:space="0" w:color="auto"/>
              <w:bottom w:val="single" w:sz="4" w:space="0" w:color="auto"/>
              <w:right w:val="single" w:sz="4" w:space="0" w:color="auto"/>
            </w:tcBorders>
            <w:vAlign w:val="center"/>
            <w:hideMark/>
          </w:tcPr>
          <w:p w14:paraId="22E997F4" w14:textId="77777777" w:rsidR="00DB4E94" w:rsidRDefault="00DB4E94" w:rsidP="00514CA6">
            <w:pPr>
              <w:spacing w:line="360" w:lineRule="auto"/>
              <w:rPr>
                <w:sz w:val="28"/>
                <w:szCs w:val="28"/>
                <w:lang w:val="uk-UA"/>
              </w:rPr>
            </w:pPr>
            <w:r>
              <w:rPr>
                <w:sz w:val="28"/>
                <w:szCs w:val="28"/>
                <w:lang w:val="uk-UA"/>
              </w:rPr>
              <w:t>Протопопова А.О.,</w:t>
            </w:r>
          </w:p>
          <w:p w14:paraId="7677361E" w14:textId="77777777" w:rsidR="00DB4E94" w:rsidRDefault="00DB4E94" w:rsidP="00514CA6">
            <w:pPr>
              <w:spacing w:line="360" w:lineRule="auto"/>
              <w:rPr>
                <w:sz w:val="28"/>
                <w:szCs w:val="28"/>
                <w:lang w:val="uk-UA"/>
              </w:rPr>
            </w:pPr>
            <w:r>
              <w:rPr>
                <w:sz w:val="28"/>
                <w:szCs w:val="28"/>
                <w:lang w:val="uk-UA"/>
              </w:rPr>
              <w:t>вихователь 11 класу.</w:t>
            </w:r>
          </w:p>
        </w:tc>
        <w:tc>
          <w:tcPr>
            <w:tcW w:w="1701" w:type="dxa"/>
            <w:tcBorders>
              <w:top w:val="single" w:sz="4" w:space="0" w:color="auto"/>
              <w:left w:val="single" w:sz="4" w:space="0" w:color="auto"/>
              <w:bottom w:val="single" w:sz="4" w:space="0" w:color="auto"/>
              <w:right w:val="single" w:sz="4" w:space="0" w:color="auto"/>
            </w:tcBorders>
          </w:tcPr>
          <w:p w14:paraId="56640BDE" w14:textId="77777777" w:rsidR="00DB4E94" w:rsidRDefault="00DB4E94" w:rsidP="00514CA6">
            <w:pPr>
              <w:rPr>
                <w:sz w:val="28"/>
                <w:szCs w:val="28"/>
                <w:lang w:val="uk-UA"/>
              </w:rPr>
            </w:pPr>
          </w:p>
        </w:tc>
      </w:tr>
      <w:tr w:rsidR="00DB4E94" w14:paraId="0AC32775" w14:textId="77777777" w:rsidTr="00514CA6">
        <w:trPr>
          <w:trHeight w:val="427"/>
        </w:trPr>
        <w:tc>
          <w:tcPr>
            <w:tcW w:w="613" w:type="dxa"/>
            <w:tcBorders>
              <w:top w:val="single" w:sz="4" w:space="0" w:color="auto"/>
              <w:left w:val="single" w:sz="4" w:space="0" w:color="auto"/>
              <w:bottom w:val="single" w:sz="4" w:space="0" w:color="auto"/>
              <w:right w:val="single" w:sz="4" w:space="0" w:color="auto"/>
            </w:tcBorders>
            <w:vAlign w:val="center"/>
            <w:hideMark/>
          </w:tcPr>
          <w:p w14:paraId="3911554F" w14:textId="77777777" w:rsidR="00DB4E94" w:rsidRDefault="00DB4E94" w:rsidP="00514CA6">
            <w:pPr>
              <w:jc w:val="center"/>
              <w:rPr>
                <w:sz w:val="28"/>
                <w:szCs w:val="28"/>
                <w:lang w:val="uk-UA"/>
              </w:rPr>
            </w:pPr>
            <w:r>
              <w:rPr>
                <w:sz w:val="28"/>
                <w:szCs w:val="28"/>
                <w:lang w:val="uk-UA"/>
              </w:rPr>
              <w:t>8</w:t>
            </w:r>
          </w:p>
        </w:tc>
        <w:tc>
          <w:tcPr>
            <w:tcW w:w="7184" w:type="dxa"/>
            <w:tcBorders>
              <w:top w:val="single" w:sz="4" w:space="0" w:color="auto"/>
              <w:left w:val="single" w:sz="4" w:space="0" w:color="auto"/>
              <w:bottom w:val="single" w:sz="4" w:space="0" w:color="auto"/>
              <w:right w:val="single" w:sz="4" w:space="0" w:color="auto"/>
            </w:tcBorders>
            <w:vAlign w:val="center"/>
            <w:hideMark/>
          </w:tcPr>
          <w:p w14:paraId="6902785C" w14:textId="77777777" w:rsidR="00DB4E94" w:rsidRDefault="00DB4E94" w:rsidP="00514CA6">
            <w:pPr>
              <w:jc w:val="both"/>
              <w:rPr>
                <w:sz w:val="28"/>
                <w:szCs w:val="28"/>
                <w:lang w:val="uk-UA"/>
              </w:rPr>
            </w:pPr>
            <w:r>
              <w:rPr>
                <w:sz w:val="28"/>
                <w:szCs w:val="28"/>
                <w:lang w:val="uk-UA"/>
              </w:rPr>
              <w:t>Провести екскурсії на підприємства міста з метою ознайомлення школярів з виробничим циклом.</w:t>
            </w:r>
          </w:p>
        </w:tc>
        <w:tc>
          <w:tcPr>
            <w:tcW w:w="2158" w:type="dxa"/>
            <w:tcBorders>
              <w:top w:val="single" w:sz="4" w:space="0" w:color="auto"/>
              <w:left w:val="single" w:sz="4" w:space="0" w:color="auto"/>
              <w:bottom w:val="single" w:sz="4" w:space="0" w:color="auto"/>
              <w:right w:val="single" w:sz="4" w:space="0" w:color="auto"/>
            </w:tcBorders>
            <w:vAlign w:val="center"/>
            <w:hideMark/>
          </w:tcPr>
          <w:p w14:paraId="1ED05843" w14:textId="77777777" w:rsidR="00DB4E94" w:rsidRDefault="00DB4E94" w:rsidP="00514CA6">
            <w:pPr>
              <w:ind w:left="-77" w:right="-136"/>
              <w:jc w:val="center"/>
              <w:rPr>
                <w:lang w:val="uk-UA"/>
              </w:rPr>
            </w:pPr>
            <w:r>
              <w:rPr>
                <w:lang w:val="uk-UA"/>
              </w:rPr>
              <w:t>Протягом року,</w:t>
            </w:r>
          </w:p>
          <w:p w14:paraId="39D6B8F7" w14:textId="77777777" w:rsidR="00DB4E94" w:rsidRDefault="00DB4E94" w:rsidP="00514CA6">
            <w:pPr>
              <w:ind w:left="-77" w:right="-136"/>
              <w:jc w:val="center"/>
              <w:rPr>
                <w:lang w:val="uk-UA"/>
              </w:rPr>
            </w:pPr>
            <w:r>
              <w:rPr>
                <w:lang w:val="uk-UA"/>
              </w:rPr>
              <w:t xml:space="preserve">за окремим </w:t>
            </w:r>
          </w:p>
          <w:p w14:paraId="7D829F2A" w14:textId="77777777" w:rsidR="00DB4E94" w:rsidRDefault="00DB4E94" w:rsidP="00514CA6">
            <w:pPr>
              <w:ind w:left="-77" w:right="-136"/>
              <w:jc w:val="center"/>
              <w:rPr>
                <w:sz w:val="28"/>
                <w:szCs w:val="28"/>
                <w:lang w:val="uk-UA"/>
              </w:rPr>
            </w:pPr>
            <w:r>
              <w:rPr>
                <w:lang w:val="uk-UA"/>
              </w:rPr>
              <w:t>графіком</w:t>
            </w:r>
          </w:p>
        </w:tc>
        <w:tc>
          <w:tcPr>
            <w:tcW w:w="3086" w:type="dxa"/>
            <w:tcBorders>
              <w:top w:val="single" w:sz="4" w:space="0" w:color="auto"/>
              <w:left w:val="single" w:sz="4" w:space="0" w:color="auto"/>
              <w:bottom w:val="single" w:sz="4" w:space="0" w:color="auto"/>
              <w:right w:val="single" w:sz="4" w:space="0" w:color="auto"/>
            </w:tcBorders>
            <w:vAlign w:val="center"/>
            <w:hideMark/>
          </w:tcPr>
          <w:p w14:paraId="1720FA62" w14:textId="77777777" w:rsidR="00DB4E94" w:rsidRDefault="00DB4E94" w:rsidP="00514CA6">
            <w:pPr>
              <w:rPr>
                <w:sz w:val="28"/>
                <w:szCs w:val="28"/>
                <w:lang w:val="uk-UA"/>
              </w:rPr>
            </w:pPr>
            <w:r>
              <w:rPr>
                <w:sz w:val="28"/>
                <w:szCs w:val="28"/>
                <w:lang w:val="uk-UA"/>
              </w:rPr>
              <w:t xml:space="preserve">Класні керівники </w:t>
            </w:r>
          </w:p>
          <w:p w14:paraId="67323945" w14:textId="77777777" w:rsidR="00DB4E94" w:rsidRDefault="00DB4E94" w:rsidP="00514CA6">
            <w:pPr>
              <w:rPr>
                <w:sz w:val="28"/>
                <w:szCs w:val="28"/>
                <w:lang w:val="uk-UA"/>
              </w:rPr>
            </w:pPr>
            <w:r>
              <w:rPr>
                <w:sz w:val="28"/>
                <w:szCs w:val="28"/>
                <w:lang w:val="uk-UA"/>
              </w:rPr>
              <w:t>9-го, 11-го класів.</w:t>
            </w:r>
          </w:p>
        </w:tc>
        <w:tc>
          <w:tcPr>
            <w:tcW w:w="1701" w:type="dxa"/>
            <w:tcBorders>
              <w:top w:val="single" w:sz="4" w:space="0" w:color="auto"/>
              <w:left w:val="single" w:sz="4" w:space="0" w:color="auto"/>
              <w:bottom w:val="single" w:sz="4" w:space="0" w:color="auto"/>
              <w:right w:val="single" w:sz="4" w:space="0" w:color="auto"/>
            </w:tcBorders>
          </w:tcPr>
          <w:p w14:paraId="0CCC0AB3" w14:textId="77777777" w:rsidR="00DB4E94" w:rsidRDefault="00DB4E94" w:rsidP="00514CA6">
            <w:pPr>
              <w:rPr>
                <w:sz w:val="28"/>
                <w:szCs w:val="28"/>
                <w:lang w:val="uk-UA"/>
              </w:rPr>
            </w:pPr>
          </w:p>
        </w:tc>
      </w:tr>
      <w:tr w:rsidR="00DB4E94" w14:paraId="4ABA914E" w14:textId="77777777" w:rsidTr="00514CA6">
        <w:tc>
          <w:tcPr>
            <w:tcW w:w="613" w:type="dxa"/>
            <w:tcBorders>
              <w:top w:val="single" w:sz="4" w:space="0" w:color="auto"/>
              <w:left w:val="single" w:sz="4" w:space="0" w:color="auto"/>
              <w:bottom w:val="single" w:sz="4" w:space="0" w:color="auto"/>
              <w:right w:val="single" w:sz="4" w:space="0" w:color="auto"/>
            </w:tcBorders>
            <w:vAlign w:val="center"/>
            <w:hideMark/>
          </w:tcPr>
          <w:p w14:paraId="7BCD7058" w14:textId="77777777" w:rsidR="00DB4E94" w:rsidRDefault="00DB4E94" w:rsidP="00514CA6">
            <w:pPr>
              <w:jc w:val="center"/>
              <w:rPr>
                <w:sz w:val="28"/>
                <w:szCs w:val="28"/>
                <w:lang w:val="uk-UA"/>
              </w:rPr>
            </w:pPr>
            <w:r>
              <w:rPr>
                <w:sz w:val="28"/>
                <w:szCs w:val="28"/>
                <w:lang w:val="uk-UA"/>
              </w:rPr>
              <w:t>9.</w:t>
            </w:r>
          </w:p>
        </w:tc>
        <w:tc>
          <w:tcPr>
            <w:tcW w:w="7184" w:type="dxa"/>
            <w:tcBorders>
              <w:top w:val="single" w:sz="4" w:space="0" w:color="auto"/>
              <w:left w:val="single" w:sz="4" w:space="0" w:color="auto"/>
              <w:bottom w:val="single" w:sz="4" w:space="0" w:color="auto"/>
              <w:right w:val="single" w:sz="4" w:space="0" w:color="auto"/>
            </w:tcBorders>
            <w:vAlign w:val="center"/>
            <w:hideMark/>
          </w:tcPr>
          <w:p w14:paraId="135BCCB1" w14:textId="77777777" w:rsidR="00DB4E94" w:rsidRDefault="00DB4E94" w:rsidP="00514CA6">
            <w:pPr>
              <w:rPr>
                <w:sz w:val="28"/>
                <w:szCs w:val="28"/>
                <w:lang w:val="uk-UA"/>
              </w:rPr>
            </w:pPr>
            <w:r>
              <w:rPr>
                <w:sz w:val="28"/>
                <w:szCs w:val="28"/>
                <w:lang w:val="uk-UA"/>
              </w:rPr>
              <w:t>Провести анкетування старшокласників щодо вибору майбутньої професії, подальшого працевлаштування.</w:t>
            </w:r>
          </w:p>
        </w:tc>
        <w:tc>
          <w:tcPr>
            <w:tcW w:w="2158" w:type="dxa"/>
            <w:tcBorders>
              <w:top w:val="single" w:sz="4" w:space="0" w:color="auto"/>
              <w:left w:val="single" w:sz="4" w:space="0" w:color="auto"/>
              <w:bottom w:val="single" w:sz="4" w:space="0" w:color="auto"/>
              <w:right w:val="single" w:sz="4" w:space="0" w:color="auto"/>
            </w:tcBorders>
            <w:vAlign w:val="center"/>
            <w:hideMark/>
          </w:tcPr>
          <w:p w14:paraId="43C86B5B" w14:textId="77777777" w:rsidR="00DB4E94" w:rsidRDefault="00DB4E94" w:rsidP="00514CA6">
            <w:pPr>
              <w:ind w:left="-77" w:right="-136"/>
              <w:rPr>
                <w:sz w:val="28"/>
                <w:szCs w:val="28"/>
                <w:lang w:val="uk-UA"/>
              </w:rPr>
            </w:pPr>
            <w:r>
              <w:rPr>
                <w:sz w:val="28"/>
                <w:szCs w:val="28"/>
                <w:lang w:val="uk-UA"/>
              </w:rPr>
              <w:t xml:space="preserve"> Листопад 2022 р.</w:t>
            </w:r>
          </w:p>
          <w:p w14:paraId="7ACB5FB7" w14:textId="77777777" w:rsidR="00DB4E94" w:rsidRDefault="00DB4E94" w:rsidP="00514CA6">
            <w:pPr>
              <w:ind w:left="-77" w:right="-136"/>
              <w:rPr>
                <w:sz w:val="28"/>
                <w:szCs w:val="28"/>
                <w:lang w:val="uk-UA"/>
              </w:rPr>
            </w:pPr>
            <w:r>
              <w:rPr>
                <w:sz w:val="28"/>
                <w:szCs w:val="28"/>
                <w:lang w:val="uk-UA"/>
              </w:rPr>
              <w:t xml:space="preserve"> Березень 2023 р.</w:t>
            </w:r>
          </w:p>
        </w:tc>
        <w:tc>
          <w:tcPr>
            <w:tcW w:w="3086" w:type="dxa"/>
            <w:tcBorders>
              <w:top w:val="single" w:sz="4" w:space="0" w:color="auto"/>
              <w:left w:val="single" w:sz="4" w:space="0" w:color="auto"/>
              <w:bottom w:val="single" w:sz="4" w:space="0" w:color="auto"/>
              <w:right w:val="single" w:sz="4" w:space="0" w:color="auto"/>
            </w:tcBorders>
            <w:vAlign w:val="center"/>
            <w:hideMark/>
          </w:tcPr>
          <w:p w14:paraId="6723F1A1" w14:textId="77777777" w:rsidR="00DB4E94" w:rsidRDefault="00DB4E94" w:rsidP="00514CA6">
            <w:pPr>
              <w:rPr>
                <w:sz w:val="28"/>
                <w:szCs w:val="28"/>
                <w:lang w:val="uk-UA"/>
              </w:rPr>
            </w:pPr>
            <w:r>
              <w:rPr>
                <w:sz w:val="28"/>
                <w:szCs w:val="28"/>
                <w:lang w:val="uk-UA"/>
              </w:rPr>
              <w:t>Вихователі 9, 11 класів.</w:t>
            </w:r>
          </w:p>
        </w:tc>
        <w:tc>
          <w:tcPr>
            <w:tcW w:w="1701" w:type="dxa"/>
            <w:tcBorders>
              <w:top w:val="single" w:sz="4" w:space="0" w:color="auto"/>
              <w:left w:val="single" w:sz="4" w:space="0" w:color="auto"/>
              <w:bottom w:val="single" w:sz="4" w:space="0" w:color="auto"/>
              <w:right w:val="single" w:sz="4" w:space="0" w:color="auto"/>
            </w:tcBorders>
          </w:tcPr>
          <w:p w14:paraId="68F99AF5" w14:textId="77777777" w:rsidR="00DB4E94" w:rsidRDefault="00DB4E94" w:rsidP="00514CA6">
            <w:pPr>
              <w:rPr>
                <w:sz w:val="28"/>
                <w:szCs w:val="28"/>
                <w:lang w:val="uk-UA"/>
              </w:rPr>
            </w:pPr>
          </w:p>
        </w:tc>
      </w:tr>
      <w:tr w:rsidR="00DB4E94" w14:paraId="0E3D71CE" w14:textId="77777777" w:rsidTr="00514CA6">
        <w:tc>
          <w:tcPr>
            <w:tcW w:w="613" w:type="dxa"/>
            <w:tcBorders>
              <w:top w:val="single" w:sz="4" w:space="0" w:color="auto"/>
              <w:left w:val="single" w:sz="4" w:space="0" w:color="auto"/>
              <w:bottom w:val="single" w:sz="4" w:space="0" w:color="auto"/>
              <w:right w:val="single" w:sz="4" w:space="0" w:color="auto"/>
            </w:tcBorders>
            <w:vAlign w:val="center"/>
            <w:hideMark/>
          </w:tcPr>
          <w:p w14:paraId="7265312E" w14:textId="77777777" w:rsidR="00DB4E94" w:rsidRDefault="00DB4E94" w:rsidP="00514CA6">
            <w:pPr>
              <w:jc w:val="center"/>
              <w:rPr>
                <w:sz w:val="28"/>
                <w:szCs w:val="28"/>
                <w:lang w:val="uk-UA"/>
              </w:rPr>
            </w:pPr>
            <w:r>
              <w:rPr>
                <w:sz w:val="28"/>
                <w:szCs w:val="28"/>
                <w:lang w:val="uk-UA"/>
              </w:rPr>
              <w:t>10.</w:t>
            </w:r>
          </w:p>
        </w:tc>
        <w:tc>
          <w:tcPr>
            <w:tcW w:w="7184" w:type="dxa"/>
            <w:tcBorders>
              <w:top w:val="single" w:sz="4" w:space="0" w:color="auto"/>
              <w:left w:val="single" w:sz="4" w:space="0" w:color="auto"/>
              <w:bottom w:val="single" w:sz="4" w:space="0" w:color="auto"/>
              <w:right w:val="single" w:sz="4" w:space="0" w:color="auto"/>
            </w:tcBorders>
            <w:vAlign w:val="center"/>
            <w:hideMark/>
          </w:tcPr>
          <w:p w14:paraId="2F1C955E" w14:textId="77777777" w:rsidR="00DB4E94" w:rsidRDefault="00DB4E94" w:rsidP="00514CA6">
            <w:pPr>
              <w:ind w:right="-147"/>
              <w:rPr>
                <w:sz w:val="28"/>
                <w:szCs w:val="28"/>
                <w:lang w:val="uk-UA"/>
              </w:rPr>
            </w:pPr>
            <w:r>
              <w:rPr>
                <w:sz w:val="28"/>
                <w:szCs w:val="28"/>
                <w:lang w:val="uk-UA"/>
              </w:rPr>
              <w:t>Узагальнити інформацію про попереднє працевлаштування випускників 9-го, 11-го класів.</w:t>
            </w:r>
          </w:p>
        </w:tc>
        <w:tc>
          <w:tcPr>
            <w:tcW w:w="2158" w:type="dxa"/>
            <w:tcBorders>
              <w:top w:val="single" w:sz="4" w:space="0" w:color="auto"/>
              <w:left w:val="single" w:sz="4" w:space="0" w:color="auto"/>
              <w:bottom w:val="single" w:sz="4" w:space="0" w:color="auto"/>
              <w:right w:val="single" w:sz="4" w:space="0" w:color="auto"/>
            </w:tcBorders>
            <w:vAlign w:val="center"/>
            <w:hideMark/>
          </w:tcPr>
          <w:p w14:paraId="769B011A" w14:textId="77777777" w:rsidR="00DB4E94" w:rsidRDefault="00DB4E94" w:rsidP="00514CA6">
            <w:pPr>
              <w:ind w:left="-77" w:right="-136"/>
              <w:jc w:val="center"/>
              <w:rPr>
                <w:sz w:val="28"/>
                <w:szCs w:val="28"/>
                <w:lang w:val="uk-UA"/>
              </w:rPr>
            </w:pPr>
            <w:r>
              <w:rPr>
                <w:sz w:val="28"/>
                <w:szCs w:val="28"/>
                <w:lang w:val="uk-UA"/>
              </w:rPr>
              <w:t xml:space="preserve">Березень 2023 р. </w:t>
            </w:r>
          </w:p>
        </w:tc>
        <w:tc>
          <w:tcPr>
            <w:tcW w:w="3086" w:type="dxa"/>
            <w:tcBorders>
              <w:top w:val="single" w:sz="4" w:space="0" w:color="auto"/>
              <w:left w:val="single" w:sz="4" w:space="0" w:color="auto"/>
              <w:bottom w:val="single" w:sz="4" w:space="0" w:color="auto"/>
              <w:right w:val="single" w:sz="4" w:space="0" w:color="auto"/>
            </w:tcBorders>
            <w:vAlign w:val="center"/>
            <w:hideMark/>
          </w:tcPr>
          <w:p w14:paraId="33862700" w14:textId="77777777" w:rsidR="00DB4E94" w:rsidRDefault="00DB4E94" w:rsidP="00514CA6">
            <w:pPr>
              <w:rPr>
                <w:sz w:val="28"/>
                <w:szCs w:val="28"/>
                <w:lang w:val="uk-UA"/>
              </w:rPr>
            </w:pPr>
            <w:r>
              <w:rPr>
                <w:sz w:val="28"/>
                <w:szCs w:val="28"/>
                <w:lang w:val="uk-UA"/>
              </w:rPr>
              <w:t xml:space="preserve">Заступник директора </w:t>
            </w:r>
          </w:p>
          <w:p w14:paraId="3C92FBD9" w14:textId="77777777" w:rsidR="00DB4E94" w:rsidRDefault="00DB4E94" w:rsidP="00514CA6">
            <w:pPr>
              <w:rPr>
                <w:sz w:val="28"/>
                <w:szCs w:val="28"/>
                <w:lang w:val="uk-UA"/>
              </w:rPr>
            </w:pPr>
            <w:r>
              <w:rPr>
                <w:sz w:val="28"/>
                <w:szCs w:val="28"/>
                <w:lang w:val="uk-UA"/>
              </w:rPr>
              <w:t>з ВР Семенець А.П.</w:t>
            </w:r>
          </w:p>
        </w:tc>
        <w:tc>
          <w:tcPr>
            <w:tcW w:w="1701" w:type="dxa"/>
            <w:tcBorders>
              <w:top w:val="single" w:sz="4" w:space="0" w:color="auto"/>
              <w:left w:val="single" w:sz="4" w:space="0" w:color="auto"/>
              <w:bottom w:val="single" w:sz="4" w:space="0" w:color="auto"/>
              <w:right w:val="single" w:sz="4" w:space="0" w:color="auto"/>
            </w:tcBorders>
          </w:tcPr>
          <w:p w14:paraId="6DD48D4B" w14:textId="77777777" w:rsidR="00DB4E94" w:rsidRDefault="00DB4E94" w:rsidP="00514CA6">
            <w:pPr>
              <w:rPr>
                <w:sz w:val="28"/>
                <w:szCs w:val="28"/>
                <w:lang w:val="uk-UA"/>
              </w:rPr>
            </w:pPr>
          </w:p>
        </w:tc>
      </w:tr>
      <w:tr w:rsidR="00DB4E94" w14:paraId="6E5140C2" w14:textId="77777777" w:rsidTr="00514CA6">
        <w:tc>
          <w:tcPr>
            <w:tcW w:w="613" w:type="dxa"/>
            <w:tcBorders>
              <w:top w:val="single" w:sz="4" w:space="0" w:color="auto"/>
              <w:left w:val="single" w:sz="4" w:space="0" w:color="auto"/>
              <w:bottom w:val="single" w:sz="4" w:space="0" w:color="auto"/>
              <w:right w:val="single" w:sz="4" w:space="0" w:color="auto"/>
            </w:tcBorders>
            <w:vAlign w:val="center"/>
            <w:hideMark/>
          </w:tcPr>
          <w:p w14:paraId="6643B38A" w14:textId="77777777" w:rsidR="00DB4E94" w:rsidRDefault="00DB4E94" w:rsidP="00514CA6">
            <w:pPr>
              <w:jc w:val="center"/>
              <w:rPr>
                <w:sz w:val="28"/>
                <w:szCs w:val="28"/>
                <w:lang w:val="uk-UA"/>
              </w:rPr>
            </w:pPr>
            <w:r>
              <w:rPr>
                <w:sz w:val="28"/>
                <w:szCs w:val="28"/>
                <w:lang w:val="uk-UA"/>
              </w:rPr>
              <w:lastRenderedPageBreak/>
              <w:t>11.</w:t>
            </w:r>
          </w:p>
        </w:tc>
        <w:tc>
          <w:tcPr>
            <w:tcW w:w="7184" w:type="dxa"/>
            <w:tcBorders>
              <w:top w:val="single" w:sz="4" w:space="0" w:color="auto"/>
              <w:left w:val="single" w:sz="4" w:space="0" w:color="auto"/>
              <w:bottom w:val="single" w:sz="4" w:space="0" w:color="auto"/>
              <w:right w:val="single" w:sz="4" w:space="0" w:color="auto"/>
            </w:tcBorders>
            <w:vAlign w:val="center"/>
            <w:hideMark/>
          </w:tcPr>
          <w:p w14:paraId="4E4BAED1" w14:textId="77777777" w:rsidR="00DB4E94" w:rsidRDefault="00DB4E94" w:rsidP="00514CA6">
            <w:pPr>
              <w:rPr>
                <w:sz w:val="28"/>
                <w:szCs w:val="28"/>
                <w:lang w:val="uk-UA"/>
              </w:rPr>
            </w:pPr>
            <w:r>
              <w:rPr>
                <w:sz w:val="28"/>
                <w:szCs w:val="28"/>
                <w:lang w:val="uk-UA"/>
              </w:rPr>
              <w:t>Організувати участь учнів випускних класів у Днях відкритих дверей в ліцеях, вищих навчальних закладах.</w:t>
            </w:r>
          </w:p>
        </w:tc>
        <w:tc>
          <w:tcPr>
            <w:tcW w:w="2158" w:type="dxa"/>
            <w:tcBorders>
              <w:top w:val="single" w:sz="4" w:space="0" w:color="auto"/>
              <w:left w:val="single" w:sz="4" w:space="0" w:color="auto"/>
              <w:bottom w:val="single" w:sz="4" w:space="0" w:color="auto"/>
              <w:right w:val="single" w:sz="4" w:space="0" w:color="auto"/>
            </w:tcBorders>
            <w:vAlign w:val="center"/>
            <w:hideMark/>
          </w:tcPr>
          <w:p w14:paraId="487E612A" w14:textId="77777777" w:rsidR="00DB4E94" w:rsidRDefault="00DB4E94" w:rsidP="00514CA6">
            <w:pPr>
              <w:ind w:left="-77" w:right="-136"/>
              <w:jc w:val="center"/>
              <w:rPr>
                <w:sz w:val="28"/>
                <w:szCs w:val="28"/>
                <w:lang w:val="uk-UA"/>
              </w:rPr>
            </w:pPr>
            <w:r>
              <w:rPr>
                <w:sz w:val="28"/>
                <w:szCs w:val="28"/>
                <w:lang w:val="uk-UA"/>
              </w:rPr>
              <w:t>Лютий - травень 2023 р.</w:t>
            </w:r>
          </w:p>
        </w:tc>
        <w:tc>
          <w:tcPr>
            <w:tcW w:w="3086" w:type="dxa"/>
            <w:tcBorders>
              <w:top w:val="single" w:sz="4" w:space="0" w:color="auto"/>
              <w:left w:val="single" w:sz="4" w:space="0" w:color="auto"/>
              <w:bottom w:val="single" w:sz="4" w:space="0" w:color="auto"/>
              <w:right w:val="single" w:sz="4" w:space="0" w:color="auto"/>
            </w:tcBorders>
            <w:vAlign w:val="center"/>
            <w:hideMark/>
          </w:tcPr>
          <w:p w14:paraId="33626EE9" w14:textId="77777777" w:rsidR="00DB4E94" w:rsidRDefault="00DB4E94" w:rsidP="00514CA6">
            <w:pPr>
              <w:rPr>
                <w:sz w:val="28"/>
                <w:szCs w:val="28"/>
                <w:lang w:val="uk-UA"/>
              </w:rPr>
            </w:pPr>
            <w:r>
              <w:rPr>
                <w:sz w:val="28"/>
                <w:szCs w:val="28"/>
                <w:lang w:val="uk-UA"/>
              </w:rPr>
              <w:t xml:space="preserve">Класні керівники </w:t>
            </w:r>
          </w:p>
          <w:p w14:paraId="6245B4A3" w14:textId="77777777" w:rsidR="00DB4E94" w:rsidRDefault="00DB4E94" w:rsidP="00514CA6">
            <w:pPr>
              <w:rPr>
                <w:sz w:val="28"/>
                <w:szCs w:val="28"/>
                <w:lang w:val="uk-UA"/>
              </w:rPr>
            </w:pPr>
            <w:r>
              <w:rPr>
                <w:sz w:val="28"/>
                <w:szCs w:val="28"/>
                <w:lang w:val="uk-UA"/>
              </w:rPr>
              <w:t>9, 11 класів.</w:t>
            </w:r>
          </w:p>
        </w:tc>
        <w:tc>
          <w:tcPr>
            <w:tcW w:w="1701" w:type="dxa"/>
            <w:tcBorders>
              <w:top w:val="single" w:sz="4" w:space="0" w:color="auto"/>
              <w:left w:val="single" w:sz="4" w:space="0" w:color="auto"/>
              <w:bottom w:val="single" w:sz="4" w:space="0" w:color="auto"/>
              <w:right w:val="single" w:sz="4" w:space="0" w:color="auto"/>
            </w:tcBorders>
          </w:tcPr>
          <w:p w14:paraId="272FC2CF" w14:textId="77777777" w:rsidR="00DB4E94" w:rsidRDefault="00DB4E94" w:rsidP="00514CA6">
            <w:pPr>
              <w:rPr>
                <w:sz w:val="28"/>
                <w:szCs w:val="28"/>
                <w:lang w:val="uk-UA"/>
              </w:rPr>
            </w:pPr>
          </w:p>
        </w:tc>
      </w:tr>
      <w:tr w:rsidR="00DB4E94" w14:paraId="310C3BF4" w14:textId="77777777" w:rsidTr="00514CA6">
        <w:tc>
          <w:tcPr>
            <w:tcW w:w="613" w:type="dxa"/>
            <w:tcBorders>
              <w:top w:val="single" w:sz="4" w:space="0" w:color="auto"/>
              <w:left w:val="single" w:sz="4" w:space="0" w:color="auto"/>
              <w:bottom w:val="single" w:sz="4" w:space="0" w:color="auto"/>
              <w:right w:val="single" w:sz="4" w:space="0" w:color="auto"/>
            </w:tcBorders>
            <w:vAlign w:val="center"/>
            <w:hideMark/>
          </w:tcPr>
          <w:p w14:paraId="3E2E5035" w14:textId="77777777" w:rsidR="00DB4E94" w:rsidRDefault="00DB4E94" w:rsidP="00514CA6">
            <w:pPr>
              <w:jc w:val="center"/>
              <w:rPr>
                <w:sz w:val="28"/>
                <w:szCs w:val="28"/>
                <w:lang w:val="uk-UA"/>
              </w:rPr>
            </w:pPr>
            <w:r>
              <w:rPr>
                <w:sz w:val="28"/>
                <w:szCs w:val="28"/>
                <w:lang w:val="uk-UA"/>
              </w:rPr>
              <w:t>12.</w:t>
            </w:r>
          </w:p>
        </w:tc>
        <w:tc>
          <w:tcPr>
            <w:tcW w:w="7184" w:type="dxa"/>
            <w:tcBorders>
              <w:top w:val="single" w:sz="4" w:space="0" w:color="auto"/>
              <w:left w:val="single" w:sz="4" w:space="0" w:color="auto"/>
              <w:bottom w:val="single" w:sz="4" w:space="0" w:color="auto"/>
              <w:right w:val="single" w:sz="4" w:space="0" w:color="auto"/>
            </w:tcBorders>
            <w:vAlign w:val="center"/>
            <w:hideMark/>
          </w:tcPr>
          <w:p w14:paraId="11C7D34E" w14:textId="77777777" w:rsidR="00DB4E94" w:rsidRDefault="00DB4E94" w:rsidP="00514CA6">
            <w:pPr>
              <w:jc w:val="both"/>
              <w:rPr>
                <w:sz w:val="28"/>
                <w:szCs w:val="28"/>
                <w:lang w:val="uk-UA"/>
              </w:rPr>
            </w:pPr>
            <w:r>
              <w:rPr>
                <w:sz w:val="28"/>
                <w:szCs w:val="28"/>
                <w:lang w:val="uk-UA"/>
              </w:rPr>
              <w:t>Заслухати питання про стан роботи щодо організації працевлаштування (продовження навчання) випускників 9-го і 11-го класу на нарадах при директорі.</w:t>
            </w:r>
          </w:p>
        </w:tc>
        <w:tc>
          <w:tcPr>
            <w:tcW w:w="2158" w:type="dxa"/>
            <w:tcBorders>
              <w:top w:val="single" w:sz="4" w:space="0" w:color="auto"/>
              <w:left w:val="single" w:sz="4" w:space="0" w:color="auto"/>
              <w:bottom w:val="single" w:sz="4" w:space="0" w:color="auto"/>
              <w:right w:val="single" w:sz="4" w:space="0" w:color="auto"/>
            </w:tcBorders>
            <w:vAlign w:val="center"/>
            <w:hideMark/>
          </w:tcPr>
          <w:p w14:paraId="3A0206D7" w14:textId="77777777" w:rsidR="00DB4E94" w:rsidRDefault="00DB4E94" w:rsidP="00514CA6">
            <w:pPr>
              <w:spacing w:line="360" w:lineRule="auto"/>
              <w:ind w:left="-77" w:right="-136"/>
              <w:rPr>
                <w:sz w:val="28"/>
                <w:szCs w:val="28"/>
                <w:lang w:val="uk-UA"/>
              </w:rPr>
            </w:pPr>
            <w:r>
              <w:rPr>
                <w:sz w:val="28"/>
                <w:szCs w:val="28"/>
                <w:lang w:val="uk-UA"/>
              </w:rPr>
              <w:t xml:space="preserve"> Жовтень 2022 р.                           </w:t>
            </w:r>
          </w:p>
          <w:p w14:paraId="7ACD4616" w14:textId="77777777" w:rsidR="00DB4E94" w:rsidRDefault="00DB4E94" w:rsidP="00514CA6">
            <w:pPr>
              <w:spacing w:line="360" w:lineRule="auto"/>
              <w:ind w:left="-77" w:right="-136"/>
              <w:rPr>
                <w:sz w:val="28"/>
                <w:szCs w:val="28"/>
                <w:lang w:val="uk-UA"/>
              </w:rPr>
            </w:pPr>
            <w:r>
              <w:rPr>
                <w:sz w:val="28"/>
                <w:szCs w:val="28"/>
                <w:lang w:val="uk-UA"/>
              </w:rPr>
              <w:t xml:space="preserve"> Квітень 2023 р.</w:t>
            </w:r>
          </w:p>
        </w:tc>
        <w:tc>
          <w:tcPr>
            <w:tcW w:w="3086" w:type="dxa"/>
            <w:tcBorders>
              <w:top w:val="single" w:sz="4" w:space="0" w:color="auto"/>
              <w:left w:val="single" w:sz="4" w:space="0" w:color="auto"/>
              <w:bottom w:val="single" w:sz="4" w:space="0" w:color="auto"/>
              <w:right w:val="single" w:sz="4" w:space="0" w:color="auto"/>
            </w:tcBorders>
            <w:vAlign w:val="center"/>
            <w:hideMark/>
          </w:tcPr>
          <w:p w14:paraId="3006ADFC" w14:textId="77777777" w:rsidR="00DB4E94" w:rsidRDefault="00DB4E94" w:rsidP="00514CA6">
            <w:pPr>
              <w:spacing w:line="360" w:lineRule="auto"/>
              <w:rPr>
                <w:sz w:val="28"/>
                <w:szCs w:val="28"/>
                <w:lang w:val="uk-UA"/>
              </w:rPr>
            </w:pPr>
            <w:r>
              <w:rPr>
                <w:sz w:val="28"/>
                <w:szCs w:val="28"/>
                <w:lang w:val="uk-UA"/>
              </w:rPr>
              <w:t>Вихователі 9-го,11-го класів</w:t>
            </w:r>
          </w:p>
        </w:tc>
        <w:tc>
          <w:tcPr>
            <w:tcW w:w="1701" w:type="dxa"/>
            <w:tcBorders>
              <w:top w:val="single" w:sz="4" w:space="0" w:color="auto"/>
              <w:left w:val="single" w:sz="4" w:space="0" w:color="auto"/>
              <w:bottom w:val="single" w:sz="4" w:space="0" w:color="auto"/>
              <w:right w:val="single" w:sz="4" w:space="0" w:color="auto"/>
            </w:tcBorders>
          </w:tcPr>
          <w:p w14:paraId="0B4D56EB" w14:textId="77777777" w:rsidR="00DB4E94" w:rsidRDefault="00DB4E94" w:rsidP="00514CA6">
            <w:pPr>
              <w:rPr>
                <w:sz w:val="28"/>
                <w:szCs w:val="28"/>
                <w:lang w:val="uk-UA"/>
              </w:rPr>
            </w:pPr>
          </w:p>
        </w:tc>
      </w:tr>
      <w:tr w:rsidR="00DB4E94" w14:paraId="6F349160" w14:textId="77777777" w:rsidTr="00514CA6">
        <w:tc>
          <w:tcPr>
            <w:tcW w:w="613" w:type="dxa"/>
            <w:tcBorders>
              <w:top w:val="single" w:sz="4" w:space="0" w:color="auto"/>
              <w:left w:val="single" w:sz="4" w:space="0" w:color="auto"/>
              <w:bottom w:val="single" w:sz="4" w:space="0" w:color="auto"/>
              <w:right w:val="single" w:sz="4" w:space="0" w:color="auto"/>
            </w:tcBorders>
            <w:vAlign w:val="center"/>
            <w:hideMark/>
          </w:tcPr>
          <w:p w14:paraId="3D64DD87" w14:textId="77777777" w:rsidR="00DB4E94" w:rsidRDefault="00DB4E94" w:rsidP="00514CA6">
            <w:pPr>
              <w:jc w:val="center"/>
              <w:rPr>
                <w:sz w:val="28"/>
                <w:szCs w:val="28"/>
                <w:lang w:val="uk-UA"/>
              </w:rPr>
            </w:pPr>
            <w:r>
              <w:rPr>
                <w:sz w:val="28"/>
                <w:szCs w:val="28"/>
                <w:lang w:val="uk-UA"/>
              </w:rPr>
              <w:t>13.</w:t>
            </w:r>
          </w:p>
        </w:tc>
        <w:tc>
          <w:tcPr>
            <w:tcW w:w="7184" w:type="dxa"/>
            <w:tcBorders>
              <w:top w:val="single" w:sz="4" w:space="0" w:color="auto"/>
              <w:left w:val="single" w:sz="4" w:space="0" w:color="auto"/>
              <w:bottom w:val="single" w:sz="4" w:space="0" w:color="auto"/>
              <w:right w:val="single" w:sz="4" w:space="0" w:color="auto"/>
            </w:tcBorders>
            <w:vAlign w:val="center"/>
            <w:hideMark/>
          </w:tcPr>
          <w:p w14:paraId="61934E5F" w14:textId="77777777" w:rsidR="00DB4E94" w:rsidRDefault="00DB4E94" w:rsidP="00514CA6">
            <w:pPr>
              <w:rPr>
                <w:sz w:val="28"/>
                <w:szCs w:val="28"/>
                <w:lang w:val="uk-UA"/>
              </w:rPr>
            </w:pPr>
            <w:r>
              <w:rPr>
                <w:sz w:val="28"/>
                <w:szCs w:val="28"/>
                <w:lang w:val="uk-UA"/>
              </w:rPr>
              <w:t xml:space="preserve">Продовжити ведення бази </w:t>
            </w:r>
            <w:proofErr w:type="spellStart"/>
            <w:r>
              <w:rPr>
                <w:sz w:val="28"/>
                <w:szCs w:val="28"/>
                <w:lang w:val="uk-UA"/>
              </w:rPr>
              <w:t>данних</w:t>
            </w:r>
            <w:proofErr w:type="spellEnd"/>
            <w:r>
              <w:rPr>
                <w:sz w:val="28"/>
                <w:szCs w:val="28"/>
                <w:lang w:val="uk-UA"/>
              </w:rPr>
              <w:t xml:space="preserve"> випускників минулих років.</w:t>
            </w:r>
          </w:p>
        </w:tc>
        <w:tc>
          <w:tcPr>
            <w:tcW w:w="2158" w:type="dxa"/>
            <w:tcBorders>
              <w:top w:val="single" w:sz="4" w:space="0" w:color="auto"/>
              <w:left w:val="single" w:sz="4" w:space="0" w:color="auto"/>
              <w:bottom w:val="single" w:sz="4" w:space="0" w:color="auto"/>
              <w:right w:val="single" w:sz="4" w:space="0" w:color="auto"/>
            </w:tcBorders>
            <w:vAlign w:val="center"/>
            <w:hideMark/>
          </w:tcPr>
          <w:p w14:paraId="6B32738B" w14:textId="77777777" w:rsidR="00DB4E94" w:rsidRDefault="00DB4E94" w:rsidP="00514CA6">
            <w:pPr>
              <w:ind w:left="-77" w:right="-136"/>
              <w:jc w:val="center"/>
              <w:rPr>
                <w:sz w:val="28"/>
                <w:szCs w:val="28"/>
                <w:lang w:val="uk-UA"/>
              </w:rPr>
            </w:pPr>
            <w:r>
              <w:rPr>
                <w:sz w:val="28"/>
                <w:szCs w:val="28"/>
                <w:lang w:val="uk-UA"/>
              </w:rPr>
              <w:t>Жовтень 2022 р.</w:t>
            </w:r>
          </w:p>
        </w:tc>
        <w:tc>
          <w:tcPr>
            <w:tcW w:w="3086" w:type="dxa"/>
            <w:tcBorders>
              <w:top w:val="single" w:sz="4" w:space="0" w:color="auto"/>
              <w:left w:val="single" w:sz="4" w:space="0" w:color="auto"/>
              <w:bottom w:val="single" w:sz="4" w:space="0" w:color="auto"/>
              <w:right w:val="single" w:sz="4" w:space="0" w:color="auto"/>
            </w:tcBorders>
            <w:vAlign w:val="center"/>
            <w:hideMark/>
          </w:tcPr>
          <w:p w14:paraId="09877DF5" w14:textId="77777777" w:rsidR="00DB4E94" w:rsidRDefault="00DB4E94" w:rsidP="00514CA6">
            <w:pPr>
              <w:rPr>
                <w:sz w:val="28"/>
                <w:szCs w:val="28"/>
                <w:lang w:val="uk-UA"/>
              </w:rPr>
            </w:pPr>
            <w:r>
              <w:rPr>
                <w:sz w:val="28"/>
                <w:szCs w:val="28"/>
                <w:lang w:val="uk-UA"/>
              </w:rPr>
              <w:t xml:space="preserve">Заступник директора </w:t>
            </w:r>
          </w:p>
          <w:p w14:paraId="2DF7C731" w14:textId="77777777" w:rsidR="00DB4E94" w:rsidRDefault="00DB4E94" w:rsidP="00514CA6">
            <w:pPr>
              <w:rPr>
                <w:sz w:val="28"/>
                <w:szCs w:val="28"/>
                <w:lang w:val="uk-UA"/>
              </w:rPr>
            </w:pPr>
            <w:r>
              <w:rPr>
                <w:sz w:val="28"/>
                <w:szCs w:val="28"/>
                <w:lang w:val="uk-UA"/>
              </w:rPr>
              <w:t>з ВР Семенець А.П.</w:t>
            </w:r>
          </w:p>
        </w:tc>
        <w:tc>
          <w:tcPr>
            <w:tcW w:w="1701" w:type="dxa"/>
            <w:tcBorders>
              <w:top w:val="single" w:sz="4" w:space="0" w:color="auto"/>
              <w:left w:val="single" w:sz="4" w:space="0" w:color="auto"/>
              <w:bottom w:val="single" w:sz="4" w:space="0" w:color="auto"/>
              <w:right w:val="single" w:sz="4" w:space="0" w:color="auto"/>
            </w:tcBorders>
          </w:tcPr>
          <w:p w14:paraId="15A17C91" w14:textId="77777777" w:rsidR="00DB4E94" w:rsidRDefault="00DB4E94" w:rsidP="00514CA6">
            <w:pPr>
              <w:rPr>
                <w:sz w:val="28"/>
                <w:szCs w:val="28"/>
                <w:lang w:val="uk-UA"/>
              </w:rPr>
            </w:pPr>
          </w:p>
        </w:tc>
      </w:tr>
    </w:tbl>
    <w:p w14:paraId="4EBA13C0" w14:textId="77777777" w:rsidR="00DB4E94" w:rsidRPr="00180482" w:rsidRDefault="00DB4E94" w:rsidP="00DB4E94">
      <w:pPr>
        <w:rPr>
          <w:rFonts w:eastAsia="MS Mincho"/>
        </w:rPr>
      </w:pPr>
    </w:p>
    <w:p w14:paraId="53947A9A" w14:textId="77777777" w:rsidR="00DB4E94" w:rsidRPr="00203BE0" w:rsidRDefault="00DB4E94" w:rsidP="00DB4E94">
      <w:pPr>
        <w:rPr>
          <w:rFonts w:eastAsia="MS Mincho"/>
          <w:lang w:val="uk-UA"/>
        </w:rPr>
      </w:pPr>
    </w:p>
    <w:p w14:paraId="02303539" w14:textId="77777777" w:rsidR="003C7EA7" w:rsidRDefault="003C7EA7" w:rsidP="00944F61">
      <w:pPr>
        <w:spacing w:line="360" w:lineRule="auto"/>
        <w:rPr>
          <w:b/>
          <w:sz w:val="28"/>
          <w:szCs w:val="28"/>
          <w:lang w:val="uk-UA"/>
        </w:rPr>
      </w:pPr>
    </w:p>
    <w:p w14:paraId="0E7685EE" w14:textId="77777777" w:rsidR="00944F61" w:rsidRDefault="00944F61" w:rsidP="00944F61">
      <w:pPr>
        <w:spacing w:line="360" w:lineRule="auto"/>
        <w:rPr>
          <w:b/>
          <w:sz w:val="28"/>
          <w:szCs w:val="28"/>
          <w:lang w:val="uk-UA"/>
        </w:rPr>
      </w:pPr>
    </w:p>
    <w:p w14:paraId="73FCB41B" w14:textId="77777777" w:rsidR="00944F61" w:rsidRDefault="00944F61" w:rsidP="00944F61">
      <w:pPr>
        <w:spacing w:line="360" w:lineRule="auto"/>
        <w:rPr>
          <w:b/>
          <w:sz w:val="28"/>
          <w:szCs w:val="28"/>
          <w:lang w:val="uk-UA"/>
        </w:rPr>
      </w:pPr>
    </w:p>
    <w:p w14:paraId="40966CF0" w14:textId="77777777" w:rsidR="00944F61" w:rsidRDefault="00944F61" w:rsidP="00944F61">
      <w:pPr>
        <w:spacing w:line="360" w:lineRule="auto"/>
        <w:rPr>
          <w:b/>
          <w:sz w:val="28"/>
          <w:szCs w:val="28"/>
          <w:lang w:val="uk-UA"/>
        </w:rPr>
      </w:pPr>
    </w:p>
    <w:p w14:paraId="65DE1A36" w14:textId="77777777" w:rsidR="00944F61" w:rsidRDefault="00944F61" w:rsidP="00944F61">
      <w:pPr>
        <w:spacing w:line="360" w:lineRule="auto"/>
        <w:rPr>
          <w:b/>
          <w:sz w:val="28"/>
          <w:szCs w:val="28"/>
          <w:lang w:val="uk-UA"/>
        </w:rPr>
      </w:pPr>
    </w:p>
    <w:p w14:paraId="14A08075" w14:textId="77777777" w:rsidR="00944F61" w:rsidRDefault="00944F61" w:rsidP="00944F61">
      <w:pPr>
        <w:spacing w:line="360" w:lineRule="auto"/>
        <w:rPr>
          <w:b/>
          <w:sz w:val="28"/>
          <w:szCs w:val="28"/>
          <w:lang w:val="uk-UA"/>
        </w:rPr>
      </w:pPr>
    </w:p>
    <w:p w14:paraId="6C6CBF20" w14:textId="77777777" w:rsidR="00944F61" w:rsidRDefault="00944F61" w:rsidP="00944F61">
      <w:pPr>
        <w:spacing w:line="360" w:lineRule="auto"/>
        <w:rPr>
          <w:b/>
          <w:sz w:val="28"/>
          <w:szCs w:val="28"/>
          <w:lang w:val="uk-UA"/>
        </w:rPr>
      </w:pPr>
    </w:p>
    <w:p w14:paraId="22ED186D" w14:textId="77777777" w:rsidR="00944F61" w:rsidRDefault="00944F61" w:rsidP="00944F61">
      <w:pPr>
        <w:spacing w:line="360" w:lineRule="auto"/>
        <w:rPr>
          <w:b/>
          <w:sz w:val="28"/>
          <w:szCs w:val="28"/>
          <w:lang w:val="uk-UA"/>
        </w:rPr>
      </w:pPr>
    </w:p>
    <w:p w14:paraId="7CCED35A" w14:textId="77777777" w:rsidR="00944F61" w:rsidRDefault="00944F61" w:rsidP="00944F61">
      <w:pPr>
        <w:spacing w:line="360" w:lineRule="auto"/>
        <w:rPr>
          <w:b/>
          <w:sz w:val="28"/>
          <w:szCs w:val="28"/>
          <w:lang w:val="uk-UA"/>
        </w:rPr>
      </w:pPr>
    </w:p>
    <w:p w14:paraId="258F2805" w14:textId="77777777" w:rsidR="00944F61" w:rsidRDefault="00944F61" w:rsidP="00944F61">
      <w:pPr>
        <w:spacing w:line="360" w:lineRule="auto"/>
        <w:rPr>
          <w:b/>
          <w:sz w:val="28"/>
          <w:szCs w:val="28"/>
          <w:lang w:val="uk-UA"/>
        </w:rPr>
      </w:pPr>
    </w:p>
    <w:p w14:paraId="7FFF1943" w14:textId="77777777" w:rsidR="00105072" w:rsidRDefault="00105072" w:rsidP="00944F61">
      <w:pPr>
        <w:spacing w:line="360" w:lineRule="auto"/>
        <w:rPr>
          <w:b/>
          <w:sz w:val="28"/>
          <w:szCs w:val="28"/>
          <w:lang w:val="uk-UA"/>
        </w:rPr>
      </w:pPr>
    </w:p>
    <w:p w14:paraId="78790A2F" w14:textId="77777777" w:rsidR="00105072" w:rsidRDefault="00105072" w:rsidP="00944F61">
      <w:pPr>
        <w:spacing w:line="360" w:lineRule="auto"/>
        <w:rPr>
          <w:b/>
          <w:sz w:val="28"/>
          <w:szCs w:val="28"/>
          <w:lang w:val="uk-UA"/>
        </w:rPr>
      </w:pPr>
    </w:p>
    <w:p w14:paraId="5688AE2D" w14:textId="77777777" w:rsidR="00105072" w:rsidRDefault="00105072" w:rsidP="00944F61">
      <w:pPr>
        <w:spacing w:line="360" w:lineRule="auto"/>
        <w:rPr>
          <w:b/>
          <w:sz w:val="28"/>
          <w:szCs w:val="28"/>
          <w:lang w:val="uk-UA"/>
        </w:rPr>
      </w:pPr>
    </w:p>
    <w:p w14:paraId="548ECCFD" w14:textId="77777777" w:rsidR="00944F61" w:rsidRDefault="00944F61" w:rsidP="00944F61">
      <w:pPr>
        <w:spacing w:line="360" w:lineRule="auto"/>
        <w:rPr>
          <w:b/>
          <w:sz w:val="28"/>
          <w:szCs w:val="28"/>
          <w:lang w:val="uk-UA"/>
        </w:rPr>
      </w:pPr>
    </w:p>
    <w:p w14:paraId="055ADB2F" w14:textId="77777777" w:rsidR="003C7EA7" w:rsidRDefault="003C7EA7" w:rsidP="003C7EA7">
      <w:pPr>
        <w:spacing w:line="360" w:lineRule="auto"/>
        <w:jc w:val="center"/>
        <w:rPr>
          <w:b/>
          <w:sz w:val="28"/>
          <w:szCs w:val="28"/>
          <w:lang w:val="uk-UA"/>
        </w:rPr>
      </w:pPr>
      <w:r>
        <w:rPr>
          <w:b/>
          <w:sz w:val="28"/>
          <w:szCs w:val="28"/>
          <w:lang w:val="uk-UA"/>
        </w:rPr>
        <w:lastRenderedPageBreak/>
        <w:t>І</w:t>
      </w:r>
      <w:r>
        <w:rPr>
          <w:b/>
          <w:sz w:val="28"/>
          <w:szCs w:val="28"/>
          <w:lang w:val="en-US"/>
        </w:rPr>
        <w:t>V</w:t>
      </w:r>
      <w:r>
        <w:rPr>
          <w:b/>
          <w:sz w:val="28"/>
          <w:szCs w:val="28"/>
          <w:lang w:val="uk-UA"/>
        </w:rPr>
        <w:t>. УЧАСНИКИ НАВЧАЛЬНО-ВИХОВНОГО ПРОЦЕСУ</w:t>
      </w:r>
    </w:p>
    <w:p w14:paraId="09974250" w14:textId="77777777" w:rsidR="003C7EA7" w:rsidRDefault="003C7EA7" w:rsidP="003C7EA7">
      <w:pPr>
        <w:spacing w:line="360" w:lineRule="auto"/>
        <w:jc w:val="center"/>
        <w:rPr>
          <w:b/>
          <w:sz w:val="28"/>
          <w:szCs w:val="28"/>
          <w:lang w:val="uk-UA"/>
        </w:rPr>
      </w:pPr>
    </w:p>
    <w:p w14:paraId="0AD7BF4C" w14:textId="77777777" w:rsidR="003C7EA7" w:rsidRDefault="003C7EA7" w:rsidP="003C7EA7">
      <w:pPr>
        <w:spacing w:line="360" w:lineRule="auto"/>
        <w:jc w:val="center"/>
        <w:rPr>
          <w:b/>
          <w:sz w:val="28"/>
          <w:szCs w:val="28"/>
          <w:u w:val="single"/>
          <w:lang w:val="uk-UA"/>
        </w:rPr>
      </w:pPr>
      <w:r>
        <w:rPr>
          <w:b/>
          <w:sz w:val="28"/>
          <w:szCs w:val="28"/>
          <w:u w:val="single"/>
          <w:lang w:val="uk-UA"/>
        </w:rPr>
        <w:t>1. Учні.</w:t>
      </w:r>
    </w:p>
    <w:p w14:paraId="11D27DFC" w14:textId="77777777" w:rsidR="003C7EA7" w:rsidRDefault="003C7EA7" w:rsidP="003C7EA7">
      <w:pPr>
        <w:spacing w:line="360" w:lineRule="auto"/>
        <w:jc w:val="center"/>
        <w:rPr>
          <w:b/>
          <w:sz w:val="28"/>
          <w:szCs w:val="28"/>
          <w:u w:val="double"/>
          <w:lang w:val="uk-UA"/>
        </w:rPr>
      </w:pPr>
      <w:r>
        <w:rPr>
          <w:b/>
          <w:sz w:val="28"/>
          <w:szCs w:val="28"/>
          <w:u w:val="double"/>
          <w:lang w:val="uk-UA"/>
        </w:rPr>
        <w:t>1.1. Соціальний захист учнів</w:t>
      </w:r>
    </w:p>
    <w:p w14:paraId="5337E8F0" w14:textId="77777777" w:rsidR="003C7EA7" w:rsidRDefault="003C7EA7" w:rsidP="003C7EA7">
      <w:pPr>
        <w:tabs>
          <w:tab w:val="left" w:pos="4440"/>
        </w:tabs>
        <w:rPr>
          <w:sz w:val="28"/>
          <w:szCs w:val="28"/>
          <w:lang w:val="uk-UA"/>
        </w:rPr>
      </w:pPr>
      <w:r>
        <w:rPr>
          <w:sz w:val="28"/>
          <w:szCs w:val="28"/>
          <w:lang w:val="uk-UA"/>
        </w:rPr>
        <w:t xml:space="preserve">Завдання: </w:t>
      </w:r>
    </w:p>
    <w:p w14:paraId="22F02877" w14:textId="77777777" w:rsidR="003C7EA7" w:rsidRDefault="003C7EA7" w:rsidP="003C7EA7">
      <w:pPr>
        <w:numPr>
          <w:ilvl w:val="0"/>
          <w:numId w:val="10"/>
        </w:numPr>
        <w:tabs>
          <w:tab w:val="left" w:pos="993"/>
        </w:tabs>
        <w:rPr>
          <w:sz w:val="28"/>
          <w:szCs w:val="28"/>
          <w:lang w:val="uk-UA"/>
        </w:rPr>
      </w:pPr>
      <w:r>
        <w:rPr>
          <w:sz w:val="28"/>
          <w:szCs w:val="28"/>
          <w:lang w:val="uk-UA"/>
        </w:rPr>
        <w:t>охорона прав і законних інтересів неповнолітніх;</w:t>
      </w:r>
    </w:p>
    <w:p w14:paraId="724D1892" w14:textId="77777777" w:rsidR="003C7EA7" w:rsidRDefault="003C7EA7" w:rsidP="003C7EA7">
      <w:pPr>
        <w:numPr>
          <w:ilvl w:val="0"/>
          <w:numId w:val="10"/>
        </w:numPr>
        <w:tabs>
          <w:tab w:val="left" w:pos="993"/>
        </w:tabs>
        <w:rPr>
          <w:sz w:val="28"/>
          <w:szCs w:val="28"/>
          <w:lang w:val="uk-UA"/>
        </w:rPr>
      </w:pPr>
      <w:r>
        <w:rPr>
          <w:sz w:val="28"/>
          <w:szCs w:val="28"/>
          <w:lang w:val="uk-UA"/>
        </w:rPr>
        <w:t>забезпечення соціальних гарантій дітям пільгових категорій;</w:t>
      </w:r>
    </w:p>
    <w:p w14:paraId="12B493DA" w14:textId="77777777" w:rsidR="003C7EA7" w:rsidRDefault="003C7EA7" w:rsidP="003C7EA7">
      <w:pPr>
        <w:numPr>
          <w:ilvl w:val="0"/>
          <w:numId w:val="10"/>
        </w:numPr>
        <w:tabs>
          <w:tab w:val="left" w:pos="993"/>
        </w:tabs>
        <w:rPr>
          <w:sz w:val="28"/>
          <w:szCs w:val="28"/>
        </w:rPr>
      </w:pPr>
      <w:proofErr w:type="spellStart"/>
      <w:r>
        <w:rPr>
          <w:sz w:val="28"/>
          <w:szCs w:val="28"/>
          <w:lang w:val="uk-UA"/>
        </w:rPr>
        <w:t>соціаль</w:t>
      </w:r>
      <w:proofErr w:type="spellEnd"/>
      <w:r>
        <w:rPr>
          <w:sz w:val="28"/>
          <w:szCs w:val="28"/>
        </w:rPr>
        <w:t>но-</w:t>
      </w:r>
      <w:proofErr w:type="spellStart"/>
      <w:r>
        <w:rPr>
          <w:sz w:val="28"/>
          <w:szCs w:val="28"/>
        </w:rPr>
        <w:t>педагогічна</w:t>
      </w:r>
      <w:proofErr w:type="spellEnd"/>
      <w:r>
        <w:rPr>
          <w:sz w:val="28"/>
          <w:szCs w:val="28"/>
        </w:rPr>
        <w:t xml:space="preserve"> </w:t>
      </w:r>
      <w:proofErr w:type="spellStart"/>
      <w:r>
        <w:rPr>
          <w:sz w:val="28"/>
          <w:szCs w:val="28"/>
        </w:rPr>
        <w:t>реабілітація</w:t>
      </w:r>
      <w:proofErr w:type="spellEnd"/>
      <w:r>
        <w:rPr>
          <w:sz w:val="28"/>
          <w:szCs w:val="28"/>
        </w:rPr>
        <w:t xml:space="preserve"> </w:t>
      </w:r>
      <w:proofErr w:type="spellStart"/>
      <w:r>
        <w:rPr>
          <w:sz w:val="28"/>
          <w:szCs w:val="28"/>
        </w:rPr>
        <w:t>проблемних</w:t>
      </w:r>
      <w:proofErr w:type="spellEnd"/>
      <w:r>
        <w:rPr>
          <w:sz w:val="28"/>
          <w:szCs w:val="28"/>
        </w:rPr>
        <w:t xml:space="preserve"> </w:t>
      </w:r>
      <w:proofErr w:type="spellStart"/>
      <w:r>
        <w:rPr>
          <w:sz w:val="28"/>
          <w:szCs w:val="28"/>
        </w:rPr>
        <w:t>дітей</w:t>
      </w:r>
      <w:proofErr w:type="spellEnd"/>
      <w:r>
        <w:rPr>
          <w:sz w:val="28"/>
          <w:szCs w:val="28"/>
        </w:rPr>
        <w:t>.</w:t>
      </w:r>
    </w:p>
    <w:p w14:paraId="3498BA95" w14:textId="77777777" w:rsidR="003C7EA7" w:rsidRDefault="003C7EA7" w:rsidP="003C7EA7">
      <w:pPr>
        <w:tabs>
          <w:tab w:val="left" w:pos="4440"/>
        </w:tabs>
        <w:ind w:left="720"/>
        <w:rPr>
          <w:sz w:val="28"/>
          <w:szCs w:val="28"/>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964"/>
        <w:gridCol w:w="6112"/>
        <w:gridCol w:w="1983"/>
        <w:gridCol w:w="2835"/>
        <w:gridCol w:w="1417"/>
      </w:tblGrid>
      <w:tr w:rsidR="003C7EA7" w14:paraId="6E0169C0" w14:textId="77777777" w:rsidTr="003C7EA7">
        <w:trPr>
          <w:trHeight w:val="274"/>
        </w:trPr>
        <w:tc>
          <w:tcPr>
            <w:tcW w:w="569" w:type="dxa"/>
            <w:tcBorders>
              <w:top w:val="single" w:sz="4" w:space="0" w:color="auto"/>
              <w:left w:val="single" w:sz="4" w:space="0" w:color="auto"/>
              <w:bottom w:val="single" w:sz="4" w:space="0" w:color="auto"/>
              <w:right w:val="single" w:sz="4" w:space="0" w:color="auto"/>
            </w:tcBorders>
            <w:shd w:val="clear" w:color="auto" w:fill="D9D9D9"/>
            <w:hideMark/>
          </w:tcPr>
          <w:p w14:paraId="623ABC4B" w14:textId="77777777" w:rsidR="003C7EA7" w:rsidRDefault="003C7EA7" w:rsidP="003C7EA7">
            <w:pPr>
              <w:tabs>
                <w:tab w:val="left" w:pos="4440"/>
              </w:tabs>
              <w:rPr>
                <w:b/>
                <w:color w:val="0070C0"/>
              </w:rPr>
            </w:pPr>
            <w:r>
              <w:rPr>
                <w:b/>
                <w:color w:val="0070C0"/>
              </w:rPr>
              <w:t>№</w:t>
            </w:r>
          </w:p>
          <w:p w14:paraId="0256851B" w14:textId="77777777" w:rsidR="003C7EA7" w:rsidRDefault="003C7EA7" w:rsidP="003C7EA7">
            <w:pPr>
              <w:tabs>
                <w:tab w:val="left" w:pos="4440"/>
              </w:tabs>
              <w:ind w:right="-102"/>
              <w:jc w:val="center"/>
              <w:rPr>
                <w:b/>
                <w:color w:val="0070C0"/>
              </w:rPr>
            </w:pPr>
            <w:r>
              <w:rPr>
                <w:b/>
                <w:color w:val="0070C0"/>
              </w:rPr>
              <w:t>з/п</w:t>
            </w:r>
          </w:p>
        </w:tc>
        <w:tc>
          <w:tcPr>
            <w:tcW w:w="1964" w:type="dxa"/>
            <w:tcBorders>
              <w:top w:val="single" w:sz="4" w:space="0" w:color="auto"/>
              <w:left w:val="single" w:sz="4" w:space="0" w:color="auto"/>
              <w:bottom w:val="single" w:sz="4" w:space="0" w:color="auto"/>
              <w:right w:val="single" w:sz="4" w:space="0" w:color="auto"/>
            </w:tcBorders>
            <w:shd w:val="clear" w:color="auto" w:fill="D9D9D9"/>
            <w:hideMark/>
          </w:tcPr>
          <w:p w14:paraId="4C3D19F3" w14:textId="77777777" w:rsidR="003C7EA7" w:rsidRDefault="003C7EA7" w:rsidP="003C7EA7">
            <w:pPr>
              <w:tabs>
                <w:tab w:val="left" w:pos="4440"/>
              </w:tabs>
              <w:jc w:val="center"/>
              <w:rPr>
                <w:b/>
                <w:color w:val="0070C0"/>
              </w:rPr>
            </w:pPr>
            <w:r>
              <w:rPr>
                <w:b/>
                <w:color w:val="0070C0"/>
              </w:rPr>
              <w:t xml:space="preserve">Напрямки </w:t>
            </w:r>
          </w:p>
          <w:p w14:paraId="5F196182" w14:textId="77777777" w:rsidR="003C7EA7" w:rsidRDefault="003C7EA7" w:rsidP="003C7EA7">
            <w:pPr>
              <w:tabs>
                <w:tab w:val="left" w:pos="4440"/>
              </w:tabs>
              <w:ind w:right="12"/>
              <w:jc w:val="center"/>
              <w:rPr>
                <w:b/>
                <w:color w:val="0070C0"/>
              </w:rPr>
            </w:pPr>
            <w:proofErr w:type="spellStart"/>
            <w:r>
              <w:rPr>
                <w:b/>
                <w:color w:val="0070C0"/>
              </w:rPr>
              <w:t>діяльності</w:t>
            </w:r>
            <w:proofErr w:type="spellEnd"/>
          </w:p>
        </w:tc>
        <w:tc>
          <w:tcPr>
            <w:tcW w:w="6112" w:type="dxa"/>
            <w:tcBorders>
              <w:top w:val="single" w:sz="4" w:space="0" w:color="auto"/>
              <w:left w:val="single" w:sz="4" w:space="0" w:color="auto"/>
              <w:bottom w:val="single" w:sz="4" w:space="0" w:color="auto"/>
              <w:right w:val="single" w:sz="4" w:space="0" w:color="auto"/>
            </w:tcBorders>
            <w:shd w:val="clear" w:color="auto" w:fill="D9D9D9"/>
            <w:hideMark/>
          </w:tcPr>
          <w:p w14:paraId="6BBEAE16" w14:textId="77777777" w:rsidR="003C7EA7" w:rsidRDefault="003C7EA7" w:rsidP="003C7EA7">
            <w:pPr>
              <w:tabs>
                <w:tab w:val="left" w:pos="4440"/>
              </w:tabs>
              <w:jc w:val="center"/>
              <w:rPr>
                <w:b/>
                <w:color w:val="0070C0"/>
              </w:rPr>
            </w:pPr>
            <w:proofErr w:type="spellStart"/>
            <w:r>
              <w:rPr>
                <w:b/>
                <w:color w:val="0070C0"/>
              </w:rPr>
              <w:t>Зміст</w:t>
            </w:r>
            <w:proofErr w:type="spellEnd"/>
            <w:r>
              <w:rPr>
                <w:b/>
                <w:color w:val="0070C0"/>
              </w:rPr>
              <w:t xml:space="preserve"> </w:t>
            </w:r>
            <w:proofErr w:type="spellStart"/>
            <w:r>
              <w:rPr>
                <w:b/>
                <w:color w:val="0070C0"/>
              </w:rPr>
              <w:t>діяльності</w:t>
            </w:r>
            <w:proofErr w:type="spellEnd"/>
          </w:p>
        </w:tc>
        <w:tc>
          <w:tcPr>
            <w:tcW w:w="1983" w:type="dxa"/>
            <w:tcBorders>
              <w:top w:val="single" w:sz="4" w:space="0" w:color="auto"/>
              <w:left w:val="single" w:sz="4" w:space="0" w:color="auto"/>
              <w:bottom w:val="single" w:sz="4" w:space="0" w:color="auto"/>
              <w:right w:val="single" w:sz="4" w:space="0" w:color="auto"/>
            </w:tcBorders>
            <w:shd w:val="clear" w:color="auto" w:fill="D9D9D9"/>
            <w:hideMark/>
          </w:tcPr>
          <w:p w14:paraId="0D29777C" w14:textId="77777777" w:rsidR="003C7EA7" w:rsidRDefault="003C7EA7" w:rsidP="003C7EA7">
            <w:pPr>
              <w:tabs>
                <w:tab w:val="left" w:pos="4440"/>
              </w:tabs>
              <w:jc w:val="center"/>
              <w:rPr>
                <w:b/>
                <w:color w:val="0070C0"/>
              </w:rPr>
            </w:pPr>
            <w:proofErr w:type="spellStart"/>
            <w:r>
              <w:rPr>
                <w:b/>
                <w:color w:val="0070C0"/>
              </w:rPr>
              <w:t>Термін</w:t>
            </w:r>
            <w:proofErr w:type="spellEnd"/>
            <w:r>
              <w:rPr>
                <w:b/>
                <w:color w:val="0070C0"/>
              </w:rPr>
              <w:t xml:space="preserve"> </w:t>
            </w:r>
            <w:proofErr w:type="spellStart"/>
            <w:r>
              <w:rPr>
                <w:b/>
                <w:color w:val="0070C0"/>
              </w:rPr>
              <w:t>виконання</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0AD97C55" w14:textId="77777777" w:rsidR="003C7EA7" w:rsidRDefault="003C7EA7" w:rsidP="003C7EA7">
            <w:pPr>
              <w:tabs>
                <w:tab w:val="left" w:pos="4440"/>
              </w:tabs>
              <w:jc w:val="center"/>
              <w:rPr>
                <w:b/>
                <w:color w:val="0070C0"/>
              </w:rPr>
            </w:pPr>
            <w:proofErr w:type="spellStart"/>
            <w:r>
              <w:rPr>
                <w:b/>
                <w:color w:val="0070C0"/>
              </w:rPr>
              <w:t>Відповідальні</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548389C4" w14:textId="77777777" w:rsidR="003C7EA7" w:rsidRDefault="003C7EA7" w:rsidP="003C7EA7">
            <w:pPr>
              <w:tabs>
                <w:tab w:val="left" w:pos="4440"/>
              </w:tabs>
              <w:ind w:right="-251"/>
              <w:rPr>
                <w:b/>
                <w:color w:val="0070C0"/>
                <w:lang w:val="uk-UA"/>
              </w:rPr>
            </w:pPr>
            <w:proofErr w:type="spellStart"/>
            <w:r>
              <w:rPr>
                <w:b/>
                <w:color w:val="0070C0"/>
              </w:rPr>
              <w:t>Відмітка</w:t>
            </w:r>
            <w:proofErr w:type="spellEnd"/>
            <w:r>
              <w:rPr>
                <w:b/>
                <w:color w:val="0070C0"/>
                <w:lang w:val="uk-UA"/>
              </w:rPr>
              <w:t xml:space="preserve"> </w:t>
            </w:r>
          </w:p>
          <w:p w14:paraId="55490995" w14:textId="77777777" w:rsidR="003C7EA7" w:rsidRDefault="003C7EA7" w:rsidP="003C7EA7">
            <w:pPr>
              <w:tabs>
                <w:tab w:val="left" w:pos="4440"/>
              </w:tabs>
              <w:jc w:val="center"/>
              <w:rPr>
                <w:b/>
                <w:color w:val="0070C0"/>
              </w:rPr>
            </w:pPr>
            <w:r>
              <w:rPr>
                <w:b/>
                <w:color w:val="0070C0"/>
              </w:rPr>
              <w:t xml:space="preserve">про </w:t>
            </w:r>
            <w:proofErr w:type="spellStart"/>
            <w:r>
              <w:rPr>
                <w:b/>
                <w:color w:val="0070C0"/>
              </w:rPr>
              <w:t>вик</w:t>
            </w:r>
            <w:r>
              <w:rPr>
                <w:b/>
                <w:color w:val="0070C0"/>
                <w:lang w:val="uk-UA"/>
              </w:rPr>
              <w:t>онаня</w:t>
            </w:r>
            <w:proofErr w:type="spellEnd"/>
          </w:p>
        </w:tc>
      </w:tr>
      <w:tr w:rsidR="003C7EA7" w14:paraId="29CCE4D2" w14:textId="77777777" w:rsidTr="003C7EA7">
        <w:trPr>
          <w:trHeight w:val="1123"/>
        </w:trPr>
        <w:tc>
          <w:tcPr>
            <w:tcW w:w="569" w:type="dxa"/>
            <w:vMerge w:val="restart"/>
            <w:tcBorders>
              <w:top w:val="single" w:sz="4" w:space="0" w:color="auto"/>
              <w:left w:val="single" w:sz="4" w:space="0" w:color="auto"/>
              <w:bottom w:val="single" w:sz="4" w:space="0" w:color="auto"/>
              <w:right w:val="single" w:sz="4" w:space="0" w:color="auto"/>
            </w:tcBorders>
          </w:tcPr>
          <w:p w14:paraId="4742D5AC" w14:textId="77777777" w:rsidR="003C7EA7" w:rsidRDefault="003C7EA7" w:rsidP="003C7EA7">
            <w:pPr>
              <w:rPr>
                <w:sz w:val="28"/>
                <w:szCs w:val="28"/>
              </w:rPr>
            </w:pPr>
            <w:r>
              <w:rPr>
                <w:sz w:val="28"/>
                <w:szCs w:val="28"/>
              </w:rPr>
              <w:t>1.</w:t>
            </w:r>
          </w:p>
          <w:p w14:paraId="6A0C091D" w14:textId="77777777" w:rsidR="003C7EA7" w:rsidRDefault="003C7EA7" w:rsidP="003C7EA7">
            <w:pPr>
              <w:rPr>
                <w:sz w:val="28"/>
                <w:szCs w:val="28"/>
              </w:rPr>
            </w:pPr>
          </w:p>
          <w:p w14:paraId="6AC6915F" w14:textId="77777777" w:rsidR="003C7EA7" w:rsidRDefault="003C7EA7" w:rsidP="003C7EA7">
            <w:pPr>
              <w:rPr>
                <w:sz w:val="28"/>
                <w:szCs w:val="28"/>
              </w:rPr>
            </w:pPr>
          </w:p>
          <w:p w14:paraId="5EC3E2AB" w14:textId="77777777" w:rsidR="003C7EA7" w:rsidRDefault="003C7EA7" w:rsidP="003C7EA7">
            <w:pPr>
              <w:rPr>
                <w:sz w:val="28"/>
                <w:szCs w:val="28"/>
              </w:rPr>
            </w:pPr>
          </w:p>
          <w:p w14:paraId="1BDBAF63" w14:textId="77777777" w:rsidR="003C7EA7" w:rsidRDefault="003C7EA7" w:rsidP="003C7EA7">
            <w:pPr>
              <w:rPr>
                <w:sz w:val="28"/>
                <w:szCs w:val="28"/>
              </w:rPr>
            </w:pPr>
          </w:p>
          <w:p w14:paraId="55E426B4" w14:textId="77777777" w:rsidR="003C7EA7" w:rsidRDefault="003C7EA7" w:rsidP="003C7EA7">
            <w:pPr>
              <w:rPr>
                <w:sz w:val="28"/>
                <w:szCs w:val="28"/>
              </w:rPr>
            </w:pPr>
          </w:p>
          <w:p w14:paraId="2CADBB02" w14:textId="77777777" w:rsidR="003C7EA7" w:rsidRDefault="003C7EA7" w:rsidP="003C7EA7">
            <w:pPr>
              <w:rPr>
                <w:sz w:val="28"/>
                <w:szCs w:val="28"/>
              </w:rPr>
            </w:pPr>
          </w:p>
          <w:p w14:paraId="1FEBF99F" w14:textId="77777777" w:rsidR="003C7EA7" w:rsidRDefault="003C7EA7" w:rsidP="003C7EA7">
            <w:pPr>
              <w:rPr>
                <w:sz w:val="28"/>
                <w:szCs w:val="28"/>
              </w:rPr>
            </w:pPr>
          </w:p>
          <w:p w14:paraId="3AD3FD96" w14:textId="77777777" w:rsidR="003C7EA7" w:rsidRDefault="003C7EA7" w:rsidP="003C7EA7">
            <w:pPr>
              <w:rPr>
                <w:sz w:val="28"/>
                <w:szCs w:val="28"/>
              </w:rPr>
            </w:pPr>
          </w:p>
          <w:p w14:paraId="71B43F80" w14:textId="77777777" w:rsidR="003C7EA7" w:rsidRDefault="003C7EA7" w:rsidP="003C7EA7">
            <w:pPr>
              <w:rPr>
                <w:sz w:val="28"/>
                <w:szCs w:val="28"/>
              </w:rPr>
            </w:pPr>
          </w:p>
          <w:p w14:paraId="2AF513CD" w14:textId="77777777" w:rsidR="003C7EA7" w:rsidRDefault="003C7EA7" w:rsidP="003C7EA7">
            <w:pPr>
              <w:rPr>
                <w:sz w:val="28"/>
                <w:szCs w:val="28"/>
              </w:rPr>
            </w:pPr>
          </w:p>
          <w:p w14:paraId="17057485" w14:textId="77777777" w:rsidR="003C7EA7" w:rsidRDefault="003C7EA7" w:rsidP="003C7EA7">
            <w:pPr>
              <w:rPr>
                <w:sz w:val="28"/>
                <w:szCs w:val="28"/>
              </w:rPr>
            </w:pPr>
          </w:p>
          <w:p w14:paraId="4753CC03" w14:textId="77777777" w:rsidR="003C7EA7" w:rsidRDefault="003C7EA7" w:rsidP="003C7EA7">
            <w:pPr>
              <w:rPr>
                <w:sz w:val="28"/>
                <w:szCs w:val="28"/>
              </w:rPr>
            </w:pPr>
          </w:p>
          <w:p w14:paraId="74C663AE" w14:textId="77777777" w:rsidR="003C7EA7" w:rsidRDefault="003C7EA7" w:rsidP="003C7EA7">
            <w:pPr>
              <w:rPr>
                <w:sz w:val="28"/>
                <w:szCs w:val="28"/>
              </w:rPr>
            </w:pPr>
          </w:p>
          <w:p w14:paraId="79EB0D2F" w14:textId="77777777" w:rsidR="003C7EA7" w:rsidRDefault="003C7EA7" w:rsidP="003C7EA7">
            <w:pPr>
              <w:rPr>
                <w:sz w:val="28"/>
                <w:szCs w:val="28"/>
              </w:rPr>
            </w:pPr>
          </w:p>
          <w:p w14:paraId="4965B165" w14:textId="77777777" w:rsidR="003C7EA7" w:rsidRDefault="003C7EA7" w:rsidP="003C7EA7">
            <w:pPr>
              <w:rPr>
                <w:sz w:val="28"/>
                <w:szCs w:val="28"/>
              </w:rPr>
            </w:pPr>
          </w:p>
          <w:p w14:paraId="5D534A21" w14:textId="77777777" w:rsidR="003C7EA7" w:rsidRDefault="003C7EA7" w:rsidP="003C7EA7">
            <w:pPr>
              <w:rPr>
                <w:sz w:val="28"/>
                <w:szCs w:val="28"/>
              </w:rPr>
            </w:pPr>
          </w:p>
          <w:p w14:paraId="5F4FB70B" w14:textId="77777777" w:rsidR="003C7EA7" w:rsidRDefault="003C7EA7" w:rsidP="003C7EA7">
            <w:pPr>
              <w:rPr>
                <w:sz w:val="28"/>
                <w:szCs w:val="28"/>
              </w:rPr>
            </w:pPr>
          </w:p>
          <w:p w14:paraId="102DFFC9" w14:textId="77777777" w:rsidR="003C7EA7" w:rsidRDefault="003C7EA7" w:rsidP="003C7EA7">
            <w:pPr>
              <w:rPr>
                <w:sz w:val="28"/>
                <w:szCs w:val="28"/>
              </w:rPr>
            </w:pPr>
          </w:p>
        </w:tc>
        <w:tc>
          <w:tcPr>
            <w:tcW w:w="1964" w:type="dxa"/>
            <w:vMerge w:val="restart"/>
            <w:tcBorders>
              <w:top w:val="single" w:sz="4" w:space="0" w:color="auto"/>
              <w:left w:val="single" w:sz="4" w:space="0" w:color="auto"/>
              <w:bottom w:val="single" w:sz="4" w:space="0" w:color="auto"/>
              <w:right w:val="single" w:sz="4" w:space="0" w:color="auto"/>
            </w:tcBorders>
          </w:tcPr>
          <w:p w14:paraId="4FBA6CE1" w14:textId="77777777" w:rsidR="003C7EA7" w:rsidRDefault="003C7EA7" w:rsidP="003C7EA7">
            <w:pPr>
              <w:tabs>
                <w:tab w:val="left" w:pos="4440"/>
              </w:tabs>
              <w:rPr>
                <w:sz w:val="28"/>
                <w:szCs w:val="28"/>
              </w:rPr>
            </w:pPr>
            <w:proofErr w:type="spellStart"/>
            <w:r>
              <w:rPr>
                <w:sz w:val="28"/>
                <w:szCs w:val="28"/>
              </w:rPr>
              <w:lastRenderedPageBreak/>
              <w:t>Організаційна</w:t>
            </w:r>
            <w:proofErr w:type="spellEnd"/>
            <w:r>
              <w:rPr>
                <w:sz w:val="28"/>
                <w:szCs w:val="28"/>
              </w:rPr>
              <w:t xml:space="preserve"> </w:t>
            </w:r>
            <w:proofErr w:type="spellStart"/>
            <w:r>
              <w:rPr>
                <w:sz w:val="28"/>
                <w:szCs w:val="28"/>
              </w:rPr>
              <w:t>діяльність</w:t>
            </w:r>
            <w:proofErr w:type="spellEnd"/>
          </w:p>
          <w:p w14:paraId="3DEFC9AE" w14:textId="77777777" w:rsidR="003C7EA7" w:rsidRDefault="003C7EA7" w:rsidP="003C7EA7">
            <w:pPr>
              <w:tabs>
                <w:tab w:val="left" w:pos="4440"/>
              </w:tabs>
              <w:rPr>
                <w:sz w:val="28"/>
                <w:szCs w:val="28"/>
              </w:rPr>
            </w:pPr>
          </w:p>
          <w:p w14:paraId="3318FF2A" w14:textId="77777777" w:rsidR="003C7EA7" w:rsidRDefault="003C7EA7" w:rsidP="003C7EA7">
            <w:pPr>
              <w:tabs>
                <w:tab w:val="left" w:pos="4440"/>
              </w:tabs>
              <w:rPr>
                <w:sz w:val="28"/>
                <w:szCs w:val="28"/>
              </w:rPr>
            </w:pPr>
          </w:p>
          <w:p w14:paraId="6101B7C3" w14:textId="77777777" w:rsidR="003C7EA7" w:rsidRDefault="003C7EA7" w:rsidP="003C7EA7">
            <w:pPr>
              <w:tabs>
                <w:tab w:val="left" w:pos="4440"/>
              </w:tabs>
              <w:rPr>
                <w:sz w:val="28"/>
                <w:szCs w:val="28"/>
              </w:rPr>
            </w:pPr>
          </w:p>
          <w:p w14:paraId="19F394F3" w14:textId="77777777" w:rsidR="003C7EA7" w:rsidRDefault="003C7EA7" w:rsidP="003C7EA7">
            <w:pPr>
              <w:tabs>
                <w:tab w:val="left" w:pos="4440"/>
              </w:tabs>
              <w:rPr>
                <w:sz w:val="28"/>
                <w:szCs w:val="28"/>
              </w:rPr>
            </w:pPr>
          </w:p>
          <w:p w14:paraId="30A5F157" w14:textId="77777777" w:rsidR="003C7EA7" w:rsidRDefault="003C7EA7" w:rsidP="003C7EA7">
            <w:pPr>
              <w:tabs>
                <w:tab w:val="left" w:pos="4440"/>
              </w:tabs>
              <w:rPr>
                <w:sz w:val="28"/>
                <w:szCs w:val="28"/>
              </w:rPr>
            </w:pPr>
          </w:p>
          <w:p w14:paraId="69285FE2" w14:textId="77777777" w:rsidR="003C7EA7" w:rsidRDefault="003C7EA7" w:rsidP="003C7EA7">
            <w:pPr>
              <w:tabs>
                <w:tab w:val="left" w:pos="4440"/>
              </w:tabs>
              <w:rPr>
                <w:sz w:val="28"/>
                <w:szCs w:val="28"/>
              </w:rPr>
            </w:pPr>
          </w:p>
          <w:p w14:paraId="4CF353AB" w14:textId="77777777" w:rsidR="003C7EA7" w:rsidRDefault="003C7EA7" w:rsidP="003C7EA7">
            <w:pPr>
              <w:tabs>
                <w:tab w:val="left" w:pos="4440"/>
              </w:tabs>
              <w:rPr>
                <w:sz w:val="28"/>
                <w:szCs w:val="28"/>
              </w:rPr>
            </w:pPr>
          </w:p>
          <w:p w14:paraId="2DDD968C" w14:textId="77777777" w:rsidR="003C7EA7" w:rsidRDefault="003C7EA7" w:rsidP="003C7EA7">
            <w:pPr>
              <w:tabs>
                <w:tab w:val="left" w:pos="4440"/>
              </w:tabs>
              <w:rPr>
                <w:sz w:val="28"/>
                <w:szCs w:val="28"/>
              </w:rPr>
            </w:pPr>
          </w:p>
          <w:p w14:paraId="28E54104" w14:textId="77777777" w:rsidR="003C7EA7" w:rsidRDefault="003C7EA7" w:rsidP="003C7EA7">
            <w:pPr>
              <w:tabs>
                <w:tab w:val="left" w:pos="4440"/>
              </w:tabs>
              <w:rPr>
                <w:sz w:val="28"/>
                <w:szCs w:val="28"/>
              </w:rPr>
            </w:pPr>
          </w:p>
          <w:p w14:paraId="7DFC0D37" w14:textId="77777777" w:rsidR="003C7EA7" w:rsidRDefault="003C7EA7" w:rsidP="003C7EA7">
            <w:pPr>
              <w:tabs>
                <w:tab w:val="left" w:pos="4440"/>
              </w:tabs>
              <w:rPr>
                <w:sz w:val="28"/>
                <w:szCs w:val="28"/>
              </w:rPr>
            </w:pPr>
          </w:p>
          <w:p w14:paraId="49940438" w14:textId="77777777" w:rsidR="003C7EA7" w:rsidRDefault="003C7EA7" w:rsidP="003C7EA7">
            <w:pPr>
              <w:tabs>
                <w:tab w:val="left" w:pos="4440"/>
              </w:tabs>
              <w:rPr>
                <w:sz w:val="28"/>
                <w:szCs w:val="28"/>
              </w:rPr>
            </w:pPr>
          </w:p>
          <w:p w14:paraId="4E72C151" w14:textId="77777777" w:rsidR="003C7EA7" w:rsidRDefault="003C7EA7" w:rsidP="003C7EA7">
            <w:pPr>
              <w:tabs>
                <w:tab w:val="left" w:pos="4440"/>
              </w:tabs>
              <w:rPr>
                <w:sz w:val="28"/>
                <w:szCs w:val="28"/>
              </w:rPr>
            </w:pPr>
          </w:p>
          <w:p w14:paraId="236F2CA0" w14:textId="77777777" w:rsidR="003C7EA7" w:rsidRDefault="003C7EA7" w:rsidP="003C7EA7">
            <w:pPr>
              <w:tabs>
                <w:tab w:val="left" w:pos="4440"/>
              </w:tabs>
              <w:rPr>
                <w:sz w:val="28"/>
                <w:szCs w:val="28"/>
              </w:rPr>
            </w:pPr>
          </w:p>
          <w:p w14:paraId="7B0FB4B0" w14:textId="77777777" w:rsidR="003C7EA7" w:rsidRDefault="003C7EA7" w:rsidP="003C7EA7">
            <w:pPr>
              <w:tabs>
                <w:tab w:val="left" w:pos="4440"/>
              </w:tabs>
              <w:rPr>
                <w:sz w:val="28"/>
                <w:szCs w:val="28"/>
              </w:rPr>
            </w:pPr>
          </w:p>
          <w:p w14:paraId="2493B77B" w14:textId="77777777" w:rsidR="003C7EA7" w:rsidRDefault="003C7EA7" w:rsidP="003C7EA7">
            <w:pPr>
              <w:tabs>
                <w:tab w:val="left" w:pos="4440"/>
              </w:tabs>
              <w:rPr>
                <w:sz w:val="28"/>
                <w:szCs w:val="28"/>
              </w:rPr>
            </w:pPr>
          </w:p>
          <w:p w14:paraId="51F2A0C1" w14:textId="77777777" w:rsidR="003C7EA7" w:rsidRDefault="003C7EA7" w:rsidP="003C7EA7">
            <w:pPr>
              <w:tabs>
                <w:tab w:val="left" w:pos="4440"/>
              </w:tabs>
              <w:ind w:right="-122"/>
              <w:rPr>
                <w:sz w:val="28"/>
                <w:szCs w:val="28"/>
              </w:rPr>
            </w:pPr>
          </w:p>
        </w:tc>
        <w:tc>
          <w:tcPr>
            <w:tcW w:w="6112" w:type="dxa"/>
            <w:tcBorders>
              <w:top w:val="single" w:sz="4" w:space="0" w:color="auto"/>
              <w:left w:val="single" w:sz="4" w:space="0" w:color="auto"/>
              <w:bottom w:val="dashSmallGap" w:sz="4" w:space="0" w:color="auto"/>
              <w:right w:val="single" w:sz="4" w:space="0" w:color="auto"/>
            </w:tcBorders>
            <w:hideMark/>
          </w:tcPr>
          <w:p w14:paraId="640DF95B" w14:textId="77777777" w:rsidR="003C7EA7" w:rsidRDefault="003C7EA7" w:rsidP="003C7EA7">
            <w:pPr>
              <w:ind w:left="57" w:right="171" w:firstLine="281"/>
              <w:jc w:val="both"/>
              <w:rPr>
                <w:sz w:val="28"/>
                <w:szCs w:val="28"/>
              </w:rPr>
            </w:pPr>
            <w:proofErr w:type="spellStart"/>
            <w:r>
              <w:rPr>
                <w:sz w:val="28"/>
                <w:szCs w:val="28"/>
              </w:rPr>
              <w:lastRenderedPageBreak/>
              <w:t>Надати</w:t>
            </w:r>
            <w:proofErr w:type="spellEnd"/>
            <w:r>
              <w:rPr>
                <w:sz w:val="28"/>
                <w:szCs w:val="28"/>
              </w:rPr>
              <w:t xml:space="preserve"> </w:t>
            </w:r>
            <w:proofErr w:type="spellStart"/>
            <w:r>
              <w:rPr>
                <w:sz w:val="28"/>
                <w:szCs w:val="28"/>
              </w:rPr>
              <w:t>рекомендації</w:t>
            </w:r>
            <w:proofErr w:type="spellEnd"/>
            <w:r>
              <w:rPr>
                <w:sz w:val="28"/>
                <w:szCs w:val="28"/>
              </w:rPr>
              <w:t xml:space="preserve"> </w:t>
            </w:r>
            <w:proofErr w:type="spellStart"/>
            <w:r>
              <w:rPr>
                <w:sz w:val="28"/>
                <w:szCs w:val="28"/>
              </w:rPr>
              <w:t>вихователям</w:t>
            </w:r>
            <w:proofErr w:type="spellEnd"/>
            <w:r>
              <w:rPr>
                <w:sz w:val="28"/>
                <w:szCs w:val="28"/>
              </w:rPr>
              <w:t xml:space="preserve"> і </w:t>
            </w:r>
            <w:proofErr w:type="spellStart"/>
            <w:r>
              <w:rPr>
                <w:sz w:val="28"/>
                <w:szCs w:val="28"/>
              </w:rPr>
              <w:t>класним</w:t>
            </w:r>
            <w:proofErr w:type="spellEnd"/>
            <w:r>
              <w:rPr>
                <w:sz w:val="28"/>
                <w:szCs w:val="28"/>
              </w:rPr>
              <w:t xml:space="preserve"> </w:t>
            </w:r>
            <w:proofErr w:type="spellStart"/>
            <w:r>
              <w:rPr>
                <w:sz w:val="28"/>
                <w:szCs w:val="28"/>
              </w:rPr>
              <w:t>керівникам</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роботи</w:t>
            </w:r>
            <w:proofErr w:type="spellEnd"/>
            <w:r>
              <w:rPr>
                <w:sz w:val="28"/>
                <w:szCs w:val="28"/>
              </w:rPr>
              <w:t xml:space="preserve"> з </w:t>
            </w:r>
            <w:proofErr w:type="spellStart"/>
            <w:r>
              <w:rPr>
                <w:sz w:val="28"/>
                <w:szCs w:val="28"/>
              </w:rPr>
              <w:t>соціаль</w:t>
            </w:r>
            <w:proofErr w:type="spellEnd"/>
            <w:r>
              <w:rPr>
                <w:sz w:val="28"/>
                <w:szCs w:val="28"/>
                <w:lang w:val="uk-UA"/>
              </w:rPr>
              <w:t>-</w:t>
            </w:r>
            <w:proofErr w:type="spellStart"/>
            <w:r>
              <w:rPr>
                <w:sz w:val="28"/>
                <w:szCs w:val="28"/>
              </w:rPr>
              <w:t>ного</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учнів</w:t>
            </w:r>
            <w:proofErr w:type="spellEnd"/>
            <w:r>
              <w:rPr>
                <w:sz w:val="28"/>
                <w:szCs w:val="28"/>
              </w:rPr>
              <w:t xml:space="preserve">. </w:t>
            </w:r>
          </w:p>
        </w:tc>
        <w:tc>
          <w:tcPr>
            <w:tcW w:w="1983" w:type="dxa"/>
            <w:tcBorders>
              <w:top w:val="single" w:sz="4" w:space="0" w:color="auto"/>
              <w:left w:val="single" w:sz="4" w:space="0" w:color="auto"/>
              <w:bottom w:val="dashSmallGap" w:sz="4" w:space="0" w:color="auto"/>
              <w:right w:val="single" w:sz="4" w:space="0" w:color="auto"/>
            </w:tcBorders>
            <w:hideMark/>
          </w:tcPr>
          <w:p w14:paraId="072411D2" w14:textId="77777777" w:rsidR="003C7EA7" w:rsidRDefault="003C7EA7" w:rsidP="003C7EA7">
            <w:pPr>
              <w:tabs>
                <w:tab w:val="left" w:pos="4440"/>
              </w:tabs>
              <w:jc w:val="center"/>
              <w:rPr>
                <w:sz w:val="28"/>
                <w:szCs w:val="28"/>
                <w:lang w:val="uk-UA"/>
              </w:rPr>
            </w:pPr>
            <w:proofErr w:type="spellStart"/>
            <w:r>
              <w:rPr>
                <w:sz w:val="28"/>
                <w:szCs w:val="28"/>
              </w:rPr>
              <w:t>Серпень</w:t>
            </w:r>
            <w:proofErr w:type="spellEnd"/>
            <w:r>
              <w:rPr>
                <w:sz w:val="28"/>
                <w:szCs w:val="28"/>
                <w:lang w:val="uk-UA"/>
              </w:rPr>
              <w:t xml:space="preserve"> </w:t>
            </w:r>
            <w:r>
              <w:rPr>
                <w:sz w:val="28"/>
                <w:szCs w:val="28"/>
              </w:rPr>
              <w:t>–</w:t>
            </w:r>
            <w:r>
              <w:rPr>
                <w:sz w:val="28"/>
                <w:szCs w:val="28"/>
                <w:lang w:val="uk-UA"/>
              </w:rPr>
              <w:t xml:space="preserve"> </w:t>
            </w:r>
            <w:r>
              <w:rPr>
                <w:sz w:val="28"/>
                <w:szCs w:val="28"/>
              </w:rPr>
              <w:t>вересень</w:t>
            </w:r>
          </w:p>
          <w:p w14:paraId="0DCC5F23" w14:textId="77777777" w:rsidR="003C7EA7" w:rsidRDefault="003C7EA7" w:rsidP="003C7EA7">
            <w:pPr>
              <w:tabs>
                <w:tab w:val="left" w:pos="4440"/>
              </w:tabs>
              <w:spacing w:after="120"/>
              <w:jc w:val="center"/>
              <w:rPr>
                <w:sz w:val="28"/>
                <w:szCs w:val="28"/>
                <w:lang w:val="uk-UA"/>
              </w:rPr>
            </w:pPr>
            <w:r>
              <w:rPr>
                <w:sz w:val="28"/>
                <w:szCs w:val="28"/>
              </w:rPr>
              <w:t>20</w:t>
            </w:r>
            <w:r>
              <w:rPr>
                <w:sz w:val="28"/>
                <w:szCs w:val="28"/>
                <w:lang w:val="uk-UA"/>
              </w:rPr>
              <w:t>22 р.</w:t>
            </w:r>
          </w:p>
        </w:tc>
        <w:tc>
          <w:tcPr>
            <w:tcW w:w="2835" w:type="dxa"/>
            <w:tcBorders>
              <w:top w:val="single" w:sz="4" w:space="0" w:color="auto"/>
              <w:left w:val="single" w:sz="4" w:space="0" w:color="auto"/>
              <w:bottom w:val="dashSmallGap" w:sz="4" w:space="0" w:color="auto"/>
              <w:right w:val="single" w:sz="4" w:space="0" w:color="auto"/>
            </w:tcBorders>
            <w:hideMark/>
          </w:tcPr>
          <w:p w14:paraId="746A7DE1" w14:textId="77777777" w:rsidR="003C7EA7" w:rsidRDefault="003C7EA7" w:rsidP="003C7EA7">
            <w:pPr>
              <w:jc w:val="both"/>
              <w:rPr>
                <w:sz w:val="28"/>
                <w:szCs w:val="28"/>
                <w:lang w:val="uk-UA"/>
              </w:rPr>
            </w:pPr>
            <w:r>
              <w:rPr>
                <w:sz w:val="28"/>
                <w:szCs w:val="28"/>
                <w:lang w:val="uk-UA"/>
              </w:rPr>
              <w:t xml:space="preserve">Заступник директора </w:t>
            </w:r>
          </w:p>
          <w:p w14:paraId="346C1B79" w14:textId="77777777" w:rsidR="003C7EA7" w:rsidRDefault="003C7EA7" w:rsidP="003C7EA7">
            <w:pPr>
              <w:tabs>
                <w:tab w:val="left" w:pos="4440"/>
              </w:tabs>
              <w:rPr>
                <w:sz w:val="28"/>
                <w:szCs w:val="28"/>
              </w:rPr>
            </w:pPr>
            <w:r>
              <w:rPr>
                <w:sz w:val="28"/>
                <w:szCs w:val="28"/>
                <w:lang w:val="uk-UA"/>
              </w:rPr>
              <w:t xml:space="preserve">з ВР Семенець А.П. </w:t>
            </w:r>
          </w:p>
        </w:tc>
        <w:tc>
          <w:tcPr>
            <w:tcW w:w="1417" w:type="dxa"/>
            <w:tcBorders>
              <w:top w:val="single" w:sz="4" w:space="0" w:color="auto"/>
              <w:left w:val="single" w:sz="4" w:space="0" w:color="auto"/>
              <w:bottom w:val="dashSmallGap" w:sz="4" w:space="0" w:color="auto"/>
              <w:right w:val="single" w:sz="4" w:space="0" w:color="auto"/>
            </w:tcBorders>
          </w:tcPr>
          <w:p w14:paraId="3266B8D0" w14:textId="77777777" w:rsidR="003C7EA7" w:rsidRDefault="003C7EA7" w:rsidP="003C7EA7">
            <w:pPr>
              <w:tabs>
                <w:tab w:val="left" w:pos="4440"/>
              </w:tabs>
              <w:rPr>
                <w:sz w:val="28"/>
                <w:szCs w:val="28"/>
                <w:lang w:val="uk-UA"/>
              </w:rPr>
            </w:pPr>
          </w:p>
        </w:tc>
      </w:tr>
      <w:tr w:rsidR="003C7EA7" w14:paraId="706CC82F" w14:textId="77777777" w:rsidTr="003C7EA7">
        <w:trPr>
          <w:trHeight w:val="989"/>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34731D4A" w14:textId="77777777" w:rsidR="003C7EA7" w:rsidRDefault="003C7EA7" w:rsidP="003C7EA7">
            <w:pPr>
              <w:rPr>
                <w:sz w:val="28"/>
                <w:szCs w:val="28"/>
              </w:rPr>
            </w:pPr>
          </w:p>
        </w:tc>
        <w:tc>
          <w:tcPr>
            <w:tcW w:w="1964" w:type="dxa"/>
            <w:vMerge/>
            <w:tcBorders>
              <w:top w:val="single" w:sz="4" w:space="0" w:color="auto"/>
              <w:left w:val="single" w:sz="4" w:space="0" w:color="auto"/>
              <w:bottom w:val="single" w:sz="4" w:space="0" w:color="auto"/>
              <w:right w:val="single" w:sz="4" w:space="0" w:color="auto"/>
            </w:tcBorders>
            <w:vAlign w:val="center"/>
            <w:hideMark/>
          </w:tcPr>
          <w:p w14:paraId="3F3760EC" w14:textId="77777777" w:rsidR="003C7EA7" w:rsidRDefault="003C7EA7" w:rsidP="003C7EA7">
            <w:pPr>
              <w:rPr>
                <w:sz w:val="28"/>
                <w:szCs w:val="28"/>
              </w:rPr>
            </w:pPr>
          </w:p>
        </w:tc>
        <w:tc>
          <w:tcPr>
            <w:tcW w:w="6112" w:type="dxa"/>
            <w:tcBorders>
              <w:top w:val="dashSmallGap" w:sz="4" w:space="0" w:color="auto"/>
              <w:left w:val="single" w:sz="4" w:space="0" w:color="auto"/>
              <w:bottom w:val="dashed" w:sz="4" w:space="0" w:color="auto"/>
              <w:right w:val="single" w:sz="4" w:space="0" w:color="auto"/>
            </w:tcBorders>
            <w:hideMark/>
          </w:tcPr>
          <w:p w14:paraId="4A8E0AAF" w14:textId="77777777" w:rsidR="003C7EA7" w:rsidRDefault="003C7EA7" w:rsidP="003C7EA7">
            <w:pPr>
              <w:ind w:right="30" w:firstLine="196"/>
              <w:rPr>
                <w:sz w:val="28"/>
                <w:szCs w:val="28"/>
              </w:rPr>
            </w:pPr>
            <w:proofErr w:type="spellStart"/>
            <w:r>
              <w:rPr>
                <w:sz w:val="28"/>
                <w:szCs w:val="28"/>
              </w:rPr>
              <w:t>Забезпечити</w:t>
            </w:r>
            <w:proofErr w:type="spellEnd"/>
            <w:r>
              <w:rPr>
                <w:sz w:val="28"/>
                <w:szCs w:val="28"/>
              </w:rPr>
              <w:t xml:space="preserve"> </w:t>
            </w:r>
            <w:r>
              <w:rPr>
                <w:sz w:val="28"/>
                <w:szCs w:val="28"/>
                <w:lang w:val="uk-UA"/>
              </w:rPr>
              <w:t>складання бази даних про</w:t>
            </w:r>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різних</w:t>
            </w:r>
            <w:proofErr w:type="spellEnd"/>
            <w:r>
              <w:rPr>
                <w:sz w:val="28"/>
                <w:szCs w:val="28"/>
              </w:rPr>
              <w:t xml:space="preserve"> </w:t>
            </w:r>
            <w:proofErr w:type="spellStart"/>
            <w:r>
              <w:rPr>
                <w:sz w:val="28"/>
                <w:szCs w:val="28"/>
              </w:rPr>
              <w:t>пільгових</w:t>
            </w:r>
            <w:proofErr w:type="spellEnd"/>
            <w:r>
              <w:rPr>
                <w:sz w:val="28"/>
                <w:szCs w:val="28"/>
              </w:rPr>
              <w:t xml:space="preserve"> </w:t>
            </w:r>
            <w:proofErr w:type="spellStart"/>
            <w:r>
              <w:rPr>
                <w:sz w:val="28"/>
                <w:szCs w:val="28"/>
              </w:rPr>
              <w:t>категорій</w:t>
            </w:r>
            <w:proofErr w:type="spellEnd"/>
            <w:r>
              <w:rPr>
                <w:sz w:val="28"/>
                <w:szCs w:val="28"/>
              </w:rPr>
              <w:t>.</w:t>
            </w:r>
          </w:p>
        </w:tc>
        <w:tc>
          <w:tcPr>
            <w:tcW w:w="1983" w:type="dxa"/>
            <w:tcBorders>
              <w:top w:val="dashSmallGap" w:sz="4" w:space="0" w:color="auto"/>
              <w:left w:val="single" w:sz="4" w:space="0" w:color="auto"/>
              <w:bottom w:val="dashed" w:sz="4" w:space="0" w:color="auto"/>
              <w:right w:val="single" w:sz="4" w:space="0" w:color="auto"/>
            </w:tcBorders>
            <w:hideMark/>
          </w:tcPr>
          <w:p w14:paraId="463CCA51" w14:textId="77777777" w:rsidR="003C7EA7" w:rsidRDefault="003C7EA7" w:rsidP="003C7EA7">
            <w:pPr>
              <w:jc w:val="center"/>
              <w:rPr>
                <w:sz w:val="28"/>
                <w:szCs w:val="28"/>
                <w:lang w:val="uk-UA"/>
              </w:rPr>
            </w:pPr>
            <w:r>
              <w:rPr>
                <w:sz w:val="28"/>
                <w:szCs w:val="28"/>
              </w:rPr>
              <w:t xml:space="preserve">До </w:t>
            </w:r>
            <w:r>
              <w:rPr>
                <w:sz w:val="28"/>
                <w:szCs w:val="28"/>
                <w:lang w:val="uk-UA"/>
              </w:rPr>
              <w:t>03</w:t>
            </w:r>
            <w:r>
              <w:rPr>
                <w:sz w:val="28"/>
                <w:szCs w:val="28"/>
              </w:rPr>
              <w:t>.09</w:t>
            </w:r>
            <w:r>
              <w:rPr>
                <w:sz w:val="28"/>
                <w:szCs w:val="28"/>
                <w:lang w:val="uk-UA"/>
              </w:rPr>
              <w:t>.2022</w:t>
            </w:r>
          </w:p>
        </w:tc>
        <w:tc>
          <w:tcPr>
            <w:tcW w:w="2835" w:type="dxa"/>
            <w:tcBorders>
              <w:top w:val="dashSmallGap" w:sz="4" w:space="0" w:color="auto"/>
              <w:left w:val="single" w:sz="4" w:space="0" w:color="auto"/>
              <w:bottom w:val="dashed" w:sz="4" w:space="0" w:color="auto"/>
              <w:right w:val="single" w:sz="4" w:space="0" w:color="auto"/>
            </w:tcBorders>
            <w:hideMark/>
          </w:tcPr>
          <w:p w14:paraId="252A711A" w14:textId="77777777" w:rsidR="003C7EA7" w:rsidRDefault="003C7EA7" w:rsidP="003C7EA7">
            <w:pPr>
              <w:rPr>
                <w:sz w:val="28"/>
                <w:szCs w:val="28"/>
                <w:lang w:val="uk-UA"/>
              </w:rPr>
            </w:pPr>
            <w:r>
              <w:rPr>
                <w:sz w:val="28"/>
                <w:szCs w:val="28"/>
                <w:lang w:val="uk-UA"/>
              </w:rPr>
              <w:t xml:space="preserve">Заступник директора </w:t>
            </w:r>
          </w:p>
          <w:p w14:paraId="6841A698" w14:textId="77777777" w:rsidR="003C7EA7" w:rsidRDefault="003C7EA7" w:rsidP="003C7EA7">
            <w:pPr>
              <w:rPr>
                <w:sz w:val="28"/>
                <w:szCs w:val="28"/>
              </w:rPr>
            </w:pPr>
            <w:r>
              <w:rPr>
                <w:sz w:val="28"/>
                <w:szCs w:val="28"/>
                <w:lang w:val="uk-UA"/>
              </w:rPr>
              <w:t>з ВР Семенець А.П., в</w:t>
            </w:r>
            <w:proofErr w:type="spellStart"/>
            <w:r>
              <w:rPr>
                <w:sz w:val="28"/>
                <w:szCs w:val="28"/>
              </w:rPr>
              <w:t>ихователі</w:t>
            </w:r>
            <w:proofErr w:type="spellEnd"/>
            <w:r>
              <w:rPr>
                <w:sz w:val="28"/>
                <w:szCs w:val="28"/>
              </w:rPr>
              <w:t>,</w:t>
            </w:r>
            <w:r>
              <w:rPr>
                <w:sz w:val="28"/>
                <w:szCs w:val="28"/>
                <w:lang w:val="uk-UA"/>
              </w:rPr>
              <w:t xml:space="preserve"> </w:t>
            </w:r>
            <w:r>
              <w:rPr>
                <w:sz w:val="28"/>
                <w:szCs w:val="28"/>
              </w:rPr>
              <w:t>кл</w:t>
            </w:r>
            <w:proofErr w:type="spellStart"/>
            <w:r>
              <w:rPr>
                <w:sz w:val="28"/>
                <w:szCs w:val="28"/>
                <w:lang w:val="uk-UA"/>
              </w:rPr>
              <w:t>асні</w:t>
            </w:r>
            <w:proofErr w:type="spellEnd"/>
            <w:r>
              <w:rPr>
                <w:sz w:val="28"/>
                <w:szCs w:val="28"/>
                <w:lang w:val="uk-UA"/>
              </w:rPr>
              <w:t xml:space="preserve"> </w:t>
            </w:r>
            <w:proofErr w:type="spellStart"/>
            <w:r>
              <w:rPr>
                <w:sz w:val="28"/>
                <w:szCs w:val="28"/>
              </w:rPr>
              <w:t>керівники</w:t>
            </w:r>
            <w:proofErr w:type="spellEnd"/>
          </w:p>
        </w:tc>
        <w:tc>
          <w:tcPr>
            <w:tcW w:w="1417" w:type="dxa"/>
            <w:tcBorders>
              <w:top w:val="dashSmallGap" w:sz="4" w:space="0" w:color="auto"/>
              <w:left w:val="single" w:sz="4" w:space="0" w:color="auto"/>
              <w:bottom w:val="dashed" w:sz="4" w:space="0" w:color="auto"/>
              <w:right w:val="single" w:sz="4" w:space="0" w:color="auto"/>
            </w:tcBorders>
          </w:tcPr>
          <w:p w14:paraId="39A0FF3E" w14:textId="77777777" w:rsidR="003C7EA7" w:rsidRDefault="003C7EA7" w:rsidP="003C7EA7">
            <w:pPr>
              <w:tabs>
                <w:tab w:val="left" w:pos="4440"/>
              </w:tabs>
              <w:rPr>
                <w:sz w:val="28"/>
                <w:szCs w:val="28"/>
                <w:lang w:val="uk-UA"/>
              </w:rPr>
            </w:pPr>
          </w:p>
        </w:tc>
      </w:tr>
      <w:tr w:rsidR="003C7EA7" w14:paraId="4ADB5B3D" w14:textId="77777777" w:rsidTr="003C7EA7">
        <w:trPr>
          <w:trHeight w:val="70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1848AB0A" w14:textId="77777777" w:rsidR="003C7EA7" w:rsidRDefault="003C7EA7" w:rsidP="003C7EA7">
            <w:pPr>
              <w:rPr>
                <w:sz w:val="28"/>
                <w:szCs w:val="28"/>
              </w:rPr>
            </w:pPr>
          </w:p>
        </w:tc>
        <w:tc>
          <w:tcPr>
            <w:tcW w:w="1964" w:type="dxa"/>
            <w:vMerge/>
            <w:tcBorders>
              <w:top w:val="single" w:sz="4" w:space="0" w:color="auto"/>
              <w:left w:val="single" w:sz="4" w:space="0" w:color="auto"/>
              <w:bottom w:val="single" w:sz="4" w:space="0" w:color="auto"/>
              <w:right w:val="single" w:sz="4" w:space="0" w:color="auto"/>
            </w:tcBorders>
            <w:vAlign w:val="center"/>
            <w:hideMark/>
          </w:tcPr>
          <w:p w14:paraId="36D64AC4" w14:textId="77777777" w:rsidR="003C7EA7" w:rsidRDefault="003C7EA7" w:rsidP="003C7EA7">
            <w:pPr>
              <w:rPr>
                <w:sz w:val="28"/>
                <w:szCs w:val="28"/>
              </w:rPr>
            </w:pPr>
          </w:p>
        </w:tc>
        <w:tc>
          <w:tcPr>
            <w:tcW w:w="6112" w:type="dxa"/>
            <w:tcBorders>
              <w:top w:val="dashed" w:sz="4" w:space="0" w:color="auto"/>
              <w:left w:val="single" w:sz="4" w:space="0" w:color="auto"/>
              <w:bottom w:val="dashed" w:sz="4" w:space="0" w:color="auto"/>
              <w:right w:val="single" w:sz="4" w:space="0" w:color="auto"/>
            </w:tcBorders>
            <w:hideMark/>
          </w:tcPr>
          <w:p w14:paraId="55FF1A84" w14:textId="77777777" w:rsidR="003C7EA7" w:rsidRDefault="003C7EA7" w:rsidP="003C7EA7">
            <w:pPr>
              <w:ind w:left="55" w:right="30" w:firstLine="141"/>
              <w:jc w:val="both"/>
              <w:rPr>
                <w:sz w:val="28"/>
                <w:szCs w:val="28"/>
              </w:rPr>
            </w:pPr>
            <w:r>
              <w:rPr>
                <w:sz w:val="28"/>
                <w:szCs w:val="28"/>
                <w:lang w:val="uk-UA"/>
              </w:rPr>
              <w:t>В</w:t>
            </w:r>
            <w:proofErr w:type="spellStart"/>
            <w:r>
              <w:rPr>
                <w:sz w:val="28"/>
                <w:szCs w:val="28"/>
              </w:rPr>
              <w:t>ивч</w:t>
            </w:r>
            <w:r>
              <w:rPr>
                <w:sz w:val="28"/>
                <w:szCs w:val="28"/>
                <w:lang w:val="uk-UA"/>
              </w:rPr>
              <w:t>ити</w:t>
            </w:r>
            <w:proofErr w:type="spellEnd"/>
            <w:r>
              <w:rPr>
                <w:sz w:val="28"/>
                <w:szCs w:val="28"/>
              </w:rPr>
              <w:t xml:space="preserve"> </w:t>
            </w:r>
            <w:proofErr w:type="spellStart"/>
            <w:r>
              <w:rPr>
                <w:sz w:val="28"/>
                <w:szCs w:val="28"/>
              </w:rPr>
              <w:t>соціальн</w:t>
            </w:r>
            <w:r>
              <w:rPr>
                <w:sz w:val="28"/>
                <w:szCs w:val="28"/>
                <w:lang w:val="uk-UA"/>
              </w:rPr>
              <w:t>ий</w:t>
            </w:r>
            <w:proofErr w:type="spellEnd"/>
            <w:r>
              <w:rPr>
                <w:sz w:val="28"/>
                <w:szCs w:val="28"/>
              </w:rPr>
              <w:t xml:space="preserve"> стан, умов</w:t>
            </w:r>
            <w:r>
              <w:rPr>
                <w:sz w:val="28"/>
                <w:szCs w:val="28"/>
                <w:lang w:val="uk-UA"/>
              </w:rPr>
              <w:t xml:space="preserve">и </w:t>
            </w:r>
            <w:proofErr w:type="spellStart"/>
            <w:r>
              <w:rPr>
                <w:sz w:val="28"/>
                <w:szCs w:val="28"/>
              </w:rPr>
              <w:t>проживання</w:t>
            </w:r>
            <w:proofErr w:type="spellEnd"/>
            <w:r>
              <w:rPr>
                <w:sz w:val="28"/>
                <w:szCs w:val="28"/>
              </w:rPr>
              <w:t xml:space="preserve">, </w:t>
            </w:r>
            <w:r>
              <w:rPr>
                <w:sz w:val="28"/>
                <w:szCs w:val="28"/>
                <w:lang w:val="uk-UA"/>
              </w:rPr>
              <w:t xml:space="preserve"> </w:t>
            </w:r>
            <w:proofErr w:type="spellStart"/>
            <w:r>
              <w:rPr>
                <w:sz w:val="28"/>
                <w:szCs w:val="28"/>
              </w:rPr>
              <w:t>сімейні</w:t>
            </w:r>
            <w:proofErr w:type="spellEnd"/>
            <w:r>
              <w:rPr>
                <w:sz w:val="28"/>
                <w:szCs w:val="28"/>
              </w:rPr>
              <w:t xml:space="preserve"> </w:t>
            </w:r>
            <w:proofErr w:type="spellStart"/>
            <w:r>
              <w:rPr>
                <w:sz w:val="28"/>
                <w:szCs w:val="28"/>
              </w:rPr>
              <w:t>відносин</w:t>
            </w:r>
            <w:proofErr w:type="spellEnd"/>
            <w:r>
              <w:rPr>
                <w:sz w:val="28"/>
                <w:szCs w:val="28"/>
                <w:lang w:val="uk-UA"/>
              </w:rPr>
              <w:t>и</w:t>
            </w:r>
            <w:r>
              <w:rPr>
                <w:sz w:val="28"/>
                <w:szCs w:val="28"/>
              </w:rPr>
              <w:t xml:space="preserve"> </w:t>
            </w:r>
            <w:proofErr w:type="spellStart"/>
            <w:r>
              <w:rPr>
                <w:sz w:val="28"/>
                <w:szCs w:val="28"/>
              </w:rPr>
              <w:t>новоприбулих</w:t>
            </w:r>
            <w:proofErr w:type="spellEnd"/>
            <w:r>
              <w:rPr>
                <w:sz w:val="28"/>
                <w:szCs w:val="28"/>
              </w:rPr>
              <w:t xml:space="preserve"> </w:t>
            </w:r>
            <w:proofErr w:type="spellStart"/>
            <w:r>
              <w:rPr>
                <w:sz w:val="28"/>
                <w:szCs w:val="28"/>
              </w:rPr>
              <w:t>учнів</w:t>
            </w:r>
            <w:proofErr w:type="spellEnd"/>
            <w:r>
              <w:rPr>
                <w:sz w:val="28"/>
                <w:szCs w:val="28"/>
              </w:rPr>
              <w:t>.</w:t>
            </w:r>
          </w:p>
          <w:p w14:paraId="36A92793" w14:textId="77777777" w:rsidR="003C7EA7" w:rsidRDefault="003C7EA7" w:rsidP="003C7EA7">
            <w:pPr>
              <w:ind w:left="55" w:right="30" w:firstLine="141"/>
              <w:jc w:val="both"/>
              <w:rPr>
                <w:sz w:val="28"/>
                <w:szCs w:val="28"/>
              </w:rPr>
            </w:pPr>
          </w:p>
        </w:tc>
        <w:tc>
          <w:tcPr>
            <w:tcW w:w="1983" w:type="dxa"/>
            <w:tcBorders>
              <w:top w:val="dashed" w:sz="4" w:space="0" w:color="auto"/>
              <w:left w:val="single" w:sz="4" w:space="0" w:color="auto"/>
              <w:bottom w:val="dashed" w:sz="4" w:space="0" w:color="auto"/>
              <w:right w:val="single" w:sz="4" w:space="0" w:color="auto"/>
            </w:tcBorders>
            <w:hideMark/>
          </w:tcPr>
          <w:p w14:paraId="12600247" w14:textId="77777777" w:rsidR="003C7EA7" w:rsidRDefault="003C7EA7" w:rsidP="003C7EA7">
            <w:pPr>
              <w:tabs>
                <w:tab w:val="left" w:pos="4440"/>
              </w:tabs>
              <w:ind w:right="-108"/>
              <w:jc w:val="center"/>
              <w:rPr>
                <w:sz w:val="28"/>
                <w:szCs w:val="28"/>
                <w:lang w:val="uk-UA"/>
              </w:rPr>
            </w:pPr>
            <w:r>
              <w:rPr>
                <w:sz w:val="28"/>
                <w:szCs w:val="28"/>
              </w:rPr>
              <w:t>Вересень</w:t>
            </w:r>
          </w:p>
          <w:p w14:paraId="08442966" w14:textId="77777777" w:rsidR="003C7EA7" w:rsidRDefault="003C7EA7" w:rsidP="003C7EA7">
            <w:pPr>
              <w:tabs>
                <w:tab w:val="left" w:pos="4440"/>
              </w:tabs>
              <w:ind w:right="-108"/>
              <w:jc w:val="center"/>
              <w:rPr>
                <w:sz w:val="28"/>
                <w:szCs w:val="28"/>
              </w:rPr>
            </w:pPr>
            <w:r>
              <w:rPr>
                <w:sz w:val="28"/>
                <w:szCs w:val="28"/>
              </w:rPr>
              <w:t>20</w:t>
            </w:r>
            <w:r>
              <w:rPr>
                <w:sz w:val="28"/>
                <w:szCs w:val="28"/>
                <w:lang w:val="uk-UA"/>
              </w:rPr>
              <w:t>22 р.</w:t>
            </w:r>
          </w:p>
        </w:tc>
        <w:tc>
          <w:tcPr>
            <w:tcW w:w="2835" w:type="dxa"/>
            <w:tcBorders>
              <w:top w:val="dashed" w:sz="4" w:space="0" w:color="auto"/>
              <w:left w:val="single" w:sz="4" w:space="0" w:color="auto"/>
              <w:bottom w:val="dashed" w:sz="4" w:space="0" w:color="auto"/>
              <w:right w:val="single" w:sz="4" w:space="0" w:color="auto"/>
            </w:tcBorders>
            <w:hideMark/>
          </w:tcPr>
          <w:p w14:paraId="39F4EC19" w14:textId="77777777" w:rsidR="003C7EA7" w:rsidRDefault="003C7EA7" w:rsidP="003C7EA7">
            <w:pPr>
              <w:rPr>
                <w:sz w:val="28"/>
                <w:szCs w:val="28"/>
              </w:rPr>
            </w:pPr>
            <w:proofErr w:type="spellStart"/>
            <w:r>
              <w:rPr>
                <w:sz w:val="28"/>
                <w:szCs w:val="28"/>
              </w:rPr>
              <w:t>Вихователі</w:t>
            </w:r>
            <w:proofErr w:type="spellEnd"/>
          </w:p>
        </w:tc>
        <w:tc>
          <w:tcPr>
            <w:tcW w:w="1417" w:type="dxa"/>
            <w:tcBorders>
              <w:top w:val="dashed" w:sz="4" w:space="0" w:color="auto"/>
              <w:left w:val="single" w:sz="4" w:space="0" w:color="auto"/>
              <w:bottom w:val="dashed" w:sz="4" w:space="0" w:color="auto"/>
              <w:right w:val="single" w:sz="4" w:space="0" w:color="auto"/>
            </w:tcBorders>
          </w:tcPr>
          <w:p w14:paraId="04123DD9" w14:textId="77777777" w:rsidR="003C7EA7" w:rsidRDefault="003C7EA7" w:rsidP="003C7EA7">
            <w:pPr>
              <w:tabs>
                <w:tab w:val="left" w:pos="4440"/>
              </w:tabs>
              <w:rPr>
                <w:sz w:val="28"/>
                <w:szCs w:val="28"/>
                <w:lang w:val="uk-UA"/>
              </w:rPr>
            </w:pPr>
          </w:p>
        </w:tc>
      </w:tr>
      <w:tr w:rsidR="003C7EA7" w14:paraId="651D0DBD" w14:textId="77777777" w:rsidTr="003C7EA7">
        <w:trPr>
          <w:trHeight w:val="597"/>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5C480FD8" w14:textId="77777777" w:rsidR="003C7EA7" w:rsidRDefault="003C7EA7" w:rsidP="003C7EA7">
            <w:pPr>
              <w:rPr>
                <w:sz w:val="28"/>
                <w:szCs w:val="28"/>
              </w:rPr>
            </w:pPr>
          </w:p>
        </w:tc>
        <w:tc>
          <w:tcPr>
            <w:tcW w:w="1964" w:type="dxa"/>
            <w:vMerge/>
            <w:tcBorders>
              <w:top w:val="single" w:sz="4" w:space="0" w:color="auto"/>
              <w:left w:val="single" w:sz="4" w:space="0" w:color="auto"/>
              <w:bottom w:val="single" w:sz="4" w:space="0" w:color="auto"/>
              <w:right w:val="single" w:sz="4" w:space="0" w:color="auto"/>
            </w:tcBorders>
            <w:vAlign w:val="center"/>
            <w:hideMark/>
          </w:tcPr>
          <w:p w14:paraId="5394C5C2" w14:textId="77777777" w:rsidR="003C7EA7" w:rsidRDefault="003C7EA7" w:rsidP="003C7EA7">
            <w:pPr>
              <w:rPr>
                <w:sz w:val="28"/>
                <w:szCs w:val="28"/>
              </w:rPr>
            </w:pPr>
          </w:p>
        </w:tc>
        <w:tc>
          <w:tcPr>
            <w:tcW w:w="6112" w:type="dxa"/>
            <w:tcBorders>
              <w:top w:val="dashed" w:sz="4" w:space="0" w:color="auto"/>
              <w:left w:val="single" w:sz="4" w:space="0" w:color="auto"/>
              <w:bottom w:val="dashed" w:sz="4" w:space="0" w:color="auto"/>
              <w:right w:val="single" w:sz="4" w:space="0" w:color="auto"/>
            </w:tcBorders>
            <w:hideMark/>
          </w:tcPr>
          <w:p w14:paraId="0D7379B9" w14:textId="77777777" w:rsidR="003C7EA7" w:rsidRDefault="003C7EA7" w:rsidP="003C7EA7">
            <w:pPr>
              <w:ind w:right="30" w:firstLine="338"/>
              <w:jc w:val="both"/>
              <w:rPr>
                <w:sz w:val="28"/>
                <w:szCs w:val="28"/>
                <w:lang w:val="uk-UA"/>
              </w:rPr>
            </w:pPr>
            <w:r>
              <w:rPr>
                <w:sz w:val="28"/>
                <w:szCs w:val="28"/>
                <w:lang w:val="uk-UA"/>
              </w:rPr>
              <w:t xml:space="preserve">Обстежити </w:t>
            </w:r>
            <w:proofErr w:type="spellStart"/>
            <w:r>
              <w:rPr>
                <w:sz w:val="28"/>
                <w:szCs w:val="28"/>
              </w:rPr>
              <w:t>матеріально-побутов</w:t>
            </w:r>
            <w:proofErr w:type="spellEnd"/>
            <w:r>
              <w:rPr>
                <w:sz w:val="28"/>
                <w:szCs w:val="28"/>
                <w:lang w:val="uk-UA"/>
              </w:rPr>
              <w:t>і</w:t>
            </w:r>
            <w:r>
              <w:rPr>
                <w:sz w:val="28"/>
                <w:szCs w:val="28"/>
              </w:rPr>
              <w:t xml:space="preserve"> умов</w:t>
            </w:r>
            <w:r>
              <w:rPr>
                <w:sz w:val="28"/>
                <w:szCs w:val="28"/>
                <w:lang w:val="uk-UA"/>
              </w:rPr>
              <w:t>и</w:t>
            </w:r>
            <w:r>
              <w:rPr>
                <w:sz w:val="28"/>
                <w:szCs w:val="28"/>
              </w:rPr>
              <w:t xml:space="preserve"> </w:t>
            </w:r>
            <w:proofErr w:type="spellStart"/>
            <w:r>
              <w:rPr>
                <w:sz w:val="28"/>
                <w:szCs w:val="28"/>
              </w:rPr>
              <w:t>життя</w:t>
            </w:r>
            <w:proofErr w:type="spellEnd"/>
            <w:r>
              <w:rPr>
                <w:sz w:val="28"/>
                <w:szCs w:val="28"/>
              </w:rPr>
              <w:t xml:space="preserve"> </w:t>
            </w:r>
            <w:proofErr w:type="spellStart"/>
            <w:r>
              <w:rPr>
                <w:sz w:val="28"/>
                <w:szCs w:val="28"/>
              </w:rPr>
              <w:t>учнів</w:t>
            </w:r>
            <w:proofErr w:type="spellEnd"/>
            <w:r>
              <w:rPr>
                <w:sz w:val="28"/>
                <w:szCs w:val="28"/>
              </w:rPr>
              <w:t xml:space="preserve"> </w:t>
            </w:r>
            <w:r>
              <w:rPr>
                <w:sz w:val="28"/>
                <w:szCs w:val="28"/>
                <w:lang w:val="uk-UA"/>
              </w:rPr>
              <w:t xml:space="preserve">1 </w:t>
            </w:r>
            <w:r>
              <w:rPr>
                <w:sz w:val="28"/>
                <w:szCs w:val="28"/>
              </w:rPr>
              <w:t>–</w:t>
            </w:r>
            <w:r>
              <w:rPr>
                <w:sz w:val="28"/>
                <w:szCs w:val="28"/>
                <w:lang w:val="uk-UA"/>
              </w:rPr>
              <w:t xml:space="preserve"> 11х </w:t>
            </w:r>
            <w:r>
              <w:rPr>
                <w:sz w:val="28"/>
                <w:szCs w:val="28"/>
              </w:rPr>
              <w:t>кл</w:t>
            </w:r>
            <w:r>
              <w:rPr>
                <w:sz w:val="28"/>
                <w:szCs w:val="28"/>
                <w:lang w:val="uk-UA"/>
              </w:rPr>
              <w:t>асів.</w:t>
            </w:r>
          </w:p>
        </w:tc>
        <w:tc>
          <w:tcPr>
            <w:tcW w:w="1983" w:type="dxa"/>
            <w:tcBorders>
              <w:top w:val="dashed" w:sz="4" w:space="0" w:color="auto"/>
              <w:left w:val="single" w:sz="4" w:space="0" w:color="auto"/>
              <w:bottom w:val="dashed" w:sz="4" w:space="0" w:color="auto"/>
              <w:right w:val="single" w:sz="4" w:space="0" w:color="auto"/>
            </w:tcBorders>
          </w:tcPr>
          <w:p w14:paraId="2211644F" w14:textId="77777777" w:rsidR="003C7EA7" w:rsidRDefault="003C7EA7" w:rsidP="003C7EA7">
            <w:pPr>
              <w:tabs>
                <w:tab w:val="left" w:pos="4440"/>
              </w:tabs>
              <w:jc w:val="center"/>
              <w:rPr>
                <w:sz w:val="28"/>
                <w:szCs w:val="28"/>
                <w:lang w:val="uk-UA"/>
              </w:rPr>
            </w:pPr>
            <w:r>
              <w:rPr>
                <w:sz w:val="28"/>
                <w:szCs w:val="28"/>
              </w:rPr>
              <w:t>До 1</w:t>
            </w:r>
            <w:r>
              <w:rPr>
                <w:sz w:val="28"/>
                <w:szCs w:val="28"/>
                <w:lang w:val="uk-UA"/>
              </w:rPr>
              <w:t>9</w:t>
            </w:r>
            <w:r>
              <w:rPr>
                <w:sz w:val="28"/>
                <w:szCs w:val="28"/>
              </w:rPr>
              <w:t>.09</w:t>
            </w:r>
            <w:r>
              <w:rPr>
                <w:sz w:val="28"/>
                <w:szCs w:val="28"/>
                <w:lang w:val="uk-UA"/>
              </w:rPr>
              <w:t>.2022</w:t>
            </w:r>
          </w:p>
          <w:p w14:paraId="1041E3B9" w14:textId="77777777" w:rsidR="003C7EA7" w:rsidRDefault="003C7EA7" w:rsidP="003C7EA7">
            <w:pPr>
              <w:jc w:val="center"/>
              <w:rPr>
                <w:sz w:val="28"/>
                <w:szCs w:val="28"/>
              </w:rPr>
            </w:pPr>
          </w:p>
        </w:tc>
        <w:tc>
          <w:tcPr>
            <w:tcW w:w="2835" w:type="dxa"/>
            <w:tcBorders>
              <w:top w:val="dashed" w:sz="4" w:space="0" w:color="auto"/>
              <w:left w:val="single" w:sz="4" w:space="0" w:color="auto"/>
              <w:bottom w:val="dashed" w:sz="4" w:space="0" w:color="auto"/>
              <w:right w:val="single" w:sz="4" w:space="0" w:color="auto"/>
            </w:tcBorders>
          </w:tcPr>
          <w:p w14:paraId="4AC9EC73" w14:textId="77777777" w:rsidR="003C7EA7" w:rsidRDefault="003C7EA7" w:rsidP="003C7EA7">
            <w:pPr>
              <w:ind w:right="-148"/>
              <w:rPr>
                <w:sz w:val="28"/>
                <w:szCs w:val="28"/>
              </w:rPr>
            </w:pPr>
            <w:proofErr w:type="spellStart"/>
            <w:r>
              <w:rPr>
                <w:sz w:val="28"/>
                <w:szCs w:val="28"/>
              </w:rPr>
              <w:t>Вихователі</w:t>
            </w:r>
            <w:proofErr w:type="spellEnd"/>
          </w:p>
          <w:p w14:paraId="3F80D31E" w14:textId="77777777" w:rsidR="003C7EA7" w:rsidRDefault="003C7EA7" w:rsidP="003C7EA7">
            <w:pPr>
              <w:rPr>
                <w:sz w:val="28"/>
                <w:szCs w:val="28"/>
              </w:rPr>
            </w:pPr>
          </w:p>
        </w:tc>
        <w:tc>
          <w:tcPr>
            <w:tcW w:w="1417" w:type="dxa"/>
            <w:tcBorders>
              <w:top w:val="dashed" w:sz="4" w:space="0" w:color="auto"/>
              <w:left w:val="single" w:sz="4" w:space="0" w:color="auto"/>
              <w:bottom w:val="dashed" w:sz="4" w:space="0" w:color="auto"/>
              <w:right w:val="single" w:sz="4" w:space="0" w:color="auto"/>
            </w:tcBorders>
          </w:tcPr>
          <w:p w14:paraId="4C2FE97C" w14:textId="77777777" w:rsidR="003C7EA7" w:rsidRDefault="003C7EA7" w:rsidP="003C7EA7">
            <w:pPr>
              <w:tabs>
                <w:tab w:val="left" w:pos="4440"/>
              </w:tabs>
              <w:rPr>
                <w:sz w:val="28"/>
                <w:szCs w:val="28"/>
                <w:lang w:val="uk-UA"/>
              </w:rPr>
            </w:pPr>
          </w:p>
        </w:tc>
      </w:tr>
      <w:tr w:rsidR="003C7EA7" w14:paraId="20A192C3" w14:textId="77777777" w:rsidTr="003C7EA7">
        <w:trPr>
          <w:trHeight w:val="1012"/>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6A507BE" w14:textId="77777777" w:rsidR="003C7EA7" w:rsidRDefault="003C7EA7" w:rsidP="003C7EA7">
            <w:pPr>
              <w:rPr>
                <w:sz w:val="28"/>
                <w:szCs w:val="28"/>
              </w:rPr>
            </w:pPr>
          </w:p>
        </w:tc>
        <w:tc>
          <w:tcPr>
            <w:tcW w:w="1964" w:type="dxa"/>
            <w:vMerge/>
            <w:tcBorders>
              <w:top w:val="single" w:sz="4" w:space="0" w:color="auto"/>
              <w:left w:val="single" w:sz="4" w:space="0" w:color="auto"/>
              <w:bottom w:val="single" w:sz="4" w:space="0" w:color="auto"/>
              <w:right w:val="single" w:sz="4" w:space="0" w:color="auto"/>
            </w:tcBorders>
            <w:vAlign w:val="center"/>
            <w:hideMark/>
          </w:tcPr>
          <w:p w14:paraId="2426D612" w14:textId="77777777" w:rsidR="003C7EA7" w:rsidRDefault="003C7EA7" w:rsidP="003C7EA7">
            <w:pPr>
              <w:rPr>
                <w:sz w:val="28"/>
                <w:szCs w:val="28"/>
              </w:rPr>
            </w:pPr>
          </w:p>
        </w:tc>
        <w:tc>
          <w:tcPr>
            <w:tcW w:w="6112" w:type="dxa"/>
            <w:tcBorders>
              <w:top w:val="dashed" w:sz="4" w:space="0" w:color="auto"/>
              <w:left w:val="single" w:sz="4" w:space="0" w:color="auto"/>
              <w:bottom w:val="dashed" w:sz="4" w:space="0" w:color="auto"/>
              <w:right w:val="single" w:sz="4" w:space="0" w:color="auto"/>
            </w:tcBorders>
            <w:hideMark/>
          </w:tcPr>
          <w:p w14:paraId="00EF4669" w14:textId="77777777" w:rsidR="003C7EA7" w:rsidRPr="002A46D6" w:rsidRDefault="003C7EA7" w:rsidP="003C7EA7">
            <w:pPr>
              <w:ind w:left="55" w:right="30" w:firstLine="283"/>
              <w:jc w:val="both"/>
              <w:rPr>
                <w:sz w:val="28"/>
                <w:szCs w:val="28"/>
                <w:lang w:val="uk-UA"/>
              </w:rPr>
            </w:pPr>
            <w:r>
              <w:rPr>
                <w:sz w:val="28"/>
                <w:szCs w:val="28"/>
                <w:lang w:val="uk-UA"/>
              </w:rPr>
              <w:t>С</w:t>
            </w:r>
            <w:proofErr w:type="spellStart"/>
            <w:r>
              <w:rPr>
                <w:sz w:val="28"/>
                <w:szCs w:val="28"/>
              </w:rPr>
              <w:t>воєчасне</w:t>
            </w:r>
            <w:proofErr w:type="spellEnd"/>
            <w:r>
              <w:rPr>
                <w:sz w:val="28"/>
                <w:szCs w:val="28"/>
              </w:rPr>
              <w:t xml:space="preserve"> </w:t>
            </w:r>
            <w:proofErr w:type="spellStart"/>
            <w:r>
              <w:rPr>
                <w:sz w:val="28"/>
                <w:szCs w:val="28"/>
              </w:rPr>
              <w:t>виявлення</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проживають</w:t>
            </w:r>
            <w:proofErr w:type="spellEnd"/>
            <w:r>
              <w:rPr>
                <w:sz w:val="28"/>
                <w:szCs w:val="28"/>
              </w:rPr>
              <w:t xml:space="preserve"> у </w:t>
            </w:r>
            <w:proofErr w:type="spellStart"/>
            <w:r>
              <w:rPr>
                <w:sz w:val="28"/>
                <w:szCs w:val="28"/>
              </w:rPr>
              <w:t>сім`ях</w:t>
            </w:r>
            <w:proofErr w:type="spellEnd"/>
            <w:r>
              <w:rPr>
                <w:sz w:val="28"/>
                <w:szCs w:val="28"/>
              </w:rPr>
              <w:t xml:space="preserve">, </w:t>
            </w:r>
            <w:proofErr w:type="spellStart"/>
            <w:r>
              <w:rPr>
                <w:sz w:val="28"/>
                <w:szCs w:val="28"/>
              </w:rPr>
              <w:t>що</w:t>
            </w:r>
            <w:proofErr w:type="spellEnd"/>
            <w:r>
              <w:rPr>
                <w:sz w:val="28"/>
                <w:szCs w:val="28"/>
              </w:rPr>
              <w:t xml:space="preserve"> </w:t>
            </w:r>
            <w:r>
              <w:rPr>
                <w:sz w:val="28"/>
                <w:szCs w:val="28"/>
                <w:lang w:val="uk-UA"/>
              </w:rPr>
              <w:t>опинились у</w:t>
            </w:r>
            <w:r>
              <w:rPr>
                <w:sz w:val="28"/>
                <w:szCs w:val="28"/>
              </w:rPr>
              <w:t xml:space="preserve"> </w:t>
            </w:r>
            <w:proofErr w:type="spellStart"/>
            <w:r>
              <w:rPr>
                <w:sz w:val="28"/>
                <w:szCs w:val="28"/>
              </w:rPr>
              <w:t>складн</w:t>
            </w:r>
            <w:r>
              <w:rPr>
                <w:sz w:val="28"/>
                <w:szCs w:val="28"/>
                <w:lang w:val="uk-UA"/>
              </w:rPr>
              <w:t>их</w:t>
            </w:r>
            <w:proofErr w:type="spellEnd"/>
            <w:r>
              <w:rPr>
                <w:sz w:val="28"/>
                <w:szCs w:val="28"/>
              </w:rPr>
              <w:t xml:space="preserve"> </w:t>
            </w:r>
            <w:proofErr w:type="spellStart"/>
            <w:r>
              <w:rPr>
                <w:sz w:val="28"/>
                <w:szCs w:val="28"/>
              </w:rPr>
              <w:t>життєв</w:t>
            </w:r>
            <w:r>
              <w:rPr>
                <w:sz w:val="28"/>
                <w:szCs w:val="28"/>
                <w:lang w:val="uk-UA"/>
              </w:rPr>
              <w:t>их</w:t>
            </w:r>
            <w:proofErr w:type="spellEnd"/>
            <w:r>
              <w:rPr>
                <w:sz w:val="28"/>
                <w:szCs w:val="28"/>
              </w:rPr>
              <w:t xml:space="preserve"> </w:t>
            </w:r>
            <w:proofErr w:type="spellStart"/>
            <w:r>
              <w:rPr>
                <w:sz w:val="28"/>
                <w:szCs w:val="28"/>
              </w:rPr>
              <w:t>обставин</w:t>
            </w:r>
            <w:proofErr w:type="spellEnd"/>
            <w:r>
              <w:rPr>
                <w:sz w:val="28"/>
                <w:szCs w:val="28"/>
                <w:lang w:val="uk-UA"/>
              </w:rPr>
              <w:t xml:space="preserve">ах та зазнали психологічних травм в </w:t>
            </w:r>
            <w:r>
              <w:rPr>
                <w:sz w:val="28"/>
                <w:szCs w:val="28"/>
                <w:lang w:val="uk-UA"/>
              </w:rPr>
              <w:lastRenderedPageBreak/>
              <w:t>умовах воєнного стану в Україні. Надання їм соціально –психологічної допомоги.</w:t>
            </w:r>
          </w:p>
        </w:tc>
        <w:tc>
          <w:tcPr>
            <w:tcW w:w="1983" w:type="dxa"/>
            <w:tcBorders>
              <w:top w:val="dashed" w:sz="4" w:space="0" w:color="auto"/>
              <w:left w:val="single" w:sz="4" w:space="0" w:color="auto"/>
              <w:bottom w:val="dashed" w:sz="4" w:space="0" w:color="auto"/>
              <w:right w:val="single" w:sz="4" w:space="0" w:color="auto"/>
            </w:tcBorders>
            <w:hideMark/>
          </w:tcPr>
          <w:p w14:paraId="766CE3C3" w14:textId="77777777" w:rsidR="003C7EA7" w:rsidRDefault="003C7EA7" w:rsidP="003C7EA7">
            <w:pPr>
              <w:tabs>
                <w:tab w:val="left" w:pos="4440"/>
              </w:tabs>
              <w:jc w:val="center"/>
              <w:rPr>
                <w:sz w:val="28"/>
                <w:szCs w:val="28"/>
              </w:rPr>
            </w:pPr>
            <w:proofErr w:type="spellStart"/>
            <w:r>
              <w:rPr>
                <w:sz w:val="28"/>
                <w:szCs w:val="28"/>
              </w:rPr>
              <w:lastRenderedPageBreak/>
              <w:t>Протягом</w:t>
            </w:r>
            <w:proofErr w:type="spellEnd"/>
          </w:p>
          <w:p w14:paraId="4A6AA3D4" w14:textId="77777777" w:rsidR="003C7EA7" w:rsidRDefault="003C7EA7" w:rsidP="003C7EA7">
            <w:pPr>
              <w:jc w:val="center"/>
              <w:rPr>
                <w:sz w:val="28"/>
                <w:szCs w:val="28"/>
              </w:rPr>
            </w:pPr>
            <w:r>
              <w:rPr>
                <w:sz w:val="28"/>
                <w:szCs w:val="28"/>
              </w:rPr>
              <w:t>року</w:t>
            </w:r>
          </w:p>
        </w:tc>
        <w:tc>
          <w:tcPr>
            <w:tcW w:w="2835" w:type="dxa"/>
            <w:tcBorders>
              <w:top w:val="dashed" w:sz="4" w:space="0" w:color="auto"/>
              <w:left w:val="single" w:sz="4" w:space="0" w:color="auto"/>
              <w:bottom w:val="dashed" w:sz="4" w:space="0" w:color="auto"/>
              <w:right w:val="single" w:sz="4" w:space="0" w:color="auto"/>
            </w:tcBorders>
            <w:hideMark/>
          </w:tcPr>
          <w:p w14:paraId="781BE849" w14:textId="77777777" w:rsidR="003C7EA7" w:rsidRDefault="003C7EA7" w:rsidP="003C7EA7">
            <w:pPr>
              <w:ind w:right="-102"/>
              <w:rPr>
                <w:sz w:val="28"/>
                <w:szCs w:val="28"/>
              </w:rPr>
            </w:pPr>
            <w:r>
              <w:rPr>
                <w:sz w:val="28"/>
                <w:szCs w:val="28"/>
                <w:lang w:val="uk-UA"/>
              </w:rPr>
              <w:t xml:space="preserve">Практичний психолог </w:t>
            </w:r>
            <w:proofErr w:type="spellStart"/>
            <w:r>
              <w:rPr>
                <w:sz w:val="28"/>
                <w:szCs w:val="28"/>
              </w:rPr>
              <w:t>Плетньов</w:t>
            </w:r>
            <w:proofErr w:type="spellEnd"/>
            <w:r>
              <w:rPr>
                <w:sz w:val="28"/>
                <w:szCs w:val="28"/>
              </w:rPr>
              <w:t xml:space="preserve"> Д.М.,</w:t>
            </w:r>
          </w:p>
          <w:p w14:paraId="61AB246A" w14:textId="77777777" w:rsidR="003C7EA7" w:rsidRDefault="003C7EA7" w:rsidP="003C7EA7">
            <w:pPr>
              <w:rPr>
                <w:sz w:val="28"/>
                <w:szCs w:val="28"/>
              </w:rPr>
            </w:pPr>
            <w:proofErr w:type="spellStart"/>
            <w:r>
              <w:rPr>
                <w:sz w:val="28"/>
                <w:szCs w:val="28"/>
              </w:rPr>
              <w:t>вихователі</w:t>
            </w:r>
            <w:proofErr w:type="spellEnd"/>
          </w:p>
        </w:tc>
        <w:tc>
          <w:tcPr>
            <w:tcW w:w="1417" w:type="dxa"/>
            <w:tcBorders>
              <w:top w:val="dashed" w:sz="4" w:space="0" w:color="auto"/>
              <w:left w:val="single" w:sz="4" w:space="0" w:color="auto"/>
              <w:bottom w:val="dashed" w:sz="4" w:space="0" w:color="auto"/>
              <w:right w:val="single" w:sz="4" w:space="0" w:color="auto"/>
            </w:tcBorders>
          </w:tcPr>
          <w:p w14:paraId="7DA0E5EC" w14:textId="77777777" w:rsidR="003C7EA7" w:rsidRDefault="003C7EA7" w:rsidP="003C7EA7">
            <w:pPr>
              <w:tabs>
                <w:tab w:val="left" w:pos="4440"/>
              </w:tabs>
              <w:rPr>
                <w:sz w:val="28"/>
                <w:szCs w:val="28"/>
                <w:lang w:val="uk-UA"/>
              </w:rPr>
            </w:pPr>
          </w:p>
        </w:tc>
      </w:tr>
      <w:tr w:rsidR="003C7EA7" w14:paraId="3BC740E7" w14:textId="77777777" w:rsidTr="003C7EA7">
        <w:trPr>
          <w:trHeight w:val="597"/>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7187F869" w14:textId="77777777" w:rsidR="003C7EA7" w:rsidRDefault="003C7EA7" w:rsidP="003C7EA7">
            <w:pPr>
              <w:rPr>
                <w:sz w:val="28"/>
                <w:szCs w:val="28"/>
              </w:rPr>
            </w:pPr>
          </w:p>
        </w:tc>
        <w:tc>
          <w:tcPr>
            <w:tcW w:w="1964" w:type="dxa"/>
            <w:vMerge/>
            <w:tcBorders>
              <w:top w:val="single" w:sz="4" w:space="0" w:color="auto"/>
              <w:left w:val="single" w:sz="4" w:space="0" w:color="auto"/>
              <w:bottom w:val="single" w:sz="4" w:space="0" w:color="auto"/>
              <w:right w:val="single" w:sz="4" w:space="0" w:color="auto"/>
            </w:tcBorders>
            <w:vAlign w:val="center"/>
            <w:hideMark/>
          </w:tcPr>
          <w:p w14:paraId="0851CF7B" w14:textId="77777777" w:rsidR="003C7EA7" w:rsidRDefault="003C7EA7" w:rsidP="003C7EA7">
            <w:pPr>
              <w:rPr>
                <w:sz w:val="28"/>
                <w:szCs w:val="28"/>
              </w:rPr>
            </w:pPr>
          </w:p>
        </w:tc>
        <w:tc>
          <w:tcPr>
            <w:tcW w:w="6112" w:type="dxa"/>
            <w:tcBorders>
              <w:top w:val="dashed" w:sz="4" w:space="0" w:color="auto"/>
              <w:left w:val="single" w:sz="4" w:space="0" w:color="auto"/>
              <w:bottom w:val="dashed" w:sz="4" w:space="0" w:color="auto"/>
              <w:right w:val="single" w:sz="4" w:space="0" w:color="auto"/>
            </w:tcBorders>
            <w:hideMark/>
          </w:tcPr>
          <w:p w14:paraId="4591548F" w14:textId="77777777" w:rsidR="003C7EA7" w:rsidRDefault="003C7EA7" w:rsidP="003C7EA7">
            <w:pPr>
              <w:ind w:left="720" w:right="30"/>
              <w:jc w:val="both"/>
              <w:rPr>
                <w:sz w:val="28"/>
                <w:szCs w:val="28"/>
              </w:rPr>
            </w:pPr>
            <w:r>
              <w:rPr>
                <w:sz w:val="28"/>
                <w:szCs w:val="28"/>
              </w:rPr>
              <w:t xml:space="preserve">Провести </w:t>
            </w:r>
            <w:proofErr w:type="spellStart"/>
            <w:r>
              <w:rPr>
                <w:sz w:val="28"/>
                <w:szCs w:val="28"/>
              </w:rPr>
              <w:t>дослідження</w:t>
            </w:r>
            <w:proofErr w:type="spellEnd"/>
            <w:r>
              <w:rPr>
                <w:sz w:val="28"/>
                <w:szCs w:val="28"/>
              </w:rPr>
              <w:t xml:space="preserve"> </w:t>
            </w:r>
            <w:proofErr w:type="spellStart"/>
            <w:r>
              <w:rPr>
                <w:sz w:val="28"/>
                <w:szCs w:val="28"/>
              </w:rPr>
              <w:t>впливу</w:t>
            </w:r>
            <w:proofErr w:type="spellEnd"/>
            <w:r>
              <w:rPr>
                <w:sz w:val="28"/>
                <w:szCs w:val="28"/>
              </w:rPr>
              <w:t xml:space="preserve"> </w:t>
            </w:r>
            <w:proofErr w:type="spellStart"/>
            <w:r>
              <w:rPr>
                <w:sz w:val="28"/>
                <w:szCs w:val="28"/>
              </w:rPr>
              <w:t>сім`ї</w:t>
            </w:r>
            <w:proofErr w:type="spellEnd"/>
            <w:r>
              <w:rPr>
                <w:sz w:val="28"/>
                <w:szCs w:val="28"/>
              </w:rPr>
              <w:t xml:space="preserve"> та </w:t>
            </w:r>
          </w:p>
          <w:p w14:paraId="7365D899" w14:textId="77777777" w:rsidR="003C7EA7" w:rsidRDefault="003C7EA7" w:rsidP="003C7EA7">
            <w:pPr>
              <w:spacing w:after="120"/>
              <w:ind w:left="-74"/>
              <w:jc w:val="both"/>
              <w:rPr>
                <w:sz w:val="28"/>
                <w:szCs w:val="28"/>
              </w:rPr>
            </w:pPr>
            <w:r>
              <w:rPr>
                <w:sz w:val="28"/>
                <w:szCs w:val="28"/>
                <w:lang w:val="uk-UA"/>
              </w:rPr>
              <w:t xml:space="preserve"> </w:t>
            </w:r>
            <w:proofErr w:type="spellStart"/>
            <w:r>
              <w:rPr>
                <w:sz w:val="28"/>
                <w:szCs w:val="28"/>
              </w:rPr>
              <w:t>сімейного</w:t>
            </w:r>
            <w:proofErr w:type="spellEnd"/>
            <w:r>
              <w:rPr>
                <w:sz w:val="28"/>
                <w:szCs w:val="28"/>
              </w:rPr>
              <w:t xml:space="preserve"> </w:t>
            </w:r>
            <w:proofErr w:type="spellStart"/>
            <w:r>
              <w:rPr>
                <w:sz w:val="28"/>
                <w:szCs w:val="28"/>
              </w:rPr>
              <w:t>виховання</w:t>
            </w:r>
            <w:proofErr w:type="spellEnd"/>
            <w:r>
              <w:rPr>
                <w:sz w:val="28"/>
                <w:szCs w:val="28"/>
              </w:rPr>
              <w:t xml:space="preserve"> на </w:t>
            </w:r>
            <w:proofErr w:type="spellStart"/>
            <w:r>
              <w:rPr>
                <w:sz w:val="28"/>
                <w:szCs w:val="28"/>
              </w:rPr>
              <w:t>соціалізацію</w:t>
            </w:r>
            <w:proofErr w:type="spellEnd"/>
            <w:r>
              <w:rPr>
                <w:sz w:val="28"/>
                <w:szCs w:val="28"/>
              </w:rPr>
              <w:t xml:space="preserve"> </w:t>
            </w:r>
            <w:proofErr w:type="spellStart"/>
            <w:r>
              <w:rPr>
                <w:sz w:val="28"/>
                <w:szCs w:val="28"/>
              </w:rPr>
              <w:t>учнів</w:t>
            </w:r>
            <w:proofErr w:type="spellEnd"/>
            <w:r>
              <w:rPr>
                <w:sz w:val="28"/>
                <w:szCs w:val="28"/>
              </w:rPr>
              <w:t>.</w:t>
            </w:r>
          </w:p>
          <w:p w14:paraId="25335FF1" w14:textId="77777777" w:rsidR="003C7EA7" w:rsidRDefault="003C7EA7" w:rsidP="003C7EA7">
            <w:pPr>
              <w:spacing w:after="120"/>
              <w:ind w:left="-74"/>
              <w:jc w:val="both"/>
              <w:rPr>
                <w:sz w:val="28"/>
                <w:szCs w:val="28"/>
              </w:rPr>
            </w:pPr>
          </w:p>
        </w:tc>
        <w:tc>
          <w:tcPr>
            <w:tcW w:w="1983" w:type="dxa"/>
            <w:tcBorders>
              <w:top w:val="dashed" w:sz="4" w:space="0" w:color="auto"/>
              <w:left w:val="single" w:sz="4" w:space="0" w:color="auto"/>
              <w:bottom w:val="dashed" w:sz="4" w:space="0" w:color="auto"/>
              <w:right w:val="single" w:sz="4" w:space="0" w:color="auto"/>
            </w:tcBorders>
            <w:hideMark/>
          </w:tcPr>
          <w:p w14:paraId="3EF46BDB" w14:textId="77777777" w:rsidR="003C7EA7" w:rsidRDefault="003C7EA7" w:rsidP="003C7EA7">
            <w:pPr>
              <w:jc w:val="center"/>
              <w:rPr>
                <w:sz w:val="28"/>
                <w:szCs w:val="28"/>
                <w:lang w:val="uk-UA"/>
              </w:rPr>
            </w:pPr>
            <w:proofErr w:type="spellStart"/>
            <w:r>
              <w:rPr>
                <w:sz w:val="28"/>
                <w:szCs w:val="28"/>
              </w:rPr>
              <w:t>Грудень</w:t>
            </w:r>
            <w:proofErr w:type="spellEnd"/>
          </w:p>
          <w:p w14:paraId="41DA7917" w14:textId="77777777" w:rsidR="003C7EA7" w:rsidRDefault="003C7EA7" w:rsidP="003C7EA7">
            <w:pPr>
              <w:spacing w:after="120"/>
              <w:jc w:val="center"/>
              <w:rPr>
                <w:sz w:val="28"/>
                <w:szCs w:val="28"/>
                <w:lang w:val="uk-UA"/>
              </w:rPr>
            </w:pPr>
            <w:r>
              <w:rPr>
                <w:sz w:val="28"/>
                <w:szCs w:val="28"/>
              </w:rPr>
              <w:t>20</w:t>
            </w:r>
            <w:r>
              <w:rPr>
                <w:sz w:val="28"/>
                <w:szCs w:val="28"/>
                <w:lang w:val="uk-UA"/>
              </w:rPr>
              <w:t>22 р.</w:t>
            </w:r>
          </w:p>
        </w:tc>
        <w:tc>
          <w:tcPr>
            <w:tcW w:w="2835" w:type="dxa"/>
            <w:tcBorders>
              <w:top w:val="dashed" w:sz="4" w:space="0" w:color="auto"/>
              <w:left w:val="single" w:sz="4" w:space="0" w:color="auto"/>
              <w:bottom w:val="dashed" w:sz="4" w:space="0" w:color="auto"/>
              <w:right w:val="single" w:sz="4" w:space="0" w:color="auto"/>
            </w:tcBorders>
            <w:hideMark/>
          </w:tcPr>
          <w:p w14:paraId="75643A99" w14:textId="77777777" w:rsidR="003C7EA7" w:rsidRDefault="003C7EA7" w:rsidP="003C7EA7">
            <w:pPr>
              <w:ind w:right="-102"/>
              <w:rPr>
                <w:sz w:val="28"/>
                <w:szCs w:val="28"/>
              </w:rPr>
            </w:pPr>
            <w:r>
              <w:rPr>
                <w:sz w:val="28"/>
                <w:szCs w:val="28"/>
                <w:lang w:val="uk-UA"/>
              </w:rPr>
              <w:t xml:space="preserve">Практичний психолог </w:t>
            </w:r>
          </w:p>
        </w:tc>
        <w:tc>
          <w:tcPr>
            <w:tcW w:w="1417" w:type="dxa"/>
            <w:tcBorders>
              <w:top w:val="dashed" w:sz="4" w:space="0" w:color="auto"/>
              <w:left w:val="single" w:sz="4" w:space="0" w:color="auto"/>
              <w:bottom w:val="dashed" w:sz="4" w:space="0" w:color="auto"/>
              <w:right w:val="single" w:sz="4" w:space="0" w:color="auto"/>
            </w:tcBorders>
          </w:tcPr>
          <w:p w14:paraId="2128F838" w14:textId="77777777" w:rsidR="003C7EA7" w:rsidRDefault="003C7EA7" w:rsidP="003C7EA7">
            <w:pPr>
              <w:tabs>
                <w:tab w:val="left" w:pos="4440"/>
              </w:tabs>
              <w:rPr>
                <w:sz w:val="28"/>
                <w:szCs w:val="28"/>
                <w:lang w:val="uk-UA"/>
              </w:rPr>
            </w:pPr>
          </w:p>
        </w:tc>
      </w:tr>
      <w:tr w:rsidR="003C7EA7" w14:paraId="633B2011" w14:textId="77777777" w:rsidTr="003C7EA7">
        <w:trPr>
          <w:trHeight w:val="169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611BF79" w14:textId="77777777" w:rsidR="003C7EA7" w:rsidRDefault="003C7EA7" w:rsidP="003C7EA7">
            <w:pPr>
              <w:rPr>
                <w:sz w:val="28"/>
                <w:szCs w:val="28"/>
              </w:rPr>
            </w:pPr>
          </w:p>
        </w:tc>
        <w:tc>
          <w:tcPr>
            <w:tcW w:w="1964" w:type="dxa"/>
            <w:vMerge/>
            <w:tcBorders>
              <w:top w:val="single" w:sz="4" w:space="0" w:color="auto"/>
              <w:left w:val="single" w:sz="4" w:space="0" w:color="auto"/>
              <w:bottom w:val="single" w:sz="4" w:space="0" w:color="auto"/>
              <w:right w:val="single" w:sz="4" w:space="0" w:color="auto"/>
            </w:tcBorders>
            <w:vAlign w:val="center"/>
            <w:hideMark/>
          </w:tcPr>
          <w:p w14:paraId="51EB71D4" w14:textId="77777777" w:rsidR="003C7EA7" w:rsidRDefault="003C7EA7" w:rsidP="003C7EA7">
            <w:pPr>
              <w:rPr>
                <w:sz w:val="28"/>
                <w:szCs w:val="28"/>
              </w:rPr>
            </w:pPr>
          </w:p>
        </w:tc>
        <w:tc>
          <w:tcPr>
            <w:tcW w:w="6112" w:type="dxa"/>
            <w:tcBorders>
              <w:top w:val="dashed" w:sz="4" w:space="0" w:color="auto"/>
              <w:left w:val="single" w:sz="4" w:space="0" w:color="auto"/>
              <w:bottom w:val="single" w:sz="4" w:space="0" w:color="auto"/>
              <w:right w:val="single" w:sz="4" w:space="0" w:color="auto"/>
            </w:tcBorders>
            <w:hideMark/>
          </w:tcPr>
          <w:p w14:paraId="507AA8EF" w14:textId="77777777" w:rsidR="003C7EA7" w:rsidRDefault="003C7EA7" w:rsidP="003C7EA7">
            <w:pPr>
              <w:jc w:val="both"/>
              <w:rPr>
                <w:sz w:val="28"/>
                <w:szCs w:val="28"/>
              </w:rPr>
            </w:pPr>
            <w:r>
              <w:rPr>
                <w:sz w:val="28"/>
                <w:szCs w:val="28"/>
                <w:lang w:val="uk-UA"/>
              </w:rPr>
              <w:t xml:space="preserve">        </w:t>
            </w:r>
            <w:proofErr w:type="spellStart"/>
            <w:r>
              <w:rPr>
                <w:sz w:val="28"/>
                <w:szCs w:val="28"/>
              </w:rPr>
              <w:t>Проводити</w:t>
            </w:r>
            <w:proofErr w:type="spellEnd"/>
            <w:r>
              <w:rPr>
                <w:sz w:val="28"/>
                <w:szCs w:val="28"/>
              </w:rPr>
              <w:t xml:space="preserve"> </w:t>
            </w:r>
            <w:proofErr w:type="spellStart"/>
            <w:r>
              <w:rPr>
                <w:sz w:val="28"/>
                <w:szCs w:val="28"/>
              </w:rPr>
              <w:t>спільну</w:t>
            </w:r>
            <w:proofErr w:type="spellEnd"/>
            <w:r>
              <w:rPr>
                <w:sz w:val="28"/>
                <w:szCs w:val="28"/>
              </w:rPr>
              <w:t xml:space="preserve"> роботу з </w:t>
            </w:r>
            <w:proofErr w:type="spellStart"/>
            <w:r>
              <w:rPr>
                <w:sz w:val="28"/>
                <w:szCs w:val="28"/>
              </w:rPr>
              <w:t>районними</w:t>
            </w:r>
            <w:proofErr w:type="spellEnd"/>
            <w:r>
              <w:rPr>
                <w:sz w:val="28"/>
                <w:szCs w:val="28"/>
              </w:rPr>
              <w:t xml:space="preserve"> </w:t>
            </w:r>
          </w:p>
          <w:p w14:paraId="0CAFA747" w14:textId="77777777" w:rsidR="003C7EA7" w:rsidRDefault="003C7EA7" w:rsidP="003C7EA7">
            <w:pPr>
              <w:jc w:val="both"/>
              <w:rPr>
                <w:sz w:val="28"/>
                <w:szCs w:val="28"/>
                <w:lang w:val="uk-UA"/>
              </w:rPr>
            </w:pPr>
            <w:r>
              <w:rPr>
                <w:sz w:val="28"/>
                <w:szCs w:val="28"/>
              </w:rPr>
              <w:t xml:space="preserve">службами у справах </w:t>
            </w:r>
            <w:proofErr w:type="spellStart"/>
            <w:r>
              <w:rPr>
                <w:sz w:val="28"/>
                <w:szCs w:val="28"/>
              </w:rPr>
              <w:t>дітей</w:t>
            </w:r>
            <w:proofErr w:type="spellEnd"/>
            <w:r>
              <w:rPr>
                <w:sz w:val="28"/>
                <w:szCs w:val="28"/>
                <w:lang w:val="uk-UA"/>
              </w:rPr>
              <w:t>,</w:t>
            </w:r>
            <w:r>
              <w:rPr>
                <w:sz w:val="28"/>
                <w:szCs w:val="28"/>
              </w:rPr>
              <w:t xml:space="preserve"> Центрами </w:t>
            </w:r>
            <w:proofErr w:type="spellStart"/>
            <w:r>
              <w:rPr>
                <w:sz w:val="28"/>
                <w:szCs w:val="28"/>
              </w:rPr>
              <w:t>соціальних</w:t>
            </w:r>
            <w:proofErr w:type="spellEnd"/>
            <w:r>
              <w:rPr>
                <w:sz w:val="28"/>
                <w:szCs w:val="28"/>
              </w:rPr>
              <w:t xml:space="preserve"> служб для </w:t>
            </w:r>
            <w:proofErr w:type="spellStart"/>
            <w:r>
              <w:rPr>
                <w:sz w:val="28"/>
                <w:szCs w:val="28"/>
              </w:rPr>
              <w:t>сім`ї</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молоді</w:t>
            </w:r>
            <w:proofErr w:type="spellEnd"/>
            <w:r>
              <w:rPr>
                <w:sz w:val="28"/>
                <w:szCs w:val="28"/>
              </w:rPr>
              <w:t xml:space="preserve"> </w:t>
            </w:r>
            <w:proofErr w:type="spellStart"/>
            <w:proofErr w:type="gramStart"/>
            <w:r>
              <w:rPr>
                <w:sz w:val="28"/>
                <w:szCs w:val="28"/>
                <w:lang w:val="uk-UA"/>
              </w:rPr>
              <w:t>Новобавар</w:t>
            </w:r>
            <w:r>
              <w:rPr>
                <w:sz w:val="28"/>
                <w:szCs w:val="28"/>
              </w:rPr>
              <w:t>ського</w:t>
            </w:r>
            <w:proofErr w:type="spellEnd"/>
            <w:r>
              <w:rPr>
                <w:sz w:val="28"/>
                <w:szCs w:val="28"/>
                <w:lang w:val="uk-UA"/>
              </w:rPr>
              <w:t xml:space="preserve"> </w:t>
            </w:r>
            <w:r>
              <w:rPr>
                <w:sz w:val="28"/>
                <w:szCs w:val="28"/>
              </w:rPr>
              <w:t xml:space="preserve"> району</w:t>
            </w:r>
            <w:proofErr w:type="gramEnd"/>
            <w:r>
              <w:rPr>
                <w:sz w:val="28"/>
                <w:szCs w:val="28"/>
                <w:lang w:val="uk-UA"/>
              </w:rPr>
              <w:t xml:space="preserve">, </w:t>
            </w:r>
            <w:proofErr w:type="spellStart"/>
            <w:r>
              <w:rPr>
                <w:sz w:val="28"/>
                <w:szCs w:val="28"/>
                <w:lang w:val="uk-UA"/>
              </w:rPr>
              <w:t>Пісочинської</w:t>
            </w:r>
            <w:proofErr w:type="spellEnd"/>
            <w:r>
              <w:rPr>
                <w:sz w:val="28"/>
                <w:szCs w:val="28"/>
                <w:lang w:val="uk-UA"/>
              </w:rPr>
              <w:t xml:space="preserve"> селищної ради.</w:t>
            </w:r>
          </w:p>
        </w:tc>
        <w:tc>
          <w:tcPr>
            <w:tcW w:w="1983" w:type="dxa"/>
            <w:tcBorders>
              <w:top w:val="dashed" w:sz="4" w:space="0" w:color="auto"/>
              <w:left w:val="single" w:sz="4" w:space="0" w:color="auto"/>
              <w:bottom w:val="single" w:sz="4" w:space="0" w:color="auto"/>
              <w:right w:val="single" w:sz="4" w:space="0" w:color="auto"/>
            </w:tcBorders>
          </w:tcPr>
          <w:p w14:paraId="49B10916" w14:textId="77777777" w:rsidR="003C7EA7" w:rsidRDefault="003C7EA7" w:rsidP="003C7EA7">
            <w:pPr>
              <w:jc w:val="center"/>
              <w:rPr>
                <w:sz w:val="28"/>
                <w:szCs w:val="28"/>
              </w:rPr>
            </w:pPr>
            <w:proofErr w:type="spellStart"/>
            <w:r>
              <w:rPr>
                <w:sz w:val="28"/>
                <w:szCs w:val="28"/>
              </w:rPr>
              <w:t>Протягом</w:t>
            </w:r>
            <w:proofErr w:type="spellEnd"/>
          </w:p>
          <w:p w14:paraId="27B676F9" w14:textId="77777777" w:rsidR="003C7EA7" w:rsidRDefault="003C7EA7" w:rsidP="003C7EA7">
            <w:pPr>
              <w:jc w:val="center"/>
              <w:rPr>
                <w:sz w:val="28"/>
                <w:szCs w:val="28"/>
              </w:rPr>
            </w:pPr>
            <w:r>
              <w:rPr>
                <w:sz w:val="28"/>
                <w:szCs w:val="28"/>
              </w:rPr>
              <w:t>року</w:t>
            </w:r>
          </w:p>
          <w:p w14:paraId="1DFEEA1A" w14:textId="77777777" w:rsidR="003C7EA7" w:rsidRDefault="003C7EA7" w:rsidP="003C7EA7">
            <w:pPr>
              <w:ind w:right="-108"/>
              <w:rPr>
                <w:sz w:val="28"/>
                <w:szCs w:val="28"/>
              </w:rPr>
            </w:pPr>
          </w:p>
        </w:tc>
        <w:tc>
          <w:tcPr>
            <w:tcW w:w="2835" w:type="dxa"/>
            <w:tcBorders>
              <w:top w:val="dashed" w:sz="4" w:space="0" w:color="auto"/>
              <w:left w:val="single" w:sz="4" w:space="0" w:color="auto"/>
              <w:bottom w:val="single" w:sz="4" w:space="0" w:color="auto"/>
              <w:right w:val="single" w:sz="4" w:space="0" w:color="auto"/>
            </w:tcBorders>
          </w:tcPr>
          <w:p w14:paraId="5767B166" w14:textId="77777777" w:rsidR="003C7EA7" w:rsidRDefault="003C7EA7" w:rsidP="003C7EA7">
            <w:pPr>
              <w:tabs>
                <w:tab w:val="left" w:pos="4440"/>
              </w:tabs>
              <w:rPr>
                <w:sz w:val="28"/>
                <w:szCs w:val="28"/>
              </w:rPr>
            </w:pPr>
            <w:r>
              <w:rPr>
                <w:sz w:val="28"/>
                <w:szCs w:val="28"/>
                <w:lang w:val="uk-UA"/>
              </w:rPr>
              <w:t xml:space="preserve">Заступник директора з ВР </w:t>
            </w:r>
            <w:proofErr w:type="spellStart"/>
            <w:r>
              <w:rPr>
                <w:sz w:val="28"/>
                <w:szCs w:val="28"/>
              </w:rPr>
              <w:t>Семенець</w:t>
            </w:r>
            <w:proofErr w:type="spellEnd"/>
            <w:r>
              <w:rPr>
                <w:sz w:val="28"/>
                <w:szCs w:val="28"/>
              </w:rPr>
              <w:t xml:space="preserve"> А.П.</w:t>
            </w:r>
          </w:p>
          <w:p w14:paraId="400D7A9C" w14:textId="77777777" w:rsidR="003C7EA7" w:rsidRDefault="003C7EA7" w:rsidP="003C7EA7">
            <w:pPr>
              <w:tabs>
                <w:tab w:val="left" w:pos="4440"/>
              </w:tabs>
              <w:jc w:val="center"/>
              <w:rPr>
                <w:sz w:val="28"/>
                <w:szCs w:val="28"/>
                <w:lang w:val="uk-UA"/>
              </w:rPr>
            </w:pPr>
          </w:p>
          <w:p w14:paraId="6025835E" w14:textId="77777777" w:rsidR="003C7EA7" w:rsidRDefault="003C7EA7" w:rsidP="003C7EA7">
            <w:pPr>
              <w:rPr>
                <w:sz w:val="28"/>
                <w:szCs w:val="28"/>
              </w:rPr>
            </w:pPr>
          </w:p>
        </w:tc>
        <w:tc>
          <w:tcPr>
            <w:tcW w:w="1417" w:type="dxa"/>
            <w:tcBorders>
              <w:top w:val="dashed" w:sz="4" w:space="0" w:color="auto"/>
              <w:left w:val="single" w:sz="4" w:space="0" w:color="auto"/>
              <w:bottom w:val="single" w:sz="4" w:space="0" w:color="auto"/>
              <w:right w:val="single" w:sz="4" w:space="0" w:color="auto"/>
            </w:tcBorders>
          </w:tcPr>
          <w:p w14:paraId="1A2D9F0B" w14:textId="77777777" w:rsidR="003C7EA7" w:rsidRDefault="003C7EA7" w:rsidP="003C7EA7">
            <w:pPr>
              <w:tabs>
                <w:tab w:val="left" w:pos="4440"/>
              </w:tabs>
              <w:rPr>
                <w:sz w:val="28"/>
                <w:szCs w:val="28"/>
                <w:lang w:val="uk-UA"/>
              </w:rPr>
            </w:pPr>
          </w:p>
        </w:tc>
      </w:tr>
      <w:tr w:rsidR="003C7EA7" w14:paraId="0C658105" w14:textId="77777777" w:rsidTr="003C7EA7">
        <w:trPr>
          <w:trHeight w:val="557"/>
        </w:trPr>
        <w:tc>
          <w:tcPr>
            <w:tcW w:w="569" w:type="dxa"/>
            <w:vMerge w:val="restart"/>
            <w:tcBorders>
              <w:top w:val="single" w:sz="4" w:space="0" w:color="auto"/>
              <w:left w:val="single" w:sz="4" w:space="0" w:color="auto"/>
              <w:bottom w:val="single" w:sz="4" w:space="0" w:color="auto"/>
              <w:right w:val="single" w:sz="4" w:space="0" w:color="auto"/>
            </w:tcBorders>
            <w:hideMark/>
          </w:tcPr>
          <w:p w14:paraId="6E4A196B" w14:textId="77777777" w:rsidR="003C7EA7" w:rsidRDefault="003C7EA7" w:rsidP="003C7EA7">
            <w:pPr>
              <w:rPr>
                <w:sz w:val="28"/>
                <w:szCs w:val="28"/>
                <w:lang w:val="uk-UA"/>
              </w:rPr>
            </w:pPr>
            <w:r>
              <w:rPr>
                <w:sz w:val="28"/>
                <w:szCs w:val="28"/>
                <w:lang w:val="uk-UA"/>
              </w:rPr>
              <w:t>2.</w:t>
            </w:r>
          </w:p>
        </w:tc>
        <w:tc>
          <w:tcPr>
            <w:tcW w:w="1964" w:type="dxa"/>
            <w:vMerge w:val="restart"/>
            <w:tcBorders>
              <w:top w:val="single" w:sz="4" w:space="0" w:color="auto"/>
              <w:left w:val="single" w:sz="4" w:space="0" w:color="auto"/>
              <w:bottom w:val="single" w:sz="4" w:space="0" w:color="auto"/>
              <w:right w:val="single" w:sz="4" w:space="0" w:color="auto"/>
            </w:tcBorders>
            <w:hideMark/>
          </w:tcPr>
          <w:p w14:paraId="2BBE17A2" w14:textId="77777777" w:rsidR="003C7EA7" w:rsidRDefault="003C7EA7" w:rsidP="003C7EA7">
            <w:pPr>
              <w:tabs>
                <w:tab w:val="left" w:pos="4440"/>
              </w:tabs>
              <w:rPr>
                <w:sz w:val="28"/>
                <w:szCs w:val="28"/>
                <w:lang w:val="uk-UA"/>
              </w:rPr>
            </w:pPr>
            <w:proofErr w:type="spellStart"/>
            <w:r>
              <w:rPr>
                <w:sz w:val="28"/>
                <w:szCs w:val="28"/>
              </w:rPr>
              <w:t>Поліпшення</w:t>
            </w:r>
            <w:proofErr w:type="spellEnd"/>
            <w:r>
              <w:rPr>
                <w:sz w:val="28"/>
                <w:szCs w:val="28"/>
              </w:rPr>
              <w:t xml:space="preserve"> умов </w:t>
            </w:r>
            <w:proofErr w:type="spellStart"/>
            <w:r>
              <w:rPr>
                <w:sz w:val="28"/>
                <w:szCs w:val="28"/>
              </w:rPr>
              <w:t>життя</w:t>
            </w:r>
            <w:proofErr w:type="spellEnd"/>
            <w:r>
              <w:rPr>
                <w:sz w:val="28"/>
                <w:szCs w:val="28"/>
              </w:rPr>
              <w:t xml:space="preserve"> й </w:t>
            </w:r>
            <w:proofErr w:type="spellStart"/>
            <w:r>
              <w:rPr>
                <w:sz w:val="28"/>
                <w:szCs w:val="28"/>
              </w:rPr>
              <w:t>виховання</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перебувають</w:t>
            </w:r>
            <w:proofErr w:type="spellEnd"/>
            <w:r>
              <w:rPr>
                <w:sz w:val="28"/>
                <w:szCs w:val="28"/>
              </w:rPr>
              <w:t xml:space="preserve"> у </w:t>
            </w:r>
            <w:proofErr w:type="spellStart"/>
            <w:r>
              <w:rPr>
                <w:sz w:val="28"/>
                <w:szCs w:val="28"/>
              </w:rPr>
              <w:t>складних</w:t>
            </w:r>
            <w:proofErr w:type="spellEnd"/>
            <w:r>
              <w:rPr>
                <w:sz w:val="28"/>
                <w:szCs w:val="28"/>
              </w:rPr>
              <w:t xml:space="preserve"> </w:t>
            </w:r>
            <w:r>
              <w:rPr>
                <w:sz w:val="28"/>
                <w:szCs w:val="28"/>
                <w:lang w:val="uk-UA"/>
              </w:rPr>
              <w:t xml:space="preserve">соціальних </w:t>
            </w:r>
            <w:proofErr w:type="spellStart"/>
            <w:r>
              <w:rPr>
                <w:sz w:val="28"/>
                <w:szCs w:val="28"/>
              </w:rPr>
              <w:t>умовах</w:t>
            </w:r>
            <w:proofErr w:type="spellEnd"/>
          </w:p>
        </w:tc>
        <w:tc>
          <w:tcPr>
            <w:tcW w:w="6112" w:type="dxa"/>
            <w:tcBorders>
              <w:top w:val="single" w:sz="4" w:space="0" w:color="auto"/>
              <w:left w:val="single" w:sz="4" w:space="0" w:color="auto"/>
              <w:bottom w:val="dashSmallGap" w:sz="4" w:space="0" w:color="auto"/>
              <w:right w:val="single" w:sz="4" w:space="0" w:color="auto"/>
            </w:tcBorders>
            <w:hideMark/>
          </w:tcPr>
          <w:p w14:paraId="369D5BC6" w14:textId="77777777" w:rsidR="003C7EA7" w:rsidRDefault="003C7EA7" w:rsidP="003C7EA7">
            <w:pPr>
              <w:ind w:left="55" w:firstLine="283"/>
              <w:jc w:val="both"/>
              <w:rPr>
                <w:sz w:val="28"/>
                <w:szCs w:val="28"/>
              </w:rPr>
            </w:pPr>
            <w:proofErr w:type="spellStart"/>
            <w:r>
              <w:rPr>
                <w:sz w:val="28"/>
                <w:szCs w:val="28"/>
              </w:rPr>
              <w:t>Організ</w:t>
            </w:r>
            <w:r>
              <w:rPr>
                <w:sz w:val="28"/>
                <w:szCs w:val="28"/>
                <w:lang w:val="uk-UA"/>
              </w:rPr>
              <w:t>ову</w:t>
            </w:r>
            <w:r>
              <w:rPr>
                <w:sz w:val="28"/>
                <w:szCs w:val="28"/>
              </w:rPr>
              <w:t>вати</w:t>
            </w:r>
            <w:proofErr w:type="spellEnd"/>
            <w:r>
              <w:rPr>
                <w:sz w:val="28"/>
                <w:szCs w:val="28"/>
              </w:rPr>
              <w:t xml:space="preserve"> участь </w:t>
            </w:r>
            <w:proofErr w:type="spellStart"/>
            <w:r>
              <w:rPr>
                <w:sz w:val="28"/>
                <w:szCs w:val="28"/>
              </w:rPr>
              <w:t>дітей</w:t>
            </w:r>
            <w:proofErr w:type="spellEnd"/>
            <w:r>
              <w:rPr>
                <w:sz w:val="28"/>
                <w:szCs w:val="28"/>
              </w:rPr>
              <w:t xml:space="preserve"> </w:t>
            </w:r>
            <w:proofErr w:type="spellStart"/>
            <w:r>
              <w:rPr>
                <w:sz w:val="28"/>
                <w:szCs w:val="28"/>
              </w:rPr>
              <w:t>пільгових</w:t>
            </w:r>
            <w:proofErr w:type="spellEnd"/>
            <w:r>
              <w:rPr>
                <w:sz w:val="28"/>
                <w:szCs w:val="28"/>
              </w:rPr>
              <w:t xml:space="preserve"> </w:t>
            </w:r>
            <w:proofErr w:type="spellStart"/>
            <w:r>
              <w:rPr>
                <w:sz w:val="28"/>
                <w:szCs w:val="28"/>
              </w:rPr>
              <w:t>категорій</w:t>
            </w:r>
            <w:proofErr w:type="spellEnd"/>
            <w:r>
              <w:rPr>
                <w:sz w:val="28"/>
                <w:szCs w:val="28"/>
              </w:rPr>
              <w:t xml:space="preserve"> у </w:t>
            </w:r>
            <w:proofErr w:type="spellStart"/>
            <w:r>
              <w:rPr>
                <w:sz w:val="28"/>
                <w:szCs w:val="28"/>
              </w:rPr>
              <w:t>загальношкільних</w:t>
            </w:r>
            <w:proofErr w:type="spellEnd"/>
            <w:r>
              <w:rPr>
                <w:sz w:val="28"/>
                <w:szCs w:val="28"/>
                <w:lang w:val="uk-UA"/>
              </w:rPr>
              <w:t>,</w:t>
            </w:r>
            <w:r>
              <w:rPr>
                <w:sz w:val="28"/>
                <w:szCs w:val="28"/>
              </w:rPr>
              <w:t xml:space="preserve"> </w:t>
            </w:r>
            <w:proofErr w:type="spellStart"/>
            <w:r>
              <w:rPr>
                <w:sz w:val="28"/>
                <w:szCs w:val="28"/>
              </w:rPr>
              <w:t>обласних</w:t>
            </w:r>
            <w:proofErr w:type="spellEnd"/>
            <w:r>
              <w:rPr>
                <w:sz w:val="28"/>
                <w:szCs w:val="28"/>
              </w:rPr>
              <w:t xml:space="preserve"> заходах </w:t>
            </w:r>
            <w:proofErr w:type="gramStart"/>
            <w:r>
              <w:rPr>
                <w:sz w:val="28"/>
                <w:szCs w:val="28"/>
              </w:rPr>
              <w:t xml:space="preserve">і </w:t>
            </w:r>
            <w:r>
              <w:rPr>
                <w:sz w:val="28"/>
                <w:szCs w:val="28"/>
                <w:lang w:val="uk-UA"/>
              </w:rPr>
              <w:t xml:space="preserve"> </w:t>
            </w:r>
            <w:proofErr w:type="spellStart"/>
            <w:r>
              <w:rPr>
                <w:sz w:val="28"/>
                <w:szCs w:val="28"/>
              </w:rPr>
              <w:t>святах</w:t>
            </w:r>
            <w:proofErr w:type="spellEnd"/>
            <w:proofErr w:type="gramEnd"/>
            <w:r>
              <w:rPr>
                <w:sz w:val="28"/>
                <w:szCs w:val="28"/>
              </w:rPr>
              <w:t>.</w:t>
            </w:r>
          </w:p>
          <w:p w14:paraId="4DD67E11" w14:textId="77777777" w:rsidR="003C7EA7" w:rsidRDefault="003C7EA7" w:rsidP="003C7EA7">
            <w:pPr>
              <w:ind w:left="55" w:firstLine="283"/>
              <w:jc w:val="both"/>
              <w:rPr>
                <w:sz w:val="28"/>
                <w:szCs w:val="28"/>
              </w:rPr>
            </w:pPr>
          </w:p>
        </w:tc>
        <w:tc>
          <w:tcPr>
            <w:tcW w:w="1983" w:type="dxa"/>
            <w:tcBorders>
              <w:top w:val="single" w:sz="4" w:space="0" w:color="auto"/>
              <w:left w:val="single" w:sz="4" w:space="0" w:color="auto"/>
              <w:bottom w:val="dashSmallGap" w:sz="4" w:space="0" w:color="auto"/>
              <w:right w:val="single" w:sz="4" w:space="0" w:color="auto"/>
            </w:tcBorders>
          </w:tcPr>
          <w:p w14:paraId="38AF226D" w14:textId="77777777" w:rsidR="003C7EA7" w:rsidRDefault="003C7EA7" w:rsidP="003C7EA7">
            <w:pPr>
              <w:jc w:val="center"/>
              <w:rPr>
                <w:sz w:val="28"/>
                <w:szCs w:val="28"/>
              </w:rPr>
            </w:pPr>
            <w:proofErr w:type="spellStart"/>
            <w:r>
              <w:rPr>
                <w:sz w:val="28"/>
                <w:szCs w:val="28"/>
              </w:rPr>
              <w:t>Постійно</w:t>
            </w:r>
            <w:proofErr w:type="spellEnd"/>
          </w:p>
          <w:p w14:paraId="31C877AE" w14:textId="77777777" w:rsidR="003C7EA7" w:rsidRDefault="003C7EA7" w:rsidP="003C7EA7">
            <w:pPr>
              <w:jc w:val="center"/>
              <w:rPr>
                <w:sz w:val="28"/>
                <w:szCs w:val="28"/>
              </w:rPr>
            </w:pPr>
          </w:p>
          <w:p w14:paraId="72A41E02" w14:textId="77777777" w:rsidR="003C7EA7" w:rsidRDefault="003C7EA7" w:rsidP="003C7EA7">
            <w:pPr>
              <w:ind w:right="-108"/>
              <w:jc w:val="center"/>
              <w:rPr>
                <w:sz w:val="28"/>
                <w:szCs w:val="28"/>
              </w:rPr>
            </w:pPr>
          </w:p>
        </w:tc>
        <w:tc>
          <w:tcPr>
            <w:tcW w:w="2835" w:type="dxa"/>
            <w:tcBorders>
              <w:top w:val="single" w:sz="4" w:space="0" w:color="auto"/>
              <w:left w:val="single" w:sz="4" w:space="0" w:color="auto"/>
              <w:bottom w:val="dashSmallGap" w:sz="4" w:space="0" w:color="auto"/>
              <w:right w:val="single" w:sz="4" w:space="0" w:color="auto"/>
            </w:tcBorders>
          </w:tcPr>
          <w:p w14:paraId="1D201DBA" w14:textId="77777777" w:rsidR="003C7EA7" w:rsidRDefault="003C7EA7" w:rsidP="003C7EA7">
            <w:pPr>
              <w:tabs>
                <w:tab w:val="left" w:pos="4440"/>
              </w:tabs>
              <w:jc w:val="center"/>
              <w:rPr>
                <w:sz w:val="28"/>
                <w:szCs w:val="28"/>
                <w:lang w:val="uk-UA"/>
              </w:rPr>
            </w:pPr>
            <w:r>
              <w:rPr>
                <w:sz w:val="28"/>
                <w:szCs w:val="28"/>
                <w:lang w:val="uk-UA"/>
              </w:rPr>
              <w:t>Педагог-організатор Кучерява І.В.</w:t>
            </w:r>
          </w:p>
          <w:p w14:paraId="74212ABB" w14:textId="77777777" w:rsidR="003C7EA7" w:rsidRDefault="003C7EA7" w:rsidP="003C7EA7">
            <w:pPr>
              <w:jc w:val="center"/>
              <w:rPr>
                <w:sz w:val="28"/>
                <w:szCs w:val="28"/>
              </w:rPr>
            </w:pPr>
          </w:p>
        </w:tc>
        <w:tc>
          <w:tcPr>
            <w:tcW w:w="1417" w:type="dxa"/>
            <w:tcBorders>
              <w:top w:val="single" w:sz="4" w:space="0" w:color="auto"/>
              <w:left w:val="single" w:sz="4" w:space="0" w:color="auto"/>
              <w:bottom w:val="dashSmallGap" w:sz="4" w:space="0" w:color="auto"/>
              <w:right w:val="single" w:sz="4" w:space="0" w:color="auto"/>
            </w:tcBorders>
          </w:tcPr>
          <w:p w14:paraId="377130AF" w14:textId="77777777" w:rsidR="003C7EA7" w:rsidRDefault="003C7EA7" w:rsidP="003C7EA7">
            <w:pPr>
              <w:tabs>
                <w:tab w:val="left" w:pos="4440"/>
              </w:tabs>
              <w:rPr>
                <w:sz w:val="28"/>
                <w:szCs w:val="28"/>
                <w:lang w:val="uk-UA"/>
              </w:rPr>
            </w:pPr>
          </w:p>
        </w:tc>
      </w:tr>
      <w:tr w:rsidR="003C7EA7" w14:paraId="348B8EFD" w14:textId="77777777" w:rsidTr="003C7EA7">
        <w:trPr>
          <w:trHeight w:val="1351"/>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2D134F52" w14:textId="77777777" w:rsidR="003C7EA7" w:rsidRDefault="003C7EA7" w:rsidP="003C7EA7">
            <w:pPr>
              <w:rPr>
                <w:sz w:val="28"/>
                <w:szCs w:val="28"/>
                <w:lang w:val="uk-UA"/>
              </w:rPr>
            </w:pPr>
          </w:p>
        </w:tc>
        <w:tc>
          <w:tcPr>
            <w:tcW w:w="1964" w:type="dxa"/>
            <w:vMerge/>
            <w:tcBorders>
              <w:top w:val="single" w:sz="4" w:space="0" w:color="auto"/>
              <w:left w:val="single" w:sz="4" w:space="0" w:color="auto"/>
              <w:bottom w:val="single" w:sz="4" w:space="0" w:color="auto"/>
              <w:right w:val="single" w:sz="4" w:space="0" w:color="auto"/>
            </w:tcBorders>
            <w:vAlign w:val="center"/>
            <w:hideMark/>
          </w:tcPr>
          <w:p w14:paraId="58D6C099" w14:textId="77777777" w:rsidR="003C7EA7" w:rsidRDefault="003C7EA7" w:rsidP="003C7EA7">
            <w:pPr>
              <w:rPr>
                <w:sz w:val="28"/>
                <w:szCs w:val="28"/>
                <w:lang w:val="uk-UA"/>
              </w:rPr>
            </w:pPr>
          </w:p>
        </w:tc>
        <w:tc>
          <w:tcPr>
            <w:tcW w:w="6112" w:type="dxa"/>
            <w:tcBorders>
              <w:top w:val="dashSmallGap" w:sz="4" w:space="0" w:color="auto"/>
              <w:left w:val="single" w:sz="4" w:space="0" w:color="auto"/>
              <w:bottom w:val="single" w:sz="4" w:space="0" w:color="auto"/>
              <w:right w:val="single" w:sz="4" w:space="0" w:color="auto"/>
            </w:tcBorders>
            <w:hideMark/>
          </w:tcPr>
          <w:p w14:paraId="41A7962F" w14:textId="77777777" w:rsidR="003C7EA7" w:rsidRDefault="003C7EA7" w:rsidP="003C7EA7">
            <w:pPr>
              <w:tabs>
                <w:tab w:val="left" w:pos="196"/>
              </w:tabs>
              <w:ind w:left="55" w:firstLine="283"/>
              <w:jc w:val="both"/>
              <w:rPr>
                <w:sz w:val="28"/>
                <w:szCs w:val="28"/>
                <w:lang w:val="uk-UA"/>
              </w:rPr>
            </w:pPr>
            <w:r w:rsidRPr="004E24FB">
              <w:rPr>
                <w:sz w:val="28"/>
                <w:szCs w:val="28"/>
                <w:lang w:val="uk-UA"/>
              </w:rPr>
              <w:t xml:space="preserve">Забезпечити учнів пільгового контингенту канцелярськими товарами, одягом та взуттям </w:t>
            </w:r>
            <w:r>
              <w:rPr>
                <w:sz w:val="28"/>
                <w:szCs w:val="28"/>
                <w:lang w:val="uk-UA"/>
              </w:rPr>
              <w:t>(згідно із заявами батьків або осіб, що забезпечують опіку).</w:t>
            </w:r>
          </w:p>
          <w:p w14:paraId="5539526E" w14:textId="77777777" w:rsidR="003C7EA7" w:rsidRDefault="003C7EA7" w:rsidP="003C7EA7">
            <w:pPr>
              <w:tabs>
                <w:tab w:val="left" w:pos="196"/>
              </w:tabs>
              <w:ind w:left="55" w:firstLine="283"/>
              <w:jc w:val="both"/>
              <w:rPr>
                <w:sz w:val="28"/>
                <w:szCs w:val="28"/>
                <w:lang w:val="uk-UA"/>
              </w:rPr>
            </w:pPr>
          </w:p>
        </w:tc>
        <w:tc>
          <w:tcPr>
            <w:tcW w:w="1983" w:type="dxa"/>
            <w:tcBorders>
              <w:top w:val="dashSmallGap" w:sz="4" w:space="0" w:color="auto"/>
              <w:left w:val="single" w:sz="4" w:space="0" w:color="auto"/>
              <w:bottom w:val="single" w:sz="4" w:space="0" w:color="auto"/>
              <w:right w:val="single" w:sz="4" w:space="0" w:color="auto"/>
            </w:tcBorders>
          </w:tcPr>
          <w:p w14:paraId="131C1922" w14:textId="77777777" w:rsidR="003C7EA7" w:rsidRDefault="003C7EA7" w:rsidP="003C7EA7">
            <w:pPr>
              <w:jc w:val="center"/>
              <w:rPr>
                <w:sz w:val="28"/>
                <w:szCs w:val="28"/>
                <w:lang w:val="uk-UA"/>
              </w:rPr>
            </w:pPr>
            <w:r>
              <w:rPr>
                <w:sz w:val="28"/>
                <w:szCs w:val="28"/>
              </w:rPr>
              <w:t xml:space="preserve">До </w:t>
            </w:r>
            <w:r>
              <w:rPr>
                <w:sz w:val="28"/>
                <w:szCs w:val="28"/>
                <w:lang w:val="uk-UA"/>
              </w:rPr>
              <w:t>15</w:t>
            </w:r>
            <w:r>
              <w:rPr>
                <w:sz w:val="28"/>
                <w:szCs w:val="28"/>
              </w:rPr>
              <w:t>.09</w:t>
            </w:r>
            <w:r>
              <w:rPr>
                <w:sz w:val="28"/>
                <w:szCs w:val="28"/>
                <w:lang w:val="uk-UA"/>
              </w:rPr>
              <w:t>.2022</w:t>
            </w:r>
          </w:p>
          <w:p w14:paraId="37FCF8A8" w14:textId="77777777" w:rsidR="003C7EA7" w:rsidRDefault="003C7EA7" w:rsidP="003C7EA7">
            <w:pPr>
              <w:ind w:right="-108"/>
              <w:rPr>
                <w:sz w:val="28"/>
                <w:szCs w:val="28"/>
              </w:rPr>
            </w:pPr>
          </w:p>
        </w:tc>
        <w:tc>
          <w:tcPr>
            <w:tcW w:w="2835" w:type="dxa"/>
            <w:tcBorders>
              <w:top w:val="dashSmallGap" w:sz="4" w:space="0" w:color="auto"/>
              <w:left w:val="single" w:sz="4" w:space="0" w:color="auto"/>
              <w:bottom w:val="single" w:sz="4" w:space="0" w:color="auto"/>
              <w:right w:val="single" w:sz="4" w:space="0" w:color="auto"/>
            </w:tcBorders>
            <w:hideMark/>
          </w:tcPr>
          <w:p w14:paraId="7EDC0D8F" w14:textId="77777777" w:rsidR="003C7EA7" w:rsidRDefault="003C7EA7" w:rsidP="003C7EA7">
            <w:pPr>
              <w:tabs>
                <w:tab w:val="left" w:pos="495"/>
                <w:tab w:val="center" w:pos="1310"/>
              </w:tabs>
              <w:ind w:right="-102"/>
              <w:rPr>
                <w:sz w:val="28"/>
                <w:szCs w:val="28"/>
                <w:lang w:val="uk-UA"/>
              </w:rPr>
            </w:pPr>
            <w:r>
              <w:rPr>
                <w:sz w:val="28"/>
                <w:szCs w:val="28"/>
                <w:lang w:val="uk-UA"/>
              </w:rPr>
              <w:t>Заступники директора з НР</w:t>
            </w:r>
            <w:r>
              <w:rPr>
                <w:sz w:val="28"/>
                <w:szCs w:val="28"/>
                <w:lang w:val="uk-UA"/>
              </w:rPr>
              <w:tab/>
              <w:t xml:space="preserve"> </w:t>
            </w:r>
            <w:proofErr w:type="spellStart"/>
            <w:r>
              <w:rPr>
                <w:sz w:val="28"/>
                <w:szCs w:val="28"/>
                <w:lang w:val="uk-UA"/>
              </w:rPr>
              <w:t>Чепелюк</w:t>
            </w:r>
            <w:proofErr w:type="spellEnd"/>
            <w:r>
              <w:rPr>
                <w:sz w:val="28"/>
                <w:szCs w:val="28"/>
                <w:lang w:val="uk-UA"/>
              </w:rPr>
              <w:t xml:space="preserve"> Г.І.,</w:t>
            </w:r>
          </w:p>
          <w:p w14:paraId="5B01208E" w14:textId="77777777" w:rsidR="003C7EA7" w:rsidRDefault="003C7EA7" w:rsidP="003C7EA7">
            <w:pPr>
              <w:rPr>
                <w:sz w:val="28"/>
                <w:szCs w:val="28"/>
                <w:lang w:val="uk-UA"/>
              </w:rPr>
            </w:pPr>
            <w:r>
              <w:rPr>
                <w:sz w:val="28"/>
                <w:szCs w:val="28"/>
                <w:lang w:val="uk-UA"/>
              </w:rPr>
              <w:t xml:space="preserve">з АГР </w:t>
            </w:r>
            <w:proofErr w:type="spellStart"/>
            <w:r>
              <w:rPr>
                <w:sz w:val="28"/>
                <w:szCs w:val="28"/>
                <w:lang w:val="uk-UA"/>
              </w:rPr>
              <w:t>Сопа</w:t>
            </w:r>
            <w:proofErr w:type="spellEnd"/>
            <w:r>
              <w:rPr>
                <w:sz w:val="28"/>
                <w:szCs w:val="28"/>
                <w:lang w:val="uk-UA"/>
              </w:rPr>
              <w:t xml:space="preserve"> І.М.</w:t>
            </w:r>
          </w:p>
        </w:tc>
        <w:tc>
          <w:tcPr>
            <w:tcW w:w="1417" w:type="dxa"/>
            <w:tcBorders>
              <w:top w:val="dashSmallGap" w:sz="4" w:space="0" w:color="auto"/>
              <w:left w:val="single" w:sz="4" w:space="0" w:color="auto"/>
              <w:bottom w:val="single" w:sz="4" w:space="0" w:color="auto"/>
              <w:right w:val="single" w:sz="4" w:space="0" w:color="auto"/>
            </w:tcBorders>
          </w:tcPr>
          <w:p w14:paraId="554AE04B" w14:textId="77777777" w:rsidR="003C7EA7" w:rsidRDefault="003C7EA7" w:rsidP="003C7EA7">
            <w:pPr>
              <w:tabs>
                <w:tab w:val="left" w:pos="4440"/>
              </w:tabs>
              <w:rPr>
                <w:sz w:val="28"/>
                <w:szCs w:val="28"/>
                <w:lang w:val="uk-UA"/>
              </w:rPr>
            </w:pPr>
          </w:p>
        </w:tc>
      </w:tr>
      <w:tr w:rsidR="003C7EA7" w14:paraId="65B6512B" w14:textId="77777777" w:rsidTr="003C7EA7">
        <w:trPr>
          <w:trHeight w:val="70"/>
        </w:trPr>
        <w:tc>
          <w:tcPr>
            <w:tcW w:w="569" w:type="dxa"/>
            <w:tcBorders>
              <w:top w:val="dashed" w:sz="4" w:space="0" w:color="auto"/>
              <w:left w:val="single" w:sz="4" w:space="0" w:color="auto"/>
              <w:bottom w:val="single" w:sz="4" w:space="0" w:color="auto"/>
              <w:right w:val="single" w:sz="4" w:space="0" w:color="auto"/>
            </w:tcBorders>
            <w:hideMark/>
          </w:tcPr>
          <w:p w14:paraId="68F94F68" w14:textId="77777777" w:rsidR="003C7EA7" w:rsidRDefault="003C7EA7" w:rsidP="003C7EA7">
            <w:pPr>
              <w:rPr>
                <w:sz w:val="28"/>
                <w:szCs w:val="28"/>
                <w:lang w:val="uk-UA"/>
              </w:rPr>
            </w:pPr>
            <w:r>
              <w:rPr>
                <w:sz w:val="28"/>
                <w:szCs w:val="28"/>
                <w:lang w:val="uk-UA"/>
              </w:rPr>
              <w:t>3.</w:t>
            </w:r>
          </w:p>
        </w:tc>
        <w:tc>
          <w:tcPr>
            <w:tcW w:w="1964" w:type="dxa"/>
            <w:tcBorders>
              <w:top w:val="dashed" w:sz="4" w:space="0" w:color="auto"/>
              <w:left w:val="single" w:sz="4" w:space="0" w:color="auto"/>
              <w:bottom w:val="single" w:sz="4" w:space="0" w:color="auto"/>
              <w:right w:val="single" w:sz="4" w:space="0" w:color="auto"/>
            </w:tcBorders>
            <w:hideMark/>
          </w:tcPr>
          <w:p w14:paraId="3F683E45" w14:textId="77777777" w:rsidR="003C7EA7" w:rsidRDefault="003C7EA7" w:rsidP="003C7EA7">
            <w:pPr>
              <w:tabs>
                <w:tab w:val="left" w:pos="4440"/>
              </w:tabs>
              <w:rPr>
                <w:sz w:val="28"/>
                <w:szCs w:val="28"/>
                <w:lang w:val="uk-UA"/>
              </w:rPr>
            </w:pPr>
            <w:r>
              <w:rPr>
                <w:sz w:val="28"/>
                <w:szCs w:val="28"/>
                <w:lang w:val="uk-UA"/>
              </w:rPr>
              <w:t>Експертна діяльність</w:t>
            </w:r>
          </w:p>
        </w:tc>
        <w:tc>
          <w:tcPr>
            <w:tcW w:w="6112" w:type="dxa"/>
            <w:tcBorders>
              <w:top w:val="dashed" w:sz="4" w:space="0" w:color="auto"/>
              <w:left w:val="single" w:sz="4" w:space="0" w:color="auto"/>
              <w:bottom w:val="single" w:sz="4" w:space="0" w:color="auto"/>
              <w:right w:val="single" w:sz="4" w:space="0" w:color="auto"/>
            </w:tcBorders>
            <w:hideMark/>
          </w:tcPr>
          <w:p w14:paraId="1D29AFB7" w14:textId="77777777" w:rsidR="003C7EA7" w:rsidRDefault="003C7EA7" w:rsidP="003C7EA7">
            <w:pPr>
              <w:jc w:val="both"/>
              <w:rPr>
                <w:sz w:val="28"/>
                <w:szCs w:val="28"/>
              </w:rPr>
            </w:pPr>
            <w:proofErr w:type="spellStart"/>
            <w:r>
              <w:rPr>
                <w:sz w:val="28"/>
                <w:szCs w:val="28"/>
              </w:rPr>
              <w:t>Здійснити</w:t>
            </w:r>
            <w:proofErr w:type="spellEnd"/>
            <w:r>
              <w:rPr>
                <w:sz w:val="28"/>
                <w:szCs w:val="28"/>
              </w:rPr>
              <w:t xml:space="preserve"> контроль за:</w:t>
            </w:r>
          </w:p>
          <w:p w14:paraId="6346C05E" w14:textId="77777777" w:rsidR="003C7EA7" w:rsidRDefault="003C7EA7" w:rsidP="003C7EA7">
            <w:pPr>
              <w:numPr>
                <w:ilvl w:val="0"/>
                <w:numId w:val="11"/>
              </w:numPr>
              <w:tabs>
                <w:tab w:val="num" w:pos="196"/>
              </w:tabs>
              <w:ind w:left="0" w:firstLine="0"/>
              <w:jc w:val="both"/>
              <w:rPr>
                <w:sz w:val="28"/>
                <w:szCs w:val="28"/>
              </w:rPr>
            </w:pPr>
            <w:proofErr w:type="spellStart"/>
            <w:r>
              <w:rPr>
                <w:sz w:val="28"/>
                <w:szCs w:val="28"/>
              </w:rPr>
              <w:t>залученням</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r>
              <w:rPr>
                <w:sz w:val="28"/>
                <w:szCs w:val="28"/>
              </w:rPr>
              <w:t>пільговіх</w:t>
            </w:r>
            <w:proofErr w:type="spellEnd"/>
            <w:r>
              <w:rPr>
                <w:sz w:val="28"/>
                <w:szCs w:val="28"/>
              </w:rPr>
              <w:t xml:space="preserve"> </w:t>
            </w:r>
            <w:proofErr w:type="spellStart"/>
            <w:r>
              <w:rPr>
                <w:sz w:val="28"/>
                <w:szCs w:val="28"/>
              </w:rPr>
              <w:t>категорій</w:t>
            </w:r>
            <w:proofErr w:type="spellEnd"/>
            <w:r>
              <w:rPr>
                <w:sz w:val="28"/>
                <w:szCs w:val="28"/>
              </w:rPr>
              <w:t xml:space="preserve"> до занять у </w:t>
            </w:r>
            <w:proofErr w:type="spellStart"/>
            <w:r>
              <w:rPr>
                <w:sz w:val="28"/>
                <w:szCs w:val="28"/>
              </w:rPr>
              <w:t>гуртках</w:t>
            </w:r>
            <w:proofErr w:type="spellEnd"/>
            <w:r>
              <w:rPr>
                <w:sz w:val="28"/>
                <w:szCs w:val="28"/>
              </w:rPr>
              <w:t>;</w:t>
            </w:r>
          </w:p>
          <w:p w14:paraId="2C4EBB87" w14:textId="77777777" w:rsidR="003C7EA7" w:rsidRPr="005962F7" w:rsidRDefault="003C7EA7" w:rsidP="003C7EA7">
            <w:pPr>
              <w:numPr>
                <w:ilvl w:val="0"/>
                <w:numId w:val="11"/>
              </w:numPr>
              <w:tabs>
                <w:tab w:val="num" w:pos="196"/>
              </w:tabs>
              <w:ind w:left="0" w:firstLine="0"/>
              <w:jc w:val="both"/>
              <w:rPr>
                <w:sz w:val="28"/>
                <w:szCs w:val="28"/>
                <w:lang w:val="uk-UA"/>
              </w:rPr>
            </w:pPr>
            <w:proofErr w:type="spellStart"/>
            <w:r>
              <w:rPr>
                <w:sz w:val="28"/>
                <w:szCs w:val="28"/>
              </w:rPr>
              <w:t>наданням</w:t>
            </w:r>
            <w:proofErr w:type="spellEnd"/>
            <w:r>
              <w:rPr>
                <w:sz w:val="28"/>
                <w:szCs w:val="28"/>
              </w:rPr>
              <w:t xml:space="preserve"> </w:t>
            </w:r>
            <w:proofErr w:type="spellStart"/>
            <w:r>
              <w:rPr>
                <w:sz w:val="28"/>
                <w:szCs w:val="28"/>
              </w:rPr>
              <w:t>матеріальної</w:t>
            </w:r>
            <w:proofErr w:type="spellEnd"/>
            <w:r>
              <w:rPr>
                <w:sz w:val="28"/>
                <w:szCs w:val="28"/>
              </w:rPr>
              <w:t xml:space="preserve"> </w:t>
            </w:r>
            <w:proofErr w:type="spellStart"/>
            <w:r>
              <w:rPr>
                <w:sz w:val="28"/>
                <w:szCs w:val="28"/>
              </w:rPr>
              <w:t>допомоги</w:t>
            </w:r>
            <w:proofErr w:type="spellEnd"/>
            <w:r>
              <w:rPr>
                <w:sz w:val="28"/>
                <w:szCs w:val="28"/>
              </w:rPr>
              <w:t xml:space="preserve"> </w:t>
            </w:r>
            <w:proofErr w:type="spellStart"/>
            <w:r>
              <w:rPr>
                <w:sz w:val="28"/>
                <w:szCs w:val="28"/>
              </w:rPr>
              <w:t>учням</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знаходяться</w:t>
            </w:r>
            <w:proofErr w:type="spellEnd"/>
            <w:r>
              <w:rPr>
                <w:sz w:val="28"/>
                <w:szCs w:val="28"/>
              </w:rPr>
              <w:t xml:space="preserve"> </w:t>
            </w:r>
            <w:proofErr w:type="spellStart"/>
            <w:r>
              <w:rPr>
                <w:sz w:val="28"/>
                <w:szCs w:val="28"/>
              </w:rPr>
              <w:t>під</w:t>
            </w:r>
            <w:proofErr w:type="spellEnd"/>
            <w:r>
              <w:rPr>
                <w:sz w:val="28"/>
                <w:szCs w:val="28"/>
              </w:rPr>
              <w:t xml:space="preserve"> </w:t>
            </w:r>
            <w:proofErr w:type="spellStart"/>
            <w:r>
              <w:rPr>
                <w:sz w:val="28"/>
                <w:szCs w:val="28"/>
              </w:rPr>
              <w:t>опікою</w:t>
            </w:r>
            <w:proofErr w:type="spellEnd"/>
            <w:r>
              <w:rPr>
                <w:sz w:val="28"/>
                <w:szCs w:val="28"/>
              </w:rPr>
              <w:t xml:space="preserve">, та </w:t>
            </w:r>
            <w:proofErr w:type="spellStart"/>
            <w:r>
              <w:rPr>
                <w:sz w:val="28"/>
                <w:szCs w:val="28"/>
              </w:rPr>
              <w:t>дітям</w:t>
            </w:r>
            <w:proofErr w:type="spellEnd"/>
            <w:r>
              <w:rPr>
                <w:sz w:val="28"/>
                <w:szCs w:val="28"/>
              </w:rPr>
              <w:t xml:space="preserve"> з </w:t>
            </w:r>
            <w:proofErr w:type="spellStart"/>
            <w:r>
              <w:rPr>
                <w:sz w:val="28"/>
                <w:szCs w:val="28"/>
              </w:rPr>
              <w:t>малозабез</w:t>
            </w:r>
            <w:proofErr w:type="spellEnd"/>
            <w:r>
              <w:rPr>
                <w:sz w:val="28"/>
                <w:szCs w:val="28"/>
                <w:lang w:val="uk-UA"/>
              </w:rPr>
              <w:t>-</w:t>
            </w:r>
            <w:proofErr w:type="spellStart"/>
            <w:r>
              <w:rPr>
                <w:sz w:val="28"/>
                <w:szCs w:val="28"/>
              </w:rPr>
              <w:t>печених</w:t>
            </w:r>
            <w:proofErr w:type="spellEnd"/>
            <w:r>
              <w:rPr>
                <w:sz w:val="28"/>
                <w:szCs w:val="28"/>
              </w:rPr>
              <w:t xml:space="preserve"> </w:t>
            </w:r>
            <w:proofErr w:type="spellStart"/>
            <w:r>
              <w:rPr>
                <w:sz w:val="28"/>
                <w:szCs w:val="28"/>
              </w:rPr>
              <w:t>сімей</w:t>
            </w:r>
            <w:proofErr w:type="spellEnd"/>
            <w:r>
              <w:rPr>
                <w:sz w:val="28"/>
                <w:szCs w:val="28"/>
              </w:rPr>
              <w:t>.</w:t>
            </w:r>
          </w:p>
          <w:p w14:paraId="637CFAAA" w14:textId="77777777" w:rsidR="003C7EA7" w:rsidRDefault="003C7EA7" w:rsidP="003C7EA7">
            <w:pPr>
              <w:jc w:val="both"/>
              <w:rPr>
                <w:sz w:val="28"/>
                <w:szCs w:val="28"/>
                <w:lang w:val="uk-UA"/>
              </w:rPr>
            </w:pPr>
          </w:p>
        </w:tc>
        <w:tc>
          <w:tcPr>
            <w:tcW w:w="1983" w:type="dxa"/>
            <w:tcBorders>
              <w:top w:val="dashed" w:sz="4" w:space="0" w:color="auto"/>
              <w:left w:val="single" w:sz="4" w:space="0" w:color="auto"/>
              <w:bottom w:val="single" w:sz="4" w:space="0" w:color="auto"/>
              <w:right w:val="single" w:sz="4" w:space="0" w:color="auto"/>
            </w:tcBorders>
          </w:tcPr>
          <w:p w14:paraId="4CA936AE" w14:textId="77777777" w:rsidR="003C7EA7" w:rsidRDefault="003C7EA7" w:rsidP="003C7EA7">
            <w:pPr>
              <w:jc w:val="center"/>
              <w:rPr>
                <w:sz w:val="28"/>
                <w:szCs w:val="28"/>
              </w:rPr>
            </w:pPr>
          </w:p>
          <w:p w14:paraId="12A392C5" w14:textId="77777777" w:rsidR="003C7EA7" w:rsidRDefault="003C7EA7" w:rsidP="003C7EA7">
            <w:pPr>
              <w:ind w:right="-108"/>
              <w:jc w:val="center"/>
              <w:rPr>
                <w:sz w:val="28"/>
                <w:szCs w:val="28"/>
                <w:lang w:val="uk-UA"/>
              </w:rPr>
            </w:pPr>
            <w:r>
              <w:rPr>
                <w:sz w:val="28"/>
                <w:szCs w:val="28"/>
              </w:rPr>
              <w:t>Вересень</w:t>
            </w:r>
          </w:p>
          <w:p w14:paraId="28425613" w14:textId="77777777" w:rsidR="003C7EA7" w:rsidRDefault="003C7EA7" w:rsidP="003C7EA7">
            <w:pPr>
              <w:ind w:right="-108"/>
              <w:jc w:val="center"/>
              <w:rPr>
                <w:sz w:val="28"/>
                <w:szCs w:val="28"/>
                <w:lang w:val="uk-UA"/>
              </w:rPr>
            </w:pPr>
            <w:r>
              <w:rPr>
                <w:sz w:val="28"/>
                <w:szCs w:val="28"/>
                <w:lang w:val="uk-UA"/>
              </w:rPr>
              <w:t>2022 р.</w:t>
            </w:r>
          </w:p>
          <w:p w14:paraId="13ECEDD2" w14:textId="77777777" w:rsidR="003C7EA7" w:rsidRDefault="003C7EA7" w:rsidP="003C7EA7">
            <w:pPr>
              <w:ind w:right="-108"/>
              <w:jc w:val="center"/>
              <w:rPr>
                <w:sz w:val="28"/>
                <w:szCs w:val="28"/>
                <w:lang w:val="uk-UA"/>
              </w:rPr>
            </w:pPr>
            <w:r>
              <w:rPr>
                <w:sz w:val="28"/>
                <w:szCs w:val="28"/>
                <w:lang w:val="uk-UA"/>
              </w:rPr>
              <w:t>Вересень</w:t>
            </w:r>
          </w:p>
          <w:p w14:paraId="036C5FBE" w14:textId="77777777" w:rsidR="003C7EA7" w:rsidRDefault="003C7EA7" w:rsidP="003C7EA7">
            <w:pPr>
              <w:ind w:right="-108"/>
              <w:jc w:val="center"/>
              <w:rPr>
                <w:sz w:val="28"/>
                <w:szCs w:val="28"/>
              </w:rPr>
            </w:pPr>
            <w:r>
              <w:rPr>
                <w:sz w:val="28"/>
                <w:szCs w:val="28"/>
                <w:lang w:val="uk-UA"/>
              </w:rPr>
              <w:t>2022 р.</w:t>
            </w:r>
          </w:p>
        </w:tc>
        <w:tc>
          <w:tcPr>
            <w:tcW w:w="2835" w:type="dxa"/>
            <w:tcBorders>
              <w:top w:val="dashSmallGap" w:sz="4" w:space="0" w:color="auto"/>
              <w:left w:val="single" w:sz="4" w:space="0" w:color="auto"/>
              <w:bottom w:val="single" w:sz="4" w:space="0" w:color="auto"/>
              <w:right w:val="single" w:sz="4" w:space="0" w:color="auto"/>
            </w:tcBorders>
          </w:tcPr>
          <w:p w14:paraId="6FA1B651" w14:textId="77777777" w:rsidR="003C7EA7" w:rsidRDefault="003C7EA7" w:rsidP="003C7EA7">
            <w:pPr>
              <w:tabs>
                <w:tab w:val="left" w:pos="495"/>
                <w:tab w:val="center" w:pos="1310"/>
              </w:tabs>
              <w:ind w:right="-102"/>
              <w:rPr>
                <w:sz w:val="28"/>
                <w:szCs w:val="28"/>
              </w:rPr>
            </w:pPr>
          </w:p>
          <w:p w14:paraId="29DC2768" w14:textId="77777777" w:rsidR="003C7EA7" w:rsidRDefault="003C7EA7" w:rsidP="003C7EA7">
            <w:pPr>
              <w:tabs>
                <w:tab w:val="left" w:pos="495"/>
                <w:tab w:val="center" w:pos="1310"/>
              </w:tabs>
              <w:ind w:right="-102"/>
              <w:rPr>
                <w:sz w:val="28"/>
                <w:szCs w:val="28"/>
                <w:lang w:val="uk-UA"/>
              </w:rPr>
            </w:pPr>
            <w:r>
              <w:rPr>
                <w:sz w:val="28"/>
                <w:szCs w:val="28"/>
                <w:lang w:val="uk-UA"/>
              </w:rPr>
              <w:t>Заступник директора</w:t>
            </w:r>
          </w:p>
          <w:p w14:paraId="7DE07C7F" w14:textId="77777777" w:rsidR="003C7EA7" w:rsidRDefault="003C7EA7" w:rsidP="003C7EA7">
            <w:pPr>
              <w:tabs>
                <w:tab w:val="left" w:pos="495"/>
                <w:tab w:val="center" w:pos="1310"/>
              </w:tabs>
              <w:ind w:right="-102"/>
              <w:rPr>
                <w:sz w:val="28"/>
                <w:szCs w:val="28"/>
                <w:lang w:val="uk-UA"/>
              </w:rPr>
            </w:pPr>
            <w:r>
              <w:rPr>
                <w:sz w:val="28"/>
                <w:szCs w:val="28"/>
                <w:lang w:val="uk-UA"/>
              </w:rPr>
              <w:t xml:space="preserve"> з ВР</w:t>
            </w:r>
            <w:r>
              <w:rPr>
                <w:sz w:val="28"/>
                <w:szCs w:val="28"/>
                <w:lang w:val="uk-UA"/>
              </w:rPr>
              <w:tab/>
              <w:t xml:space="preserve"> Семенець А.П.</w:t>
            </w:r>
          </w:p>
          <w:p w14:paraId="28150B6D" w14:textId="77777777" w:rsidR="003C7EA7" w:rsidRDefault="003C7EA7" w:rsidP="003C7EA7">
            <w:pPr>
              <w:tabs>
                <w:tab w:val="left" w:pos="495"/>
                <w:tab w:val="center" w:pos="1310"/>
              </w:tabs>
              <w:ind w:right="-102"/>
              <w:rPr>
                <w:sz w:val="28"/>
                <w:szCs w:val="28"/>
                <w:lang w:val="uk-UA"/>
              </w:rPr>
            </w:pPr>
            <w:r>
              <w:rPr>
                <w:sz w:val="28"/>
                <w:szCs w:val="28"/>
                <w:lang w:val="uk-UA"/>
              </w:rPr>
              <w:t>Заступники директора з ВР</w:t>
            </w:r>
            <w:r>
              <w:rPr>
                <w:sz w:val="28"/>
                <w:szCs w:val="28"/>
                <w:lang w:val="uk-UA"/>
              </w:rPr>
              <w:tab/>
              <w:t xml:space="preserve"> Семенець А.П.,</w:t>
            </w:r>
          </w:p>
          <w:p w14:paraId="4A640EAB" w14:textId="77777777" w:rsidR="003C7EA7" w:rsidRDefault="003C7EA7" w:rsidP="003C7EA7">
            <w:pPr>
              <w:rPr>
                <w:sz w:val="28"/>
                <w:szCs w:val="28"/>
                <w:lang w:val="uk-UA"/>
              </w:rPr>
            </w:pPr>
            <w:r>
              <w:rPr>
                <w:sz w:val="28"/>
                <w:szCs w:val="28"/>
                <w:lang w:val="uk-UA"/>
              </w:rPr>
              <w:t xml:space="preserve">з АГР </w:t>
            </w:r>
            <w:proofErr w:type="spellStart"/>
            <w:r>
              <w:rPr>
                <w:sz w:val="28"/>
                <w:szCs w:val="28"/>
                <w:lang w:val="uk-UA"/>
              </w:rPr>
              <w:t>Сопа</w:t>
            </w:r>
            <w:proofErr w:type="spellEnd"/>
            <w:r>
              <w:rPr>
                <w:sz w:val="28"/>
                <w:szCs w:val="28"/>
                <w:lang w:val="uk-UA"/>
              </w:rPr>
              <w:t xml:space="preserve"> І.М.</w:t>
            </w:r>
          </w:p>
        </w:tc>
        <w:tc>
          <w:tcPr>
            <w:tcW w:w="1417" w:type="dxa"/>
            <w:tcBorders>
              <w:top w:val="dashed" w:sz="4" w:space="0" w:color="auto"/>
              <w:left w:val="single" w:sz="4" w:space="0" w:color="auto"/>
              <w:bottom w:val="single" w:sz="4" w:space="0" w:color="auto"/>
              <w:right w:val="single" w:sz="4" w:space="0" w:color="auto"/>
            </w:tcBorders>
          </w:tcPr>
          <w:p w14:paraId="7B938731" w14:textId="77777777" w:rsidR="003C7EA7" w:rsidRDefault="003C7EA7" w:rsidP="003C7EA7">
            <w:pPr>
              <w:tabs>
                <w:tab w:val="left" w:pos="4440"/>
              </w:tabs>
              <w:rPr>
                <w:sz w:val="28"/>
                <w:szCs w:val="28"/>
                <w:lang w:val="uk-UA"/>
              </w:rPr>
            </w:pPr>
          </w:p>
        </w:tc>
      </w:tr>
    </w:tbl>
    <w:p w14:paraId="1E54CDE4" w14:textId="77777777" w:rsidR="003C7EA7" w:rsidRDefault="003C7EA7" w:rsidP="003C7EA7">
      <w:pPr>
        <w:jc w:val="center"/>
        <w:rPr>
          <w:b/>
          <w:sz w:val="28"/>
          <w:szCs w:val="28"/>
          <w:u w:val="double"/>
          <w:lang w:val="uk-UA"/>
        </w:rPr>
      </w:pPr>
    </w:p>
    <w:p w14:paraId="366B738E" w14:textId="77777777" w:rsidR="003C7EA7" w:rsidRDefault="003C7EA7" w:rsidP="003C7EA7">
      <w:pPr>
        <w:jc w:val="center"/>
        <w:rPr>
          <w:b/>
          <w:sz w:val="28"/>
          <w:szCs w:val="28"/>
          <w:u w:val="double"/>
          <w:lang w:val="uk-UA"/>
        </w:rPr>
      </w:pPr>
    </w:p>
    <w:p w14:paraId="533CCC40" w14:textId="77777777" w:rsidR="003C7EA7" w:rsidRDefault="003C7EA7" w:rsidP="003C7EA7">
      <w:pPr>
        <w:jc w:val="center"/>
        <w:rPr>
          <w:b/>
          <w:sz w:val="28"/>
          <w:szCs w:val="28"/>
          <w:u w:val="double"/>
          <w:lang w:val="uk-UA"/>
        </w:rPr>
      </w:pPr>
      <w:r>
        <w:rPr>
          <w:b/>
          <w:sz w:val="28"/>
          <w:szCs w:val="28"/>
          <w:u w:val="double"/>
          <w:lang w:val="uk-UA"/>
        </w:rPr>
        <w:t>1</w:t>
      </w:r>
      <w:r>
        <w:rPr>
          <w:b/>
          <w:sz w:val="36"/>
          <w:szCs w:val="36"/>
          <w:u w:val="double"/>
          <w:lang w:val="uk-UA"/>
        </w:rPr>
        <w:t>.</w:t>
      </w:r>
      <w:r>
        <w:rPr>
          <w:b/>
          <w:sz w:val="28"/>
          <w:szCs w:val="28"/>
          <w:u w:val="double"/>
          <w:lang w:val="uk-UA"/>
        </w:rPr>
        <w:t>2.  Безпека життєдіяльності , охорона та зміцнення здоров`я учнів</w:t>
      </w:r>
      <w:r>
        <w:rPr>
          <w:b/>
          <w:sz w:val="28"/>
          <w:szCs w:val="28"/>
          <w:u w:val="double"/>
        </w:rPr>
        <w:t>.</w:t>
      </w:r>
    </w:p>
    <w:p w14:paraId="5E749FE5" w14:textId="77777777" w:rsidR="003C7EA7" w:rsidRDefault="003C7EA7" w:rsidP="003C7EA7">
      <w:pPr>
        <w:jc w:val="both"/>
        <w:rPr>
          <w:b/>
          <w:sz w:val="28"/>
          <w:szCs w:val="28"/>
          <w:lang w:val="uk-UA"/>
        </w:rPr>
      </w:pPr>
    </w:p>
    <w:p w14:paraId="3B26FC91" w14:textId="77777777" w:rsidR="003C7EA7" w:rsidRDefault="003C7EA7" w:rsidP="003C7EA7">
      <w:pPr>
        <w:jc w:val="both"/>
        <w:rPr>
          <w:sz w:val="28"/>
          <w:szCs w:val="28"/>
        </w:rPr>
      </w:pPr>
      <w:r>
        <w:rPr>
          <w:sz w:val="28"/>
          <w:szCs w:val="28"/>
          <w:u w:val="single"/>
        </w:rPr>
        <w:t>Мета</w:t>
      </w:r>
      <w:r>
        <w:rPr>
          <w:b/>
          <w:sz w:val="28"/>
          <w:szCs w:val="28"/>
        </w:rPr>
        <w:t xml:space="preserve">: </w:t>
      </w:r>
      <w:proofErr w:type="spellStart"/>
      <w:r>
        <w:rPr>
          <w:sz w:val="28"/>
          <w:szCs w:val="28"/>
        </w:rPr>
        <w:t>формування</w:t>
      </w:r>
      <w:proofErr w:type="spellEnd"/>
      <w:r>
        <w:rPr>
          <w:sz w:val="28"/>
          <w:szCs w:val="28"/>
        </w:rPr>
        <w:t xml:space="preserve"> </w:t>
      </w:r>
      <w:proofErr w:type="spellStart"/>
      <w:r>
        <w:rPr>
          <w:sz w:val="28"/>
          <w:szCs w:val="28"/>
        </w:rPr>
        <w:t>вміння</w:t>
      </w:r>
      <w:proofErr w:type="spellEnd"/>
      <w:r>
        <w:rPr>
          <w:sz w:val="28"/>
          <w:szCs w:val="28"/>
        </w:rPr>
        <w:t xml:space="preserve"> </w:t>
      </w:r>
      <w:proofErr w:type="spellStart"/>
      <w:r>
        <w:rPr>
          <w:sz w:val="28"/>
          <w:szCs w:val="28"/>
        </w:rPr>
        <w:t>поводитись</w:t>
      </w:r>
      <w:proofErr w:type="spellEnd"/>
      <w:r>
        <w:rPr>
          <w:sz w:val="28"/>
          <w:szCs w:val="28"/>
        </w:rPr>
        <w:t xml:space="preserve"> у </w:t>
      </w:r>
      <w:proofErr w:type="spellStart"/>
      <w:r>
        <w:rPr>
          <w:sz w:val="28"/>
          <w:szCs w:val="28"/>
        </w:rPr>
        <w:t>критичних</w:t>
      </w:r>
      <w:proofErr w:type="spellEnd"/>
      <w:r>
        <w:rPr>
          <w:sz w:val="28"/>
          <w:szCs w:val="28"/>
        </w:rPr>
        <w:t xml:space="preserve"> </w:t>
      </w:r>
      <w:proofErr w:type="spellStart"/>
      <w:r>
        <w:rPr>
          <w:sz w:val="28"/>
          <w:szCs w:val="28"/>
        </w:rPr>
        <w:t>життєвих</w:t>
      </w:r>
      <w:proofErr w:type="spellEnd"/>
      <w:r>
        <w:rPr>
          <w:sz w:val="28"/>
          <w:szCs w:val="28"/>
        </w:rPr>
        <w:t xml:space="preserve"> </w:t>
      </w:r>
      <w:proofErr w:type="spellStart"/>
      <w:r>
        <w:rPr>
          <w:sz w:val="28"/>
          <w:szCs w:val="28"/>
        </w:rPr>
        <w:t>ситуаціях</w:t>
      </w:r>
      <w:proofErr w:type="spellEnd"/>
      <w:r>
        <w:rPr>
          <w:sz w:val="28"/>
          <w:szCs w:val="28"/>
        </w:rPr>
        <w:t xml:space="preserve"> і </w:t>
      </w:r>
      <w:proofErr w:type="spellStart"/>
      <w:r>
        <w:rPr>
          <w:sz w:val="28"/>
          <w:szCs w:val="28"/>
        </w:rPr>
        <w:t>надавати</w:t>
      </w:r>
      <w:proofErr w:type="spellEnd"/>
      <w:r>
        <w:rPr>
          <w:sz w:val="28"/>
          <w:szCs w:val="28"/>
        </w:rPr>
        <w:t xml:space="preserve"> </w:t>
      </w:r>
      <w:proofErr w:type="spellStart"/>
      <w:r>
        <w:rPr>
          <w:sz w:val="28"/>
          <w:szCs w:val="28"/>
        </w:rPr>
        <w:t>необхідну</w:t>
      </w:r>
      <w:proofErr w:type="spellEnd"/>
      <w:r>
        <w:rPr>
          <w:sz w:val="28"/>
          <w:szCs w:val="28"/>
        </w:rPr>
        <w:t xml:space="preserve"> </w:t>
      </w:r>
      <w:proofErr w:type="spellStart"/>
      <w:r>
        <w:rPr>
          <w:sz w:val="28"/>
          <w:szCs w:val="28"/>
        </w:rPr>
        <w:t>допомогу</w:t>
      </w:r>
      <w:proofErr w:type="spellEnd"/>
      <w:r>
        <w:rPr>
          <w:sz w:val="28"/>
          <w:szCs w:val="28"/>
        </w:rPr>
        <w:t xml:space="preserve"> </w:t>
      </w:r>
      <w:proofErr w:type="spellStart"/>
      <w:r>
        <w:rPr>
          <w:sz w:val="28"/>
          <w:szCs w:val="28"/>
        </w:rPr>
        <w:t>собі</w:t>
      </w:r>
      <w:proofErr w:type="spellEnd"/>
      <w:r>
        <w:rPr>
          <w:sz w:val="28"/>
          <w:szCs w:val="28"/>
        </w:rPr>
        <w:t xml:space="preserve"> і </w:t>
      </w:r>
      <w:proofErr w:type="spellStart"/>
      <w:r>
        <w:rPr>
          <w:sz w:val="28"/>
          <w:szCs w:val="28"/>
        </w:rPr>
        <w:t>оточуючим</w:t>
      </w:r>
      <w:proofErr w:type="spellEnd"/>
      <w:r>
        <w:rPr>
          <w:sz w:val="28"/>
          <w:szCs w:val="28"/>
        </w:rPr>
        <w:t>.</w:t>
      </w:r>
    </w:p>
    <w:p w14:paraId="61B4217D" w14:textId="77777777" w:rsidR="003C7EA7" w:rsidRDefault="003C7EA7" w:rsidP="003C7EA7">
      <w:pPr>
        <w:jc w:val="both"/>
        <w:rPr>
          <w:sz w:val="28"/>
          <w:szCs w:val="28"/>
        </w:rPr>
      </w:pPr>
    </w:p>
    <w:p w14:paraId="567597F1" w14:textId="77777777" w:rsidR="003C7EA7" w:rsidRDefault="003C7EA7" w:rsidP="003C7EA7">
      <w:pPr>
        <w:rPr>
          <w:sz w:val="28"/>
          <w:szCs w:val="28"/>
          <w:u w:val="single"/>
        </w:rPr>
      </w:pPr>
      <w:proofErr w:type="spellStart"/>
      <w:r>
        <w:rPr>
          <w:sz w:val="28"/>
          <w:szCs w:val="28"/>
          <w:u w:val="single"/>
        </w:rPr>
        <w:t>Завдання</w:t>
      </w:r>
      <w:proofErr w:type="spellEnd"/>
      <w:r>
        <w:rPr>
          <w:sz w:val="28"/>
          <w:szCs w:val="28"/>
          <w:u w:val="single"/>
          <w:lang w:val="en-US"/>
        </w:rPr>
        <w:t xml:space="preserve">: </w:t>
      </w:r>
    </w:p>
    <w:p w14:paraId="7852E917" w14:textId="77777777" w:rsidR="003C7EA7" w:rsidRDefault="003C7EA7" w:rsidP="003C7EA7">
      <w:pPr>
        <w:numPr>
          <w:ilvl w:val="0"/>
          <w:numId w:val="12"/>
        </w:numPr>
        <w:rPr>
          <w:sz w:val="28"/>
          <w:szCs w:val="28"/>
        </w:rPr>
      </w:pPr>
      <w:r>
        <w:rPr>
          <w:sz w:val="28"/>
          <w:szCs w:val="28"/>
        </w:rPr>
        <w:t xml:space="preserve">пропаганда здорового способу </w:t>
      </w:r>
      <w:proofErr w:type="spellStart"/>
      <w:r>
        <w:rPr>
          <w:sz w:val="28"/>
          <w:szCs w:val="28"/>
        </w:rPr>
        <w:t>життя</w:t>
      </w:r>
      <w:proofErr w:type="spellEnd"/>
      <w:r>
        <w:rPr>
          <w:sz w:val="28"/>
          <w:szCs w:val="28"/>
        </w:rPr>
        <w:t>;</w:t>
      </w:r>
    </w:p>
    <w:p w14:paraId="1FC510D1" w14:textId="77777777" w:rsidR="003C7EA7" w:rsidRDefault="003C7EA7" w:rsidP="003C7EA7">
      <w:pPr>
        <w:numPr>
          <w:ilvl w:val="0"/>
          <w:numId w:val="12"/>
        </w:numPr>
        <w:jc w:val="both"/>
        <w:rPr>
          <w:sz w:val="28"/>
          <w:szCs w:val="28"/>
        </w:rPr>
      </w:pPr>
      <w:proofErr w:type="spellStart"/>
      <w:r>
        <w:rPr>
          <w:sz w:val="28"/>
          <w:szCs w:val="28"/>
        </w:rPr>
        <w:t>попередження</w:t>
      </w:r>
      <w:proofErr w:type="spellEnd"/>
      <w:r>
        <w:rPr>
          <w:sz w:val="28"/>
          <w:szCs w:val="28"/>
        </w:rPr>
        <w:t xml:space="preserve"> </w:t>
      </w:r>
      <w:proofErr w:type="spellStart"/>
      <w:r>
        <w:rPr>
          <w:sz w:val="28"/>
          <w:szCs w:val="28"/>
        </w:rPr>
        <w:t>дитячого</w:t>
      </w:r>
      <w:proofErr w:type="spellEnd"/>
      <w:r>
        <w:rPr>
          <w:sz w:val="28"/>
          <w:szCs w:val="28"/>
        </w:rPr>
        <w:t xml:space="preserve"> травматизму та </w:t>
      </w:r>
      <w:proofErr w:type="spellStart"/>
      <w:r>
        <w:rPr>
          <w:sz w:val="28"/>
          <w:szCs w:val="28"/>
        </w:rPr>
        <w:t>запобігання</w:t>
      </w:r>
      <w:proofErr w:type="spellEnd"/>
      <w:r>
        <w:rPr>
          <w:sz w:val="28"/>
          <w:szCs w:val="28"/>
        </w:rPr>
        <w:t xml:space="preserve"> </w:t>
      </w:r>
      <w:proofErr w:type="spellStart"/>
      <w:r>
        <w:rPr>
          <w:sz w:val="28"/>
          <w:szCs w:val="28"/>
        </w:rPr>
        <w:t>порушень</w:t>
      </w:r>
      <w:proofErr w:type="spellEnd"/>
      <w:r>
        <w:rPr>
          <w:sz w:val="28"/>
          <w:szCs w:val="28"/>
        </w:rPr>
        <w:t xml:space="preserve"> </w:t>
      </w:r>
      <w:r>
        <w:rPr>
          <w:sz w:val="28"/>
          <w:szCs w:val="28"/>
          <w:lang w:val="uk-UA"/>
        </w:rPr>
        <w:t>охорони праці</w:t>
      </w:r>
      <w:r>
        <w:rPr>
          <w:sz w:val="28"/>
          <w:szCs w:val="28"/>
        </w:rPr>
        <w:t>;</w:t>
      </w:r>
    </w:p>
    <w:p w14:paraId="6622E655" w14:textId="77777777" w:rsidR="003C7EA7" w:rsidRDefault="003C7EA7" w:rsidP="003C7EA7">
      <w:pPr>
        <w:numPr>
          <w:ilvl w:val="0"/>
          <w:numId w:val="12"/>
        </w:numPr>
        <w:rPr>
          <w:sz w:val="28"/>
          <w:szCs w:val="28"/>
        </w:rPr>
      </w:pPr>
      <w:proofErr w:type="spellStart"/>
      <w:r>
        <w:rPr>
          <w:sz w:val="28"/>
          <w:szCs w:val="28"/>
        </w:rPr>
        <w:t>формування</w:t>
      </w:r>
      <w:proofErr w:type="spellEnd"/>
      <w:r>
        <w:rPr>
          <w:sz w:val="28"/>
          <w:szCs w:val="28"/>
        </w:rPr>
        <w:t xml:space="preserve"> </w:t>
      </w:r>
      <w:proofErr w:type="spellStart"/>
      <w:r>
        <w:rPr>
          <w:sz w:val="28"/>
          <w:szCs w:val="28"/>
        </w:rPr>
        <w:t>навичок</w:t>
      </w:r>
      <w:proofErr w:type="spellEnd"/>
      <w:r>
        <w:rPr>
          <w:sz w:val="28"/>
          <w:szCs w:val="28"/>
        </w:rPr>
        <w:t xml:space="preserve"> правильного </w:t>
      </w:r>
      <w:proofErr w:type="spellStart"/>
      <w:r>
        <w:rPr>
          <w:sz w:val="28"/>
          <w:szCs w:val="28"/>
        </w:rPr>
        <w:t>поводження</w:t>
      </w:r>
      <w:proofErr w:type="spellEnd"/>
      <w:r>
        <w:rPr>
          <w:sz w:val="28"/>
          <w:szCs w:val="28"/>
        </w:rPr>
        <w:t xml:space="preserve"> у </w:t>
      </w:r>
      <w:proofErr w:type="spellStart"/>
      <w:r>
        <w:rPr>
          <w:sz w:val="28"/>
          <w:szCs w:val="28"/>
        </w:rPr>
        <w:t>різноманітних</w:t>
      </w:r>
      <w:proofErr w:type="spellEnd"/>
      <w:r>
        <w:rPr>
          <w:sz w:val="28"/>
          <w:szCs w:val="28"/>
        </w:rPr>
        <w:t xml:space="preserve"> </w:t>
      </w:r>
      <w:proofErr w:type="spellStart"/>
      <w:r>
        <w:rPr>
          <w:sz w:val="28"/>
          <w:szCs w:val="28"/>
        </w:rPr>
        <w:t>життєвих</w:t>
      </w:r>
      <w:proofErr w:type="spellEnd"/>
      <w:r>
        <w:rPr>
          <w:sz w:val="28"/>
          <w:szCs w:val="28"/>
        </w:rPr>
        <w:t xml:space="preserve"> </w:t>
      </w:r>
      <w:proofErr w:type="spellStart"/>
      <w:r>
        <w:rPr>
          <w:sz w:val="28"/>
          <w:szCs w:val="28"/>
        </w:rPr>
        <w:t>ситуаціях</w:t>
      </w:r>
      <w:proofErr w:type="spellEnd"/>
      <w:r>
        <w:rPr>
          <w:sz w:val="28"/>
          <w:szCs w:val="28"/>
        </w:rPr>
        <w:t>.</w:t>
      </w:r>
    </w:p>
    <w:p w14:paraId="63EB44DC" w14:textId="77777777" w:rsidR="003C7EA7" w:rsidRDefault="003C7EA7" w:rsidP="003C7EA7">
      <w:pPr>
        <w:ind w:left="720"/>
        <w:rPr>
          <w:sz w:val="28"/>
          <w:szCs w:val="28"/>
        </w:rPr>
      </w:pPr>
    </w:p>
    <w:tbl>
      <w:tblPr>
        <w:tblW w:w="14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55"/>
        <w:gridCol w:w="5628"/>
        <w:gridCol w:w="2226"/>
        <w:gridCol w:w="2748"/>
        <w:gridCol w:w="1477"/>
      </w:tblGrid>
      <w:tr w:rsidR="003C7EA7" w14:paraId="42FD0A57" w14:textId="77777777" w:rsidTr="003C7EA7">
        <w:trPr>
          <w:trHeight w:val="700"/>
        </w:trPr>
        <w:tc>
          <w:tcPr>
            <w:tcW w:w="568" w:type="dxa"/>
            <w:tcBorders>
              <w:top w:val="single" w:sz="4" w:space="0" w:color="auto"/>
              <w:left w:val="single" w:sz="4" w:space="0" w:color="auto"/>
              <w:bottom w:val="single" w:sz="4" w:space="0" w:color="auto"/>
              <w:right w:val="single" w:sz="4" w:space="0" w:color="auto"/>
            </w:tcBorders>
            <w:shd w:val="clear" w:color="auto" w:fill="D9D9D9"/>
            <w:hideMark/>
          </w:tcPr>
          <w:p w14:paraId="53BDA109" w14:textId="77777777" w:rsidR="003C7EA7" w:rsidRDefault="003C7EA7" w:rsidP="003C7EA7">
            <w:pPr>
              <w:jc w:val="center"/>
              <w:rPr>
                <w:b/>
                <w:color w:val="0070C0"/>
              </w:rPr>
            </w:pPr>
            <w:r>
              <w:rPr>
                <w:b/>
                <w:color w:val="0070C0"/>
              </w:rPr>
              <w:t>№</w:t>
            </w:r>
          </w:p>
          <w:p w14:paraId="2CD7AC70" w14:textId="77777777" w:rsidR="003C7EA7" w:rsidRDefault="003C7EA7" w:rsidP="003C7EA7">
            <w:pPr>
              <w:jc w:val="center"/>
              <w:rPr>
                <w:b/>
                <w:color w:val="0070C0"/>
              </w:rPr>
            </w:pPr>
            <w:r>
              <w:rPr>
                <w:b/>
                <w:color w:val="0070C0"/>
              </w:rPr>
              <w:t>з/п</w:t>
            </w:r>
          </w:p>
        </w:tc>
        <w:tc>
          <w:tcPr>
            <w:tcW w:w="2155" w:type="dxa"/>
            <w:tcBorders>
              <w:top w:val="single" w:sz="4" w:space="0" w:color="auto"/>
              <w:left w:val="single" w:sz="4" w:space="0" w:color="auto"/>
              <w:bottom w:val="single" w:sz="4" w:space="0" w:color="auto"/>
              <w:right w:val="single" w:sz="4" w:space="0" w:color="auto"/>
            </w:tcBorders>
            <w:shd w:val="clear" w:color="auto" w:fill="D9D9D9"/>
            <w:hideMark/>
          </w:tcPr>
          <w:p w14:paraId="68FF1A2E" w14:textId="77777777" w:rsidR="003C7EA7" w:rsidRDefault="003C7EA7" w:rsidP="003C7EA7">
            <w:pPr>
              <w:jc w:val="center"/>
              <w:rPr>
                <w:b/>
                <w:color w:val="0070C0"/>
              </w:rPr>
            </w:pPr>
            <w:r>
              <w:rPr>
                <w:b/>
                <w:color w:val="0070C0"/>
              </w:rPr>
              <w:t xml:space="preserve">Напрямки </w:t>
            </w:r>
            <w:proofErr w:type="spellStart"/>
            <w:r>
              <w:rPr>
                <w:b/>
                <w:color w:val="0070C0"/>
              </w:rPr>
              <w:t>діяльності</w:t>
            </w:r>
            <w:proofErr w:type="spellEnd"/>
          </w:p>
        </w:tc>
        <w:tc>
          <w:tcPr>
            <w:tcW w:w="5628" w:type="dxa"/>
            <w:tcBorders>
              <w:top w:val="single" w:sz="4" w:space="0" w:color="auto"/>
              <w:left w:val="single" w:sz="4" w:space="0" w:color="auto"/>
              <w:bottom w:val="single" w:sz="4" w:space="0" w:color="auto"/>
              <w:right w:val="single" w:sz="4" w:space="0" w:color="auto"/>
            </w:tcBorders>
            <w:shd w:val="clear" w:color="auto" w:fill="D9D9D9"/>
            <w:hideMark/>
          </w:tcPr>
          <w:p w14:paraId="1D9C3A38" w14:textId="77777777" w:rsidR="003C7EA7" w:rsidRDefault="003C7EA7" w:rsidP="003C7EA7">
            <w:pPr>
              <w:jc w:val="center"/>
              <w:rPr>
                <w:b/>
                <w:color w:val="0070C0"/>
              </w:rPr>
            </w:pPr>
            <w:proofErr w:type="spellStart"/>
            <w:r>
              <w:rPr>
                <w:b/>
                <w:color w:val="0070C0"/>
              </w:rPr>
              <w:t>Зміст</w:t>
            </w:r>
            <w:proofErr w:type="spellEnd"/>
            <w:r>
              <w:rPr>
                <w:b/>
                <w:color w:val="0070C0"/>
              </w:rPr>
              <w:t xml:space="preserve"> </w:t>
            </w:r>
            <w:proofErr w:type="spellStart"/>
            <w:r>
              <w:rPr>
                <w:b/>
                <w:color w:val="0070C0"/>
              </w:rPr>
              <w:t>діяльності</w:t>
            </w:r>
            <w:proofErr w:type="spellEnd"/>
          </w:p>
        </w:tc>
        <w:tc>
          <w:tcPr>
            <w:tcW w:w="2226" w:type="dxa"/>
            <w:tcBorders>
              <w:top w:val="single" w:sz="4" w:space="0" w:color="auto"/>
              <w:left w:val="single" w:sz="4" w:space="0" w:color="auto"/>
              <w:bottom w:val="single" w:sz="4" w:space="0" w:color="auto"/>
              <w:right w:val="single" w:sz="4" w:space="0" w:color="auto"/>
            </w:tcBorders>
            <w:shd w:val="clear" w:color="auto" w:fill="D9D9D9"/>
            <w:hideMark/>
          </w:tcPr>
          <w:p w14:paraId="0D723237" w14:textId="77777777" w:rsidR="003C7EA7" w:rsidRDefault="003C7EA7" w:rsidP="003C7EA7">
            <w:pPr>
              <w:jc w:val="center"/>
              <w:rPr>
                <w:b/>
                <w:color w:val="0070C0"/>
              </w:rPr>
            </w:pPr>
            <w:proofErr w:type="spellStart"/>
            <w:r>
              <w:rPr>
                <w:b/>
                <w:color w:val="0070C0"/>
              </w:rPr>
              <w:t>Термін</w:t>
            </w:r>
            <w:proofErr w:type="spellEnd"/>
            <w:r>
              <w:rPr>
                <w:b/>
                <w:color w:val="0070C0"/>
              </w:rPr>
              <w:t xml:space="preserve"> </w:t>
            </w:r>
            <w:proofErr w:type="spellStart"/>
            <w:r>
              <w:rPr>
                <w:b/>
                <w:color w:val="0070C0"/>
              </w:rPr>
              <w:t>виконання</w:t>
            </w:r>
            <w:proofErr w:type="spellEnd"/>
          </w:p>
        </w:tc>
        <w:tc>
          <w:tcPr>
            <w:tcW w:w="2748" w:type="dxa"/>
            <w:tcBorders>
              <w:top w:val="single" w:sz="4" w:space="0" w:color="auto"/>
              <w:left w:val="single" w:sz="4" w:space="0" w:color="auto"/>
              <w:bottom w:val="single" w:sz="4" w:space="0" w:color="auto"/>
              <w:right w:val="single" w:sz="4" w:space="0" w:color="auto"/>
            </w:tcBorders>
            <w:shd w:val="clear" w:color="auto" w:fill="D9D9D9"/>
            <w:hideMark/>
          </w:tcPr>
          <w:p w14:paraId="70FD2079" w14:textId="77777777" w:rsidR="003C7EA7" w:rsidRDefault="003C7EA7" w:rsidP="003C7EA7">
            <w:pPr>
              <w:jc w:val="center"/>
              <w:rPr>
                <w:b/>
                <w:color w:val="0070C0"/>
              </w:rPr>
            </w:pPr>
            <w:proofErr w:type="spellStart"/>
            <w:r>
              <w:rPr>
                <w:b/>
                <w:color w:val="0070C0"/>
              </w:rPr>
              <w:t>Відповідальні</w:t>
            </w:r>
            <w:proofErr w:type="spellEnd"/>
          </w:p>
        </w:tc>
        <w:tc>
          <w:tcPr>
            <w:tcW w:w="1477" w:type="dxa"/>
            <w:tcBorders>
              <w:top w:val="single" w:sz="4" w:space="0" w:color="auto"/>
              <w:left w:val="single" w:sz="4" w:space="0" w:color="auto"/>
              <w:bottom w:val="single" w:sz="4" w:space="0" w:color="auto"/>
              <w:right w:val="single" w:sz="4" w:space="0" w:color="auto"/>
            </w:tcBorders>
            <w:shd w:val="clear" w:color="auto" w:fill="D9D9D9"/>
            <w:hideMark/>
          </w:tcPr>
          <w:p w14:paraId="39D3C083" w14:textId="77777777" w:rsidR="003C7EA7" w:rsidRDefault="003C7EA7" w:rsidP="003C7EA7">
            <w:pPr>
              <w:jc w:val="center"/>
              <w:rPr>
                <w:b/>
                <w:color w:val="0070C0"/>
              </w:rPr>
            </w:pPr>
            <w:proofErr w:type="spellStart"/>
            <w:r>
              <w:rPr>
                <w:b/>
                <w:color w:val="0070C0"/>
              </w:rPr>
              <w:t>Відмітка</w:t>
            </w:r>
            <w:proofErr w:type="spellEnd"/>
          </w:p>
          <w:p w14:paraId="0B8D337D" w14:textId="77777777" w:rsidR="003C7EA7" w:rsidRDefault="003C7EA7" w:rsidP="003C7EA7">
            <w:pPr>
              <w:jc w:val="center"/>
              <w:rPr>
                <w:b/>
                <w:color w:val="0070C0"/>
                <w:lang w:val="uk-UA"/>
              </w:rPr>
            </w:pPr>
            <w:r>
              <w:rPr>
                <w:b/>
                <w:color w:val="0070C0"/>
              </w:rPr>
              <w:t>про</w:t>
            </w:r>
            <w:r>
              <w:rPr>
                <w:b/>
                <w:color w:val="0070C0"/>
                <w:lang w:val="uk-UA"/>
              </w:rPr>
              <w:t xml:space="preserve"> </w:t>
            </w:r>
            <w:proofErr w:type="spellStart"/>
            <w:r>
              <w:rPr>
                <w:b/>
                <w:color w:val="0070C0"/>
              </w:rPr>
              <w:t>вик</w:t>
            </w:r>
            <w:r>
              <w:rPr>
                <w:b/>
                <w:color w:val="0070C0"/>
                <w:lang w:val="uk-UA"/>
              </w:rPr>
              <w:t>онання</w:t>
            </w:r>
            <w:proofErr w:type="spellEnd"/>
          </w:p>
        </w:tc>
      </w:tr>
      <w:tr w:rsidR="003C7EA7" w14:paraId="2CCA7D08" w14:textId="77777777" w:rsidTr="003C7EA7">
        <w:trPr>
          <w:trHeight w:val="415"/>
        </w:trPr>
        <w:tc>
          <w:tcPr>
            <w:tcW w:w="568" w:type="dxa"/>
            <w:vMerge w:val="restart"/>
            <w:tcBorders>
              <w:top w:val="single" w:sz="4" w:space="0" w:color="auto"/>
              <w:left w:val="single" w:sz="4" w:space="0" w:color="auto"/>
              <w:bottom w:val="single" w:sz="4" w:space="0" w:color="auto"/>
              <w:right w:val="single" w:sz="4" w:space="0" w:color="auto"/>
            </w:tcBorders>
          </w:tcPr>
          <w:p w14:paraId="008293D6" w14:textId="77777777" w:rsidR="003C7EA7" w:rsidRDefault="003C7EA7" w:rsidP="003C7EA7">
            <w:pPr>
              <w:rPr>
                <w:sz w:val="28"/>
                <w:szCs w:val="28"/>
              </w:rPr>
            </w:pPr>
            <w:r>
              <w:rPr>
                <w:sz w:val="28"/>
                <w:szCs w:val="28"/>
              </w:rPr>
              <w:t>1.</w:t>
            </w:r>
          </w:p>
          <w:p w14:paraId="2C6E1F42" w14:textId="77777777" w:rsidR="003C7EA7" w:rsidRDefault="003C7EA7" w:rsidP="003C7EA7">
            <w:pPr>
              <w:rPr>
                <w:sz w:val="28"/>
                <w:szCs w:val="28"/>
              </w:rPr>
            </w:pPr>
          </w:p>
          <w:p w14:paraId="17B1E865" w14:textId="77777777" w:rsidR="003C7EA7" w:rsidRDefault="003C7EA7" w:rsidP="003C7EA7">
            <w:pPr>
              <w:rPr>
                <w:sz w:val="28"/>
                <w:szCs w:val="28"/>
              </w:rPr>
            </w:pPr>
          </w:p>
          <w:p w14:paraId="1F2D1943" w14:textId="77777777" w:rsidR="003C7EA7" w:rsidRDefault="003C7EA7" w:rsidP="003C7EA7">
            <w:pPr>
              <w:rPr>
                <w:sz w:val="28"/>
                <w:szCs w:val="28"/>
              </w:rPr>
            </w:pPr>
          </w:p>
          <w:p w14:paraId="202EE1C4" w14:textId="77777777" w:rsidR="003C7EA7" w:rsidRDefault="003C7EA7" w:rsidP="003C7EA7">
            <w:pPr>
              <w:rPr>
                <w:sz w:val="28"/>
                <w:szCs w:val="28"/>
              </w:rPr>
            </w:pPr>
          </w:p>
          <w:p w14:paraId="4197E3CC" w14:textId="77777777" w:rsidR="003C7EA7" w:rsidRDefault="003C7EA7" w:rsidP="003C7EA7">
            <w:pPr>
              <w:rPr>
                <w:sz w:val="28"/>
                <w:szCs w:val="28"/>
              </w:rPr>
            </w:pPr>
          </w:p>
          <w:p w14:paraId="7B0AE528" w14:textId="77777777" w:rsidR="003C7EA7" w:rsidRDefault="003C7EA7" w:rsidP="003C7EA7">
            <w:pPr>
              <w:rPr>
                <w:sz w:val="28"/>
                <w:szCs w:val="28"/>
              </w:rPr>
            </w:pPr>
          </w:p>
          <w:p w14:paraId="6C06222B" w14:textId="77777777" w:rsidR="003C7EA7" w:rsidRDefault="003C7EA7" w:rsidP="003C7EA7">
            <w:pPr>
              <w:rPr>
                <w:sz w:val="28"/>
                <w:szCs w:val="28"/>
              </w:rPr>
            </w:pPr>
          </w:p>
          <w:p w14:paraId="4259C887" w14:textId="77777777" w:rsidR="003C7EA7" w:rsidRDefault="003C7EA7" w:rsidP="003C7EA7">
            <w:pPr>
              <w:rPr>
                <w:sz w:val="28"/>
                <w:szCs w:val="28"/>
              </w:rPr>
            </w:pPr>
          </w:p>
          <w:p w14:paraId="096EB518" w14:textId="77777777" w:rsidR="003C7EA7" w:rsidRDefault="003C7EA7" w:rsidP="003C7EA7">
            <w:pPr>
              <w:rPr>
                <w:sz w:val="28"/>
                <w:szCs w:val="28"/>
              </w:rPr>
            </w:pPr>
          </w:p>
          <w:p w14:paraId="77260938" w14:textId="77777777" w:rsidR="003C7EA7" w:rsidRDefault="003C7EA7" w:rsidP="003C7EA7">
            <w:pPr>
              <w:rPr>
                <w:sz w:val="28"/>
                <w:szCs w:val="28"/>
              </w:rPr>
            </w:pPr>
          </w:p>
          <w:p w14:paraId="093CAFB2" w14:textId="77777777" w:rsidR="003C7EA7" w:rsidRDefault="003C7EA7" w:rsidP="003C7EA7">
            <w:pPr>
              <w:rPr>
                <w:sz w:val="28"/>
                <w:szCs w:val="28"/>
              </w:rPr>
            </w:pPr>
          </w:p>
          <w:p w14:paraId="782CE700" w14:textId="77777777" w:rsidR="003C7EA7" w:rsidRDefault="003C7EA7" w:rsidP="003C7EA7">
            <w:pPr>
              <w:rPr>
                <w:sz w:val="28"/>
                <w:szCs w:val="28"/>
              </w:rPr>
            </w:pPr>
          </w:p>
          <w:p w14:paraId="6DA6D2B3" w14:textId="77777777" w:rsidR="003C7EA7" w:rsidRDefault="003C7EA7" w:rsidP="003C7EA7">
            <w:pPr>
              <w:rPr>
                <w:sz w:val="28"/>
                <w:szCs w:val="28"/>
              </w:rPr>
            </w:pPr>
          </w:p>
          <w:p w14:paraId="33EE05DA" w14:textId="77777777" w:rsidR="003C7EA7" w:rsidRDefault="003C7EA7" w:rsidP="003C7EA7">
            <w:pPr>
              <w:rPr>
                <w:sz w:val="28"/>
                <w:szCs w:val="28"/>
              </w:rPr>
            </w:pPr>
          </w:p>
          <w:p w14:paraId="4D635A88" w14:textId="77777777" w:rsidR="003C7EA7" w:rsidRDefault="003C7EA7" w:rsidP="003C7EA7">
            <w:pPr>
              <w:rPr>
                <w:sz w:val="28"/>
                <w:szCs w:val="28"/>
              </w:rPr>
            </w:pPr>
          </w:p>
          <w:p w14:paraId="7794E12E" w14:textId="77777777" w:rsidR="003C7EA7" w:rsidRDefault="003C7EA7" w:rsidP="003C7EA7">
            <w:pPr>
              <w:rPr>
                <w:sz w:val="28"/>
                <w:szCs w:val="28"/>
              </w:rPr>
            </w:pPr>
          </w:p>
          <w:p w14:paraId="258F9062" w14:textId="77777777" w:rsidR="003C7EA7" w:rsidRDefault="003C7EA7" w:rsidP="003C7EA7">
            <w:pPr>
              <w:rPr>
                <w:sz w:val="28"/>
                <w:szCs w:val="28"/>
              </w:rPr>
            </w:pPr>
          </w:p>
          <w:p w14:paraId="0FA2BE05" w14:textId="77777777" w:rsidR="003C7EA7" w:rsidRDefault="003C7EA7" w:rsidP="003C7EA7">
            <w:pPr>
              <w:rPr>
                <w:sz w:val="28"/>
                <w:szCs w:val="28"/>
              </w:rPr>
            </w:pPr>
          </w:p>
          <w:p w14:paraId="7160850E" w14:textId="77777777" w:rsidR="003C7EA7" w:rsidRDefault="003C7EA7" w:rsidP="003C7EA7">
            <w:pPr>
              <w:rPr>
                <w:sz w:val="28"/>
                <w:szCs w:val="28"/>
              </w:rPr>
            </w:pPr>
          </w:p>
          <w:p w14:paraId="1EDD4F9E" w14:textId="77777777" w:rsidR="003C7EA7" w:rsidRDefault="003C7EA7" w:rsidP="003C7EA7">
            <w:pPr>
              <w:rPr>
                <w:sz w:val="28"/>
                <w:szCs w:val="28"/>
              </w:rPr>
            </w:pPr>
          </w:p>
          <w:p w14:paraId="2B4418AC" w14:textId="77777777" w:rsidR="003C7EA7" w:rsidRDefault="003C7EA7" w:rsidP="003C7EA7">
            <w:pPr>
              <w:rPr>
                <w:sz w:val="28"/>
                <w:szCs w:val="28"/>
              </w:rPr>
            </w:pPr>
          </w:p>
          <w:p w14:paraId="6E7341C4" w14:textId="77777777" w:rsidR="003C7EA7" w:rsidRDefault="003C7EA7" w:rsidP="003C7EA7">
            <w:pPr>
              <w:rPr>
                <w:sz w:val="28"/>
                <w:szCs w:val="28"/>
              </w:rPr>
            </w:pPr>
          </w:p>
          <w:p w14:paraId="56AF00C0" w14:textId="77777777" w:rsidR="003C7EA7" w:rsidRDefault="003C7EA7" w:rsidP="003C7EA7">
            <w:pPr>
              <w:rPr>
                <w:sz w:val="28"/>
                <w:szCs w:val="28"/>
                <w:lang w:val="uk-UA"/>
              </w:rPr>
            </w:pPr>
          </w:p>
        </w:tc>
        <w:tc>
          <w:tcPr>
            <w:tcW w:w="2155" w:type="dxa"/>
            <w:vMerge w:val="restart"/>
            <w:tcBorders>
              <w:top w:val="single" w:sz="4" w:space="0" w:color="auto"/>
              <w:left w:val="single" w:sz="4" w:space="0" w:color="auto"/>
              <w:bottom w:val="single" w:sz="4" w:space="0" w:color="auto"/>
              <w:right w:val="single" w:sz="4" w:space="0" w:color="auto"/>
            </w:tcBorders>
          </w:tcPr>
          <w:p w14:paraId="12BCAC08" w14:textId="77777777" w:rsidR="003C7EA7" w:rsidRDefault="003C7EA7" w:rsidP="003C7EA7">
            <w:pPr>
              <w:rPr>
                <w:sz w:val="28"/>
                <w:szCs w:val="28"/>
                <w:lang w:val="uk-UA"/>
              </w:rPr>
            </w:pPr>
            <w:r>
              <w:rPr>
                <w:sz w:val="28"/>
                <w:szCs w:val="28"/>
                <w:lang w:val="uk-UA"/>
              </w:rPr>
              <w:lastRenderedPageBreak/>
              <w:t>Організаційна діяльність</w:t>
            </w:r>
          </w:p>
          <w:p w14:paraId="6B20600F" w14:textId="77777777" w:rsidR="003C7EA7" w:rsidRDefault="003C7EA7" w:rsidP="003C7EA7">
            <w:pPr>
              <w:rPr>
                <w:sz w:val="28"/>
                <w:szCs w:val="28"/>
                <w:lang w:val="uk-UA"/>
              </w:rPr>
            </w:pPr>
          </w:p>
          <w:p w14:paraId="5411FF48" w14:textId="77777777" w:rsidR="003C7EA7" w:rsidRDefault="003C7EA7" w:rsidP="003C7EA7">
            <w:pPr>
              <w:rPr>
                <w:sz w:val="28"/>
                <w:szCs w:val="28"/>
                <w:lang w:val="uk-UA"/>
              </w:rPr>
            </w:pPr>
          </w:p>
          <w:p w14:paraId="517B5348" w14:textId="77777777" w:rsidR="003C7EA7" w:rsidRDefault="003C7EA7" w:rsidP="003C7EA7">
            <w:pPr>
              <w:rPr>
                <w:sz w:val="28"/>
                <w:szCs w:val="28"/>
                <w:lang w:val="uk-UA"/>
              </w:rPr>
            </w:pPr>
          </w:p>
          <w:p w14:paraId="0336E11A" w14:textId="77777777" w:rsidR="003C7EA7" w:rsidRDefault="003C7EA7" w:rsidP="003C7EA7">
            <w:pPr>
              <w:rPr>
                <w:sz w:val="28"/>
                <w:szCs w:val="28"/>
                <w:lang w:val="uk-UA"/>
              </w:rPr>
            </w:pPr>
          </w:p>
          <w:p w14:paraId="6B666428" w14:textId="77777777" w:rsidR="003C7EA7" w:rsidRDefault="003C7EA7" w:rsidP="003C7EA7">
            <w:pPr>
              <w:rPr>
                <w:sz w:val="28"/>
                <w:szCs w:val="28"/>
                <w:lang w:val="uk-UA"/>
              </w:rPr>
            </w:pPr>
          </w:p>
          <w:p w14:paraId="521D37D6" w14:textId="77777777" w:rsidR="003C7EA7" w:rsidRDefault="003C7EA7" w:rsidP="003C7EA7">
            <w:pPr>
              <w:rPr>
                <w:sz w:val="28"/>
                <w:szCs w:val="28"/>
                <w:lang w:val="uk-UA"/>
              </w:rPr>
            </w:pPr>
          </w:p>
          <w:p w14:paraId="45F3ED79" w14:textId="77777777" w:rsidR="003C7EA7" w:rsidRDefault="003C7EA7" w:rsidP="003C7EA7">
            <w:pPr>
              <w:rPr>
                <w:sz w:val="28"/>
                <w:szCs w:val="28"/>
                <w:lang w:val="uk-UA"/>
              </w:rPr>
            </w:pPr>
          </w:p>
          <w:p w14:paraId="39EA27E7" w14:textId="77777777" w:rsidR="003C7EA7" w:rsidRDefault="003C7EA7" w:rsidP="003C7EA7">
            <w:pPr>
              <w:rPr>
                <w:sz w:val="28"/>
                <w:szCs w:val="28"/>
                <w:lang w:val="uk-UA"/>
              </w:rPr>
            </w:pPr>
          </w:p>
          <w:p w14:paraId="6709A6CD" w14:textId="77777777" w:rsidR="003C7EA7" w:rsidRDefault="003C7EA7" w:rsidP="003C7EA7">
            <w:pPr>
              <w:rPr>
                <w:sz w:val="28"/>
                <w:szCs w:val="28"/>
                <w:lang w:val="uk-UA"/>
              </w:rPr>
            </w:pPr>
          </w:p>
          <w:p w14:paraId="7850F729" w14:textId="77777777" w:rsidR="003C7EA7" w:rsidRDefault="003C7EA7" w:rsidP="003C7EA7">
            <w:pPr>
              <w:rPr>
                <w:sz w:val="28"/>
                <w:szCs w:val="28"/>
              </w:rPr>
            </w:pPr>
          </w:p>
        </w:tc>
        <w:tc>
          <w:tcPr>
            <w:tcW w:w="5628" w:type="dxa"/>
            <w:tcBorders>
              <w:top w:val="single" w:sz="4" w:space="0" w:color="auto"/>
              <w:left w:val="single" w:sz="4" w:space="0" w:color="auto"/>
              <w:bottom w:val="dashSmallGap" w:sz="4" w:space="0" w:color="auto"/>
              <w:right w:val="single" w:sz="4" w:space="0" w:color="auto"/>
            </w:tcBorders>
            <w:hideMark/>
          </w:tcPr>
          <w:p w14:paraId="5526E74A" w14:textId="77777777" w:rsidR="003C7EA7" w:rsidRDefault="003C7EA7" w:rsidP="003C7EA7">
            <w:pPr>
              <w:ind w:firstLine="284"/>
              <w:jc w:val="both"/>
              <w:rPr>
                <w:sz w:val="28"/>
                <w:szCs w:val="28"/>
                <w:lang w:val="uk-UA"/>
              </w:rPr>
            </w:pPr>
            <w:proofErr w:type="spellStart"/>
            <w:r>
              <w:rPr>
                <w:sz w:val="28"/>
                <w:szCs w:val="28"/>
              </w:rPr>
              <w:t>Забезпечити</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нормативних</w:t>
            </w:r>
            <w:proofErr w:type="spellEnd"/>
            <w:r>
              <w:rPr>
                <w:sz w:val="28"/>
                <w:szCs w:val="28"/>
              </w:rPr>
              <w:t xml:space="preserve"> </w:t>
            </w:r>
            <w:proofErr w:type="spellStart"/>
            <w:r>
              <w:rPr>
                <w:sz w:val="28"/>
                <w:szCs w:val="28"/>
              </w:rPr>
              <w:t>документів</w:t>
            </w:r>
            <w:proofErr w:type="spellEnd"/>
            <w:r>
              <w:rPr>
                <w:sz w:val="28"/>
                <w:szCs w:val="28"/>
              </w:rPr>
              <w:t xml:space="preserve"> </w:t>
            </w:r>
            <w:proofErr w:type="spellStart"/>
            <w:r>
              <w:rPr>
                <w:sz w:val="28"/>
                <w:szCs w:val="28"/>
              </w:rPr>
              <w:t>урядових</w:t>
            </w:r>
            <w:proofErr w:type="spellEnd"/>
            <w:r>
              <w:rPr>
                <w:sz w:val="28"/>
                <w:szCs w:val="28"/>
              </w:rPr>
              <w:t xml:space="preserve"> </w:t>
            </w:r>
            <w:proofErr w:type="spellStart"/>
            <w:r>
              <w:rPr>
                <w:sz w:val="28"/>
                <w:szCs w:val="28"/>
              </w:rPr>
              <w:t>органів</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попередження</w:t>
            </w:r>
            <w:proofErr w:type="spellEnd"/>
            <w:r>
              <w:rPr>
                <w:sz w:val="28"/>
                <w:szCs w:val="28"/>
              </w:rPr>
              <w:t xml:space="preserve"> </w:t>
            </w:r>
            <w:proofErr w:type="spellStart"/>
            <w:r>
              <w:rPr>
                <w:sz w:val="28"/>
                <w:szCs w:val="28"/>
              </w:rPr>
              <w:t>дитячого</w:t>
            </w:r>
            <w:proofErr w:type="spellEnd"/>
            <w:r>
              <w:rPr>
                <w:sz w:val="28"/>
                <w:szCs w:val="28"/>
              </w:rPr>
              <w:t xml:space="preserve"> травматизму в</w:t>
            </w:r>
            <w:r>
              <w:rPr>
                <w:sz w:val="28"/>
                <w:szCs w:val="28"/>
                <w:lang w:val="uk-UA"/>
              </w:rPr>
              <w:t xml:space="preserve"> санаторній</w:t>
            </w:r>
            <w:r>
              <w:rPr>
                <w:sz w:val="28"/>
                <w:szCs w:val="28"/>
              </w:rPr>
              <w:t xml:space="preserve"> </w:t>
            </w:r>
            <w:proofErr w:type="spellStart"/>
            <w:r>
              <w:rPr>
                <w:sz w:val="28"/>
                <w:szCs w:val="28"/>
              </w:rPr>
              <w:t>школі</w:t>
            </w:r>
            <w:proofErr w:type="spellEnd"/>
            <w:r>
              <w:rPr>
                <w:sz w:val="28"/>
                <w:szCs w:val="28"/>
                <w:lang w:val="uk-UA"/>
              </w:rPr>
              <w:t>.</w:t>
            </w:r>
          </w:p>
        </w:tc>
        <w:tc>
          <w:tcPr>
            <w:tcW w:w="2226" w:type="dxa"/>
            <w:tcBorders>
              <w:top w:val="single" w:sz="4" w:space="0" w:color="auto"/>
              <w:left w:val="single" w:sz="4" w:space="0" w:color="auto"/>
              <w:bottom w:val="dashSmallGap" w:sz="4" w:space="0" w:color="auto"/>
              <w:right w:val="single" w:sz="4" w:space="0" w:color="auto"/>
            </w:tcBorders>
          </w:tcPr>
          <w:p w14:paraId="5083E46A" w14:textId="77777777" w:rsidR="003C7EA7" w:rsidRDefault="003C7EA7" w:rsidP="003C7EA7">
            <w:pPr>
              <w:rPr>
                <w:sz w:val="28"/>
                <w:szCs w:val="28"/>
              </w:rPr>
            </w:pPr>
            <w:proofErr w:type="spellStart"/>
            <w:r>
              <w:rPr>
                <w:sz w:val="28"/>
                <w:szCs w:val="28"/>
              </w:rPr>
              <w:t>Протягом</w:t>
            </w:r>
            <w:proofErr w:type="spellEnd"/>
            <w:r>
              <w:rPr>
                <w:sz w:val="28"/>
                <w:szCs w:val="28"/>
              </w:rPr>
              <w:t xml:space="preserve"> року</w:t>
            </w:r>
          </w:p>
          <w:p w14:paraId="6EDE8AE0" w14:textId="77777777" w:rsidR="003C7EA7" w:rsidRDefault="003C7EA7" w:rsidP="003C7EA7">
            <w:pPr>
              <w:rPr>
                <w:sz w:val="28"/>
                <w:szCs w:val="28"/>
              </w:rPr>
            </w:pPr>
          </w:p>
          <w:p w14:paraId="6A82A171" w14:textId="77777777" w:rsidR="003C7EA7" w:rsidRDefault="003C7EA7" w:rsidP="003C7EA7">
            <w:pPr>
              <w:rPr>
                <w:sz w:val="28"/>
                <w:szCs w:val="28"/>
              </w:rPr>
            </w:pPr>
          </w:p>
          <w:p w14:paraId="307865CF" w14:textId="77777777" w:rsidR="003C7EA7" w:rsidRDefault="003C7EA7" w:rsidP="003C7EA7">
            <w:pPr>
              <w:ind w:right="-108"/>
              <w:rPr>
                <w:sz w:val="28"/>
                <w:szCs w:val="28"/>
                <w:lang w:val="uk-UA"/>
              </w:rPr>
            </w:pPr>
          </w:p>
        </w:tc>
        <w:tc>
          <w:tcPr>
            <w:tcW w:w="2748" w:type="dxa"/>
            <w:tcBorders>
              <w:top w:val="single" w:sz="4" w:space="0" w:color="auto"/>
              <w:left w:val="single" w:sz="4" w:space="0" w:color="auto"/>
              <w:bottom w:val="dashSmallGap" w:sz="4" w:space="0" w:color="auto"/>
              <w:right w:val="single" w:sz="4" w:space="0" w:color="auto"/>
            </w:tcBorders>
            <w:hideMark/>
          </w:tcPr>
          <w:p w14:paraId="15E69669" w14:textId="77777777" w:rsidR="003C7EA7" w:rsidRDefault="003C7EA7" w:rsidP="003C7EA7">
            <w:pPr>
              <w:ind w:right="-103"/>
              <w:rPr>
                <w:sz w:val="28"/>
                <w:szCs w:val="28"/>
                <w:lang w:val="uk-UA"/>
              </w:rPr>
            </w:pPr>
            <w:r>
              <w:rPr>
                <w:sz w:val="28"/>
                <w:szCs w:val="28"/>
                <w:lang w:val="uk-UA"/>
              </w:rPr>
              <w:t>Заступник директора з ВР Семенець А.П.,</w:t>
            </w:r>
          </w:p>
          <w:p w14:paraId="4A24F650" w14:textId="77777777" w:rsidR="003C7EA7" w:rsidRDefault="003C7EA7" w:rsidP="003C7EA7">
            <w:pPr>
              <w:rPr>
                <w:sz w:val="28"/>
                <w:szCs w:val="28"/>
                <w:lang w:val="uk-UA"/>
              </w:rPr>
            </w:pPr>
            <w:r>
              <w:rPr>
                <w:sz w:val="28"/>
                <w:szCs w:val="28"/>
                <w:lang w:val="uk-UA"/>
              </w:rPr>
              <w:t>вихователі 1 – 11 кл.</w:t>
            </w:r>
          </w:p>
        </w:tc>
        <w:tc>
          <w:tcPr>
            <w:tcW w:w="1477" w:type="dxa"/>
            <w:tcBorders>
              <w:top w:val="single" w:sz="4" w:space="0" w:color="auto"/>
              <w:left w:val="single" w:sz="4" w:space="0" w:color="auto"/>
              <w:bottom w:val="dashSmallGap" w:sz="4" w:space="0" w:color="auto"/>
              <w:right w:val="single" w:sz="4" w:space="0" w:color="auto"/>
            </w:tcBorders>
          </w:tcPr>
          <w:p w14:paraId="070A2F70" w14:textId="77777777" w:rsidR="003C7EA7" w:rsidRDefault="003C7EA7" w:rsidP="003C7EA7">
            <w:pPr>
              <w:jc w:val="center"/>
              <w:rPr>
                <w:color w:val="0070C0"/>
                <w:sz w:val="28"/>
                <w:szCs w:val="28"/>
              </w:rPr>
            </w:pPr>
          </w:p>
        </w:tc>
      </w:tr>
      <w:tr w:rsidR="003C7EA7" w14:paraId="3C2AB4D5" w14:textId="77777777" w:rsidTr="003C7EA7">
        <w:trPr>
          <w:trHeight w:val="14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B6F39" w14:textId="77777777" w:rsidR="003C7EA7" w:rsidRDefault="003C7EA7" w:rsidP="003C7EA7">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6DD4F" w14:textId="77777777" w:rsidR="003C7EA7" w:rsidRDefault="003C7EA7" w:rsidP="003C7EA7">
            <w:pPr>
              <w:rPr>
                <w:sz w:val="28"/>
                <w:szCs w:val="28"/>
              </w:rPr>
            </w:pPr>
          </w:p>
        </w:tc>
        <w:tc>
          <w:tcPr>
            <w:tcW w:w="5628" w:type="dxa"/>
            <w:tcBorders>
              <w:top w:val="dashSmallGap" w:sz="4" w:space="0" w:color="auto"/>
              <w:left w:val="single" w:sz="4" w:space="0" w:color="auto"/>
              <w:bottom w:val="dashSmallGap" w:sz="4" w:space="0" w:color="auto"/>
              <w:right w:val="single" w:sz="4" w:space="0" w:color="auto"/>
            </w:tcBorders>
            <w:hideMark/>
          </w:tcPr>
          <w:p w14:paraId="4F75066D" w14:textId="77777777" w:rsidR="003C7EA7" w:rsidRDefault="003C7EA7" w:rsidP="003C7EA7">
            <w:pPr>
              <w:ind w:firstLine="284"/>
              <w:jc w:val="both"/>
              <w:rPr>
                <w:sz w:val="28"/>
                <w:szCs w:val="28"/>
              </w:rPr>
            </w:pPr>
            <w:r>
              <w:rPr>
                <w:sz w:val="28"/>
                <w:szCs w:val="28"/>
              </w:rPr>
              <w:t xml:space="preserve">Провести </w:t>
            </w:r>
            <w:proofErr w:type="spellStart"/>
            <w:r>
              <w:rPr>
                <w:sz w:val="28"/>
                <w:szCs w:val="28"/>
              </w:rPr>
              <w:t>інструктивну</w:t>
            </w:r>
            <w:proofErr w:type="spellEnd"/>
            <w:r>
              <w:rPr>
                <w:sz w:val="28"/>
                <w:szCs w:val="28"/>
              </w:rPr>
              <w:t xml:space="preserve"> </w:t>
            </w:r>
            <w:proofErr w:type="spellStart"/>
            <w:r>
              <w:rPr>
                <w:sz w:val="28"/>
                <w:szCs w:val="28"/>
              </w:rPr>
              <w:t>нараду</w:t>
            </w:r>
            <w:proofErr w:type="spellEnd"/>
            <w:r>
              <w:rPr>
                <w:sz w:val="28"/>
                <w:szCs w:val="28"/>
              </w:rPr>
              <w:t xml:space="preserve"> з </w:t>
            </w:r>
            <w:proofErr w:type="spellStart"/>
            <w:r>
              <w:rPr>
                <w:sz w:val="28"/>
                <w:szCs w:val="28"/>
              </w:rPr>
              <w:t>педпрацівниками</w:t>
            </w:r>
            <w:proofErr w:type="spellEnd"/>
            <w:r>
              <w:rPr>
                <w:sz w:val="28"/>
                <w:szCs w:val="28"/>
              </w:rPr>
              <w:t xml:space="preserve"> та </w:t>
            </w:r>
            <w:proofErr w:type="spellStart"/>
            <w:r>
              <w:rPr>
                <w:sz w:val="28"/>
                <w:szCs w:val="28"/>
              </w:rPr>
              <w:t>технічним</w:t>
            </w:r>
            <w:proofErr w:type="spellEnd"/>
            <w:r>
              <w:rPr>
                <w:sz w:val="28"/>
                <w:szCs w:val="28"/>
              </w:rPr>
              <w:t xml:space="preserve"> персоналом </w:t>
            </w:r>
            <w:proofErr w:type="spellStart"/>
            <w:r>
              <w:rPr>
                <w:sz w:val="28"/>
                <w:szCs w:val="28"/>
              </w:rPr>
              <w:t>школи</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роботи</w:t>
            </w:r>
            <w:proofErr w:type="spellEnd"/>
            <w:r>
              <w:rPr>
                <w:sz w:val="28"/>
                <w:szCs w:val="28"/>
              </w:rPr>
              <w:t xml:space="preserve"> з </w:t>
            </w:r>
            <w:proofErr w:type="spellStart"/>
            <w:r>
              <w:rPr>
                <w:sz w:val="28"/>
                <w:szCs w:val="28"/>
              </w:rPr>
              <w:t>охорони</w:t>
            </w:r>
            <w:proofErr w:type="spellEnd"/>
            <w:r>
              <w:rPr>
                <w:sz w:val="28"/>
                <w:szCs w:val="28"/>
              </w:rPr>
              <w:t xml:space="preserve"> </w:t>
            </w:r>
            <w:proofErr w:type="spellStart"/>
            <w:r>
              <w:rPr>
                <w:sz w:val="28"/>
                <w:szCs w:val="28"/>
              </w:rPr>
              <w:t>життя</w:t>
            </w:r>
            <w:proofErr w:type="spellEnd"/>
            <w:r>
              <w:rPr>
                <w:sz w:val="28"/>
                <w:szCs w:val="28"/>
              </w:rPr>
              <w:t xml:space="preserve"> і </w:t>
            </w:r>
            <w:proofErr w:type="spellStart"/>
            <w:r>
              <w:rPr>
                <w:sz w:val="28"/>
                <w:szCs w:val="28"/>
              </w:rPr>
              <w:t>здоров`я</w:t>
            </w:r>
            <w:proofErr w:type="spellEnd"/>
            <w:r>
              <w:rPr>
                <w:sz w:val="28"/>
                <w:szCs w:val="28"/>
              </w:rPr>
              <w:t xml:space="preserve"> </w:t>
            </w:r>
            <w:proofErr w:type="spellStart"/>
            <w:r>
              <w:rPr>
                <w:sz w:val="28"/>
                <w:szCs w:val="28"/>
              </w:rPr>
              <w:t>учасників</w:t>
            </w:r>
            <w:proofErr w:type="spellEnd"/>
            <w:r>
              <w:rPr>
                <w:sz w:val="28"/>
                <w:szCs w:val="28"/>
              </w:rPr>
              <w:t xml:space="preserve"> </w:t>
            </w:r>
            <w:proofErr w:type="spellStart"/>
            <w:r>
              <w:rPr>
                <w:sz w:val="28"/>
                <w:szCs w:val="28"/>
              </w:rPr>
              <w:t>навчально-виховного</w:t>
            </w:r>
            <w:proofErr w:type="spellEnd"/>
            <w:r>
              <w:rPr>
                <w:sz w:val="28"/>
                <w:szCs w:val="28"/>
              </w:rPr>
              <w:t xml:space="preserve"> процессу</w:t>
            </w:r>
            <w:r>
              <w:rPr>
                <w:sz w:val="28"/>
                <w:szCs w:val="28"/>
                <w:lang w:val="uk-UA"/>
              </w:rPr>
              <w:t xml:space="preserve"> у 2022/2023</w:t>
            </w:r>
            <w:r>
              <w:rPr>
                <w:sz w:val="28"/>
                <w:szCs w:val="28"/>
              </w:rPr>
              <w:t xml:space="preserve"> н. р.</w:t>
            </w:r>
          </w:p>
        </w:tc>
        <w:tc>
          <w:tcPr>
            <w:tcW w:w="2226" w:type="dxa"/>
            <w:tcBorders>
              <w:top w:val="dashSmallGap" w:sz="4" w:space="0" w:color="auto"/>
              <w:left w:val="single" w:sz="4" w:space="0" w:color="auto"/>
              <w:bottom w:val="dashSmallGap" w:sz="4" w:space="0" w:color="auto"/>
              <w:right w:val="single" w:sz="4" w:space="0" w:color="auto"/>
            </w:tcBorders>
          </w:tcPr>
          <w:p w14:paraId="57845EA2" w14:textId="77777777" w:rsidR="003C7EA7" w:rsidRDefault="003C7EA7" w:rsidP="003C7EA7">
            <w:pPr>
              <w:ind w:left="-7" w:right="-108"/>
              <w:rPr>
                <w:sz w:val="28"/>
                <w:szCs w:val="28"/>
                <w:lang w:val="uk-UA"/>
              </w:rPr>
            </w:pPr>
            <w:r>
              <w:rPr>
                <w:sz w:val="28"/>
                <w:szCs w:val="28"/>
                <w:lang w:val="uk-UA"/>
              </w:rPr>
              <w:t xml:space="preserve"> </w:t>
            </w:r>
            <w:proofErr w:type="spellStart"/>
            <w:r>
              <w:rPr>
                <w:sz w:val="28"/>
                <w:szCs w:val="28"/>
              </w:rPr>
              <w:t>Серпень</w:t>
            </w:r>
            <w:proofErr w:type="spellEnd"/>
            <w:r>
              <w:rPr>
                <w:sz w:val="28"/>
                <w:szCs w:val="28"/>
              </w:rPr>
              <w:t xml:space="preserve"> 20</w:t>
            </w:r>
            <w:r>
              <w:rPr>
                <w:sz w:val="28"/>
                <w:szCs w:val="28"/>
                <w:lang w:val="uk-UA"/>
              </w:rPr>
              <w:t xml:space="preserve">22 р.  </w:t>
            </w:r>
          </w:p>
          <w:p w14:paraId="0C2F614B" w14:textId="77777777" w:rsidR="003C7EA7" w:rsidRDefault="003C7EA7" w:rsidP="003C7EA7">
            <w:pPr>
              <w:rPr>
                <w:sz w:val="28"/>
                <w:szCs w:val="28"/>
              </w:rPr>
            </w:pPr>
          </w:p>
          <w:p w14:paraId="10B43811" w14:textId="77777777" w:rsidR="003C7EA7" w:rsidRDefault="003C7EA7" w:rsidP="003C7EA7">
            <w:pPr>
              <w:rPr>
                <w:sz w:val="28"/>
                <w:szCs w:val="28"/>
              </w:rPr>
            </w:pPr>
          </w:p>
          <w:p w14:paraId="6CD79208" w14:textId="77777777" w:rsidR="003C7EA7" w:rsidRDefault="003C7EA7" w:rsidP="003C7EA7">
            <w:pPr>
              <w:rPr>
                <w:sz w:val="28"/>
                <w:szCs w:val="28"/>
              </w:rPr>
            </w:pPr>
          </w:p>
        </w:tc>
        <w:tc>
          <w:tcPr>
            <w:tcW w:w="2748" w:type="dxa"/>
            <w:tcBorders>
              <w:top w:val="dashSmallGap" w:sz="4" w:space="0" w:color="auto"/>
              <w:left w:val="single" w:sz="4" w:space="0" w:color="auto"/>
              <w:bottom w:val="dashSmallGap" w:sz="4" w:space="0" w:color="auto"/>
              <w:right w:val="single" w:sz="4" w:space="0" w:color="auto"/>
            </w:tcBorders>
          </w:tcPr>
          <w:p w14:paraId="250A1D0B" w14:textId="77777777" w:rsidR="003C7EA7" w:rsidRDefault="003C7EA7" w:rsidP="003C7EA7">
            <w:pPr>
              <w:rPr>
                <w:sz w:val="28"/>
                <w:szCs w:val="28"/>
                <w:lang w:val="uk-UA"/>
              </w:rPr>
            </w:pPr>
            <w:r>
              <w:rPr>
                <w:sz w:val="28"/>
                <w:szCs w:val="28"/>
                <w:lang w:val="uk-UA"/>
              </w:rPr>
              <w:t xml:space="preserve">Інженер з охорони праці, </w:t>
            </w:r>
          </w:p>
          <w:p w14:paraId="1008E446" w14:textId="77777777" w:rsidR="003C7EA7" w:rsidRDefault="003C7EA7" w:rsidP="003C7EA7">
            <w:pPr>
              <w:rPr>
                <w:sz w:val="28"/>
                <w:szCs w:val="28"/>
                <w:lang w:val="uk-UA"/>
              </w:rPr>
            </w:pPr>
            <w:r>
              <w:rPr>
                <w:sz w:val="28"/>
                <w:szCs w:val="28"/>
                <w:lang w:val="uk-UA"/>
              </w:rPr>
              <w:t xml:space="preserve">заступник директора з НР </w:t>
            </w:r>
            <w:proofErr w:type="spellStart"/>
            <w:r>
              <w:rPr>
                <w:sz w:val="28"/>
                <w:szCs w:val="28"/>
                <w:lang w:val="uk-UA"/>
              </w:rPr>
              <w:t>Чепелюк</w:t>
            </w:r>
            <w:proofErr w:type="spellEnd"/>
            <w:r>
              <w:rPr>
                <w:sz w:val="28"/>
                <w:szCs w:val="28"/>
                <w:lang w:val="uk-UA"/>
              </w:rPr>
              <w:t xml:space="preserve"> Г.І.</w:t>
            </w:r>
          </w:p>
          <w:p w14:paraId="402A0A86" w14:textId="77777777" w:rsidR="003C7EA7" w:rsidRDefault="003C7EA7" w:rsidP="003C7EA7">
            <w:pPr>
              <w:rPr>
                <w:sz w:val="28"/>
                <w:szCs w:val="28"/>
                <w:lang w:val="uk-UA"/>
              </w:rPr>
            </w:pPr>
          </w:p>
        </w:tc>
        <w:tc>
          <w:tcPr>
            <w:tcW w:w="1477" w:type="dxa"/>
            <w:tcBorders>
              <w:top w:val="dashSmallGap" w:sz="4" w:space="0" w:color="auto"/>
              <w:left w:val="single" w:sz="4" w:space="0" w:color="auto"/>
              <w:bottom w:val="dashSmallGap" w:sz="4" w:space="0" w:color="auto"/>
              <w:right w:val="single" w:sz="4" w:space="0" w:color="auto"/>
            </w:tcBorders>
          </w:tcPr>
          <w:p w14:paraId="27E2A041" w14:textId="77777777" w:rsidR="003C7EA7" w:rsidRDefault="003C7EA7" w:rsidP="003C7EA7">
            <w:pPr>
              <w:jc w:val="center"/>
              <w:rPr>
                <w:color w:val="0070C0"/>
                <w:sz w:val="28"/>
                <w:szCs w:val="28"/>
              </w:rPr>
            </w:pPr>
          </w:p>
        </w:tc>
      </w:tr>
      <w:tr w:rsidR="003C7EA7" w14:paraId="02E9619E" w14:textId="77777777" w:rsidTr="003C7EA7">
        <w:trPr>
          <w:trHeight w:val="8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81357" w14:textId="77777777" w:rsidR="003C7EA7" w:rsidRDefault="003C7EA7" w:rsidP="003C7EA7">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AC0C8" w14:textId="77777777" w:rsidR="003C7EA7" w:rsidRDefault="003C7EA7" w:rsidP="003C7EA7">
            <w:pPr>
              <w:rPr>
                <w:sz w:val="28"/>
                <w:szCs w:val="28"/>
              </w:rPr>
            </w:pPr>
          </w:p>
        </w:tc>
        <w:tc>
          <w:tcPr>
            <w:tcW w:w="5628" w:type="dxa"/>
            <w:tcBorders>
              <w:top w:val="dashSmallGap" w:sz="4" w:space="0" w:color="auto"/>
              <w:left w:val="single" w:sz="4" w:space="0" w:color="auto"/>
              <w:bottom w:val="dashSmallGap" w:sz="4" w:space="0" w:color="auto"/>
              <w:right w:val="single" w:sz="4" w:space="0" w:color="auto"/>
            </w:tcBorders>
            <w:hideMark/>
          </w:tcPr>
          <w:p w14:paraId="138279C6" w14:textId="77777777" w:rsidR="003C7EA7" w:rsidRDefault="003C7EA7" w:rsidP="003C7EA7">
            <w:pPr>
              <w:ind w:firstLine="284"/>
              <w:jc w:val="both"/>
              <w:rPr>
                <w:sz w:val="28"/>
                <w:szCs w:val="28"/>
              </w:rPr>
            </w:pPr>
            <w:proofErr w:type="spellStart"/>
            <w:r>
              <w:rPr>
                <w:sz w:val="28"/>
                <w:szCs w:val="28"/>
              </w:rPr>
              <w:t>Спланувати</w:t>
            </w:r>
            <w:proofErr w:type="spellEnd"/>
            <w:r>
              <w:rPr>
                <w:sz w:val="28"/>
                <w:szCs w:val="28"/>
              </w:rPr>
              <w:t xml:space="preserve"> у </w:t>
            </w:r>
            <w:proofErr w:type="spellStart"/>
            <w:r>
              <w:rPr>
                <w:sz w:val="28"/>
                <w:szCs w:val="28"/>
              </w:rPr>
              <w:t>класних</w:t>
            </w:r>
            <w:proofErr w:type="spellEnd"/>
            <w:r>
              <w:rPr>
                <w:sz w:val="28"/>
                <w:szCs w:val="28"/>
              </w:rPr>
              <w:t xml:space="preserve"> журналах цикл </w:t>
            </w:r>
            <w:proofErr w:type="spellStart"/>
            <w:r>
              <w:rPr>
                <w:sz w:val="28"/>
                <w:szCs w:val="28"/>
              </w:rPr>
              <w:t>бесід</w:t>
            </w:r>
            <w:proofErr w:type="spellEnd"/>
            <w:r>
              <w:rPr>
                <w:sz w:val="28"/>
                <w:szCs w:val="28"/>
              </w:rPr>
              <w:t xml:space="preserve">, </w:t>
            </w:r>
            <w:proofErr w:type="spellStart"/>
            <w:r>
              <w:rPr>
                <w:sz w:val="28"/>
                <w:szCs w:val="28"/>
              </w:rPr>
              <w:t>інструктивних</w:t>
            </w:r>
            <w:proofErr w:type="spellEnd"/>
            <w:r>
              <w:rPr>
                <w:sz w:val="28"/>
                <w:szCs w:val="28"/>
              </w:rPr>
              <w:t xml:space="preserve"> занять з </w:t>
            </w:r>
            <w:proofErr w:type="spellStart"/>
            <w:r>
              <w:rPr>
                <w:sz w:val="28"/>
                <w:szCs w:val="28"/>
              </w:rPr>
              <w:t>попередження</w:t>
            </w:r>
            <w:proofErr w:type="spellEnd"/>
            <w:r>
              <w:rPr>
                <w:sz w:val="28"/>
                <w:szCs w:val="28"/>
              </w:rPr>
              <w:t xml:space="preserve"> </w:t>
            </w:r>
            <w:proofErr w:type="spellStart"/>
            <w:r>
              <w:rPr>
                <w:sz w:val="28"/>
                <w:szCs w:val="28"/>
              </w:rPr>
              <w:t>дитячого</w:t>
            </w:r>
            <w:proofErr w:type="spellEnd"/>
            <w:r>
              <w:rPr>
                <w:sz w:val="28"/>
                <w:szCs w:val="28"/>
              </w:rPr>
              <w:t xml:space="preserve"> травматизму.</w:t>
            </w:r>
          </w:p>
        </w:tc>
        <w:tc>
          <w:tcPr>
            <w:tcW w:w="2226" w:type="dxa"/>
            <w:tcBorders>
              <w:top w:val="dashSmallGap" w:sz="4" w:space="0" w:color="auto"/>
              <w:left w:val="single" w:sz="4" w:space="0" w:color="auto"/>
              <w:bottom w:val="dashSmallGap" w:sz="4" w:space="0" w:color="auto"/>
              <w:right w:val="single" w:sz="4" w:space="0" w:color="auto"/>
            </w:tcBorders>
            <w:hideMark/>
          </w:tcPr>
          <w:p w14:paraId="0F864E7D" w14:textId="77777777" w:rsidR="003C7EA7" w:rsidRDefault="003C7EA7" w:rsidP="003C7EA7">
            <w:pPr>
              <w:rPr>
                <w:sz w:val="28"/>
                <w:szCs w:val="28"/>
                <w:lang w:val="uk-UA"/>
              </w:rPr>
            </w:pPr>
            <w:r>
              <w:rPr>
                <w:sz w:val="28"/>
                <w:szCs w:val="28"/>
              </w:rPr>
              <w:t>До 0</w:t>
            </w:r>
            <w:r>
              <w:rPr>
                <w:sz w:val="28"/>
                <w:szCs w:val="28"/>
                <w:lang w:val="uk-UA"/>
              </w:rPr>
              <w:t>2</w:t>
            </w:r>
            <w:r>
              <w:rPr>
                <w:sz w:val="28"/>
                <w:szCs w:val="28"/>
              </w:rPr>
              <w:t>.09.20</w:t>
            </w:r>
            <w:r>
              <w:rPr>
                <w:sz w:val="28"/>
                <w:szCs w:val="28"/>
                <w:lang w:val="uk-UA"/>
              </w:rPr>
              <w:t>22</w:t>
            </w:r>
          </w:p>
        </w:tc>
        <w:tc>
          <w:tcPr>
            <w:tcW w:w="2748" w:type="dxa"/>
            <w:tcBorders>
              <w:top w:val="dashSmallGap" w:sz="4" w:space="0" w:color="auto"/>
              <w:left w:val="single" w:sz="4" w:space="0" w:color="auto"/>
              <w:bottom w:val="dashSmallGap" w:sz="4" w:space="0" w:color="auto"/>
              <w:right w:val="single" w:sz="4" w:space="0" w:color="auto"/>
            </w:tcBorders>
            <w:hideMark/>
          </w:tcPr>
          <w:p w14:paraId="2E7DD5AC" w14:textId="77777777" w:rsidR="003C7EA7" w:rsidRDefault="003C7EA7" w:rsidP="003C7EA7">
            <w:pPr>
              <w:rPr>
                <w:sz w:val="28"/>
                <w:szCs w:val="28"/>
                <w:lang w:val="uk-UA"/>
              </w:rPr>
            </w:pPr>
            <w:r>
              <w:rPr>
                <w:sz w:val="28"/>
                <w:szCs w:val="28"/>
                <w:lang w:val="uk-UA"/>
              </w:rPr>
              <w:t>Вихователі 1-11 кл.</w:t>
            </w:r>
          </w:p>
        </w:tc>
        <w:tc>
          <w:tcPr>
            <w:tcW w:w="1477" w:type="dxa"/>
            <w:tcBorders>
              <w:top w:val="dashSmallGap" w:sz="4" w:space="0" w:color="auto"/>
              <w:left w:val="single" w:sz="4" w:space="0" w:color="auto"/>
              <w:bottom w:val="dashSmallGap" w:sz="4" w:space="0" w:color="auto"/>
              <w:right w:val="single" w:sz="4" w:space="0" w:color="auto"/>
            </w:tcBorders>
          </w:tcPr>
          <w:p w14:paraId="2C7AED2B" w14:textId="77777777" w:rsidR="003C7EA7" w:rsidRDefault="003C7EA7" w:rsidP="003C7EA7">
            <w:pPr>
              <w:jc w:val="center"/>
              <w:rPr>
                <w:color w:val="0070C0"/>
                <w:sz w:val="28"/>
                <w:szCs w:val="28"/>
              </w:rPr>
            </w:pPr>
          </w:p>
        </w:tc>
      </w:tr>
      <w:tr w:rsidR="003C7EA7" w14:paraId="393D1449" w14:textId="77777777" w:rsidTr="003C7EA7">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29974" w14:textId="77777777" w:rsidR="003C7EA7" w:rsidRDefault="003C7EA7" w:rsidP="003C7EA7">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5D3AE" w14:textId="77777777" w:rsidR="003C7EA7" w:rsidRDefault="003C7EA7" w:rsidP="003C7EA7">
            <w:pPr>
              <w:rPr>
                <w:sz w:val="28"/>
                <w:szCs w:val="28"/>
              </w:rPr>
            </w:pPr>
          </w:p>
        </w:tc>
        <w:tc>
          <w:tcPr>
            <w:tcW w:w="5628" w:type="dxa"/>
            <w:tcBorders>
              <w:top w:val="dashSmallGap" w:sz="4" w:space="0" w:color="auto"/>
              <w:left w:val="single" w:sz="4" w:space="0" w:color="auto"/>
              <w:bottom w:val="single" w:sz="4" w:space="0" w:color="auto"/>
              <w:right w:val="single" w:sz="4" w:space="0" w:color="auto"/>
            </w:tcBorders>
            <w:hideMark/>
          </w:tcPr>
          <w:p w14:paraId="13269135" w14:textId="77777777" w:rsidR="003C7EA7" w:rsidRDefault="003C7EA7" w:rsidP="003C7EA7">
            <w:pPr>
              <w:ind w:firstLine="284"/>
              <w:jc w:val="both"/>
              <w:rPr>
                <w:sz w:val="28"/>
                <w:szCs w:val="28"/>
              </w:rPr>
            </w:pPr>
            <w:proofErr w:type="spellStart"/>
            <w:r>
              <w:rPr>
                <w:sz w:val="28"/>
                <w:szCs w:val="28"/>
              </w:rPr>
              <w:t>Проаналізувати</w:t>
            </w:r>
            <w:proofErr w:type="spellEnd"/>
            <w:r>
              <w:rPr>
                <w:sz w:val="28"/>
                <w:szCs w:val="28"/>
              </w:rPr>
              <w:t xml:space="preserve"> стан </w:t>
            </w:r>
            <w:proofErr w:type="spellStart"/>
            <w:r>
              <w:rPr>
                <w:sz w:val="28"/>
                <w:szCs w:val="28"/>
              </w:rPr>
              <w:t>роботи</w:t>
            </w:r>
            <w:proofErr w:type="spellEnd"/>
            <w:r>
              <w:rPr>
                <w:sz w:val="28"/>
                <w:szCs w:val="28"/>
              </w:rPr>
              <w:t xml:space="preserve"> з </w:t>
            </w:r>
            <w:proofErr w:type="spellStart"/>
            <w:r>
              <w:rPr>
                <w:sz w:val="28"/>
                <w:szCs w:val="28"/>
              </w:rPr>
              <w:t>попередження</w:t>
            </w:r>
            <w:proofErr w:type="spellEnd"/>
            <w:r>
              <w:rPr>
                <w:sz w:val="28"/>
                <w:szCs w:val="28"/>
              </w:rPr>
              <w:t xml:space="preserve"> </w:t>
            </w:r>
            <w:proofErr w:type="spellStart"/>
            <w:r>
              <w:rPr>
                <w:sz w:val="28"/>
                <w:szCs w:val="28"/>
              </w:rPr>
              <w:t>дитячого</w:t>
            </w:r>
            <w:proofErr w:type="spellEnd"/>
            <w:r>
              <w:rPr>
                <w:sz w:val="28"/>
                <w:szCs w:val="28"/>
              </w:rPr>
              <w:t xml:space="preserve"> травматизму та </w:t>
            </w:r>
            <w:proofErr w:type="spellStart"/>
            <w:r>
              <w:rPr>
                <w:sz w:val="28"/>
                <w:szCs w:val="28"/>
              </w:rPr>
              <w:t>узагальнити</w:t>
            </w:r>
            <w:proofErr w:type="spellEnd"/>
            <w:r>
              <w:rPr>
                <w:sz w:val="28"/>
                <w:szCs w:val="28"/>
              </w:rPr>
              <w:t xml:space="preserve"> наказ</w:t>
            </w:r>
            <w:proofErr w:type="spellStart"/>
            <w:r>
              <w:rPr>
                <w:sz w:val="28"/>
                <w:szCs w:val="28"/>
                <w:lang w:val="uk-UA"/>
              </w:rPr>
              <w:t>ами</w:t>
            </w:r>
            <w:proofErr w:type="spellEnd"/>
            <w:r>
              <w:rPr>
                <w:sz w:val="28"/>
                <w:szCs w:val="28"/>
              </w:rPr>
              <w:t xml:space="preserve"> по </w:t>
            </w:r>
            <w:r>
              <w:rPr>
                <w:sz w:val="28"/>
                <w:szCs w:val="28"/>
                <w:lang w:val="uk-UA"/>
              </w:rPr>
              <w:t>закладу</w:t>
            </w:r>
            <w:r>
              <w:rPr>
                <w:sz w:val="28"/>
                <w:szCs w:val="28"/>
              </w:rPr>
              <w:t>.</w:t>
            </w:r>
          </w:p>
        </w:tc>
        <w:tc>
          <w:tcPr>
            <w:tcW w:w="2226" w:type="dxa"/>
            <w:tcBorders>
              <w:top w:val="dashSmallGap" w:sz="4" w:space="0" w:color="auto"/>
              <w:left w:val="single" w:sz="4" w:space="0" w:color="auto"/>
              <w:bottom w:val="single" w:sz="4" w:space="0" w:color="auto"/>
              <w:right w:val="single" w:sz="4" w:space="0" w:color="auto"/>
            </w:tcBorders>
            <w:hideMark/>
          </w:tcPr>
          <w:p w14:paraId="499D4D4F" w14:textId="77777777" w:rsidR="003C7EA7" w:rsidRDefault="003C7EA7" w:rsidP="003C7EA7">
            <w:pPr>
              <w:ind w:right="-108"/>
              <w:rPr>
                <w:sz w:val="28"/>
                <w:szCs w:val="28"/>
                <w:lang w:val="uk-UA"/>
              </w:rPr>
            </w:pPr>
            <w:proofErr w:type="spellStart"/>
            <w:r>
              <w:rPr>
                <w:sz w:val="28"/>
                <w:szCs w:val="28"/>
              </w:rPr>
              <w:t>Грудень</w:t>
            </w:r>
            <w:proofErr w:type="spellEnd"/>
            <w:r>
              <w:rPr>
                <w:sz w:val="28"/>
                <w:szCs w:val="28"/>
              </w:rPr>
              <w:t xml:space="preserve"> 20</w:t>
            </w:r>
            <w:r>
              <w:rPr>
                <w:sz w:val="28"/>
                <w:szCs w:val="28"/>
                <w:lang w:val="uk-UA"/>
              </w:rPr>
              <w:t xml:space="preserve">22 р. </w:t>
            </w:r>
          </w:p>
          <w:p w14:paraId="32ABAC3D" w14:textId="77777777" w:rsidR="003C7EA7" w:rsidRDefault="003C7EA7" w:rsidP="003C7EA7">
            <w:pPr>
              <w:ind w:right="-108"/>
              <w:rPr>
                <w:sz w:val="28"/>
                <w:szCs w:val="28"/>
                <w:lang w:val="uk-UA"/>
              </w:rPr>
            </w:pPr>
            <w:r>
              <w:rPr>
                <w:sz w:val="28"/>
                <w:szCs w:val="28"/>
              </w:rPr>
              <w:t>Червень 20</w:t>
            </w:r>
            <w:r>
              <w:rPr>
                <w:sz w:val="28"/>
                <w:szCs w:val="28"/>
                <w:lang w:val="uk-UA"/>
              </w:rPr>
              <w:t xml:space="preserve">23 р.  </w:t>
            </w:r>
          </w:p>
        </w:tc>
        <w:tc>
          <w:tcPr>
            <w:tcW w:w="2748" w:type="dxa"/>
            <w:tcBorders>
              <w:top w:val="dashSmallGap" w:sz="4" w:space="0" w:color="auto"/>
              <w:left w:val="single" w:sz="4" w:space="0" w:color="auto"/>
              <w:bottom w:val="single" w:sz="4" w:space="0" w:color="auto"/>
              <w:right w:val="single" w:sz="4" w:space="0" w:color="auto"/>
            </w:tcBorders>
          </w:tcPr>
          <w:p w14:paraId="7EFB6025" w14:textId="77777777" w:rsidR="003C7EA7" w:rsidRDefault="003C7EA7" w:rsidP="003C7EA7">
            <w:pPr>
              <w:tabs>
                <w:tab w:val="left" w:pos="495"/>
                <w:tab w:val="center" w:pos="1310"/>
              </w:tabs>
              <w:ind w:right="-102"/>
              <w:rPr>
                <w:sz w:val="28"/>
                <w:szCs w:val="28"/>
                <w:lang w:val="uk-UA"/>
              </w:rPr>
            </w:pPr>
            <w:r>
              <w:rPr>
                <w:sz w:val="28"/>
                <w:szCs w:val="28"/>
                <w:lang w:val="uk-UA"/>
              </w:rPr>
              <w:t>Заступник директора</w:t>
            </w:r>
          </w:p>
          <w:p w14:paraId="0CA4704B" w14:textId="77777777" w:rsidR="003C7EA7" w:rsidRDefault="003C7EA7" w:rsidP="003C7EA7">
            <w:pPr>
              <w:tabs>
                <w:tab w:val="left" w:pos="495"/>
                <w:tab w:val="center" w:pos="1310"/>
              </w:tabs>
              <w:ind w:right="-102"/>
              <w:rPr>
                <w:sz w:val="28"/>
                <w:szCs w:val="28"/>
                <w:lang w:val="uk-UA"/>
              </w:rPr>
            </w:pPr>
            <w:r>
              <w:rPr>
                <w:sz w:val="28"/>
                <w:szCs w:val="28"/>
                <w:lang w:val="uk-UA"/>
              </w:rPr>
              <w:t xml:space="preserve"> з ВР</w:t>
            </w:r>
            <w:r>
              <w:rPr>
                <w:sz w:val="28"/>
                <w:szCs w:val="28"/>
                <w:lang w:val="uk-UA"/>
              </w:rPr>
              <w:tab/>
              <w:t xml:space="preserve"> Семенець А.П.</w:t>
            </w:r>
          </w:p>
          <w:p w14:paraId="1B74A2AC" w14:textId="77777777" w:rsidR="003C7EA7" w:rsidRDefault="003C7EA7" w:rsidP="003C7EA7">
            <w:pPr>
              <w:rPr>
                <w:sz w:val="28"/>
                <w:szCs w:val="28"/>
                <w:lang w:val="uk-UA"/>
              </w:rPr>
            </w:pPr>
          </w:p>
        </w:tc>
        <w:tc>
          <w:tcPr>
            <w:tcW w:w="1477" w:type="dxa"/>
            <w:tcBorders>
              <w:top w:val="dashSmallGap" w:sz="4" w:space="0" w:color="auto"/>
              <w:left w:val="single" w:sz="4" w:space="0" w:color="auto"/>
              <w:bottom w:val="single" w:sz="4" w:space="0" w:color="auto"/>
              <w:right w:val="single" w:sz="4" w:space="0" w:color="auto"/>
            </w:tcBorders>
          </w:tcPr>
          <w:p w14:paraId="64916784" w14:textId="77777777" w:rsidR="003C7EA7" w:rsidRDefault="003C7EA7" w:rsidP="003C7EA7">
            <w:pPr>
              <w:jc w:val="center"/>
              <w:rPr>
                <w:color w:val="0070C0"/>
                <w:sz w:val="28"/>
                <w:szCs w:val="28"/>
              </w:rPr>
            </w:pPr>
          </w:p>
        </w:tc>
      </w:tr>
      <w:tr w:rsidR="003C7EA7" w14:paraId="22B75B46" w14:textId="77777777" w:rsidTr="003C7EA7">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00C7B" w14:textId="77777777" w:rsidR="003C7EA7" w:rsidRDefault="003C7EA7" w:rsidP="003C7EA7">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BD453" w14:textId="77777777" w:rsidR="003C7EA7" w:rsidRDefault="003C7EA7" w:rsidP="003C7EA7">
            <w:pPr>
              <w:rPr>
                <w:sz w:val="28"/>
                <w:szCs w:val="28"/>
              </w:rPr>
            </w:pPr>
          </w:p>
        </w:tc>
        <w:tc>
          <w:tcPr>
            <w:tcW w:w="5628" w:type="dxa"/>
            <w:tcBorders>
              <w:top w:val="dashSmallGap" w:sz="4" w:space="0" w:color="auto"/>
              <w:left w:val="single" w:sz="4" w:space="0" w:color="auto"/>
              <w:bottom w:val="single" w:sz="4" w:space="0" w:color="auto"/>
              <w:right w:val="single" w:sz="4" w:space="0" w:color="auto"/>
            </w:tcBorders>
            <w:hideMark/>
          </w:tcPr>
          <w:p w14:paraId="7F7D67EA" w14:textId="77777777" w:rsidR="003C7EA7" w:rsidRDefault="003C7EA7" w:rsidP="003C7EA7">
            <w:pPr>
              <w:ind w:firstLine="284"/>
              <w:jc w:val="both"/>
              <w:rPr>
                <w:sz w:val="28"/>
                <w:szCs w:val="28"/>
              </w:rPr>
            </w:pPr>
            <w:r>
              <w:rPr>
                <w:sz w:val="28"/>
                <w:szCs w:val="28"/>
              </w:rPr>
              <w:t>Провести:</w:t>
            </w:r>
          </w:p>
          <w:p w14:paraId="09086E47" w14:textId="77777777" w:rsidR="003C7EA7" w:rsidRDefault="003C7EA7" w:rsidP="003C7EA7">
            <w:pPr>
              <w:numPr>
                <w:ilvl w:val="0"/>
                <w:numId w:val="13"/>
              </w:numPr>
              <w:tabs>
                <w:tab w:val="left" w:pos="427"/>
              </w:tabs>
              <w:ind w:left="143" w:hanging="10"/>
              <w:jc w:val="both"/>
              <w:rPr>
                <w:sz w:val="28"/>
                <w:szCs w:val="28"/>
              </w:rPr>
            </w:pPr>
            <w:r>
              <w:rPr>
                <w:sz w:val="28"/>
                <w:szCs w:val="28"/>
                <w:lang w:val="uk-UA"/>
              </w:rPr>
              <w:t>інформативні наради з</w:t>
            </w:r>
            <w:r>
              <w:rPr>
                <w:sz w:val="28"/>
                <w:szCs w:val="28"/>
              </w:rPr>
              <w:t xml:space="preserve"> </w:t>
            </w:r>
            <w:proofErr w:type="spellStart"/>
            <w:r>
              <w:rPr>
                <w:sz w:val="28"/>
                <w:szCs w:val="28"/>
              </w:rPr>
              <w:t>виховател</w:t>
            </w:r>
            <w:proofErr w:type="spellEnd"/>
            <w:r>
              <w:rPr>
                <w:sz w:val="28"/>
                <w:szCs w:val="28"/>
                <w:lang w:val="uk-UA"/>
              </w:rPr>
              <w:t>ями</w:t>
            </w:r>
            <w:r>
              <w:rPr>
                <w:sz w:val="28"/>
                <w:szCs w:val="28"/>
              </w:rPr>
              <w:t xml:space="preserve"> і </w:t>
            </w:r>
            <w:proofErr w:type="spellStart"/>
            <w:r>
              <w:rPr>
                <w:sz w:val="28"/>
                <w:szCs w:val="28"/>
              </w:rPr>
              <w:t>класни</w:t>
            </w:r>
            <w:proofErr w:type="spellEnd"/>
            <w:r>
              <w:rPr>
                <w:sz w:val="28"/>
                <w:szCs w:val="28"/>
                <w:lang w:val="uk-UA"/>
              </w:rPr>
              <w:t>ми</w:t>
            </w:r>
            <w:r>
              <w:rPr>
                <w:sz w:val="28"/>
                <w:szCs w:val="28"/>
              </w:rPr>
              <w:t xml:space="preserve"> </w:t>
            </w:r>
            <w:proofErr w:type="spellStart"/>
            <w:r>
              <w:rPr>
                <w:sz w:val="28"/>
                <w:szCs w:val="28"/>
              </w:rPr>
              <w:t>керівник</w:t>
            </w:r>
            <w:r>
              <w:rPr>
                <w:sz w:val="28"/>
                <w:szCs w:val="28"/>
                <w:lang w:val="uk-UA"/>
              </w:rPr>
              <w:t>ами</w:t>
            </w:r>
            <w:proofErr w:type="spellEnd"/>
            <w:r>
              <w:rPr>
                <w:sz w:val="28"/>
                <w:szCs w:val="28"/>
                <w:lang w:val="uk-UA"/>
              </w:rPr>
              <w:t xml:space="preserve"> з</w:t>
            </w:r>
            <w:r>
              <w:rPr>
                <w:sz w:val="28"/>
                <w:szCs w:val="28"/>
              </w:rPr>
              <w:t xml:space="preserve"> </w:t>
            </w:r>
            <w:proofErr w:type="spellStart"/>
            <w:r>
              <w:rPr>
                <w:sz w:val="28"/>
                <w:szCs w:val="28"/>
              </w:rPr>
              <w:t>організації</w:t>
            </w:r>
            <w:proofErr w:type="spellEnd"/>
            <w:r>
              <w:rPr>
                <w:sz w:val="28"/>
                <w:szCs w:val="28"/>
              </w:rPr>
              <w:t xml:space="preserve"> </w:t>
            </w:r>
            <w:r>
              <w:rPr>
                <w:sz w:val="28"/>
                <w:szCs w:val="28"/>
                <w:lang w:val="uk-UA"/>
              </w:rPr>
              <w:t xml:space="preserve"> і </w:t>
            </w:r>
            <w:proofErr w:type="spellStart"/>
            <w:r>
              <w:rPr>
                <w:sz w:val="28"/>
                <w:szCs w:val="28"/>
              </w:rPr>
              <w:t>проведення</w:t>
            </w:r>
            <w:proofErr w:type="spellEnd"/>
            <w:r>
              <w:rPr>
                <w:sz w:val="28"/>
                <w:szCs w:val="28"/>
              </w:rPr>
              <w:t xml:space="preserve"> </w:t>
            </w:r>
            <w:proofErr w:type="spellStart"/>
            <w:r>
              <w:rPr>
                <w:sz w:val="28"/>
                <w:szCs w:val="28"/>
              </w:rPr>
              <w:t>роботи</w:t>
            </w:r>
            <w:proofErr w:type="spellEnd"/>
            <w:r>
              <w:rPr>
                <w:sz w:val="28"/>
                <w:szCs w:val="28"/>
              </w:rPr>
              <w:t xml:space="preserve"> з </w:t>
            </w:r>
            <w:proofErr w:type="spellStart"/>
            <w:r>
              <w:rPr>
                <w:sz w:val="28"/>
                <w:szCs w:val="28"/>
              </w:rPr>
              <w:t>профілактики</w:t>
            </w:r>
            <w:proofErr w:type="spellEnd"/>
            <w:r>
              <w:rPr>
                <w:sz w:val="28"/>
                <w:szCs w:val="28"/>
              </w:rPr>
              <w:t xml:space="preserve"> </w:t>
            </w:r>
            <w:proofErr w:type="spellStart"/>
            <w:r>
              <w:rPr>
                <w:sz w:val="28"/>
                <w:szCs w:val="28"/>
              </w:rPr>
              <w:t>дитячого</w:t>
            </w:r>
            <w:proofErr w:type="spellEnd"/>
            <w:r>
              <w:rPr>
                <w:sz w:val="28"/>
                <w:szCs w:val="28"/>
                <w:lang w:val="uk-UA"/>
              </w:rPr>
              <w:t xml:space="preserve"> </w:t>
            </w:r>
            <w:r>
              <w:rPr>
                <w:sz w:val="28"/>
                <w:szCs w:val="28"/>
              </w:rPr>
              <w:t>травматизму;</w:t>
            </w:r>
          </w:p>
          <w:p w14:paraId="237B4D6C" w14:textId="77777777" w:rsidR="003C7EA7" w:rsidRDefault="003C7EA7" w:rsidP="003C7EA7">
            <w:pPr>
              <w:numPr>
                <w:ilvl w:val="0"/>
                <w:numId w:val="13"/>
              </w:numPr>
              <w:tabs>
                <w:tab w:val="left" w:pos="427"/>
              </w:tabs>
              <w:ind w:left="143" w:hanging="10"/>
              <w:jc w:val="both"/>
              <w:rPr>
                <w:sz w:val="28"/>
                <w:szCs w:val="28"/>
              </w:rPr>
            </w:pPr>
            <w:r>
              <w:rPr>
                <w:sz w:val="28"/>
                <w:szCs w:val="28"/>
              </w:rPr>
              <w:t>Д</w:t>
            </w:r>
            <w:r>
              <w:rPr>
                <w:sz w:val="28"/>
                <w:szCs w:val="28"/>
                <w:lang w:val="uk-UA"/>
              </w:rPr>
              <w:t>е</w:t>
            </w:r>
            <w:proofErr w:type="spellStart"/>
            <w:r>
              <w:rPr>
                <w:sz w:val="28"/>
                <w:szCs w:val="28"/>
              </w:rPr>
              <w:t>нь</w:t>
            </w:r>
            <w:proofErr w:type="spellEnd"/>
            <w:r>
              <w:rPr>
                <w:sz w:val="28"/>
                <w:szCs w:val="28"/>
              </w:rPr>
              <w:t xml:space="preserve"> </w:t>
            </w:r>
            <w:proofErr w:type="spellStart"/>
            <w:r>
              <w:rPr>
                <w:sz w:val="28"/>
                <w:szCs w:val="28"/>
              </w:rPr>
              <w:t>здоров`я</w:t>
            </w:r>
            <w:proofErr w:type="spellEnd"/>
            <w:r>
              <w:rPr>
                <w:sz w:val="28"/>
                <w:szCs w:val="28"/>
              </w:rPr>
              <w:t>;</w:t>
            </w:r>
          </w:p>
          <w:p w14:paraId="4C55E17B" w14:textId="77777777" w:rsidR="003C7EA7" w:rsidRDefault="003C7EA7" w:rsidP="003C7EA7">
            <w:pPr>
              <w:numPr>
                <w:ilvl w:val="0"/>
                <w:numId w:val="13"/>
              </w:numPr>
              <w:tabs>
                <w:tab w:val="left" w:pos="427"/>
              </w:tabs>
              <w:ind w:left="143" w:hanging="10"/>
              <w:jc w:val="both"/>
              <w:rPr>
                <w:sz w:val="28"/>
                <w:szCs w:val="28"/>
              </w:rPr>
            </w:pPr>
            <w:proofErr w:type="spellStart"/>
            <w:r>
              <w:rPr>
                <w:sz w:val="28"/>
                <w:szCs w:val="28"/>
              </w:rPr>
              <w:lastRenderedPageBreak/>
              <w:t>презентацію</w:t>
            </w:r>
            <w:proofErr w:type="spellEnd"/>
            <w:r>
              <w:rPr>
                <w:sz w:val="28"/>
                <w:szCs w:val="28"/>
              </w:rPr>
              <w:t xml:space="preserve"> </w:t>
            </w:r>
            <w:proofErr w:type="spellStart"/>
            <w:r>
              <w:rPr>
                <w:sz w:val="28"/>
                <w:szCs w:val="28"/>
              </w:rPr>
              <w:t>кіно</w:t>
            </w:r>
            <w:proofErr w:type="spellEnd"/>
            <w:r>
              <w:rPr>
                <w:sz w:val="28"/>
                <w:szCs w:val="28"/>
              </w:rPr>
              <w:t xml:space="preserve">- і </w:t>
            </w:r>
            <w:proofErr w:type="spellStart"/>
            <w:r>
              <w:rPr>
                <w:sz w:val="28"/>
                <w:szCs w:val="28"/>
              </w:rPr>
              <w:t>відеоматеріалів</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життя</w:t>
            </w:r>
            <w:proofErr w:type="spellEnd"/>
            <w:r>
              <w:rPr>
                <w:sz w:val="28"/>
                <w:szCs w:val="28"/>
              </w:rPr>
              <w:t xml:space="preserve">, </w:t>
            </w:r>
            <w:proofErr w:type="spellStart"/>
            <w:r>
              <w:rPr>
                <w:sz w:val="28"/>
                <w:szCs w:val="28"/>
              </w:rPr>
              <w:t>здоров`я</w:t>
            </w:r>
            <w:proofErr w:type="spellEnd"/>
            <w:r>
              <w:rPr>
                <w:sz w:val="28"/>
                <w:szCs w:val="28"/>
              </w:rPr>
              <w:t xml:space="preserve"> </w:t>
            </w:r>
            <w:proofErr w:type="spellStart"/>
            <w:r>
              <w:rPr>
                <w:sz w:val="28"/>
                <w:szCs w:val="28"/>
              </w:rPr>
              <w:t>дітей</w:t>
            </w:r>
            <w:proofErr w:type="spellEnd"/>
            <w:r>
              <w:rPr>
                <w:sz w:val="28"/>
                <w:szCs w:val="28"/>
              </w:rPr>
              <w:t xml:space="preserve"> для </w:t>
            </w:r>
            <w:proofErr w:type="spellStart"/>
            <w:r>
              <w:rPr>
                <w:sz w:val="28"/>
                <w:szCs w:val="28"/>
              </w:rPr>
              <w:t>учнів</w:t>
            </w:r>
            <w:proofErr w:type="spellEnd"/>
            <w:r>
              <w:rPr>
                <w:sz w:val="28"/>
                <w:szCs w:val="28"/>
              </w:rPr>
              <w:t xml:space="preserve"> </w:t>
            </w:r>
            <w:proofErr w:type="gramStart"/>
            <w:r>
              <w:rPr>
                <w:sz w:val="28"/>
                <w:szCs w:val="28"/>
              </w:rPr>
              <w:t xml:space="preserve">і </w:t>
            </w:r>
            <w:r>
              <w:rPr>
                <w:sz w:val="28"/>
                <w:szCs w:val="28"/>
                <w:lang w:val="uk-UA"/>
              </w:rPr>
              <w:t xml:space="preserve"> </w:t>
            </w:r>
            <w:proofErr w:type="spellStart"/>
            <w:r>
              <w:rPr>
                <w:sz w:val="28"/>
                <w:szCs w:val="28"/>
              </w:rPr>
              <w:t>батьків</w:t>
            </w:r>
            <w:proofErr w:type="spellEnd"/>
            <w:proofErr w:type="gramEnd"/>
            <w:r>
              <w:rPr>
                <w:sz w:val="28"/>
                <w:szCs w:val="28"/>
              </w:rPr>
              <w:t xml:space="preserve"> </w:t>
            </w:r>
            <w:proofErr w:type="spellStart"/>
            <w:r>
              <w:rPr>
                <w:sz w:val="28"/>
                <w:szCs w:val="28"/>
              </w:rPr>
              <w:t>санаторно</w:t>
            </w:r>
            <w:proofErr w:type="spellEnd"/>
            <w:r>
              <w:rPr>
                <w:sz w:val="28"/>
                <w:szCs w:val="28"/>
                <w:lang w:val="uk-UA"/>
              </w:rPr>
              <w:t>ї</w:t>
            </w:r>
            <w:r>
              <w:rPr>
                <w:sz w:val="28"/>
                <w:szCs w:val="28"/>
              </w:rPr>
              <w:t xml:space="preserve"> </w:t>
            </w:r>
            <w:proofErr w:type="spellStart"/>
            <w:r>
              <w:rPr>
                <w:sz w:val="28"/>
                <w:szCs w:val="28"/>
              </w:rPr>
              <w:t>школи</w:t>
            </w:r>
            <w:proofErr w:type="spellEnd"/>
            <w:r>
              <w:rPr>
                <w:sz w:val="28"/>
                <w:szCs w:val="28"/>
              </w:rPr>
              <w:t>.</w:t>
            </w:r>
          </w:p>
        </w:tc>
        <w:tc>
          <w:tcPr>
            <w:tcW w:w="2226" w:type="dxa"/>
            <w:tcBorders>
              <w:top w:val="dashSmallGap" w:sz="4" w:space="0" w:color="auto"/>
              <w:left w:val="single" w:sz="4" w:space="0" w:color="auto"/>
              <w:bottom w:val="single" w:sz="4" w:space="0" w:color="auto"/>
              <w:right w:val="single" w:sz="4" w:space="0" w:color="auto"/>
            </w:tcBorders>
          </w:tcPr>
          <w:p w14:paraId="15B7FCD5" w14:textId="77777777" w:rsidR="003C7EA7" w:rsidRDefault="003C7EA7" w:rsidP="003C7EA7">
            <w:pPr>
              <w:rPr>
                <w:sz w:val="28"/>
                <w:szCs w:val="28"/>
              </w:rPr>
            </w:pPr>
          </w:p>
          <w:p w14:paraId="4E6B465A" w14:textId="77777777" w:rsidR="003C7EA7" w:rsidRDefault="003C7EA7" w:rsidP="003C7EA7">
            <w:pPr>
              <w:ind w:left="-8" w:right="-108"/>
              <w:rPr>
                <w:sz w:val="28"/>
                <w:szCs w:val="28"/>
                <w:lang w:val="uk-UA"/>
              </w:rPr>
            </w:pPr>
            <w:proofErr w:type="spellStart"/>
            <w:r>
              <w:rPr>
                <w:sz w:val="28"/>
                <w:szCs w:val="28"/>
              </w:rPr>
              <w:t>Серпень</w:t>
            </w:r>
            <w:proofErr w:type="spellEnd"/>
            <w:r>
              <w:rPr>
                <w:sz w:val="28"/>
                <w:szCs w:val="28"/>
              </w:rPr>
              <w:t xml:space="preserve"> 20</w:t>
            </w:r>
            <w:r>
              <w:rPr>
                <w:sz w:val="28"/>
                <w:szCs w:val="28"/>
                <w:lang w:val="uk-UA"/>
              </w:rPr>
              <w:t xml:space="preserve">22 р. </w:t>
            </w:r>
          </w:p>
          <w:p w14:paraId="0476D5C6" w14:textId="77777777" w:rsidR="003C7EA7" w:rsidRDefault="003C7EA7" w:rsidP="003C7EA7">
            <w:pPr>
              <w:rPr>
                <w:sz w:val="28"/>
                <w:szCs w:val="28"/>
              </w:rPr>
            </w:pPr>
          </w:p>
          <w:p w14:paraId="5DF3AFB2" w14:textId="77777777" w:rsidR="003C7EA7" w:rsidRDefault="003C7EA7" w:rsidP="003C7EA7">
            <w:pPr>
              <w:rPr>
                <w:sz w:val="28"/>
                <w:szCs w:val="28"/>
              </w:rPr>
            </w:pPr>
          </w:p>
          <w:p w14:paraId="68A8244A" w14:textId="77777777" w:rsidR="003C7EA7" w:rsidRDefault="003C7EA7" w:rsidP="003C7EA7">
            <w:pPr>
              <w:ind w:right="-108"/>
              <w:rPr>
                <w:sz w:val="28"/>
                <w:szCs w:val="28"/>
              </w:rPr>
            </w:pPr>
          </w:p>
          <w:p w14:paraId="158528EA" w14:textId="77777777" w:rsidR="003C7EA7" w:rsidRDefault="003C7EA7" w:rsidP="003C7EA7">
            <w:pPr>
              <w:ind w:right="-108"/>
              <w:rPr>
                <w:sz w:val="28"/>
                <w:szCs w:val="28"/>
                <w:lang w:val="uk-UA"/>
              </w:rPr>
            </w:pPr>
            <w:proofErr w:type="spellStart"/>
            <w:r>
              <w:rPr>
                <w:sz w:val="28"/>
                <w:szCs w:val="28"/>
              </w:rPr>
              <w:t>Квітень</w:t>
            </w:r>
            <w:proofErr w:type="spellEnd"/>
            <w:r>
              <w:rPr>
                <w:sz w:val="28"/>
                <w:szCs w:val="28"/>
              </w:rPr>
              <w:t xml:space="preserve"> 20</w:t>
            </w:r>
            <w:r>
              <w:rPr>
                <w:sz w:val="28"/>
                <w:szCs w:val="28"/>
                <w:lang w:val="uk-UA"/>
              </w:rPr>
              <w:t xml:space="preserve">23 р. </w:t>
            </w:r>
          </w:p>
          <w:p w14:paraId="307F606A" w14:textId="77777777" w:rsidR="003C7EA7" w:rsidRDefault="003C7EA7" w:rsidP="003C7EA7">
            <w:pPr>
              <w:rPr>
                <w:sz w:val="28"/>
                <w:szCs w:val="28"/>
              </w:rPr>
            </w:pPr>
          </w:p>
          <w:p w14:paraId="21A2A052" w14:textId="77777777" w:rsidR="003C7EA7" w:rsidRDefault="003C7EA7" w:rsidP="003C7EA7">
            <w:pPr>
              <w:rPr>
                <w:sz w:val="28"/>
                <w:szCs w:val="28"/>
              </w:rPr>
            </w:pPr>
            <w:proofErr w:type="spellStart"/>
            <w:r>
              <w:rPr>
                <w:sz w:val="28"/>
                <w:szCs w:val="28"/>
              </w:rPr>
              <w:t>Протягом</w:t>
            </w:r>
            <w:proofErr w:type="spellEnd"/>
            <w:r>
              <w:rPr>
                <w:sz w:val="28"/>
                <w:szCs w:val="28"/>
              </w:rPr>
              <w:t xml:space="preserve"> року</w:t>
            </w:r>
          </w:p>
          <w:p w14:paraId="76ED2D26" w14:textId="77777777" w:rsidR="003C7EA7" w:rsidRDefault="003C7EA7" w:rsidP="003C7EA7">
            <w:pPr>
              <w:rPr>
                <w:sz w:val="28"/>
                <w:szCs w:val="28"/>
              </w:rPr>
            </w:pPr>
          </w:p>
        </w:tc>
        <w:tc>
          <w:tcPr>
            <w:tcW w:w="2748" w:type="dxa"/>
            <w:tcBorders>
              <w:top w:val="dashSmallGap" w:sz="4" w:space="0" w:color="auto"/>
              <w:left w:val="single" w:sz="4" w:space="0" w:color="auto"/>
              <w:bottom w:val="single" w:sz="4" w:space="0" w:color="auto"/>
              <w:right w:val="single" w:sz="4" w:space="0" w:color="auto"/>
            </w:tcBorders>
          </w:tcPr>
          <w:p w14:paraId="03E9EFF6" w14:textId="77777777" w:rsidR="003C7EA7" w:rsidRDefault="003C7EA7" w:rsidP="003C7EA7">
            <w:pPr>
              <w:rPr>
                <w:sz w:val="28"/>
                <w:szCs w:val="28"/>
                <w:lang w:val="uk-UA"/>
              </w:rPr>
            </w:pPr>
          </w:p>
          <w:p w14:paraId="40A76C3C" w14:textId="77777777" w:rsidR="003C7EA7" w:rsidRDefault="003C7EA7" w:rsidP="003C7EA7">
            <w:pPr>
              <w:tabs>
                <w:tab w:val="left" w:pos="495"/>
                <w:tab w:val="center" w:pos="1310"/>
              </w:tabs>
              <w:ind w:right="-102"/>
              <w:rPr>
                <w:sz w:val="28"/>
                <w:szCs w:val="28"/>
                <w:lang w:val="uk-UA"/>
              </w:rPr>
            </w:pPr>
            <w:r>
              <w:rPr>
                <w:sz w:val="28"/>
                <w:szCs w:val="28"/>
                <w:lang w:val="uk-UA"/>
              </w:rPr>
              <w:t>Заступник директора з ВР</w:t>
            </w:r>
            <w:r>
              <w:rPr>
                <w:sz w:val="28"/>
                <w:szCs w:val="28"/>
                <w:lang w:val="uk-UA"/>
              </w:rPr>
              <w:tab/>
              <w:t xml:space="preserve"> Семенець А.П.</w:t>
            </w:r>
          </w:p>
          <w:p w14:paraId="71F018A7" w14:textId="77777777" w:rsidR="003C7EA7" w:rsidRDefault="003C7EA7" w:rsidP="003C7EA7">
            <w:pPr>
              <w:rPr>
                <w:sz w:val="28"/>
                <w:szCs w:val="28"/>
                <w:lang w:val="uk-UA"/>
              </w:rPr>
            </w:pPr>
          </w:p>
          <w:p w14:paraId="22EEBD39" w14:textId="77777777" w:rsidR="003C7EA7" w:rsidRDefault="003C7EA7" w:rsidP="003C7EA7">
            <w:pPr>
              <w:rPr>
                <w:sz w:val="28"/>
                <w:szCs w:val="28"/>
              </w:rPr>
            </w:pPr>
          </w:p>
          <w:p w14:paraId="3BDE059B" w14:textId="77777777" w:rsidR="003C7EA7" w:rsidRDefault="003C7EA7" w:rsidP="003C7EA7">
            <w:pPr>
              <w:rPr>
                <w:sz w:val="28"/>
                <w:szCs w:val="28"/>
                <w:lang w:val="uk-UA"/>
              </w:rPr>
            </w:pPr>
            <w:proofErr w:type="spellStart"/>
            <w:r>
              <w:rPr>
                <w:sz w:val="28"/>
                <w:szCs w:val="28"/>
              </w:rPr>
              <w:t>Вихователі</w:t>
            </w:r>
            <w:proofErr w:type="spellEnd"/>
            <w:r>
              <w:rPr>
                <w:sz w:val="28"/>
                <w:szCs w:val="28"/>
              </w:rPr>
              <w:t xml:space="preserve"> </w:t>
            </w:r>
            <w:r>
              <w:rPr>
                <w:sz w:val="28"/>
                <w:szCs w:val="28"/>
                <w:lang w:val="uk-UA"/>
              </w:rPr>
              <w:t>1</w:t>
            </w:r>
            <w:r>
              <w:rPr>
                <w:sz w:val="28"/>
                <w:szCs w:val="28"/>
              </w:rPr>
              <w:t>-1</w:t>
            </w:r>
            <w:r>
              <w:rPr>
                <w:sz w:val="28"/>
                <w:szCs w:val="28"/>
                <w:lang w:val="uk-UA"/>
              </w:rPr>
              <w:t>1 кл.</w:t>
            </w:r>
          </w:p>
          <w:p w14:paraId="4F89D33D" w14:textId="77777777" w:rsidR="003C7EA7" w:rsidRDefault="003C7EA7" w:rsidP="003C7EA7">
            <w:pPr>
              <w:rPr>
                <w:sz w:val="28"/>
                <w:szCs w:val="28"/>
                <w:lang w:val="uk-UA"/>
              </w:rPr>
            </w:pPr>
          </w:p>
          <w:p w14:paraId="7579B362" w14:textId="77777777" w:rsidR="003C7EA7" w:rsidRDefault="003C7EA7" w:rsidP="003C7EA7">
            <w:pPr>
              <w:ind w:right="-110"/>
              <w:rPr>
                <w:sz w:val="28"/>
                <w:szCs w:val="28"/>
                <w:lang w:val="uk-UA"/>
              </w:rPr>
            </w:pPr>
            <w:r>
              <w:rPr>
                <w:sz w:val="28"/>
                <w:szCs w:val="28"/>
                <w:lang w:val="uk-UA"/>
              </w:rPr>
              <w:t xml:space="preserve">Практичний психолог </w:t>
            </w:r>
          </w:p>
          <w:p w14:paraId="58E3A9D7" w14:textId="77777777" w:rsidR="003C7EA7" w:rsidRDefault="003C7EA7" w:rsidP="003C7EA7">
            <w:pPr>
              <w:rPr>
                <w:sz w:val="28"/>
                <w:szCs w:val="28"/>
                <w:lang w:val="uk-UA"/>
              </w:rPr>
            </w:pPr>
            <w:r>
              <w:rPr>
                <w:sz w:val="28"/>
                <w:szCs w:val="28"/>
                <w:lang w:val="uk-UA"/>
              </w:rPr>
              <w:t xml:space="preserve">заступник директора з ЛОР </w:t>
            </w:r>
            <w:proofErr w:type="spellStart"/>
            <w:r>
              <w:rPr>
                <w:sz w:val="28"/>
                <w:szCs w:val="28"/>
                <w:lang w:val="uk-UA"/>
              </w:rPr>
              <w:t>Полухіна</w:t>
            </w:r>
            <w:proofErr w:type="spellEnd"/>
            <w:r>
              <w:rPr>
                <w:sz w:val="28"/>
                <w:szCs w:val="28"/>
                <w:lang w:val="uk-UA"/>
              </w:rPr>
              <w:t xml:space="preserve">  І.І.</w:t>
            </w:r>
          </w:p>
        </w:tc>
        <w:tc>
          <w:tcPr>
            <w:tcW w:w="1477" w:type="dxa"/>
            <w:tcBorders>
              <w:top w:val="dashSmallGap" w:sz="4" w:space="0" w:color="auto"/>
              <w:left w:val="single" w:sz="4" w:space="0" w:color="auto"/>
              <w:bottom w:val="single" w:sz="4" w:space="0" w:color="auto"/>
              <w:right w:val="single" w:sz="4" w:space="0" w:color="auto"/>
            </w:tcBorders>
          </w:tcPr>
          <w:p w14:paraId="30F78508" w14:textId="77777777" w:rsidR="003C7EA7" w:rsidRDefault="003C7EA7" w:rsidP="003C7EA7">
            <w:pPr>
              <w:jc w:val="center"/>
              <w:rPr>
                <w:color w:val="0070C0"/>
                <w:sz w:val="28"/>
                <w:szCs w:val="28"/>
                <w:lang w:val="uk-UA"/>
              </w:rPr>
            </w:pPr>
          </w:p>
        </w:tc>
      </w:tr>
      <w:tr w:rsidR="003C7EA7" w14:paraId="5D1F72D2" w14:textId="77777777" w:rsidTr="003C7EA7">
        <w:trPr>
          <w:trHeight w:val="729"/>
        </w:trPr>
        <w:tc>
          <w:tcPr>
            <w:tcW w:w="568" w:type="dxa"/>
            <w:vMerge w:val="restart"/>
            <w:tcBorders>
              <w:top w:val="single" w:sz="4" w:space="0" w:color="auto"/>
              <w:left w:val="single" w:sz="4" w:space="0" w:color="auto"/>
              <w:bottom w:val="single" w:sz="4" w:space="0" w:color="auto"/>
              <w:right w:val="single" w:sz="4" w:space="0" w:color="auto"/>
            </w:tcBorders>
          </w:tcPr>
          <w:p w14:paraId="6F355E53" w14:textId="77777777" w:rsidR="003C7EA7" w:rsidRDefault="003C7EA7" w:rsidP="003C7EA7">
            <w:pPr>
              <w:rPr>
                <w:sz w:val="28"/>
                <w:szCs w:val="28"/>
              </w:rPr>
            </w:pPr>
            <w:r>
              <w:rPr>
                <w:sz w:val="28"/>
                <w:szCs w:val="28"/>
              </w:rPr>
              <w:t>2.</w:t>
            </w:r>
          </w:p>
          <w:p w14:paraId="6D708472" w14:textId="77777777" w:rsidR="003C7EA7" w:rsidRDefault="003C7EA7" w:rsidP="003C7EA7">
            <w:pPr>
              <w:rPr>
                <w:sz w:val="28"/>
                <w:szCs w:val="28"/>
              </w:rPr>
            </w:pPr>
          </w:p>
          <w:p w14:paraId="1095F1A4" w14:textId="77777777" w:rsidR="003C7EA7" w:rsidRDefault="003C7EA7" w:rsidP="003C7EA7">
            <w:pPr>
              <w:rPr>
                <w:sz w:val="28"/>
                <w:szCs w:val="28"/>
              </w:rPr>
            </w:pPr>
          </w:p>
          <w:p w14:paraId="6363ED87" w14:textId="77777777" w:rsidR="003C7EA7" w:rsidRDefault="003C7EA7" w:rsidP="003C7EA7">
            <w:pPr>
              <w:rPr>
                <w:sz w:val="28"/>
                <w:szCs w:val="28"/>
              </w:rPr>
            </w:pPr>
          </w:p>
        </w:tc>
        <w:tc>
          <w:tcPr>
            <w:tcW w:w="2155" w:type="dxa"/>
            <w:vMerge w:val="restart"/>
            <w:tcBorders>
              <w:top w:val="single" w:sz="4" w:space="0" w:color="auto"/>
              <w:left w:val="single" w:sz="4" w:space="0" w:color="auto"/>
              <w:bottom w:val="single" w:sz="4" w:space="0" w:color="auto"/>
              <w:right w:val="single" w:sz="4" w:space="0" w:color="auto"/>
            </w:tcBorders>
            <w:hideMark/>
          </w:tcPr>
          <w:p w14:paraId="0B9C42CA" w14:textId="77777777" w:rsidR="003C7EA7" w:rsidRDefault="003C7EA7" w:rsidP="003C7EA7">
            <w:pPr>
              <w:rPr>
                <w:sz w:val="28"/>
                <w:szCs w:val="28"/>
                <w:lang w:val="uk-UA"/>
              </w:rPr>
            </w:pPr>
            <w:r>
              <w:rPr>
                <w:sz w:val="28"/>
                <w:szCs w:val="28"/>
                <w:lang w:val="uk-UA"/>
              </w:rPr>
              <w:t>Забезпечення безпеки життєдіяльності та гігієни праці</w:t>
            </w:r>
          </w:p>
        </w:tc>
        <w:tc>
          <w:tcPr>
            <w:tcW w:w="5628" w:type="dxa"/>
            <w:vMerge w:val="restart"/>
            <w:tcBorders>
              <w:top w:val="single" w:sz="4" w:space="0" w:color="auto"/>
              <w:left w:val="single" w:sz="4" w:space="0" w:color="auto"/>
              <w:bottom w:val="dashSmallGap" w:sz="4" w:space="0" w:color="auto"/>
              <w:right w:val="single" w:sz="4" w:space="0" w:color="auto"/>
            </w:tcBorders>
            <w:hideMark/>
          </w:tcPr>
          <w:p w14:paraId="04BB04B2" w14:textId="77777777" w:rsidR="003C7EA7" w:rsidRDefault="003C7EA7" w:rsidP="003C7EA7">
            <w:pPr>
              <w:ind w:left="1" w:firstLine="284"/>
              <w:jc w:val="both"/>
              <w:rPr>
                <w:sz w:val="28"/>
                <w:szCs w:val="28"/>
                <w:lang w:val="uk-UA"/>
              </w:rPr>
            </w:pPr>
            <w:r>
              <w:rPr>
                <w:sz w:val="28"/>
                <w:szCs w:val="28"/>
                <w:lang w:val="uk-UA"/>
              </w:rPr>
              <w:t>Забезпечити дотримання вимог Санітарного регламенту, затвердженого наказом МОЗ від 29.09.2020 № 2205, який введено в дію з 01 січня 2021 року.</w:t>
            </w:r>
          </w:p>
          <w:p w14:paraId="15AFD4D1" w14:textId="77777777" w:rsidR="003C7EA7" w:rsidRDefault="003C7EA7" w:rsidP="003C7EA7">
            <w:pPr>
              <w:ind w:left="1" w:firstLine="284"/>
              <w:jc w:val="both"/>
              <w:rPr>
                <w:sz w:val="28"/>
                <w:szCs w:val="28"/>
              </w:rPr>
            </w:pPr>
            <w:r>
              <w:rPr>
                <w:sz w:val="28"/>
                <w:szCs w:val="28"/>
                <w:lang w:val="uk-UA"/>
              </w:rPr>
              <w:t>З цією метою п</w:t>
            </w:r>
            <w:proofErr w:type="spellStart"/>
            <w:r>
              <w:rPr>
                <w:sz w:val="28"/>
                <w:szCs w:val="28"/>
              </w:rPr>
              <w:t>ровести</w:t>
            </w:r>
            <w:proofErr w:type="spellEnd"/>
            <w:r>
              <w:rPr>
                <w:sz w:val="28"/>
                <w:szCs w:val="28"/>
              </w:rPr>
              <w:t xml:space="preserve"> </w:t>
            </w:r>
            <w:proofErr w:type="spellStart"/>
            <w:r>
              <w:rPr>
                <w:sz w:val="28"/>
                <w:szCs w:val="28"/>
              </w:rPr>
              <w:t>перевірку</w:t>
            </w:r>
            <w:proofErr w:type="spellEnd"/>
            <w:r>
              <w:rPr>
                <w:sz w:val="28"/>
                <w:szCs w:val="28"/>
              </w:rPr>
              <w:t>:</w:t>
            </w:r>
          </w:p>
          <w:p w14:paraId="15841997" w14:textId="77777777" w:rsidR="003C7EA7" w:rsidRDefault="003C7EA7" w:rsidP="003C7EA7">
            <w:pPr>
              <w:numPr>
                <w:ilvl w:val="0"/>
                <w:numId w:val="11"/>
              </w:numPr>
              <w:tabs>
                <w:tab w:val="clear" w:pos="720"/>
                <w:tab w:val="num" w:pos="852"/>
              </w:tabs>
              <w:ind w:left="1" w:firstLine="283"/>
              <w:jc w:val="both"/>
              <w:rPr>
                <w:sz w:val="28"/>
                <w:szCs w:val="28"/>
                <w:lang w:val="uk-UA"/>
              </w:rPr>
            </w:pPr>
            <w:r>
              <w:rPr>
                <w:sz w:val="28"/>
                <w:szCs w:val="28"/>
                <w:lang w:val="uk-UA"/>
              </w:rPr>
              <w:t>дотримання вимог до навчальних приміщень, їх безпеки для здоров’я дітей, попередження порушень постави, гостроти зору і слуху;</w:t>
            </w:r>
          </w:p>
          <w:p w14:paraId="07D66A29" w14:textId="77777777" w:rsidR="003C7EA7" w:rsidRDefault="003C7EA7" w:rsidP="003C7EA7">
            <w:pPr>
              <w:numPr>
                <w:ilvl w:val="0"/>
                <w:numId w:val="11"/>
              </w:numPr>
              <w:tabs>
                <w:tab w:val="clear" w:pos="720"/>
                <w:tab w:val="num" w:pos="852"/>
              </w:tabs>
              <w:ind w:left="1" w:firstLine="283"/>
              <w:jc w:val="both"/>
              <w:rPr>
                <w:sz w:val="28"/>
                <w:szCs w:val="28"/>
                <w:lang w:val="uk-UA"/>
              </w:rPr>
            </w:pPr>
            <w:r>
              <w:rPr>
                <w:sz w:val="28"/>
                <w:szCs w:val="28"/>
                <w:lang w:val="uk-UA"/>
              </w:rPr>
              <w:t>вимог до кабінету інформатики;</w:t>
            </w:r>
          </w:p>
          <w:p w14:paraId="47B35221" w14:textId="77777777" w:rsidR="003C7EA7" w:rsidRDefault="003C7EA7" w:rsidP="003C7EA7">
            <w:pPr>
              <w:numPr>
                <w:ilvl w:val="0"/>
                <w:numId w:val="11"/>
              </w:numPr>
              <w:tabs>
                <w:tab w:val="clear" w:pos="720"/>
                <w:tab w:val="num" w:pos="852"/>
              </w:tabs>
              <w:ind w:left="1" w:firstLine="283"/>
              <w:jc w:val="both"/>
              <w:rPr>
                <w:sz w:val="28"/>
                <w:szCs w:val="28"/>
                <w:lang w:val="uk-UA"/>
              </w:rPr>
            </w:pPr>
            <w:r>
              <w:rPr>
                <w:sz w:val="28"/>
                <w:szCs w:val="28"/>
                <w:lang w:val="uk-UA"/>
              </w:rPr>
              <w:t>вимог до використання спортивної зали, залів ЛФК, спортивного майданчика;</w:t>
            </w:r>
          </w:p>
          <w:p w14:paraId="45628E69" w14:textId="77777777" w:rsidR="003C7EA7" w:rsidRDefault="003C7EA7" w:rsidP="003C7EA7">
            <w:pPr>
              <w:numPr>
                <w:ilvl w:val="0"/>
                <w:numId w:val="11"/>
              </w:numPr>
              <w:tabs>
                <w:tab w:val="clear" w:pos="720"/>
                <w:tab w:val="num" w:pos="852"/>
              </w:tabs>
              <w:ind w:left="1" w:firstLine="283"/>
              <w:jc w:val="both"/>
              <w:rPr>
                <w:sz w:val="28"/>
                <w:szCs w:val="28"/>
                <w:lang w:val="uk-UA"/>
              </w:rPr>
            </w:pPr>
            <w:r>
              <w:rPr>
                <w:sz w:val="28"/>
                <w:szCs w:val="28"/>
                <w:lang w:val="uk-UA"/>
              </w:rPr>
              <w:t>дотримання санітарно-гігієнічних умов;</w:t>
            </w:r>
          </w:p>
          <w:p w14:paraId="70FE247D" w14:textId="77777777" w:rsidR="003C7EA7" w:rsidRDefault="003C7EA7" w:rsidP="003C7EA7">
            <w:pPr>
              <w:numPr>
                <w:ilvl w:val="0"/>
                <w:numId w:val="11"/>
              </w:numPr>
              <w:tabs>
                <w:tab w:val="clear" w:pos="720"/>
                <w:tab w:val="num" w:pos="852"/>
              </w:tabs>
              <w:ind w:left="1" w:firstLine="283"/>
              <w:jc w:val="both"/>
              <w:rPr>
                <w:sz w:val="28"/>
                <w:szCs w:val="28"/>
                <w:lang w:val="uk-UA"/>
              </w:rPr>
            </w:pPr>
            <w:r>
              <w:rPr>
                <w:sz w:val="28"/>
                <w:szCs w:val="28"/>
                <w:lang w:val="uk-UA"/>
              </w:rPr>
              <w:t>стану природного і штучного освітлення.</w:t>
            </w:r>
          </w:p>
        </w:tc>
        <w:tc>
          <w:tcPr>
            <w:tcW w:w="2226" w:type="dxa"/>
            <w:vMerge w:val="restart"/>
            <w:tcBorders>
              <w:top w:val="single" w:sz="4" w:space="0" w:color="auto"/>
              <w:left w:val="single" w:sz="4" w:space="0" w:color="auto"/>
              <w:bottom w:val="dashSmallGap" w:sz="4" w:space="0" w:color="auto"/>
              <w:right w:val="single" w:sz="4" w:space="0" w:color="auto"/>
            </w:tcBorders>
          </w:tcPr>
          <w:p w14:paraId="60CAC126" w14:textId="77777777" w:rsidR="003C7EA7" w:rsidRDefault="003C7EA7" w:rsidP="003C7EA7">
            <w:pPr>
              <w:jc w:val="center"/>
              <w:rPr>
                <w:sz w:val="28"/>
                <w:szCs w:val="28"/>
                <w:lang w:val="uk-UA"/>
              </w:rPr>
            </w:pPr>
            <w:r>
              <w:rPr>
                <w:sz w:val="28"/>
                <w:szCs w:val="28"/>
                <w:lang w:val="uk-UA"/>
              </w:rPr>
              <w:t>Протягом навчального року.</w:t>
            </w:r>
          </w:p>
          <w:p w14:paraId="5D60C4D1" w14:textId="77777777" w:rsidR="003C7EA7" w:rsidRDefault="003C7EA7" w:rsidP="003C7EA7">
            <w:pPr>
              <w:rPr>
                <w:sz w:val="28"/>
                <w:szCs w:val="28"/>
                <w:lang w:val="uk-UA"/>
              </w:rPr>
            </w:pPr>
          </w:p>
          <w:p w14:paraId="646B62FC" w14:textId="77777777" w:rsidR="003C7EA7" w:rsidRDefault="003C7EA7" w:rsidP="003C7EA7">
            <w:pPr>
              <w:rPr>
                <w:sz w:val="28"/>
                <w:szCs w:val="28"/>
                <w:lang w:val="uk-UA"/>
              </w:rPr>
            </w:pPr>
          </w:p>
          <w:p w14:paraId="06C14E51" w14:textId="77777777" w:rsidR="003C7EA7" w:rsidRDefault="003C7EA7" w:rsidP="003C7EA7">
            <w:pPr>
              <w:rPr>
                <w:sz w:val="28"/>
                <w:szCs w:val="28"/>
                <w:lang w:val="uk-UA"/>
              </w:rPr>
            </w:pPr>
            <w:r>
              <w:rPr>
                <w:sz w:val="28"/>
                <w:szCs w:val="28"/>
                <w:lang w:val="uk-UA"/>
              </w:rPr>
              <w:t>Серпень 2022 р.</w:t>
            </w:r>
          </w:p>
          <w:p w14:paraId="40E63B10" w14:textId="77777777" w:rsidR="003C7EA7" w:rsidRDefault="003C7EA7" w:rsidP="003C7EA7">
            <w:pPr>
              <w:rPr>
                <w:sz w:val="28"/>
                <w:szCs w:val="28"/>
                <w:lang w:val="uk-UA"/>
              </w:rPr>
            </w:pPr>
          </w:p>
          <w:p w14:paraId="5B74B325" w14:textId="77777777" w:rsidR="003C7EA7" w:rsidRDefault="003C7EA7" w:rsidP="003C7EA7">
            <w:pPr>
              <w:rPr>
                <w:sz w:val="28"/>
                <w:szCs w:val="28"/>
                <w:lang w:val="uk-UA"/>
              </w:rPr>
            </w:pPr>
          </w:p>
          <w:p w14:paraId="27098695" w14:textId="77777777" w:rsidR="003C7EA7" w:rsidRDefault="003C7EA7" w:rsidP="003C7EA7">
            <w:pPr>
              <w:rPr>
                <w:sz w:val="28"/>
                <w:szCs w:val="28"/>
                <w:lang w:val="uk-UA"/>
              </w:rPr>
            </w:pPr>
          </w:p>
          <w:p w14:paraId="337CCA70" w14:textId="77777777" w:rsidR="003C7EA7" w:rsidRDefault="003C7EA7" w:rsidP="003C7EA7">
            <w:pPr>
              <w:rPr>
                <w:sz w:val="28"/>
                <w:szCs w:val="28"/>
                <w:lang w:val="uk-UA"/>
              </w:rPr>
            </w:pPr>
            <w:r>
              <w:rPr>
                <w:sz w:val="28"/>
                <w:szCs w:val="28"/>
                <w:lang w:val="uk-UA"/>
              </w:rPr>
              <w:t>Серпень 2022 р.</w:t>
            </w:r>
          </w:p>
          <w:p w14:paraId="556EE907" w14:textId="77777777" w:rsidR="003C7EA7" w:rsidRDefault="003C7EA7" w:rsidP="003C7EA7">
            <w:pPr>
              <w:rPr>
                <w:sz w:val="28"/>
                <w:szCs w:val="28"/>
                <w:lang w:val="uk-UA"/>
              </w:rPr>
            </w:pPr>
            <w:r>
              <w:rPr>
                <w:sz w:val="28"/>
                <w:szCs w:val="28"/>
                <w:lang w:val="uk-UA"/>
              </w:rPr>
              <w:t>Серпень 2022р.</w:t>
            </w:r>
          </w:p>
          <w:p w14:paraId="1AEE902E" w14:textId="77777777" w:rsidR="003C7EA7" w:rsidRDefault="003C7EA7" w:rsidP="003C7EA7">
            <w:pPr>
              <w:rPr>
                <w:sz w:val="28"/>
                <w:szCs w:val="28"/>
                <w:lang w:val="uk-UA"/>
              </w:rPr>
            </w:pPr>
          </w:p>
          <w:p w14:paraId="4D1DF7FF" w14:textId="77777777" w:rsidR="003C7EA7" w:rsidRDefault="003C7EA7" w:rsidP="003C7EA7">
            <w:pPr>
              <w:rPr>
                <w:sz w:val="28"/>
                <w:szCs w:val="28"/>
                <w:lang w:val="uk-UA"/>
              </w:rPr>
            </w:pPr>
            <w:r>
              <w:rPr>
                <w:sz w:val="28"/>
                <w:szCs w:val="28"/>
                <w:lang w:val="uk-UA"/>
              </w:rPr>
              <w:t xml:space="preserve">Протягом </w:t>
            </w:r>
            <w:proofErr w:type="spellStart"/>
            <w:r>
              <w:rPr>
                <w:sz w:val="28"/>
                <w:szCs w:val="28"/>
                <w:lang w:val="uk-UA"/>
              </w:rPr>
              <w:t>навч</w:t>
            </w:r>
            <w:proofErr w:type="spellEnd"/>
            <w:r>
              <w:rPr>
                <w:sz w:val="28"/>
                <w:szCs w:val="28"/>
                <w:lang w:val="uk-UA"/>
              </w:rPr>
              <w:t>. року.</w:t>
            </w:r>
          </w:p>
          <w:p w14:paraId="11BFCFD3" w14:textId="77777777" w:rsidR="003C7EA7" w:rsidRDefault="003C7EA7" w:rsidP="003C7EA7">
            <w:pPr>
              <w:rPr>
                <w:sz w:val="28"/>
                <w:szCs w:val="28"/>
                <w:lang w:val="uk-UA"/>
              </w:rPr>
            </w:pPr>
            <w:r>
              <w:rPr>
                <w:sz w:val="28"/>
                <w:szCs w:val="28"/>
                <w:lang w:val="uk-UA"/>
              </w:rPr>
              <w:t xml:space="preserve">Протягом </w:t>
            </w:r>
            <w:proofErr w:type="spellStart"/>
            <w:r>
              <w:rPr>
                <w:sz w:val="28"/>
                <w:szCs w:val="28"/>
                <w:lang w:val="uk-UA"/>
              </w:rPr>
              <w:t>навч</w:t>
            </w:r>
            <w:proofErr w:type="spellEnd"/>
            <w:r>
              <w:rPr>
                <w:sz w:val="28"/>
                <w:szCs w:val="28"/>
                <w:lang w:val="uk-UA"/>
              </w:rPr>
              <w:t>. року.</w:t>
            </w:r>
          </w:p>
        </w:tc>
        <w:tc>
          <w:tcPr>
            <w:tcW w:w="2748" w:type="dxa"/>
            <w:vMerge w:val="restart"/>
            <w:tcBorders>
              <w:top w:val="single" w:sz="4" w:space="0" w:color="auto"/>
              <w:left w:val="single" w:sz="4" w:space="0" w:color="auto"/>
              <w:bottom w:val="dashSmallGap" w:sz="4" w:space="0" w:color="auto"/>
              <w:right w:val="single" w:sz="4" w:space="0" w:color="auto"/>
            </w:tcBorders>
          </w:tcPr>
          <w:p w14:paraId="0694917F" w14:textId="77777777" w:rsidR="003C7EA7" w:rsidRDefault="003C7EA7" w:rsidP="003C7EA7">
            <w:pPr>
              <w:rPr>
                <w:sz w:val="28"/>
                <w:szCs w:val="28"/>
              </w:rPr>
            </w:pPr>
          </w:p>
          <w:p w14:paraId="0C9E5F53" w14:textId="77777777" w:rsidR="003C7EA7" w:rsidRDefault="003C7EA7" w:rsidP="003C7EA7">
            <w:pPr>
              <w:rPr>
                <w:sz w:val="28"/>
                <w:szCs w:val="28"/>
              </w:rPr>
            </w:pPr>
          </w:p>
          <w:p w14:paraId="32BBB0BF" w14:textId="77777777" w:rsidR="003C7EA7" w:rsidRDefault="003C7EA7" w:rsidP="003C7EA7">
            <w:pPr>
              <w:rPr>
                <w:sz w:val="28"/>
                <w:szCs w:val="28"/>
              </w:rPr>
            </w:pPr>
          </w:p>
          <w:p w14:paraId="65784EB3" w14:textId="77777777" w:rsidR="003C7EA7" w:rsidRDefault="003C7EA7" w:rsidP="003C7EA7">
            <w:pPr>
              <w:rPr>
                <w:sz w:val="28"/>
                <w:szCs w:val="28"/>
              </w:rPr>
            </w:pPr>
          </w:p>
          <w:p w14:paraId="53701586" w14:textId="77777777" w:rsidR="003C7EA7" w:rsidRDefault="003C7EA7" w:rsidP="003C7EA7">
            <w:pPr>
              <w:rPr>
                <w:sz w:val="28"/>
                <w:szCs w:val="28"/>
              </w:rPr>
            </w:pPr>
          </w:p>
          <w:p w14:paraId="0DF6901F" w14:textId="77777777" w:rsidR="003C7EA7" w:rsidRDefault="003C7EA7" w:rsidP="003C7EA7">
            <w:pPr>
              <w:rPr>
                <w:sz w:val="28"/>
                <w:szCs w:val="28"/>
                <w:lang w:val="uk-UA"/>
              </w:rPr>
            </w:pPr>
            <w:r>
              <w:rPr>
                <w:sz w:val="28"/>
                <w:szCs w:val="28"/>
                <w:lang w:val="uk-UA"/>
              </w:rPr>
              <w:t xml:space="preserve">Інженер з ОП, </w:t>
            </w:r>
          </w:p>
          <w:p w14:paraId="4703B1F4" w14:textId="77777777" w:rsidR="003C7EA7" w:rsidRDefault="003C7EA7" w:rsidP="003C7EA7">
            <w:pPr>
              <w:rPr>
                <w:sz w:val="28"/>
                <w:szCs w:val="28"/>
                <w:lang w:val="uk-UA"/>
              </w:rPr>
            </w:pPr>
            <w:r>
              <w:rPr>
                <w:sz w:val="28"/>
                <w:szCs w:val="28"/>
                <w:lang w:val="uk-UA"/>
              </w:rPr>
              <w:t>члени комісії</w:t>
            </w:r>
          </w:p>
        </w:tc>
        <w:tc>
          <w:tcPr>
            <w:tcW w:w="1477" w:type="dxa"/>
            <w:tcBorders>
              <w:top w:val="single" w:sz="4" w:space="0" w:color="auto"/>
              <w:left w:val="single" w:sz="4" w:space="0" w:color="auto"/>
              <w:bottom w:val="single" w:sz="4" w:space="0" w:color="FFFFFF"/>
              <w:right w:val="single" w:sz="4" w:space="0" w:color="auto"/>
            </w:tcBorders>
          </w:tcPr>
          <w:p w14:paraId="73CEBC6C" w14:textId="77777777" w:rsidR="003C7EA7" w:rsidRDefault="003C7EA7" w:rsidP="003C7EA7">
            <w:pPr>
              <w:jc w:val="center"/>
              <w:rPr>
                <w:sz w:val="28"/>
                <w:szCs w:val="28"/>
              </w:rPr>
            </w:pPr>
          </w:p>
        </w:tc>
      </w:tr>
      <w:tr w:rsidR="003C7EA7" w14:paraId="27DE7FA5" w14:textId="77777777" w:rsidTr="003C7EA7">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4B83C" w14:textId="77777777" w:rsidR="003C7EA7" w:rsidRDefault="003C7EA7" w:rsidP="003C7EA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9C9662" w14:textId="77777777" w:rsidR="003C7EA7" w:rsidRDefault="003C7EA7" w:rsidP="003C7EA7">
            <w:pPr>
              <w:rPr>
                <w:sz w:val="28"/>
                <w:szCs w:val="28"/>
                <w:lang w:val="uk-UA"/>
              </w:rPr>
            </w:pPr>
          </w:p>
        </w:tc>
        <w:tc>
          <w:tcPr>
            <w:tcW w:w="0" w:type="auto"/>
            <w:vMerge/>
            <w:tcBorders>
              <w:top w:val="single" w:sz="4" w:space="0" w:color="auto"/>
              <w:left w:val="single" w:sz="4" w:space="0" w:color="auto"/>
              <w:bottom w:val="dashSmallGap" w:sz="4" w:space="0" w:color="auto"/>
              <w:right w:val="single" w:sz="4" w:space="0" w:color="auto"/>
            </w:tcBorders>
            <w:vAlign w:val="center"/>
            <w:hideMark/>
          </w:tcPr>
          <w:p w14:paraId="42421D78" w14:textId="77777777" w:rsidR="003C7EA7" w:rsidRDefault="003C7EA7" w:rsidP="003C7EA7">
            <w:pPr>
              <w:rPr>
                <w:sz w:val="28"/>
                <w:szCs w:val="28"/>
                <w:lang w:val="uk-UA"/>
              </w:rPr>
            </w:pPr>
          </w:p>
        </w:tc>
        <w:tc>
          <w:tcPr>
            <w:tcW w:w="0" w:type="auto"/>
            <w:vMerge/>
            <w:tcBorders>
              <w:top w:val="single" w:sz="4" w:space="0" w:color="auto"/>
              <w:left w:val="single" w:sz="4" w:space="0" w:color="auto"/>
              <w:bottom w:val="dashSmallGap" w:sz="4" w:space="0" w:color="auto"/>
              <w:right w:val="single" w:sz="4" w:space="0" w:color="auto"/>
            </w:tcBorders>
            <w:vAlign w:val="center"/>
            <w:hideMark/>
          </w:tcPr>
          <w:p w14:paraId="7D7165C6" w14:textId="77777777" w:rsidR="003C7EA7" w:rsidRDefault="003C7EA7" w:rsidP="003C7EA7">
            <w:pPr>
              <w:rPr>
                <w:sz w:val="28"/>
                <w:szCs w:val="28"/>
                <w:lang w:val="uk-UA"/>
              </w:rPr>
            </w:pPr>
          </w:p>
        </w:tc>
        <w:tc>
          <w:tcPr>
            <w:tcW w:w="0" w:type="auto"/>
            <w:vMerge/>
            <w:tcBorders>
              <w:top w:val="single" w:sz="4" w:space="0" w:color="auto"/>
              <w:left w:val="single" w:sz="4" w:space="0" w:color="auto"/>
              <w:bottom w:val="dashSmallGap" w:sz="4" w:space="0" w:color="auto"/>
              <w:right w:val="single" w:sz="4" w:space="0" w:color="auto"/>
            </w:tcBorders>
            <w:vAlign w:val="center"/>
            <w:hideMark/>
          </w:tcPr>
          <w:p w14:paraId="025A4D54" w14:textId="77777777" w:rsidR="003C7EA7" w:rsidRDefault="003C7EA7" w:rsidP="003C7EA7">
            <w:pPr>
              <w:rPr>
                <w:sz w:val="28"/>
                <w:szCs w:val="28"/>
                <w:lang w:val="uk-UA"/>
              </w:rPr>
            </w:pPr>
          </w:p>
        </w:tc>
        <w:tc>
          <w:tcPr>
            <w:tcW w:w="1477" w:type="dxa"/>
            <w:tcBorders>
              <w:top w:val="single" w:sz="4" w:space="0" w:color="FFFFFF"/>
              <w:left w:val="single" w:sz="4" w:space="0" w:color="auto"/>
              <w:bottom w:val="dashSmallGap" w:sz="4" w:space="0" w:color="auto"/>
              <w:right w:val="single" w:sz="4" w:space="0" w:color="auto"/>
            </w:tcBorders>
          </w:tcPr>
          <w:p w14:paraId="5D552E4F" w14:textId="77777777" w:rsidR="003C7EA7" w:rsidRDefault="003C7EA7" w:rsidP="003C7EA7">
            <w:pPr>
              <w:jc w:val="center"/>
              <w:rPr>
                <w:sz w:val="28"/>
                <w:szCs w:val="28"/>
              </w:rPr>
            </w:pPr>
          </w:p>
        </w:tc>
      </w:tr>
      <w:tr w:rsidR="003C7EA7" w14:paraId="7338E562" w14:textId="77777777" w:rsidTr="003C7EA7">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D3997C" w14:textId="77777777" w:rsidR="003C7EA7" w:rsidRDefault="003C7EA7" w:rsidP="003C7EA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B3FAE5" w14:textId="77777777" w:rsidR="003C7EA7" w:rsidRDefault="003C7EA7" w:rsidP="003C7EA7">
            <w:pPr>
              <w:rPr>
                <w:sz w:val="28"/>
                <w:szCs w:val="28"/>
                <w:lang w:val="uk-UA"/>
              </w:rPr>
            </w:pPr>
          </w:p>
        </w:tc>
        <w:tc>
          <w:tcPr>
            <w:tcW w:w="5628" w:type="dxa"/>
            <w:tcBorders>
              <w:top w:val="dashSmallGap" w:sz="4" w:space="0" w:color="auto"/>
              <w:left w:val="single" w:sz="4" w:space="0" w:color="auto"/>
              <w:bottom w:val="dashSmallGap" w:sz="4" w:space="0" w:color="auto"/>
              <w:right w:val="single" w:sz="4" w:space="0" w:color="auto"/>
            </w:tcBorders>
            <w:hideMark/>
          </w:tcPr>
          <w:p w14:paraId="68ACFCA7" w14:textId="77777777" w:rsidR="003C7EA7" w:rsidRDefault="003C7EA7" w:rsidP="003C7EA7">
            <w:pPr>
              <w:jc w:val="both"/>
              <w:rPr>
                <w:sz w:val="28"/>
                <w:szCs w:val="28"/>
                <w:lang w:val="uk-UA"/>
              </w:rPr>
            </w:pPr>
            <w:r>
              <w:rPr>
                <w:sz w:val="28"/>
                <w:szCs w:val="28"/>
                <w:lang w:val="uk-UA"/>
              </w:rPr>
              <w:t xml:space="preserve">   Встановити контроль за виконанням вимог до організації освітнього процесу, викладеними в розділі </w:t>
            </w:r>
            <w:r>
              <w:rPr>
                <w:sz w:val="28"/>
                <w:szCs w:val="28"/>
                <w:lang w:val="en-US"/>
              </w:rPr>
              <w:t>V</w:t>
            </w:r>
            <w:r>
              <w:rPr>
                <w:sz w:val="28"/>
                <w:szCs w:val="28"/>
                <w:lang w:val="uk-UA"/>
              </w:rPr>
              <w:t xml:space="preserve"> Санітарного регламенту.</w:t>
            </w:r>
          </w:p>
        </w:tc>
        <w:tc>
          <w:tcPr>
            <w:tcW w:w="2226" w:type="dxa"/>
            <w:tcBorders>
              <w:top w:val="dashSmallGap" w:sz="4" w:space="0" w:color="auto"/>
              <w:left w:val="single" w:sz="4" w:space="0" w:color="auto"/>
              <w:bottom w:val="dashSmallGap" w:sz="4" w:space="0" w:color="auto"/>
              <w:right w:val="single" w:sz="4" w:space="0" w:color="auto"/>
            </w:tcBorders>
            <w:hideMark/>
          </w:tcPr>
          <w:p w14:paraId="4F658E39" w14:textId="77777777" w:rsidR="003C7EA7" w:rsidRDefault="003C7EA7" w:rsidP="003C7EA7">
            <w:pPr>
              <w:jc w:val="center"/>
              <w:rPr>
                <w:sz w:val="28"/>
                <w:szCs w:val="28"/>
                <w:lang w:val="uk-UA"/>
              </w:rPr>
            </w:pPr>
            <w:r>
              <w:rPr>
                <w:sz w:val="28"/>
                <w:szCs w:val="28"/>
                <w:lang w:val="uk-UA"/>
              </w:rPr>
              <w:t>Протягом навчального року</w:t>
            </w:r>
          </w:p>
        </w:tc>
        <w:tc>
          <w:tcPr>
            <w:tcW w:w="2748" w:type="dxa"/>
            <w:tcBorders>
              <w:top w:val="dashSmallGap" w:sz="4" w:space="0" w:color="auto"/>
              <w:left w:val="single" w:sz="4" w:space="0" w:color="auto"/>
              <w:bottom w:val="dashSmallGap" w:sz="4" w:space="0" w:color="auto"/>
              <w:right w:val="single" w:sz="4" w:space="0" w:color="auto"/>
            </w:tcBorders>
          </w:tcPr>
          <w:p w14:paraId="060E0EB5" w14:textId="77777777" w:rsidR="003C7EA7" w:rsidRDefault="003C7EA7" w:rsidP="003C7EA7">
            <w:pPr>
              <w:rPr>
                <w:sz w:val="28"/>
                <w:szCs w:val="28"/>
              </w:rPr>
            </w:pPr>
            <w:r>
              <w:rPr>
                <w:sz w:val="28"/>
                <w:szCs w:val="28"/>
                <w:lang w:val="uk-UA"/>
              </w:rPr>
              <w:t xml:space="preserve">Заступник директора з ЛОР </w:t>
            </w:r>
            <w:proofErr w:type="spellStart"/>
            <w:r>
              <w:rPr>
                <w:sz w:val="28"/>
                <w:szCs w:val="28"/>
                <w:lang w:val="uk-UA"/>
              </w:rPr>
              <w:t>Полухіна</w:t>
            </w:r>
            <w:proofErr w:type="spellEnd"/>
            <w:r>
              <w:rPr>
                <w:sz w:val="28"/>
                <w:szCs w:val="28"/>
                <w:lang w:val="uk-UA"/>
              </w:rPr>
              <w:t xml:space="preserve">  І.І.</w:t>
            </w:r>
          </w:p>
        </w:tc>
        <w:tc>
          <w:tcPr>
            <w:tcW w:w="1477" w:type="dxa"/>
            <w:tcBorders>
              <w:top w:val="dashSmallGap" w:sz="4" w:space="0" w:color="auto"/>
              <w:left w:val="single" w:sz="4" w:space="0" w:color="auto"/>
              <w:bottom w:val="dashSmallGap" w:sz="4" w:space="0" w:color="auto"/>
              <w:right w:val="single" w:sz="4" w:space="0" w:color="auto"/>
            </w:tcBorders>
          </w:tcPr>
          <w:p w14:paraId="6456DBBE" w14:textId="77777777" w:rsidR="003C7EA7" w:rsidRDefault="003C7EA7" w:rsidP="003C7EA7">
            <w:pPr>
              <w:jc w:val="center"/>
              <w:rPr>
                <w:sz w:val="28"/>
                <w:szCs w:val="28"/>
              </w:rPr>
            </w:pPr>
          </w:p>
        </w:tc>
      </w:tr>
      <w:tr w:rsidR="003C7EA7" w14:paraId="205B3911" w14:textId="77777777" w:rsidTr="003C7EA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4C6E0" w14:textId="77777777" w:rsidR="003C7EA7" w:rsidRDefault="003C7EA7" w:rsidP="003C7EA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E7D54" w14:textId="77777777" w:rsidR="003C7EA7" w:rsidRDefault="003C7EA7" w:rsidP="003C7EA7">
            <w:pPr>
              <w:rPr>
                <w:sz w:val="28"/>
                <w:szCs w:val="28"/>
                <w:lang w:val="uk-UA"/>
              </w:rPr>
            </w:pPr>
          </w:p>
        </w:tc>
        <w:tc>
          <w:tcPr>
            <w:tcW w:w="5628" w:type="dxa"/>
            <w:tcBorders>
              <w:top w:val="dashSmallGap" w:sz="4" w:space="0" w:color="auto"/>
              <w:left w:val="single" w:sz="4" w:space="0" w:color="auto"/>
              <w:bottom w:val="dashSmallGap" w:sz="4" w:space="0" w:color="auto"/>
              <w:right w:val="single" w:sz="4" w:space="0" w:color="auto"/>
            </w:tcBorders>
            <w:hideMark/>
          </w:tcPr>
          <w:p w14:paraId="26EAE652" w14:textId="77777777" w:rsidR="003C7EA7" w:rsidRDefault="003C7EA7" w:rsidP="003C7EA7">
            <w:pPr>
              <w:ind w:left="1" w:firstLine="284"/>
              <w:jc w:val="both"/>
              <w:rPr>
                <w:sz w:val="28"/>
                <w:szCs w:val="28"/>
                <w:lang w:val="uk-UA"/>
              </w:rPr>
            </w:pPr>
            <w:r>
              <w:rPr>
                <w:sz w:val="28"/>
                <w:szCs w:val="28"/>
                <w:lang w:val="uk-UA"/>
              </w:rPr>
              <w:t xml:space="preserve">Організувати медичне обслуговування, формування гігієнічних навичок та засад здорового способу життя, систематичне проведення медичних оглядів </w:t>
            </w:r>
            <w:proofErr w:type="spellStart"/>
            <w:r>
              <w:rPr>
                <w:sz w:val="28"/>
                <w:szCs w:val="28"/>
                <w:lang w:val="uk-UA"/>
              </w:rPr>
              <w:t>відповідально</w:t>
            </w:r>
            <w:proofErr w:type="spellEnd"/>
            <w:r>
              <w:rPr>
                <w:sz w:val="28"/>
                <w:szCs w:val="28"/>
                <w:lang w:val="uk-UA"/>
              </w:rPr>
              <w:t xml:space="preserve"> до розділу </w:t>
            </w:r>
            <w:r>
              <w:rPr>
                <w:sz w:val="28"/>
                <w:szCs w:val="28"/>
                <w:lang w:val="en-US"/>
              </w:rPr>
              <w:t>V</w:t>
            </w:r>
            <w:r>
              <w:rPr>
                <w:sz w:val="28"/>
                <w:szCs w:val="28"/>
                <w:lang w:val="uk-UA"/>
              </w:rPr>
              <w:t>І Санітарного регламенту.</w:t>
            </w:r>
          </w:p>
        </w:tc>
        <w:tc>
          <w:tcPr>
            <w:tcW w:w="2226" w:type="dxa"/>
            <w:tcBorders>
              <w:top w:val="dashSmallGap" w:sz="4" w:space="0" w:color="auto"/>
              <w:left w:val="single" w:sz="4" w:space="0" w:color="auto"/>
              <w:bottom w:val="dashSmallGap" w:sz="4" w:space="0" w:color="auto"/>
              <w:right w:val="single" w:sz="4" w:space="0" w:color="auto"/>
            </w:tcBorders>
            <w:hideMark/>
          </w:tcPr>
          <w:p w14:paraId="1C92935C" w14:textId="77777777" w:rsidR="003C7EA7" w:rsidRDefault="003C7EA7" w:rsidP="003C7EA7">
            <w:pPr>
              <w:jc w:val="center"/>
              <w:rPr>
                <w:sz w:val="28"/>
                <w:szCs w:val="28"/>
              </w:rPr>
            </w:pPr>
            <w:r>
              <w:rPr>
                <w:sz w:val="28"/>
                <w:szCs w:val="28"/>
                <w:lang w:val="uk-UA"/>
              </w:rPr>
              <w:t>Протягом навчального року</w:t>
            </w:r>
          </w:p>
        </w:tc>
        <w:tc>
          <w:tcPr>
            <w:tcW w:w="2748" w:type="dxa"/>
            <w:tcBorders>
              <w:top w:val="dashSmallGap" w:sz="4" w:space="0" w:color="auto"/>
              <w:left w:val="single" w:sz="4" w:space="0" w:color="auto"/>
              <w:bottom w:val="dashSmallGap" w:sz="4" w:space="0" w:color="auto"/>
              <w:right w:val="single" w:sz="4" w:space="0" w:color="auto"/>
            </w:tcBorders>
          </w:tcPr>
          <w:p w14:paraId="3E2BF369" w14:textId="77777777" w:rsidR="003C7EA7" w:rsidRDefault="003C7EA7" w:rsidP="003C7EA7">
            <w:pPr>
              <w:rPr>
                <w:sz w:val="28"/>
                <w:szCs w:val="28"/>
                <w:lang w:val="uk-UA"/>
              </w:rPr>
            </w:pPr>
            <w:r>
              <w:rPr>
                <w:sz w:val="28"/>
                <w:szCs w:val="28"/>
                <w:lang w:val="uk-UA"/>
              </w:rPr>
              <w:t xml:space="preserve">Заступник директора з ЛОР </w:t>
            </w:r>
            <w:proofErr w:type="spellStart"/>
            <w:r>
              <w:rPr>
                <w:sz w:val="28"/>
                <w:szCs w:val="28"/>
                <w:lang w:val="uk-UA"/>
              </w:rPr>
              <w:t>Полухіна</w:t>
            </w:r>
            <w:proofErr w:type="spellEnd"/>
            <w:r>
              <w:rPr>
                <w:sz w:val="28"/>
                <w:szCs w:val="28"/>
                <w:lang w:val="uk-UA"/>
              </w:rPr>
              <w:t xml:space="preserve">  І.І.,</w:t>
            </w:r>
          </w:p>
          <w:p w14:paraId="3725C575" w14:textId="77777777" w:rsidR="003C7EA7" w:rsidRDefault="003C7EA7" w:rsidP="003C7EA7">
            <w:pPr>
              <w:rPr>
                <w:sz w:val="28"/>
                <w:szCs w:val="28"/>
              </w:rPr>
            </w:pPr>
            <w:r>
              <w:rPr>
                <w:sz w:val="28"/>
                <w:szCs w:val="28"/>
                <w:lang w:val="uk-UA"/>
              </w:rPr>
              <w:t>вихователі 1-11 кл.</w:t>
            </w:r>
          </w:p>
        </w:tc>
        <w:tc>
          <w:tcPr>
            <w:tcW w:w="1477" w:type="dxa"/>
            <w:tcBorders>
              <w:top w:val="dashSmallGap" w:sz="4" w:space="0" w:color="auto"/>
              <w:left w:val="single" w:sz="4" w:space="0" w:color="auto"/>
              <w:bottom w:val="dashSmallGap" w:sz="4" w:space="0" w:color="auto"/>
              <w:right w:val="single" w:sz="4" w:space="0" w:color="auto"/>
            </w:tcBorders>
          </w:tcPr>
          <w:p w14:paraId="3F14E9D4" w14:textId="77777777" w:rsidR="003C7EA7" w:rsidRDefault="003C7EA7" w:rsidP="003C7EA7">
            <w:pPr>
              <w:jc w:val="center"/>
              <w:rPr>
                <w:sz w:val="28"/>
                <w:szCs w:val="28"/>
              </w:rPr>
            </w:pPr>
          </w:p>
        </w:tc>
      </w:tr>
      <w:tr w:rsidR="003C7EA7" w14:paraId="7311CE2F" w14:textId="77777777" w:rsidTr="003C7EA7">
        <w:trPr>
          <w:trHeight w:val="9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90CDA" w14:textId="77777777" w:rsidR="003C7EA7" w:rsidRDefault="003C7EA7" w:rsidP="003C7EA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EF290" w14:textId="77777777" w:rsidR="003C7EA7" w:rsidRDefault="003C7EA7" w:rsidP="003C7EA7">
            <w:pPr>
              <w:rPr>
                <w:sz w:val="28"/>
                <w:szCs w:val="28"/>
                <w:lang w:val="uk-UA"/>
              </w:rPr>
            </w:pPr>
          </w:p>
        </w:tc>
        <w:tc>
          <w:tcPr>
            <w:tcW w:w="5628" w:type="dxa"/>
            <w:tcBorders>
              <w:top w:val="dashSmallGap" w:sz="4" w:space="0" w:color="auto"/>
              <w:left w:val="single" w:sz="4" w:space="0" w:color="auto"/>
              <w:bottom w:val="dashSmallGap" w:sz="4" w:space="0" w:color="auto"/>
              <w:right w:val="single" w:sz="4" w:space="0" w:color="auto"/>
            </w:tcBorders>
            <w:hideMark/>
          </w:tcPr>
          <w:p w14:paraId="1B8C89AF" w14:textId="77777777" w:rsidR="003C7EA7" w:rsidRDefault="003C7EA7" w:rsidP="003C7EA7">
            <w:pPr>
              <w:ind w:left="1" w:firstLine="284"/>
              <w:jc w:val="both"/>
              <w:rPr>
                <w:sz w:val="28"/>
                <w:szCs w:val="28"/>
              </w:rPr>
            </w:pPr>
            <w:r>
              <w:rPr>
                <w:sz w:val="28"/>
                <w:szCs w:val="28"/>
              </w:rPr>
              <w:t xml:space="preserve">Провести з </w:t>
            </w:r>
            <w:proofErr w:type="spellStart"/>
            <w:r>
              <w:rPr>
                <w:sz w:val="28"/>
                <w:szCs w:val="28"/>
              </w:rPr>
              <w:t>учнями</w:t>
            </w:r>
            <w:proofErr w:type="spellEnd"/>
            <w:r>
              <w:rPr>
                <w:sz w:val="28"/>
                <w:szCs w:val="28"/>
              </w:rPr>
              <w:t xml:space="preserve"> </w:t>
            </w:r>
            <w:proofErr w:type="spellStart"/>
            <w:r>
              <w:rPr>
                <w:sz w:val="28"/>
                <w:szCs w:val="28"/>
              </w:rPr>
              <w:t>вступний</w:t>
            </w:r>
            <w:proofErr w:type="spellEnd"/>
            <w:r>
              <w:rPr>
                <w:sz w:val="28"/>
                <w:szCs w:val="28"/>
              </w:rPr>
              <w:t xml:space="preserve"> </w:t>
            </w:r>
            <w:proofErr w:type="spellStart"/>
            <w:r>
              <w:rPr>
                <w:sz w:val="28"/>
                <w:szCs w:val="28"/>
              </w:rPr>
              <w:t>інструктаж</w:t>
            </w:r>
            <w:proofErr w:type="spellEnd"/>
            <w:r>
              <w:rPr>
                <w:sz w:val="28"/>
                <w:szCs w:val="28"/>
              </w:rPr>
              <w:t xml:space="preserve"> з </w:t>
            </w:r>
            <w:proofErr w:type="spellStart"/>
            <w:r>
              <w:rPr>
                <w:sz w:val="28"/>
                <w:szCs w:val="28"/>
              </w:rPr>
              <w:t>безпеки</w:t>
            </w:r>
            <w:proofErr w:type="spellEnd"/>
            <w:r>
              <w:rPr>
                <w:sz w:val="28"/>
                <w:szCs w:val="28"/>
              </w:rPr>
              <w:t xml:space="preserve"> </w:t>
            </w:r>
            <w:proofErr w:type="spellStart"/>
            <w:r>
              <w:rPr>
                <w:sz w:val="28"/>
                <w:szCs w:val="28"/>
              </w:rPr>
              <w:t>життєдіяльності</w:t>
            </w:r>
            <w:proofErr w:type="spellEnd"/>
            <w:r>
              <w:rPr>
                <w:sz w:val="28"/>
                <w:szCs w:val="28"/>
              </w:rPr>
              <w:t xml:space="preserve">. </w:t>
            </w:r>
            <w:proofErr w:type="spellStart"/>
            <w:r>
              <w:rPr>
                <w:sz w:val="28"/>
                <w:szCs w:val="28"/>
              </w:rPr>
              <w:t>Зробити</w:t>
            </w:r>
            <w:proofErr w:type="spellEnd"/>
            <w:r>
              <w:rPr>
                <w:sz w:val="28"/>
                <w:szCs w:val="28"/>
              </w:rPr>
              <w:t xml:space="preserve"> </w:t>
            </w:r>
            <w:proofErr w:type="spellStart"/>
            <w:r>
              <w:rPr>
                <w:sz w:val="28"/>
                <w:szCs w:val="28"/>
              </w:rPr>
              <w:t>відповідні</w:t>
            </w:r>
            <w:proofErr w:type="spellEnd"/>
            <w:r>
              <w:rPr>
                <w:sz w:val="28"/>
                <w:szCs w:val="28"/>
              </w:rPr>
              <w:t xml:space="preserve"> записи у </w:t>
            </w:r>
            <w:proofErr w:type="spellStart"/>
            <w:r>
              <w:rPr>
                <w:sz w:val="28"/>
                <w:szCs w:val="28"/>
              </w:rPr>
              <w:t>класних</w:t>
            </w:r>
            <w:proofErr w:type="spellEnd"/>
            <w:r>
              <w:rPr>
                <w:sz w:val="28"/>
                <w:szCs w:val="28"/>
              </w:rPr>
              <w:t xml:space="preserve"> журналах.</w:t>
            </w:r>
          </w:p>
        </w:tc>
        <w:tc>
          <w:tcPr>
            <w:tcW w:w="2226" w:type="dxa"/>
            <w:tcBorders>
              <w:top w:val="dashSmallGap" w:sz="4" w:space="0" w:color="auto"/>
              <w:left w:val="single" w:sz="4" w:space="0" w:color="auto"/>
              <w:bottom w:val="dashSmallGap" w:sz="4" w:space="0" w:color="auto"/>
              <w:right w:val="single" w:sz="4" w:space="0" w:color="auto"/>
            </w:tcBorders>
            <w:hideMark/>
          </w:tcPr>
          <w:p w14:paraId="798AAC5A" w14:textId="77777777" w:rsidR="003C7EA7" w:rsidRDefault="003C7EA7" w:rsidP="003C7EA7">
            <w:pPr>
              <w:jc w:val="center"/>
              <w:rPr>
                <w:sz w:val="28"/>
                <w:szCs w:val="28"/>
                <w:lang w:val="uk-UA"/>
              </w:rPr>
            </w:pPr>
            <w:r>
              <w:rPr>
                <w:sz w:val="28"/>
                <w:szCs w:val="28"/>
              </w:rPr>
              <w:t>0</w:t>
            </w:r>
            <w:r>
              <w:rPr>
                <w:sz w:val="28"/>
                <w:szCs w:val="28"/>
                <w:lang w:val="uk-UA"/>
              </w:rPr>
              <w:t>1</w:t>
            </w:r>
            <w:r>
              <w:rPr>
                <w:sz w:val="28"/>
                <w:szCs w:val="28"/>
              </w:rPr>
              <w:t>.09.20</w:t>
            </w:r>
            <w:r>
              <w:rPr>
                <w:sz w:val="28"/>
                <w:szCs w:val="28"/>
                <w:lang w:val="uk-UA"/>
              </w:rPr>
              <w:t>22</w:t>
            </w:r>
          </w:p>
        </w:tc>
        <w:tc>
          <w:tcPr>
            <w:tcW w:w="2748" w:type="dxa"/>
            <w:tcBorders>
              <w:top w:val="dashSmallGap" w:sz="4" w:space="0" w:color="auto"/>
              <w:left w:val="single" w:sz="4" w:space="0" w:color="auto"/>
              <w:bottom w:val="dashSmallGap" w:sz="4" w:space="0" w:color="auto"/>
              <w:right w:val="single" w:sz="4" w:space="0" w:color="auto"/>
            </w:tcBorders>
            <w:hideMark/>
          </w:tcPr>
          <w:p w14:paraId="5802F839" w14:textId="77777777" w:rsidR="003C7EA7" w:rsidRDefault="003C7EA7" w:rsidP="003C7EA7">
            <w:pPr>
              <w:rPr>
                <w:sz w:val="28"/>
                <w:szCs w:val="28"/>
              </w:rPr>
            </w:pPr>
            <w:proofErr w:type="spellStart"/>
            <w:r>
              <w:rPr>
                <w:sz w:val="28"/>
                <w:szCs w:val="28"/>
              </w:rPr>
              <w:t>Класні</w:t>
            </w:r>
            <w:proofErr w:type="spellEnd"/>
            <w:r>
              <w:rPr>
                <w:sz w:val="28"/>
                <w:szCs w:val="28"/>
              </w:rPr>
              <w:t xml:space="preserve"> </w:t>
            </w:r>
            <w:proofErr w:type="spellStart"/>
            <w:r>
              <w:rPr>
                <w:sz w:val="28"/>
                <w:szCs w:val="28"/>
              </w:rPr>
              <w:t>керівники</w:t>
            </w:r>
            <w:proofErr w:type="spellEnd"/>
            <w:r>
              <w:rPr>
                <w:sz w:val="28"/>
                <w:szCs w:val="28"/>
              </w:rPr>
              <w:t xml:space="preserve">, </w:t>
            </w:r>
            <w:proofErr w:type="spellStart"/>
            <w:r>
              <w:rPr>
                <w:sz w:val="28"/>
                <w:szCs w:val="28"/>
              </w:rPr>
              <w:t>вихователі</w:t>
            </w:r>
            <w:proofErr w:type="spellEnd"/>
            <w:r>
              <w:rPr>
                <w:sz w:val="28"/>
                <w:szCs w:val="28"/>
              </w:rPr>
              <w:t xml:space="preserve"> </w:t>
            </w:r>
            <w:r>
              <w:rPr>
                <w:sz w:val="28"/>
                <w:szCs w:val="28"/>
                <w:lang w:val="uk-UA"/>
              </w:rPr>
              <w:t>1</w:t>
            </w:r>
            <w:r>
              <w:rPr>
                <w:sz w:val="28"/>
                <w:szCs w:val="28"/>
              </w:rPr>
              <w:t>-1</w:t>
            </w:r>
            <w:r>
              <w:rPr>
                <w:sz w:val="28"/>
                <w:szCs w:val="28"/>
                <w:lang w:val="uk-UA"/>
              </w:rPr>
              <w:t>1</w:t>
            </w:r>
            <w:r>
              <w:rPr>
                <w:sz w:val="28"/>
                <w:szCs w:val="28"/>
              </w:rPr>
              <w:t xml:space="preserve"> кл</w:t>
            </w:r>
            <w:r>
              <w:rPr>
                <w:sz w:val="28"/>
                <w:szCs w:val="28"/>
                <w:lang w:val="uk-UA"/>
              </w:rPr>
              <w:t>.</w:t>
            </w:r>
          </w:p>
        </w:tc>
        <w:tc>
          <w:tcPr>
            <w:tcW w:w="1477" w:type="dxa"/>
            <w:tcBorders>
              <w:top w:val="dashSmallGap" w:sz="4" w:space="0" w:color="auto"/>
              <w:left w:val="single" w:sz="4" w:space="0" w:color="auto"/>
              <w:bottom w:val="dashSmallGap" w:sz="4" w:space="0" w:color="auto"/>
              <w:right w:val="single" w:sz="4" w:space="0" w:color="auto"/>
            </w:tcBorders>
          </w:tcPr>
          <w:p w14:paraId="04F9828B" w14:textId="77777777" w:rsidR="003C7EA7" w:rsidRDefault="003C7EA7" w:rsidP="003C7EA7">
            <w:pPr>
              <w:jc w:val="center"/>
              <w:rPr>
                <w:sz w:val="28"/>
                <w:szCs w:val="28"/>
              </w:rPr>
            </w:pPr>
          </w:p>
        </w:tc>
      </w:tr>
      <w:tr w:rsidR="003C7EA7" w14:paraId="3938BF28" w14:textId="77777777" w:rsidTr="003C7EA7">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FCA0D" w14:textId="77777777" w:rsidR="003C7EA7" w:rsidRDefault="003C7EA7" w:rsidP="003C7EA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71AA2" w14:textId="77777777" w:rsidR="003C7EA7" w:rsidRDefault="003C7EA7" w:rsidP="003C7EA7">
            <w:pPr>
              <w:rPr>
                <w:sz w:val="28"/>
                <w:szCs w:val="28"/>
                <w:lang w:val="uk-UA"/>
              </w:rPr>
            </w:pPr>
          </w:p>
        </w:tc>
        <w:tc>
          <w:tcPr>
            <w:tcW w:w="5628" w:type="dxa"/>
            <w:tcBorders>
              <w:top w:val="dashSmallGap" w:sz="4" w:space="0" w:color="auto"/>
              <w:left w:val="single" w:sz="4" w:space="0" w:color="auto"/>
              <w:bottom w:val="dashSmallGap" w:sz="4" w:space="0" w:color="auto"/>
              <w:right w:val="single" w:sz="4" w:space="0" w:color="auto"/>
            </w:tcBorders>
            <w:hideMark/>
          </w:tcPr>
          <w:p w14:paraId="1AE57E63" w14:textId="77777777" w:rsidR="003C7EA7" w:rsidRDefault="003C7EA7" w:rsidP="003C7EA7">
            <w:pPr>
              <w:ind w:left="1" w:firstLine="284"/>
              <w:jc w:val="both"/>
              <w:rPr>
                <w:sz w:val="28"/>
                <w:szCs w:val="28"/>
              </w:rPr>
            </w:pPr>
            <w:r>
              <w:rPr>
                <w:sz w:val="28"/>
                <w:szCs w:val="28"/>
              </w:rPr>
              <w:t xml:space="preserve">Провести </w:t>
            </w:r>
            <w:proofErr w:type="spellStart"/>
            <w:r>
              <w:rPr>
                <w:sz w:val="28"/>
                <w:szCs w:val="28"/>
              </w:rPr>
              <w:t>первинний</w:t>
            </w:r>
            <w:proofErr w:type="spellEnd"/>
            <w:r>
              <w:rPr>
                <w:sz w:val="28"/>
                <w:szCs w:val="28"/>
              </w:rPr>
              <w:t xml:space="preserve"> </w:t>
            </w:r>
            <w:proofErr w:type="spellStart"/>
            <w:r>
              <w:rPr>
                <w:sz w:val="28"/>
                <w:szCs w:val="28"/>
              </w:rPr>
              <w:t>інструктаж</w:t>
            </w:r>
            <w:proofErr w:type="spellEnd"/>
            <w:r>
              <w:rPr>
                <w:sz w:val="28"/>
                <w:szCs w:val="28"/>
              </w:rPr>
              <w:t xml:space="preserve"> з </w:t>
            </w:r>
            <w:proofErr w:type="spellStart"/>
            <w:r>
              <w:rPr>
                <w:sz w:val="28"/>
                <w:szCs w:val="28"/>
              </w:rPr>
              <w:t>учнями</w:t>
            </w:r>
            <w:proofErr w:type="spellEnd"/>
            <w:r>
              <w:rPr>
                <w:sz w:val="28"/>
                <w:szCs w:val="28"/>
              </w:rPr>
              <w:t xml:space="preserve"> з БЖД.</w:t>
            </w:r>
          </w:p>
        </w:tc>
        <w:tc>
          <w:tcPr>
            <w:tcW w:w="2226" w:type="dxa"/>
            <w:tcBorders>
              <w:top w:val="dashSmallGap" w:sz="4" w:space="0" w:color="auto"/>
              <w:left w:val="single" w:sz="4" w:space="0" w:color="auto"/>
              <w:bottom w:val="dashSmallGap" w:sz="4" w:space="0" w:color="auto"/>
              <w:right w:val="single" w:sz="4" w:space="0" w:color="auto"/>
            </w:tcBorders>
            <w:hideMark/>
          </w:tcPr>
          <w:p w14:paraId="712E6504" w14:textId="77777777" w:rsidR="003C7EA7" w:rsidRDefault="003C7EA7" w:rsidP="003C7EA7">
            <w:pPr>
              <w:rPr>
                <w:sz w:val="28"/>
                <w:szCs w:val="28"/>
                <w:lang w:val="uk-UA"/>
              </w:rPr>
            </w:pPr>
            <w:r>
              <w:rPr>
                <w:sz w:val="28"/>
                <w:szCs w:val="28"/>
              </w:rPr>
              <w:t>До 0</w:t>
            </w:r>
            <w:r>
              <w:rPr>
                <w:sz w:val="28"/>
                <w:szCs w:val="28"/>
                <w:lang w:val="uk-UA"/>
              </w:rPr>
              <w:t>3</w:t>
            </w:r>
            <w:r>
              <w:rPr>
                <w:sz w:val="28"/>
                <w:szCs w:val="28"/>
              </w:rPr>
              <w:t>.09.20</w:t>
            </w:r>
            <w:r>
              <w:rPr>
                <w:sz w:val="28"/>
                <w:szCs w:val="28"/>
                <w:lang w:val="uk-UA"/>
              </w:rPr>
              <w:t>22</w:t>
            </w:r>
          </w:p>
        </w:tc>
        <w:tc>
          <w:tcPr>
            <w:tcW w:w="2748" w:type="dxa"/>
            <w:tcBorders>
              <w:top w:val="dashSmallGap" w:sz="4" w:space="0" w:color="auto"/>
              <w:left w:val="single" w:sz="4" w:space="0" w:color="auto"/>
              <w:bottom w:val="dashSmallGap" w:sz="4" w:space="0" w:color="auto"/>
              <w:right w:val="single" w:sz="4" w:space="0" w:color="auto"/>
            </w:tcBorders>
          </w:tcPr>
          <w:p w14:paraId="1BE64E7B" w14:textId="77777777" w:rsidR="003C7EA7" w:rsidRDefault="003C7EA7" w:rsidP="003C7EA7">
            <w:pPr>
              <w:rPr>
                <w:sz w:val="28"/>
                <w:szCs w:val="28"/>
              </w:rPr>
            </w:pPr>
            <w:r>
              <w:rPr>
                <w:sz w:val="28"/>
                <w:szCs w:val="28"/>
                <w:lang w:val="uk-UA"/>
              </w:rPr>
              <w:t>В</w:t>
            </w:r>
            <w:proofErr w:type="spellStart"/>
            <w:r>
              <w:rPr>
                <w:sz w:val="28"/>
                <w:szCs w:val="28"/>
              </w:rPr>
              <w:t>ихователі</w:t>
            </w:r>
            <w:proofErr w:type="spellEnd"/>
            <w:r>
              <w:rPr>
                <w:sz w:val="28"/>
                <w:szCs w:val="28"/>
              </w:rPr>
              <w:t xml:space="preserve"> </w:t>
            </w:r>
            <w:r>
              <w:rPr>
                <w:sz w:val="28"/>
                <w:szCs w:val="28"/>
                <w:lang w:val="uk-UA"/>
              </w:rPr>
              <w:t>1</w:t>
            </w:r>
            <w:r>
              <w:rPr>
                <w:sz w:val="28"/>
                <w:szCs w:val="28"/>
              </w:rPr>
              <w:t>-1</w:t>
            </w:r>
            <w:r>
              <w:rPr>
                <w:sz w:val="28"/>
                <w:szCs w:val="28"/>
                <w:lang w:val="uk-UA"/>
              </w:rPr>
              <w:t xml:space="preserve">1 </w:t>
            </w:r>
            <w:r>
              <w:rPr>
                <w:sz w:val="28"/>
                <w:szCs w:val="28"/>
              </w:rPr>
              <w:t>кл</w:t>
            </w:r>
            <w:r>
              <w:rPr>
                <w:sz w:val="28"/>
                <w:szCs w:val="28"/>
                <w:lang w:val="uk-UA"/>
              </w:rPr>
              <w:t>.</w:t>
            </w:r>
          </w:p>
          <w:p w14:paraId="6D5D7A41" w14:textId="77777777" w:rsidR="003C7EA7" w:rsidRDefault="003C7EA7" w:rsidP="003C7EA7">
            <w:pPr>
              <w:ind w:right="-21"/>
              <w:rPr>
                <w:sz w:val="28"/>
                <w:szCs w:val="28"/>
              </w:rPr>
            </w:pPr>
          </w:p>
        </w:tc>
        <w:tc>
          <w:tcPr>
            <w:tcW w:w="1477" w:type="dxa"/>
            <w:tcBorders>
              <w:top w:val="dashSmallGap" w:sz="4" w:space="0" w:color="auto"/>
              <w:left w:val="single" w:sz="4" w:space="0" w:color="auto"/>
              <w:bottom w:val="dashSmallGap" w:sz="4" w:space="0" w:color="auto"/>
              <w:right w:val="single" w:sz="4" w:space="0" w:color="auto"/>
            </w:tcBorders>
          </w:tcPr>
          <w:p w14:paraId="36280AF2" w14:textId="77777777" w:rsidR="003C7EA7" w:rsidRDefault="003C7EA7" w:rsidP="003C7EA7">
            <w:pPr>
              <w:jc w:val="center"/>
              <w:rPr>
                <w:sz w:val="28"/>
                <w:szCs w:val="28"/>
              </w:rPr>
            </w:pPr>
          </w:p>
        </w:tc>
      </w:tr>
      <w:tr w:rsidR="003C7EA7" w14:paraId="4FE81FEE" w14:textId="77777777" w:rsidTr="003C7EA7">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0A21D2" w14:textId="77777777" w:rsidR="003C7EA7" w:rsidRDefault="003C7EA7" w:rsidP="003C7EA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C0494A" w14:textId="77777777" w:rsidR="003C7EA7" w:rsidRDefault="003C7EA7" w:rsidP="003C7EA7">
            <w:pPr>
              <w:rPr>
                <w:sz w:val="28"/>
                <w:szCs w:val="28"/>
                <w:lang w:val="uk-UA"/>
              </w:rPr>
            </w:pPr>
          </w:p>
        </w:tc>
        <w:tc>
          <w:tcPr>
            <w:tcW w:w="5628" w:type="dxa"/>
            <w:tcBorders>
              <w:top w:val="dashSmallGap" w:sz="4" w:space="0" w:color="auto"/>
              <w:left w:val="single" w:sz="4" w:space="0" w:color="auto"/>
              <w:bottom w:val="dashSmallGap" w:sz="4" w:space="0" w:color="auto"/>
              <w:right w:val="single" w:sz="4" w:space="0" w:color="auto"/>
            </w:tcBorders>
            <w:hideMark/>
          </w:tcPr>
          <w:p w14:paraId="47C840BF" w14:textId="77777777" w:rsidR="003C7EA7" w:rsidRDefault="003C7EA7" w:rsidP="003C7EA7">
            <w:pPr>
              <w:ind w:left="285"/>
              <w:jc w:val="both"/>
              <w:rPr>
                <w:sz w:val="28"/>
                <w:szCs w:val="28"/>
              </w:rPr>
            </w:pPr>
            <w:r>
              <w:rPr>
                <w:sz w:val="28"/>
                <w:szCs w:val="28"/>
              </w:rPr>
              <w:t xml:space="preserve">Провести </w:t>
            </w:r>
            <w:proofErr w:type="spellStart"/>
            <w:r>
              <w:rPr>
                <w:sz w:val="28"/>
                <w:szCs w:val="28"/>
              </w:rPr>
              <w:t>інструктажі</w:t>
            </w:r>
            <w:proofErr w:type="spellEnd"/>
            <w:r>
              <w:rPr>
                <w:sz w:val="28"/>
                <w:szCs w:val="28"/>
              </w:rPr>
              <w:t xml:space="preserve"> з </w:t>
            </w:r>
            <w:proofErr w:type="spellStart"/>
            <w:r>
              <w:rPr>
                <w:sz w:val="28"/>
                <w:szCs w:val="28"/>
              </w:rPr>
              <w:t>учнями</w:t>
            </w:r>
            <w:proofErr w:type="spellEnd"/>
            <w:r>
              <w:rPr>
                <w:sz w:val="28"/>
                <w:szCs w:val="28"/>
              </w:rPr>
              <w:t xml:space="preserve"> перед </w:t>
            </w:r>
          </w:p>
          <w:p w14:paraId="6868C74F" w14:textId="77777777" w:rsidR="003C7EA7" w:rsidRDefault="003C7EA7" w:rsidP="003C7EA7">
            <w:pPr>
              <w:tabs>
                <w:tab w:val="num" w:pos="292"/>
              </w:tabs>
              <w:spacing w:line="276" w:lineRule="auto"/>
              <w:ind w:left="1844" w:hanging="1"/>
              <w:jc w:val="both"/>
              <w:rPr>
                <w:sz w:val="28"/>
                <w:szCs w:val="28"/>
                <w:lang w:val="uk-UA"/>
              </w:rPr>
            </w:pPr>
            <w:r>
              <w:rPr>
                <w:sz w:val="28"/>
                <w:szCs w:val="28"/>
                <w:lang w:val="uk-UA"/>
              </w:rPr>
              <w:t xml:space="preserve">- </w:t>
            </w:r>
            <w:proofErr w:type="spellStart"/>
            <w:r>
              <w:rPr>
                <w:sz w:val="28"/>
                <w:szCs w:val="28"/>
              </w:rPr>
              <w:t>осінніми</w:t>
            </w:r>
            <w:proofErr w:type="spellEnd"/>
            <w:r>
              <w:rPr>
                <w:sz w:val="28"/>
                <w:szCs w:val="28"/>
              </w:rPr>
              <w:t xml:space="preserve">, </w:t>
            </w:r>
          </w:p>
          <w:p w14:paraId="16B31F6F" w14:textId="77777777" w:rsidR="003C7EA7" w:rsidRDefault="003C7EA7" w:rsidP="003C7EA7">
            <w:pPr>
              <w:tabs>
                <w:tab w:val="num" w:pos="292"/>
              </w:tabs>
              <w:spacing w:line="276" w:lineRule="auto"/>
              <w:ind w:left="1844" w:hanging="1"/>
              <w:rPr>
                <w:sz w:val="28"/>
                <w:szCs w:val="28"/>
              </w:rPr>
            </w:pPr>
            <w:r>
              <w:rPr>
                <w:sz w:val="28"/>
                <w:szCs w:val="28"/>
                <w:lang w:val="uk-UA"/>
              </w:rPr>
              <w:t xml:space="preserve">- </w:t>
            </w:r>
            <w:proofErr w:type="spellStart"/>
            <w:r>
              <w:rPr>
                <w:sz w:val="28"/>
                <w:szCs w:val="28"/>
              </w:rPr>
              <w:t>зимовими</w:t>
            </w:r>
            <w:proofErr w:type="spellEnd"/>
            <w:r>
              <w:rPr>
                <w:sz w:val="28"/>
                <w:szCs w:val="28"/>
              </w:rPr>
              <w:t>,</w:t>
            </w:r>
          </w:p>
          <w:p w14:paraId="70C990DB" w14:textId="77777777" w:rsidR="003C7EA7" w:rsidRDefault="003C7EA7" w:rsidP="003C7EA7">
            <w:pPr>
              <w:tabs>
                <w:tab w:val="num" w:pos="292"/>
              </w:tabs>
              <w:spacing w:line="276" w:lineRule="auto"/>
              <w:ind w:left="1844" w:hanging="1"/>
              <w:rPr>
                <w:sz w:val="28"/>
                <w:szCs w:val="28"/>
              </w:rPr>
            </w:pPr>
            <w:r>
              <w:rPr>
                <w:sz w:val="28"/>
                <w:szCs w:val="28"/>
                <w:lang w:val="uk-UA"/>
              </w:rPr>
              <w:t xml:space="preserve">- </w:t>
            </w:r>
            <w:proofErr w:type="spellStart"/>
            <w:r>
              <w:rPr>
                <w:sz w:val="28"/>
                <w:szCs w:val="28"/>
              </w:rPr>
              <w:t>весняними</w:t>
            </w:r>
            <w:proofErr w:type="spellEnd"/>
            <w:r>
              <w:rPr>
                <w:sz w:val="28"/>
                <w:szCs w:val="28"/>
              </w:rPr>
              <w:t>,</w:t>
            </w:r>
          </w:p>
          <w:p w14:paraId="7FC70FD9" w14:textId="77777777" w:rsidR="003C7EA7" w:rsidRDefault="003C7EA7" w:rsidP="003C7EA7">
            <w:pPr>
              <w:tabs>
                <w:tab w:val="num" w:pos="292"/>
              </w:tabs>
              <w:spacing w:line="276" w:lineRule="auto"/>
              <w:ind w:left="1843"/>
              <w:rPr>
                <w:sz w:val="28"/>
                <w:szCs w:val="28"/>
              </w:rPr>
            </w:pPr>
            <w:r>
              <w:rPr>
                <w:sz w:val="28"/>
                <w:szCs w:val="28"/>
                <w:lang w:val="uk-UA"/>
              </w:rPr>
              <w:t xml:space="preserve">- </w:t>
            </w:r>
            <w:proofErr w:type="spellStart"/>
            <w:r>
              <w:rPr>
                <w:sz w:val="28"/>
                <w:szCs w:val="28"/>
              </w:rPr>
              <w:t>літніми</w:t>
            </w:r>
            <w:proofErr w:type="spellEnd"/>
            <w:r>
              <w:rPr>
                <w:sz w:val="28"/>
                <w:szCs w:val="28"/>
              </w:rPr>
              <w:t xml:space="preserve"> </w:t>
            </w:r>
            <w:proofErr w:type="spellStart"/>
            <w:r>
              <w:rPr>
                <w:sz w:val="28"/>
                <w:szCs w:val="28"/>
              </w:rPr>
              <w:t>канікулами</w:t>
            </w:r>
            <w:proofErr w:type="spellEnd"/>
            <w:r>
              <w:rPr>
                <w:sz w:val="28"/>
                <w:szCs w:val="28"/>
              </w:rPr>
              <w:t>.</w:t>
            </w:r>
          </w:p>
        </w:tc>
        <w:tc>
          <w:tcPr>
            <w:tcW w:w="2226" w:type="dxa"/>
            <w:tcBorders>
              <w:top w:val="dashSmallGap" w:sz="4" w:space="0" w:color="auto"/>
              <w:left w:val="single" w:sz="4" w:space="0" w:color="auto"/>
              <w:bottom w:val="dashSmallGap" w:sz="4" w:space="0" w:color="auto"/>
              <w:right w:val="single" w:sz="4" w:space="0" w:color="auto"/>
            </w:tcBorders>
          </w:tcPr>
          <w:p w14:paraId="12B8066C" w14:textId="77777777" w:rsidR="003C7EA7" w:rsidRDefault="003C7EA7" w:rsidP="003C7EA7">
            <w:pPr>
              <w:spacing w:line="276" w:lineRule="auto"/>
              <w:rPr>
                <w:sz w:val="28"/>
                <w:szCs w:val="28"/>
              </w:rPr>
            </w:pPr>
          </w:p>
          <w:p w14:paraId="38DB2A30" w14:textId="77777777" w:rsidR="003C7EA7" w:rsidRDefault="003C7EA7" w:rsidP="003C7EA7">
            <w:pPr>
              <w:spacing w:line="276" w:lineRule="auto"/>
              <w:rPr>
                <w:sz w:val="28"/>
                <w:szCs w:val="28"/>
                <w:lang w:val="uk-UA"/>
              </w:rPr>
            </w:pPr>
            <w:r>
              <w:rPr>
                <w:sz w:val="28"/>
                <w:szCs w:val="28"/>
              </w:rPr>
              <w:t xml:space="preserve">До </w:t>
            </w:r>
            <w:r>
              <w:rPr>
                <w:sz w:val="28"/>
                <w:szCs w:val="28"/>
                <w:lang w:val="uk-UA"/>
              </w:rPr>
              <w:t>21</w:t>
            </w:r>
            <w:r>
              <w:rPr>
                <w:sz w:val="28"/>
                <w:szCs w:val="28"/>
              </w:rPr>
              <w:t>.10.20</w:t>
            </w:r>
            <w:r>
              <w:rPr>
                <w:sz w:val="28"/>
                <w:szCs w:val="28"/>
                <w:lang w:val="uk-UA"/>
              </w:rPr>
              <w:t xml:space="preserve">22 </w:t>
            </w:r>
          </w:p>
          <w:p w14:paraId="4AEE3BD1" w14:textId="77777777" w:rsidR="003C7EA7" w:rsidRDefault="003C7EA7" w:rsidP="003C7EA7">
            <w:pPr>
              <w:spacing w:line="276" w:lineRule="auto"/>
              <w:rPr>
                <w:sz w:val="28"/>
                <w:szCs w:val="28"/>
                <w:lang w:val="uk-UA"/>
              </w:rPr>
            </w:pPr>
            <w:r>
              <w:rPr>
                <w:sz w:val="28"/>
                <w:szCs w:val="28"/>
              </w:rPr>
              <w:t>До 2</w:t>
            </w:r>
            <w:r>
              <w:rPr>
                <w:sz w:val="28"/>
                <w:szCs w:val="28"/>
                <w:lang w:val="uk-UA"/>
              </w:rPr>
              <w:t>3</w:t>
            </w:r>
            <w:r>
              <w:rPr>
                <w:sz w:val="28"/>
                <w:szCs w:val="28"/>
              </w:rPr>
              <w:t>.12.20</w:t>
            </w:r>
            <w:r>
              <w:rPr>
                <w:sz w:val="28"/>
                <w:szCs w:val="28"/>
                <w:lang w:val="uk-UA"/>
              </w:rPr>
              <w:t>22</w:t>
            </w:r>
          </w:p>
          <w:p w14:paraId="3079AC99" w14:textId="77777777" w:rsidR="003C7EA7" w:rsidRDefault="003C7EA7" w:rsidP="003C7EA7">
            <w:pPr>
              <w:spacing w:line="276" w:lineRule="auto"/>
              <w:rPr>
                <w:sz w:val="28"/>
                <w:szCs w:val="28"/>
                <w:lang w:val="uk-UA"/>
              </w:rPr>
            </w:pPr>
            <w:r>
              <w:rPr>
                <w:sz w:val="28"/>
                <w:szCs w:val="28"/>
              </w:rPr>
              <w:t xml:space="preserve">До </w:t>
            </w:r>
            <w:r>
              <w:rPr>
                <w:sz w:val="28"/>
                <w:szCs w:val="28"/>
                <w:lang w:val="uk-UA"/>
              </w:rPr>
              <w:t>24</w:t>
            </w:r>
            <w:r>
              <w:rPr>
                <w:sz w:val="28"/>
                <w:szCs w:val="28"/>
              </w:rPr>
              <w:t>.0</w:t>
            </w:r>
            <w:r>
              <w:rPr>
                <w:sz w:val="28"/>
                <w:szCs w:val="28"/>
                <w:lang w:val="uk-UA"/>
              </w:rPr>
              <w:t>3</w:t>
            </w:r>
            <w:r>
              <w:rPr>
                <w:sz w:val="28"/>
                <w:szCs w:val="28"/>
              </w:rPr>
              <w:t>.20</w:t>
            </w:r>
            <w:r>
              <w:rPr>
                <w:sz w:val="28"/>
                <w:szCs w:val="28"/>
                <w:lang w:val="uk-UA"/>
              </w:rPr>
              <w:t xml:space="preserve">23 </w:t>
            </w:r>
          </w:p>
          <w:p w14:paraId="46DF4418" w14:textId="77777777" w:rsidR="003C7EA7" w:rsidRDefault="003C7EA7" w:rsidP="003C7EA7">
            <w:pPr>
              <w:rPr>
                <w:sz w:val="28"/>
                <w:szCs w:val="28"/>
              </w:rPr>
            </w:pPr>
            <w:r>
              <w:rPr>
                <w:sz w:val="28"/>
                <w:szCs w:val="28"/>
              </w:rPr>
              <w:t xml:space="preserve">До </w:t>
            </w:r>
            <w:r>
              <w:rPr>
                <w:sz w:val="28"/>
                <w:szCs w:val="28"/>
                <w:lang w:val="uk-UA"/>
              </w:rPr>
              <w:t>02</w:t>
            </w:r>
            <w:r>
              <w:rPr>
                <w:sz w:val="28"/>
                <w:szCs w:val="28"/>
              </w:rPr>
              <w:t>.0</w:t>
            </w:r>
            <w:r>
              <w:rPr>
                <w:sz w:val="28"/>
                <w:szCs w:val="28"/>
                <w:lang w:val="uk-UA"/>
              </w:rPr>
              <w:t>6</w:t>
            </w:r>
            <w:r>
              <w:rPr>
                <w:sz w:val="28"/>
                <w:szCs w:val="28"/>
              </w:rPr>
              <w:t>.20</w:t>
            </w:r>
            <w:r>
              <w:rPr>
                <w:sz w:val="28"/>
                <w:szCs w:val="28"/>
                <w:lang w:val="uk-UA"/>
              </w:rPr>
              <w:t>23</w:t>
            </w:r>
          </w:p>
        </w:tc>
        <w:tc>
          <w:tcPr>
            <w:tcW w:w="2748" w:type="dxa"/>
            <w:tcBorders>
              <w:top w:val="dashSmallGap" w:sz="4" w:space="0" w:color="auto"/>
              <w:left w:val="single" w:sz="4" w:space="0" w:color="auto"/>
              <w:bottom w:val="dashSmallGap" w:sz="4" w:space="0" w:color="auto"/>
              <w:right w:val="single" w:sz="4" w:space="0" w:color="auto"/>
            </w:tcBorders>
          </w:tcPr>
          <w:p w14:paraId="7E4436BD" w14:textId="77777777" w:rsidR="003C7EA7" w:rsidRDefault="003C7EA7" w:rsidP="003C7EA7">
            <w:pPr>
              <w:rPr>
                <w:sz w:val="28"/>
                <w:szCs w:val="28"/>
              </w:rPr>
            </w:pPr>
            <w:proofErr w:type="spellStart"/>
            <w:r>
              <w:rPr>
                <w:sz w:val="28"/>
                <w:szCs w:val="28"/>
              </w:rPr>
              <w:t>Класні</w:t>
            </w:r>
            <w:proofErr w:type="spellEnd"/>
            <w:r>
              <w:rPr>
                <w:sz w:val="28"/>
                <w:szCs w:val="28"/>
              </w:rPr>
              <w:t xml:space="preserve"> </w:t>
            </w:r>
            <w:proofErr w:type="spellStart"/>
            <w:r>
              <w:rPr>
                <w:sz w:val="28"/>
                <w:szCs w:val="28"/>
              </w:rPr>
              <w:t>керівники</w:t>
            </w:r>
            <w:proofErr w:type="spellEnd"/>
            <w:r>
              <w:rPr>
                <w:sz w:val="28"/>
                <w:szCs w:val="28"/>
              </w:rPr>
              <w:t xml:space="preserve">, </w:t>
            </w:r>
            <w:proofErr w:type="spellStart"/>
            <w:r>
              <w:rPr>
                <w:sz w:val="28"/>
                <w:szCs w:val="28"/>
              </w:rPr>
              <w:t>вихователі</w:t>
            </w:r>
            <w:proofErr w:type="spellEnd"/>
            <w:r>
              <w:rPr>
                <w:sz w:val="28"/>
                <w:szCs w:val="28"/>
              </w:rPr>
              <w:t xml:space="preserve"> </w:t>
            </w:r>
            <w:r>
              <w:rPr>
                <w:sz w:val="28"/>
                <w:szCs w:val="28"/>
                <w:lang w:val="uk-UA"/>
              </w:rPr>
              <w:t>1</w:t>
            </w:r>
            <w:r>
              <w:rPr>
                <w:sz w:val="28"/>
                <w:szCs w:val="28"/>
              </w:rPr>
              <w:t>-1</w:t>
            </w:r>
            <w:r>
              <w:rPr>
                <w:sz w:val="28"/>
                <w:szCs w:val="28"/>
                <w:lang w:val="uk-UA"/>
              </w:rPr>
              <w:t>1</w:t>
            </w:r>
            <w:r>
              <w:rPr>
                <w:sz w:val="28"/>
                <w:szCs w:val="28"/>
              </w:rPr>
              <w:t xml:space="preserve"> кл</w:t>
            </w:r>
            <w:r>
              <w:rPr>
                <w:sz w:val="28"/>
                <w:szCs w:val="28"/>
                <w:lang w:val="uk-UA"/>
              </w:rPr>
              <w:t>.</w:t>
            </w:r>
          </w:p>
          <w:p w14:paraId="19F4F1B0" w14:textId="77777777" w:rsidR="003C7EA7" w:rsidRDefault="003C7EA7" w:rsidP="003C7EA7">
            <w:pPr>
              <w:ind w:right="-21"/>
              <w:rPr>
                <w:sz w:val="28"/>
                <w:szCs w:val="28"/>
              </w:rPr>
            </w:pPr>
          </w:p>
        </w:tc>
        <w:tc>
          <w:tcPr>
            <w:tcW w:w="1477" w:type="dxa"/>
            <w:tcBorders>
              <w:top w:val="dashSmallGap" w:sz="4" w:space="0" w:color="auto"/>
              <w:left w:val="single" w:sz="4" w:space="0" w:color="auto"/>
              <w:bottom w:val="dashSmallGap" w:sz="4" w:space="0" w:color="auto"/>
              <w:right w:val="single" w:sz="4" w:space="0" w:color="auto"/>
            </w:tcBorders>
          </w:tcPr>
          <w:p w14:paraId="64E8BEAF" w14:textId="77777777" w:rsidR="003C7EA7" w:rsidRDefault="003C7EA7" w:rsidP="003C7EA7">
            <w:pPr>
              <w:jc w:val="center"/>
              <w:rPr>
                <w:sz w:val="28"/>
                <w:szCs w:val="28"/>
              </w:rPr>
            </w:pPr>
          </w:p>
        </w:tc>
      </w:tr>
      <w:tr w:rsidR="003C7EA7" w14:paraId="3AB06DB4" w14:textId="77777777" w:rsidTr="003C7EA7">
        <w:trPr>
          <w:trHeight w:val="11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1DDDEE" w14:textId="77777777" w:rsidR="003C7EA7" w:rsidRDefault="003C7EA7" w:rsidP="003C7EA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D7BF96" w14:textId="77777777" w:rsidR="003C7EA7" w:rsidRDefault="003C7EA7" w:rsidP="003C7EA7">
            <w:pPr>
              <w:rPr>
                <w:sz w:val="28"/>
                <w:szCs w:val="28"/>
                <w:lang w:val="uk-UA"/>
              </w:rPr>
            </w:pPr>
          </w:p>
        </w:tc>
        <w:tc>
          <w:tcPr>
            <w:tcW w:w="5628" w:type="dxa"/>
            <w:tcBorders>
              <w:top w:val="dashSmallGap" w:sz="4" w:space="0" w:color="auto"/>
              <w:left w:val="single" w:sz="4" w:space="0" w:color="auto"/>
              <w:bottom w:val="dashSmallGap" w:sz="4" w:space="0" w:color="auto"/>
              <w:right w:val="single" w:sz="4" w:space="0" w:color="auto"/>
            </w:tcBorders>
            <w:hideMark/>
          </w:tcPr>
          <w:p w14:paraId="42DDCC50" w14:textId="77777777" w:rsidR="003C7EA7" w:rsidRDefault="003C7EA7" w:rsidP="003C7EA7">
            <w:pPr>
              <w:jc w:val="both"/>
              <w:rPr>
                <w:sz w:val="28"/>
                <w:szCs w:val="28"/>
              </w:rPr>
            </w:pPr>
            <w:r>
              <w:rPr>
                <w:sz w:val="28"/>
                <w:szCs w:val="28"/>
                <w:lang w:val="uk-UA"/>
              </w:rPr>
              <w:t xml:space="preserve">     </w:t>
            </w:r>
            <w:proofErr w:type="spellStart"/>
            <w:r>
              <w:rPr>
                <w:sz w:val="28"/>
                <w:szCs w:val="28"/>
              </w:rPr>
              <w:t>Інструктувати</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безпечної</w:t>
            </w:r>
            <w:proofErr w:type="spellEnd"/>
            <w:r>
              <w:rPr>
                <w:sz w:val="28"/>
                <w:szCs w:val="28"/>
              </w:rPr>
              <w:t xml:space="preserve"> </w:t>
            </w:r>
            <w:proofErr w:type="spellStart"/>
            <w:r>
              <w:rPr>
                <w:sz w:val="28"/>
                <w:szCs w:val="28"/>
              </w:rPr>
              <w:t>поведінки</w:t>
            </w:r>
            <w:proofErr w:type="spellEnd"/>
            <w:r>
              <w:rPr>
                <w:sz w:val="28"/>
                <w:szCs w:val="28"/>
              </w:rPr>
              <w:t xml:space="preserve">, </w:t>
            </w:r>
            <w:proofErr w:type="spellStart"/>
            <w:r>
              <w:rPr>
                <w:sz w:val="28"/>
                <w:szCs w:val="28"/>
              </w:rPr>
              <w:t>збереження</w:t>
            </w:r>
            <w:proofErr w:type="spellEnd"/>
            <w:r>
              <w:rPr>
                <w:sz w:val="28"/>
                <w:szCs w:val="28"/>
              </w:rPr>
              <w:t xml:space="preserve"> </w:t>
            </w:r>
            <w:proofErr w:type="spellStart"/>
            <w:r>
              <w:rPr>
                <w:sz w:val="28"/>
                <w:szCs w:val="28"/>
              </w:rPr>
              <w:t>життя</w:t>
            </w:r>
            <w:proofErr w:type="spellEnd"/>
            <w:r>
              <w:rPr>
                <w:sz w:val="28"/>
                <w:szCs w:val="28"/>
              </w:rPr>
              <w:t xml:space="preserve"> і </w:t>
            </w:r>
            <w:proofErr w:type="spellStart"/>
            <w:r>
              <w:rPr>
                <w:sz w:val="28"/>
                <w:szCs w:val="28"/>
              </w:rPr>
              <w:t>здоров`я</w:t>
            </w:r>
            <w:proofErr w:type="spellEnd"/>
            <w:r>
              <w:rPr>
                <w:sz w:val="28"/>
                <w:szCs w:val="28"/>
              </w:rPr>
              <w:t xml:space="preserve"> перед </w:t>
            </w:r>
            <w:proofErr w:type="spellStart"/>
            <w:r>
              <w:rPr>
                <w:sz w:val="28"/>
                <w:szCs w:val="28"/>
              </w:rPr>
              <w:t>виходом</w:t>
            </w:r>
            <w:proofErr w:type="spellEnd"/>
            <w:r>
              <w:rPr>
                <w:sz w:val="28"/>
                <w:szCs w:val="28"/>
              </w:rPr>
              <w:t xml:space="preserve"> за </w:t>
            </w:r>
            <w:proofErr w:type="spellStart"/>
            <w:r>
              <w:rPr>
                <w:sz w:val="28"/>
                <w:szCs w:val="28"/>
              </w:rPr>
              <w:t>межі</w:t>
            </w:r>
            <w:proofErr w:type="spellEnd"/>
            <w:r>
              <w:rPr>
                <w:sz w:val="28"/>
                <w:szCs w:val="28"/>
              </w:rPr>
              <w:t xml:space="preserve"> закладу (</w:t>
            </w:r>
            <w:proofErr w:type="spellStart"/>
            <w:r>
              <w:rPr>
                <w:sz w:val="28"/>
                <w:szCs w:val="28"/>
              </w:rPr>
              <w:t>екскурсії</w:t>
            </w:r>
            <w:proofErr w:type="spellEnd"/>
            <w:r>
              <w:rPr>
                <w:sz w:val="28"/>
                <w:szCs w:val="28"/>
              </w:rPr>
              <w:t xml:space="preserve">, </w:t>
            </w:r>
            <w:proofErr w:type="spellStart"/>
            <w:r>
              <w:rPr>
                <w:sz w:val="28"/>
                <w:szCs w:val="28"/>
              </w:rPr>
              <w:t>культпоходи</w:t>
            </w:r>
            <w:proofErr w:type="spellEnd"/>
            <w:r>
              <w:rPr>
                <w:sz w:val="28"/>
                <w:szCs w:val="28"/>
              </w:rPr>
              <w:t>).</w:t>
            </w:r>
          </w:p>
        </w:tc>
        <w:tc>
          <w:tcPr>
            <w:tcW w:w="2226" w:type="dxa"/>
            <w:tcBorders>
              <w:top w:val="dashSmallGap" w:sz="4" w:space="0" w:color="auto"/>
              <w:left w:val="single" w:sz="4" w:space="0" w:color="auto"/>
              <w:bottom w:val="dashSmallGap" w:sz="4" w:space="0" w:color="auto"/>
              <w:right w:val="single" w:sz="4" w:space="0" w:color="auto"/>
            </w:tcBorders>
          </w:tcPr>
          <w:p w14:paraId="51F3E56A" w14:textId="77777777" w:rsidR="003C7EA7" w:rsidRDefault="003C7EA7" w:rsidP="003C7EA7">
            <w:pPr>
              <w:rPr>
                <w:sz w:val="28"/>
                <w:szCs w:val="28"/>
              </w:rPr>
            </w:pPr>
            <w:proofErr w:type="spellStart"/>
            <w:r>
              <w:rPr>
                <w:sz w:val="28"/>
                <w:szCs w:val="28"/>
              </w:rPr>
              <w:t>Протягом</w:t>
            </w:r>
            <w:proofErr w:type="spellEnd"/>
            <w:r>
              <w:rPr>
                <w:sz w:val="28"/>
                <w:szCs w:val="28"/>
              </w:rPr>
              <w:t xml:space="preserve"> </w:t>
            </w:r>
            <w:proofErr w:type="spellStart"/>
            <w:r>
              <w:rPr>
                <w:sz w:val="28"/>
                <w:szCs w:val="28"/>
              </w:rPr>
              <w:t>навчального</w:t>
            </w:r>
            <w:proofErr w:type="spellEnd"/>
            <w:r>
              <w:rPr>
                <w:sz w:val="28"/>
                <w:szCs w:val="28"/>
              </w:rPr>
              <w:t xml:space="preserve"> року</w:t>
            </w:r>
          </w:p>
          <w:p w14:paraId="14B4F0DF" w14:textId="77777777" w:rsidR="003C7EA7" w:rsidRDefault="003C7EA7" w:rsidP="003C7EA7">
            <w:pPr>
              <w:rPr>
                <w:sz w:val="28"/>
                <w:szCs w:val="28"/>
              </w:rPr>
            </w:pPr>
          </w:p>
        </w:tc>
        <w:tc>
          <w:tcPr>
            <w:tcW w:w="2748" w:type="dxa"/>
            <w:tcBorders>
              <w:top w:val="dashSmallGap" w:sz="4" w:space="0" w:color="auto"/>
              <w:left w:val="single" w:sz="4" w:space="0" w:color="auto"/>
              <w:bottom w:val="dashSmallGap" w:sz="4" w:space="0" w:color="auto"/>
              <w:right w:val="single" w:sz="4" w:space="0" w:color="auto"/>
            </w:tcBorders>
          </w:tcPr>
          <w:p w14:paraId="7C895AEC" w14:textId="77777777" w:rsidR="003C7EA7" w:rsidRDefault="003C7EA7" w:rsidP="003C7EA7">
            <w:pPr>
              <w:rPr>
                <w:sz w:val="28"/>
                <w:szCs w:val="28"/>
              </w:rPr>
            </w:pPr>
            <w:r>
              <w:rPr>
                <w:sz w:val="28"/>
                <w:szCs w:val="28"/>
                <w:lang w:val="uk-UA"/>
              </w:rPr>
              <w:t>В</w:t>
            </w:r>
            <w:proofErr w:type="spellStart"/>
            <w:r>
              <w:rPr>
                <w:sz w:val="28"/>
                <w:szCs w:val="28"/>
              </w:rPr>
              <w:t>ихователі</w:t>
            </w:r>
            <w:proofErr w:type="spellEnd"/>
            <w:r>
              <w:rPr>
                <w:sz w:val="28"/>
                <w:szCs w:val="28"/>
              </w:rPr>
              <w:t xml:space="preserve"> </w:t>
            </w:r>
            <w:r>
              <w:rPr>
                <w:sz w:val="28"/>
                <w:szCs w:val="28"/>
                <w:lang w:val="uk-UA"/>
              </w:rPr>
              <w:t>1</w:t>
            </w:r>
            <w:r>
              <w:rPr>
                <w:sz w:val="28"/>
                <w:szCs w:val="28"/>
              </w:rPr>
              <w:t>-1</w:t>
            </w:r>
            <w:r>
              <w:rPr>
                <w:sz w:val="28"/>
                <w:szCs w:val="28"/>
                <w:lang w:val="uk-UA"/>
              </w:rPr>
              <w:t>1</w:t>
            </w:r>
            <w:r>
              <w:rPr>
                <w:sz w:val="28"/>
                <w:szCs w:val="28"/>
              </w:rPr>
              <w:t xml:space="preserve"> кл</w:t>
            </w:r>
            <w:r>
              <w:rPr>
                <w:sz w:val="28"/>
                <w:szCs w:val="28"/>
                <w:lang w:val="uk-UA"/>
              </w:rPr>
              <w:t>.</w:t>
            </w:r>
          </w:p>
          <w:p w14:paraId="3C720D9D" w14:textId="77777777" w:rsidR="003C7EA7" w:rsidRDefault="003C7EA7" w:rsidP="003C7EA7">
            <w:pPr>
              <w:ind w:right="-21"/>
              <w:rPr>
                <w:sz w:val="28"/>
                <w:szCs w:val="28"/>
              </w:rPr>
            </w:pPr>
          </w:p>
        </w:tc>
        <w:tc>
          <w:tcPr>
            <w:tcW w:w="1477" w:type="dxa"/>
            <w:tcBorders>
              <w:top w:val="dashSmallGap" w:sz="4" w:space="0" w:color="auto"/>
              <w:left w:val="single" w:sz="4" w:space="0" w:color="auto"/>
              <w:bottom w:val="dashSmallGap" w:sz="4" w:space="0" w:color="auto"/>
              <w:right w:val="single" w:sz="4" w:space="0" w:color="auto"/>
            </w:tcBorders>
          </w:tcPr>
          <w:p w14:paraId="7E811FDD" w14:textId="77777777" w:rsidR="003C7EA7" w:rsidRDefault="003C7EA7" w:rsidP="003C7EA7">
            <w:pPr>
              <w:jc w:val="center"/>
              <w:rPr>
                <w:sz w:val="28"/>
                <w:szCs w:val="28"/>
              </w:rPr>
            </w:pPr>
          </w:p>
        </w:tc>
      </w:tr>
      <w:tr w:rsidR="003C7EA7" w14:paraId="3F015AAE" w14:textId="77777777" w:rsidTr="003C7EA7">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6D5527" w14:textId="77777777" w:rsidR="003C7EA7" w:rsidRDefault="003C7EA7" w:rsidP="003C7EA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88CF1" w14:textId="77777777" w:rsidR="003C7EA7" w:rsidRDefault="003C7EA7" w:rsidP="003C7EA7">
            <w:pPr>
              <w:rPr>
                <w:sz w:val="28"/>
                <w:szCs w:val="28"/>
                <w:lang w:val="uk-UA"/>
              </w:rPr>
            </w:pPr>
          </w:p>
        </w:tc>
        <w:tc>
          <w:tcPr>
            <w:tcW w:w="5628" w:type="dxa"/>
            <w:tcBorders>
              <w:top w:val="dashSmallGap" w:sz="4" w:space="0" w:color="auto"/>
              <w:left w:val="single" w:sz="4" w:space="0" w:color="auto"/>
              <w:bottom w:val="single" w:sz="4" w:space="0" w:color="auto"/>
              <w:right w:val="single" w:sz="4" w:space="0" w:color="auto"/>
            </w:tcBorders>
            <w:hideMark/>
          </w:tcPr>
          <w:p w14:paraId="73F3AFDF" w14:textId="77777777" w:rsidR="003C7EA7" w:rsidRDefault="003C7EA7" w:rsidP="003C7EA7">
            <w:pPr>
              <w:jc w:val="both"/>
              <w:rPr>
                <w:sz w:val="28"/>
                <w:szCs w:val="28"/>
              </w:rPr>
            </w:pPr>
            <w:proofErr w:type="spellStart"/>
            <w:r>
              <w:rPr>
                <w:sz w:val="28"/>
                <w:szCs w:val="28"/>
              </w:rPr>
              <w:t>Здійснити</w:t>
            </w:r>
            <w:proofErr w:type="spellEnd"/>
            <w:r>
              <w:rPr>
                <w:sz w:val="28"/>
                <w:szCs w:val="28"/>
              </w:rPr>
              <w:t xml:space="preserve"> </w:t>
            </w:r>
            <w:proofErr w:type="gramStart"/>
            <w:r>
              <w:rPr>
                <w:sz w:val="28"/>
                <w:szCs w:val="28"/>
              </w:rPr>
              <w:t>контроль :</w:t>
            </w:r>
            <w:proofErr w:type="gramEnd"/>
          </w:p>
          <w:p w14:paraId="66AEF24C" w14:textId="77777777" w:rsidR="003C7EA7" w:rsidRDefault="003C7EA7" w:rsidP="003C7EA7">
            <w:pPr>
              <w:tabs>
                <w:tab w:val="num" w:pos="292"/>
              </w:tabs>
              <w:ind w:right="27"/>
              <w:jc w:val="both"/>
              <w:rPr>
                <w:sz w:val="28"/>
                <w:szCs w:val="28"/>
              </w:rPr>
            </w:pPr>
            <w:r>
              <w:rPr>
                <w:sz w:val="28"/>
                <w:szCs w:val="28"/>
              </w:rPr>
              <w:t xml:space="preserve">- за </w:t>
            </w:r>
            <w:proofErr w:type="spellStart"/>
            <w:r>
              <w:rPr>
                <w:sz w:val="28"/>
                <w:szCs w:val="28"/>
              </w:rPr>
              <w:t>проведенням</w:t>
            </w:r>
            <w:proofErr w:type="spellEnd"/>
            <w:r>
              <w:rPr>
                <w:sz w:val="28"/>
                <w:szCs w:val="28"/>
              </w:rPr>
              <w:t xml:space="preserve"> </w:t>
            </w:r>
            <w:proofErr w:type="spellStart"/>
            <w:r>
              <w:rPr>
                <w:sz w:val="28"/>
                <w:szCs w:val="28"/>
              </w:rPr>
              <w:t>вступного</w:t>
            </w:r>
            <w:proofErr w:type="spellEnd"/>
            <w:r>
              <w:rPr>
                <w:sz w:val="28"/>
                <w:szCs w:val="28"/>
              </w:rPr>
              <w:t xml:space="preserve"> </w:t>
            </w:r>
            <w:proofErr w:type="spellStart"/>
            <w:r>
              <w:rPr>
                <w:sz w:val="28"/>
                <w:szCs w:val="28"/>
              </w:rPr>
              <w:t>інструктажу</w:t>
            </w:r>
            <w:proofErr w:type="spellEnd"/>
            <w:r>
              <w:rPr>
                <w:sz w:val="28"/>
                <w:szCs w:val="28"/>
              </w:rPr>
              <w:t xml:space="preserve"> з БЖД;</w:t>
            </w:r>
          </w:p>
          <w:p w14:paraId="60924A37" w14:textId="77777777" w:rsidR="003C7EA7" w:rsidRDefault="003C7EA7" w:rsidP="003C7EA7">
            <w:pPr>
              <w:tabs>
                <w:tab w:val="num" w:pos="292"/>
              </w:tabs>
              <w:ind w:hanging="1"/>
              <w:jc w:val="both"/>
              <w:rPr>
                <w:sz w:val="28"/>
                <w:szCs w:val="28"/>
              </w:rPr>
            </w:pPr>
            <w:r>
              <w:rPr>
                <w:sz w:val="28"/>
                <w:szCs w:val="28"/>
              </w:rPr>
              <w:t>-</w:t>
            </w:r>
            <w:r>
              <w:rPr>
                <w:sz w:val="28"/>
                <w:szCs w:val="28"/>
                <w:lang w:val="uk-UA"/>
              </w:rPr>
              <w:t xml:space="preserve"> </w:t>
            </w:r>
            <w:r>
              <w:rPr>
                <w:sz w:val="28"/>
                <w:szCs w:val="28"/>
              </w:rPr>
              <w:t xml:space="preserve">за </w:t>
            </w:r>
            <w:proofErr w:type="spellStart"/>
            <w:r>
              <w:rPr>
                <w:sz w:val="28"/>
                <w:szCs w:val="28"/>
              </w:rPr>
              <w:t>проведенням</w:t>
            </w:r>
            <w:proofErr w:type="spellEnd"/>
            <w:r>
              <w:rPr>
                <w:sz w:val="28"/>
                <w:szCs w:val="28"/>
              </w:rPr>
              <w:t xml:space="preserve"> </w:t>
            </w:r>
            <w:proofErr w:type="spellStart"/>
            <w:r>
              <w:rPr>
                <w:sz w:val="28"/>
                <w:szCs w:val="28"/>
              </w:rPr>
              <w:t>первинного</w:t>
            </w:r>
            <w:proofErr w:type="spellEnd"/>
            <w:r>
              <w:rPr>
                <w:sz w:val="28"/>
                <w:szCs w:val="28"/>
              </w:rPr>
              <w:t xml:space="preserve"> </w:t>
            </w:r>
            <w:proofErr w:type="spellStart"/>
            <w:r>
              <w:rPr>
                <w:sz w:val="28"/>
                <w:szCs w:val="28"/>
              </w:rPr>
              <w:t>інструктажу</w:t>
            </w:r>
            <w:proofErr w:type="spellEnd"/>
            <w:r>
              <w:rPr>
                <w:sz w:val="28"/>
                <w:szCs w:val="28"/>
              </w:rPr>
              <w:t xml:space="preserve"> з </w:t>
            </w:r>
          </w:p>
          <w:p w14:paraId="6735FC71" w14:textId="77777777" w:rsidR="003C7EA7" w:rsidRDefault="003C7EA7" w:rsidP="003C7EA7">
            <w:pPr>
              <w:tabs>
                <w:tab w:val="num" w:pos="292"/>
              </w:tabs>
              <w:jc w:val="both"/>
              <w:rPr>
                <w:sz w:val="28"/>
                <w:szCs w:val="28"/>
              </w:rPr>
            </w:pPr>
            <w:r>
              <w:rPr>
                <w:sz w:val="28"/>
                <w:szCs w:val="28"/>
                <w:lang w:val="uk-UA"/>
              </w:rPr>
              <w:t xml:space="preserve">  </w:t>
            </w:r>
            <w:proofErr w:type="spellStart"/>
            <w:r>
              <w:rPr>
                <w:sz w:val="28"/>
                <w:szCs w:val="28"/>
              </w:rPr>
              <w:t>учнями</w:t>
            </w:r>
            <w:proofErr w:type="spellEnd"/>
            <w:r>
              <w:rPr>
                <w:sz w:val="28"/>
                <w:szCs w:val="28"/>
              </w:rPr>
              <w:t xml:space="preserve"> </w:t>
            </w:r>
            <w:proofErr w:type="gramStart"/>
            <w:r>
              <w:rPr>
                <w:sz w:val="28"/>
                <w:szCs w:val="28"/>
              </w:rPr>
              <w:t>на початку</w:t>
            </w:r>
            <w:proofErr w:type="gramEnd"/>
            <w:r>
              <w:rPr>
                <w:sz w:val="28"/>
                <w:szCs w:val="28"/>
              </w:rPr>
              <w:t xml:space="preserve"> </w:t>
            </w:r>
            <w:proofErr w:type="spellStart"/>
            <w:r>
              <w:rPr>
                <w:sz w:val="28"/>
                <w:szCs w:val="28"/>
              </w:rPr>
              <w:t>навчального</w:t>
            </w:r>
            <w:proofErr w:type="spellEnd"/>
            <w:r>
              <w:rPr>
                <w:sz w:val="28"/>
                <w:szCs w:val="28"/>
              </w:rPr>
              <w:t xml:space="preserve"> року;</w:t>
            </w:r>
          </w:p>
          <w:p w14:paraId="1D225A70" w14:textId="77777777" w:rsidR="003C7EA7" w:rsidRDefault="003C7EA7" w:rsidP="003C7EA7">
            <w:pPr>
              <w:tabs>
                <w:tab w:val="num" w:pos="150"/>
              </w:tabs>
              <w:ind w:right="27" w:hanging="1"/>
              <w:jc w:val="both"/>
              <w:rPr>
                <w:sz w:val="28"/>
                <w:szCs w:val="28"/>
              </w:rPr>
            </w:pPr>
            <w:r>
              <w:rPr>
                <w:sz w:val="28"/>
                <w:szCs w:val="28"/>
              </w:rPr>
              <w:t xml:space="preserve">- за </w:t>
            </w:r>
            <w:proofErr w:type="spellStart"/>
            <w:r>
              <w:rPr>
                <w:sz w:val="28"/>
                <w:szCs w:val="28"/>
              </w:rPr>
              <w:t>проведенням</w:t>
            </w:r>
            <w:proofErr w:type="spellEnd"/>
            <w:r>
              <w:rPr>
                <w:sz w:val="28"/>
                <w:szCs w:val="28"/>
              </w:rPr>
              <w:t xml:space="preserve"> </w:t>
            </w:r>
            <w:proofErr w:type="spellStart"/>
            <w:r>
              <w:rPr>
                <w:sz w:val="28"/>
                <w:szCs w:val="28"/>
              </w:rPr>
              <w:t>інструктажів</w:t>
            </w:r>
            <w:proofErr w:type="spellEnd"/>
            <w:r>
              <w:rPr>
                <w:sz w:val="28"/>
                <w:szCs w:val="28"/>
              </w:rPr>
              <w:t xml:space="preserve"> з </w:t>
            </w:r>
            <w:r>
              <w:rPr>
                <w:sz w:val="28"/>
                <w:szCs w:val="28"/>
                <w:lang w:val="uk-UA"/>
              </w:rPr>
              <w:t>БЖД</w:t>
            </w:r>
            <w:r>
              <w:rPr>
                <w:sz w:val="28"/>
                <w:szCs w:val="28"/>
              </w:rPr>
              <w:t xml:space="preserve"> </w:t>
            </w:r>
            <w:proofErr w:type="spellStart"/>
            <w:r>
              <w:rPr>
                <w:sz w:val="28"/>
                <w:szCs w:val="28"/>
              </w:rPr>
              <w:t>учнів</w:t>
            </w:r>
            <w:proofErr w:type="spellEnd"/>
            <w:r>
              <w:rPr>
                <w:sz w:val="28"/>
                <w:szCs w:val="28"/>
              </w:rPr>
              <w:t xml:space="preserve"> перед </w:t>
            </w:r>
            <w:proofErr w:type="spellStart"/>
            <w:r>
              <w:rPr>
                <w:sz w:val="28"/>
                <w:szCs w:val="28"/>
              </w:rPr>
              <w:t>канікулами</w:t>
            </w:r>
            <w:proofErr w:type="spellEnd"/>
          </w:p>
          <w:p w14:paraId="49F436EE" w14:textId="77777777" w:rsidR="003C7EA7" w:rsidRDefault="003C7EA7" w:rsidP="003C7EA7">
            <w:pPr>
              <w:tabs>
                <w:tab w:val="num" w:pos="292"/>
                <w:tab w:val="left" w:pos="4995"/>
              </w:tabs>
              <w:spacing w:line="276" w:lineRule="auto"/>
              <w:ind w:left="2128" w:hanging="1"/>
              <w:jc w:val="both"/>
              <w:rPr>
                <w:sz w:val="28"/>
                <w:szCs w:val="28"/>
                <w:lang w:val="uk-UA"/>
              </w:rPr>
            </w:pPr>
            <w:r>
              <w:rPr>
                <w:sz w:val="28"/>
                <w:szCs w:val="28"/>
              </w:rPr>
              <w:t>-</w:t>
            </w:r>
            <w:r>
              <w:rPr>
                <w:sz w:val="28"/>
                <w:szCs w:val="28"/>
                <w:lang w:val="uk-UA"/>
              </w:rPr>
              <w:t xml:space="preserve"> </w:t>
            </w:r>
            <w:proofErr w:type="spellStart"/>
            <w:r>
              <w:rPr>
                <w:sz w:val="28"/>
                <w:szCs w:val="28"/>
              </w:rPr>
              <w:t>осінні</w:t>
            </w:r>
            <w:proofErr w:type="spellEnd"/>
            <w:r>
              <w:rPr>
                <w:sz w:val="28"/>
                <w:szCs w:val="28"/>
                <w:lang w:val="uk-UA"/>
              </w:rPr>
              <w:t>ми,</w:t>
            </w:r>
          </w:p>
          <w:p w14:paraId="38EC23CD" w14:textId="77777777" w:rsidR="003C7EA7" w:rsidRDefault="003C7EA7" w:rsidP="003C7EA7">
            <w:pPr>
              <w:tabs>
                <w:tab w:val="num" w:pos="292"/>
                <w:tab w:val="left" w:pos="4995"/>
              </w:tabs>
              <w:spacing w:line="276" w:lineRule="auto"/>
              <w:ind w:left="2128" w:hanging="1"/>
              <w:jc w:val="both"/>
              <w:rPr>
                <w:sz w:val="28"/>
                <w:szCs w:val="28"/>
                <w:lang w:val="uk-UA"/>
              </w:rPr>
            </w:pPr>
            <w:r>
              <w:rPr>
                <w:sz w:val="28"/>
                <w:szCs w:val="28"/>
              </w:rPr>
              <w:t>-</w:t>
            </w:r>
            <w:r>
              <w:rPr>
                <w:sz w:val="28"/>
                <w:szCs w:val="28"/>
                <w:lang w:val="uk-UA"/>
              </w:rPr>
              <w:t xml:space="preserve"> </w:t>
            </w:r>
            <w:proofErr w:type="spellStart"/>
            <w:r>
              <w:rPr>
                <w:sz w:val="28"/>
                <w:szCs w:val="28"/>
              </w:rPr>
              <w:t>зимовими</w:t>
            </w:r>
            <w:proofErr w:type="spellEnd"/>
            <w:r>
              <w:rPr>
                <w:sz w:val="28"/>
                <w:szCs w:val="28"/>
                <w:lang w:val="uk-UA"/>
              </w:rPr>
              <w:t>,</w:t>
            </w:r>
          </w:p>
          <w:p w14:paraId="5626330F" w14:textId="77777777" w:rsidR="003C7EA7" w:rsidRDefault="003C7EA7" w:rsidP="003C7EA7">
            <w:pPr>
              <w:tabs>
                <w:tab w:val="left" w:pos="4995"/>
              </w:tabs>
              <w:spacing w:line="276" w:lineRule="auto"/>
              <w:ind w:left="2128"/>
              <w:jc w:val="both"/>
              <w:rPr>
                <w:sz w:val="28"/>
                <w:szCs w:val="28"/>
                <w:lang w:val="uk-UA"/>
              </w:rPr>
            </w:pPr>
            <w:r>
              <w:rPr>
                <w:sz w:val="28"/>
                <w:szCs w:val="28"/>
              </w:rPr>
              <w:t>-</w:t>
            </w:r>
            <w:r>
              <w:rPr>
                <w:sz w:val="28"/>
                <w:szCs w:val="28"/>
                <w:lang w:val="uk-UA"/>
              </w:rPr>
              <w:t xml:space="preserve"> </w:t>
            </w:r>
            <w:proofErr w:type="spellStart"/>
            <w:r>
              <w:rPr>
                <w:sz w:val="28"/>
                <w:szCs w:val="28"/>
              </w:rPr>
              <w:t>весняними</w:t>
            </w:r>
            <w:proofErr w:type="spellEnd"/>
            <w:r>
              <w:rPr>
                <w:sz w:val="28"/>
                <w:szCs w:val="28"/>
                <w:lang w:val="uk-UA"/>
              </w:rPr>
              <w:t>,</w:t>
            </w:r>
          </w:p>
          <w:p w14:paraId="12819A26" w14:textId="77777777" w:rsidR="003C7EA7" w:rsidRDefault="003C7EA7" w:rsidP="003C7EA7">
            <w:pPr>
              <w:jc w:val="both"/>
              <w:rPr>
                <w:sz w:val="28"/>
                <w:szCs w:val="28"/>
              </w:rPr>
            </w:pPr>
            <w:r>
              <w:rPr>
                <w:sz w:val="28"/>
                <w:szCs w:val="28"/>
                <w:lang w:val="uk-UA"/>
              </w:rPr>
              <w:t xml:space="preserve">                               </w:t>
            </w:r>
            <w:r>
              <w:rPr>
                <w:sz w:val="28"/>
                <w:szCs w:val="28"/>
              </w:rPr>
              <w:t>-</w:t>
            </w:r>
            <w:r>
              <w:rPr>
                <w:sz w:val="28"/>
                <w:szCs w:val="28"/>
                <w:lang w:val="uk-UA"/>
              </w:rPr>
              <w:t xml:space="preserve"> </w:t>
            </w:r>
            <w:proofErr w:type="spellStart"/>
            <w:r>
              <w:rPr>
                <w:sz w:val="28"/>
                <w:szCs w:val="28"/>
              </w:rPr>
              <w:t>літні</w:t>
            </w:r>
            <w:proofErr w:type="spellEnd"/>
            <w:r>
              <w:rPr>
                <w:sz w:val="28"/>
                <w:szCs w:val="28"/>
                <w:lang w:val="uk-UA"/>
              </w:rPr>
              <w:t>ми.</w:t>
            </w:r>
          </w:p>
        </w:tc>
        <w:tc>
          <w:tcPr>
            <w:tcW w:w="2226" w:type="dxa"/>
            <w:tcBorders>
              <w:top w:val="dashSmallGap" w:sz="4" w:space="0" w:color="auto"/>
              <w:left w:val="single" w:sz="4" w:space="0" w:color="auto"/>
              <w:bottom w:val="single" w:sz="4" w:space="0" w:color="auto"/>
              <w:right w:val="single" w:sz="4" w:space="0" w:color="auto"/>
            </w:tcBorders>
          </w:tcPr>
          <w:p w14:paraId="1103532A" w14:textId="77777777" w:rsidR="003C7EA7" w:rsidRDefault="003C7EA7" w:rsidP="003C7EA7">
            <w:pPr>
              <w:rPr>
                <w:sz w:val="28"/>
                <w:szCs w:val="28"/>
              </w:rPr>
            </w:pPr>
          </w:p>
          <w:p w14:paraId="479A1DF1" w14:textId="77777777" w:rsidR="003C7EA7" w:rsidRDefault="003C7EA7" w:rsidP="003C7EA7">
            <w:pPr>
              <w:rPr>
                <w:sz w:val="28"/>
                <w:szCs w:val="28"/>
                <w:lang w:val="uk-UA"/>
              </w:rPr>
            </w:pPr>
            <w:r>
              <w:rPr>
                <w:sz w:val="28"/>
                <w:szCs w:val="28"/>
              </w:rPr>
              <w:t xml:space="preserve">До </w:t>
            </w:r>
            <w:r>
              <w:rPr>
                <w:sz w:val="28"/>
                <w:szCs w:val="28"/>
                <w:lang w:val="uk-UA"/>
              </w:rPr>
              <w:t>02.09.2022</w:t>
            </w:r>
          </w:p>
          <w:p w14:paraId="7E7B7C6A" w14:textId="77777777" w:rsidR="003C7EA7" w:rsidRDefault="003C7EA7" w:rsidP="003C7EA7">
            <w:pPr>
              <w:rPr>
                <w:sz w:val="28"/>
                <w:szCs w:val="28"/>
                <w:lang w:val="uk-UA"/>
              </w:rPr>
            </w:pPr>
          </w:p>
          <w:p w14:paraId="6260F4DA" w14:textId="77777777" w:rsidR="003C7EA7" w:rsidRDefault="003C7EA7" w:rsidP="003C7EA7">
            <w:pPr>
              <w:rPr>
                <w:sz w:val="28"/>
                <w:szCs w:val="28"/>
                <w:lang w:val="uk-UA"/>
              </w:rPr>
            </w:pPr>
            <w:r>
              <w:rPr>
                <w:sz w:val="28"/>
                <w:szCs w:val="28"/>
                <w:lang w:val="uk-UA"/>
              </w:rPr>
              <w:t>03.09.2022</w:t>
            </w:r>
          </w:p>
          <w:p w14:paraId="3C9E4343" w14:textId="77777777" w:rsidR="003C7EA7" w:rsidRDefault="003C7EA7" w:rsidP="003C7EA7">
            <w:pPr>
              <w:rPr>
                <w:sz w:val="28"/>
                <w:szCs w:val="28"/>
                <w:lang w:val="uk-UA"/>
              </w:rPr>
            </w:pPr>
          </w:p>
          <w:p w14:paraId="1E8722AE" w14:textId="77777777" w:rsidR="003C7EA7" w:rsidRDefault="003C7EA7" w:rsidP="003C7EA7">
            <w:pPr>
              <w:rPr>
                <w:sz w:val="28"/>
                <w:szCs w:val="28"/>
              </w:rPr>
            </w:pPr>
          </w:p>
          <w:p w14:paraId="414A2FAC" w14:textId="77777777" w:rsidR="003C7EA7" w:rsidRDefault="003C7EA7" w:rsidP="003C7EA7">
            <w:pPr>
              <w:rPr>
                <w:sz w:val="28"/>
                <w:szCs w:val="28"/>
              </w:rPr>
            </w:pPr>
          </w:p>
          <w:p w14:paraId="5613B7BE" w14:textId="77777777" w:rsidR="003C7EA7" w:rsidRDefault="003C7EA7" w:rsidP="003C7EA7">
            <w:pPr>
              <w:spacing w:line="276" w:lineRule="auto"/>
              <w:rPr>
                <w:sz w:val="28"/>
                <w:szCs w:val="28"/>
                <w:lang w:val="uk-UA"/>
              </w:rPr>
            </w:pPr>
            <w:r>
              <w:rPr>
                <w:sz w:val="28"/>
                <w:szCs w:val="28"/>
              </w:rPr>
              <w:t xml:space="preserve">До </w:t>
            </w:r>
            <w:r>
              <w:rPr>
                <w:sz w:val="28"/>
                <w:szCs w:val="28"/>
                <w:lang w:val="uk-UA"/>
              </w:rPr>
              <w:t>21</w:t>
            </w:r>
            <w:r>
              <w:rPr>
                <w:sz w:val="28"/>
                <w:szCs w:val="28"/>
              </w:rPr>
              <w:t>.10.20</w:t>
            </w:r>
            <w:r>
              <w:rPr>
                <w:sz w:val="28"/>
                <w:szCs w:val="28"/>
                <w:lang w:val="uk-UA"/>
              </w:rPr>
              <w:t xml:space="preserve">22 </w:t>
            </w:r>
          </w:p>
          <w:p w14:paraId="4D7CE132" w14:textId="77777777" w:rsidR="003C7EA7" w:rsidRDefault="003C7EA7" w:rsidP="003C7EA7">
            <w:pPr>
              <w:spacing w:line="276" w:lineRule="auto"/>
              <w:rPr>
                <w:sz w:val="28"/>
                <w:szCs w:val="28"/>
                <w:lang w:val="uk-UA"/>
              </w:rPr>
            </w:pPr>
            <w:r>
              <w:rPr>
                <w:sz w:val="28"/>
                <w:szCs w:val="28"/>
              </w:rPr>
              <w:t>До 2</w:t>
            </w:r>
            <w:r>
              <w:rPr>
                <w:sz w:val="28"/>
                <w:szCs w:val="28"/>
                <w:lang w:val="uk-UA"/>
              </w:rPr>
              <w:t>3</w:t>
            </w:r>
            <w:r>
              <w:rPr>
                <w:sz w:val="28"/>
                <w:szCs w:val="28"/>
              </w:rPr>
              <w:t>.12.20</w:t>
            </w:r>
            <w:r>
              <w:rPr>
                <w:sz w:val="28"/>
                <w:szCs w:val="28"/>
                <w:lang w:val="uk-UA"/>
              </w:rPr>
              <w:t>22</w:t>
            </w:r>
          </w:p>
          <w:p w14:paraId="4AD80797" w14:textId="77777777" w:rsidR="003C7EA7" w:rsidRDefault="003C7EA7" w:rsidP="003C7EA7">
            <w:pPr>
              <w:spacing w:line="276" w:lineRule="auto"/>
              <w:rPr>
                <w:sz w:val="28"/>
                <w:szCs w:val="28"/>
                <w:lang w:val="uk-UA"/>
              </w:rPr>
            </w:pPr>
            <w:r>
              <w:rPr>
                <w:sz w:val="28"/>
                <w:szCs w:val="28"/>
              </w:rPr>
              <w:t xml:space="preserve">До </w:t>
            </w:r>
            <w:r>
              <w:rPr>
                <w:sz w:val="28"/>
                <w:szCs w:val="28"/>
                <w:lang w:val="uk-UA"/>
              </w:rPr>
              <w:t>24</w:t>
            </w:r>
            <w:r>
              <w:rPr>
                <w:sz w:val="28"/>
                <w:szCs w:val="28"/>
              </w:rPr>
              <w:t>.0</w:t>
            </w:r>
            <w:r>
              <w:rPr>
                <w:sz w:val="28"/>
                <w:szCs w:val="28"/>
                <w:lang w:val="uk-UA"/>
              </w:rPr>
              <w:t>3</w:t>
            </w:r>
            <w:r>
              <w:rPr>
                <w:sz w:val="28"/>
                <w:szCs w:val="28"/>
              </w:rPr>
              <w:t>.20</w:t>
            </w:r>
            <w:r>
              <w:rPr>
                <w:sz w:val="28"/>
                <w:szCs w:val="28"/>
                <w:lang w:val="uk-UA"/>
              </w:rPr>
              <w:t xml:space="preserve">23 </w:t>
            </w:r>
          </w:p>
          <w:p w14:paraId="5CA8102F" w14:textId="77777777" w:rsidR="003C7EA7" w:rsidRDefault="003C7EA7" w:rsidP="003C7EA7">
            <w:pPr>
              <w:rPr>
                <w:sz w:val="28"/>
                <w:szCs w:val="28"/>
              </w:rPr>
            </w:pPr>
            <w:r>
              <w:rPr>
                <w:sz w:val="28"/>
                <w:szCs w:val="28"/>
              </w:rPr>
              <w:t xml:space="preserve">До </w:t>
            </w:r>
            <w:r>
              <w:rPr>
                <w:sz w:val="28"/>
                <w:szCs w:val="28"/>
                <w:lang w:val="uk-UA"/>
              </w:rPr>
              <w:t>02</w:t>
            </w:r>
            <w:r>
              <w:rPr>
                <w:sz w:val="28"/>
                <w:szCs w:val="28"/>
              </w:rPr>
              <w:t>.0</w:t>
            </w:r>
            <w:r>
              <w:rPr>
                <w:sz w:val="28"/>
                <w:szCs w:val="28"/>
                <w:lang w:val="uk-UA"/>
              </w:rPr>
              <w:t>6</w:t>
            </w:r>
            <w:r>
              <w:rPr>
                <w:sz w:val="28"/>
                <w:szCs w:val="28"/>
              </w:rPr>
              <w:t>.20</w:t>
            </w:r>
            <w:r>
              <w:rPr>
                <w:sz w:val="28"/>
                <w:szCs w:val="28"/>
                <w:lang w:val="uk-UA"/>
              </w:rPr>
              <w:t>23</w:t>
            </w:r>
          </w:p>
        </w:tc>
        <w:tc>
          <w:tcPr>
            <w:tcW w:w="2748" w:type="dxa"/>
            <w:tcBorders>
              <w:top w:val="dashSmallGap" w:sz="4" w:space="0" w:color="auto"/>
              <w:left w:val="single" w:sz="4" w:space="0" w:color="auto"/>
              <w:bottom w:val="single" w:sz="4" w:space="0" w:color="auto"/>
              <w:right w:val="single" w:sz="4" w:space="0" w:color="auto"/>
            </w:tcBorders>
          </w:tcPr>
          <w:p w14:paraId="3681BD3B" w14:textId="77777777" w:rsidR="003C7EA7" w:rsidRDefault="003C7EA7" w:rsidP="003C7EA7">
            <w:pPr>
              <w:tabs>
                <w:tab w:val="left" w:pos="495"/>
                <w:tab w:val="center" w:pos="1310"/>
              </w:tabs>
              <w:ind w:right="-102"/>
              <w:rPr>
                <w:sz w:val="28"/>
                <w:szCs w:val="28"/>
                <w:lang w:val="uk-UA"/>
              </w:rPr>
            </w:pPr>
            <w:r>
              <w:rPr>
                <w:sz w:val="28"/>
                <w:szCs w:val="28"/>
                <w:lang w:val="uk-UA"/>
              </w:rPr>
              <w:t>Заступник директора з ВР</w:t>
            </w:r>
            <w:r>
              <w:rPr>
                <w:sz w:val="28"/>
                <w:szCs w:val="28"/>
                <w:lang w:val="uk-UA"/>
              </w:rPr>
              <w:tab/>
              <w:t xml:space="preserve"> Семенець А.П.</w:t>
            </w:r>
          </w:p>
          <w:p w14:paraId="2A455853" w14:textId="77777777" w:rsidR="003C7EA7" w:rsidRDefault="003C7EA7" w:rsidP="003C7EA7">
            <w:pPr>
              <w:rPr>
                <w:sz w:val="28"/>
                <w:szCs w:val="28"/>
              </w:rPr>
            </w:pPr>
          </w:p>
        </w:tc>
        <w:tc>
          <w:tcPr>
            <w:tcW w:w="1477" w:type="dxa"/>
            <w:tcBorders>
              <w:top w:val="dashSmallGap" w:sz="4" w:space="0" w:color="auto"/>
              <w:left w:val="single" w:sz="4" w:space="0" w:color="auto"/>
              <w:bottom w:val="single" w:sz="4" w:space="0" w:color="auto"/>
              <w:right w:val="single" w:sz="4" w:space="0" w:color="auto"/>
            </w:tcBorders>
          </w:tcPr>
          <w:p w14:paraId="415A4477" w14:textId="77777777" w:rsidR="003C7EA7" w:rsidRDefault="003C7EA7" w:rsidP="003C7EA7">
            <w:pPr>
              <w:jc w:val="center"/>
              <w:rPr>
                <w:sz w:val="28"/>
                <w:szCs w:val="28"/>
              </w:rPr>
            </w:pPr>
          </w:p>
        </w:tc>
      </w:tr>
      <w:tr w:rsidR="003C7EA7" w14:paraId="1401591D" w14:textId="77777777" w:rsidTr="003C7EA7">
        <w:trPr>
          <w:trHeight w:val="70"/>
        </w:trPr>
        <w:tc>
          <w:tcPr>
            <w:tcW w:w="568" w:type="dxa"/>
            <w:tcBorders>
              <w:top w:val="single" w:sz="4" w:space="0" w:color="auto"/>
              <w:left w:val="single" w:sz="4" w:space="0" w:color="auto"/>
              <w:bottom w:val="single" w:sz="4" w:space="0" w:color="auto"/>
              <w:right w:val="single" w:sz="4" w:space="0" w:color="auto"/>
            </w:tcBorders>
            <w:hideMark/>
          </w:tcPr>
          <w:p w14:paraId="320089B2" w14:textId="77777777" w:rsidR="003C7EA7" w:rsidRDefault="003C7EA7" w:rsidP="003C7EA7">
            <w:pPr>
              <w:rPr>
                <w:sz w:val="28"/>
                <w:szCs w:val="28"/>
                <w:lang w:val="uk-UA"/>
              </w:rPr>
            </w:pPr>
            <w:r>
              <w:rPr>
                <w:sz w:val="28"/>
                <w:szCs w:val="28"/>
                <w:lang w:val="uk-UA"/>
              </w:rPr>
              <w:t>3.</w:t>
            </w:r>
          </w:p>
        </w:tc>
        <w:tc>
          <w:tcPr>
            <w:tcW w:w="2155" w:type="dxa"/>
            <w:tcBorders>
              <w:top w:val="single" w:sz="4" w:space="0" w:color="auto"/>
              <w:left w:val="single" w:sz="4" w:space="0" w:color="auto"/>
              <w:bottom w:val="single" w:sz="4" w:space="0" w:color="auto"/>
              <w:right w:val="single" w:sz="4" w:space="0" w:color="auto"/>
            </w:tcBorders>
          </w:tcPr>
          <w:p w14:paraId="59AF4C40" w14:textId="77777777" w:rsidR="003C7EA7" w:rsidRDefault="003C7EA7" w:rsidP="003C7EA7">
            <w:pPr>
              <w:rPr>
                <w:sz w:val="28"/>
                <w:szCs w:val="28"/>
              </w:rPr>
            </w:pPr>
            <w:proofErr w:type="spellStart"/>
            <w:r>
              <w:rPr>
                <w:sz w:val="28"/>
                <w:szCs w:val="28"/>
              </w:rPr>
              <w:t>Експертна</w:t>
            </w:r>
            <w:proofErr w:type="spellEnd"/>
            <w:r>
              <w:rPr>
                <w:sz w:val="28"/>
                <w:szCs w:val="28"/>
              </w:rPr>
              <w:t xml:space="preserve"> </w:t>
            </w:r>
            <w:proofErr w:type="spellStart"/>
            <w:r>
              <w:rPr>
                <w:sz w:val="28"/>
                <w:szCs w:val="28"/>
              </w:rPr>
              <w:t>діяльність</w:t>
            </w:r>
            <w:proofErr w:type="spellEnd"/>
          </w:p>
          <w:p w14:paraId="350D243E" w14:textId="77777777" w:rsidR="003C7EA7" w:rsidRDefault="003C7EA7" w:rsidP="003C7EA7">
            <w:pPr>
              <w:rPr>
                <w:sz w:val="28"/>
                <w:szCs w:val="28"/>
                <w:lang w:val="uk-UA"/>
              </w:rPr>
            </w:pPr>
          </w:p>
        </w:tc>
        <w:tc>
          <w:tcPr>
            <w:tcW w:w="5628" w:type="dxa"/>
            <w:tcBorders>
              <w:top w:val="single" w:sz="4" w:space="0" w:color="auto"/>
              <w:left w:val="single" w:sz="4" w:space="0" w:color="auto"/>
              <w:bottom w:val="single" w:sz="4" w:space="0" w:color="auto"/>
              <w:right w:val="single" w:sz="4" w:space="0" w:color="auto"/>
            </w:tcBorders>
            <w:hideMark/>
          </w:tcPr>
          <w:p w14:paraId="54343511" w14:textId="77777777" w:rsidR="003C7EA7" w:rsidRDefault="003C7EA7" w:rsidP="003C7EA7">
            <w:pPr>
              <w:jc w:val="both"/>
              <w:rPr>
                <w:sz w:val="28"/>
                <w:szCs w:val="28"/>
              </w:rPr>
            </w:pPr>
            <w:proofErr w:type="spellStart"/>
            <w:r>
              <w:rPr>
                <w:sz w:val="28"/>
                <w:szCs w:val="28"/>
              </w:rPr>
              <w:t>Здійснювати</w:t>
            </w:r>
            <w:proofErr w:type="spellEnd"/>
            <w:r>
              <w:rPr>
                <w:sz w:val="28"/>
                <w:szCs w:val="28"/>
              </w:rPr>
              <w:t xml:space="preserve"> контроль за </w:t>
            </w:r>
            <w:proofErr w:type="spellStart"/>
            <w:r>
              <w:rPr>
                <w:sz w:val="28"/>
                <w:szCs w:val="28"/>
              </w:rPr>
              <w:t>зовнішнім</w:t>
            </w:r>
            <w:proofErr w:type="spellEnd"/>
            <w:r>
              <w:rPr>
                <w:sz w:val="28"/>
                <w:szCs w:val="28"/>
              </w:rPr>
              <w:t xml:space="preserve"> </w:t>
            </w:r>
            <w:proofErr w:type="spellStart"/>
            <w:r>
              <w:rPr>
                <w:sz w:val="28"/>
                <w:szCs w:val="28"/>
              </w:rPr>
              <w:t>виглядом</w:t>
            </w:r>
            <w:proofErr w:type="spellEnd"/>
            <w:r>
              <w:rPr>
                <w:sz w:val="28"/>
                <w:szCs w:val="28"/>
              </w:rPr>
              <w:t xml:space="preserve"> </w:t>
            </w:r>
            <w:proofErr w:type="spellStart"/>
            <w:r>
              <w:rPr>
                <w:sz w:val="28"/>
                <w:szCs w:val="28"/>
              </w:rPr>
              <w:t>учнів</w:t>
            </w:r>
            <w:proofErr w:type="spellEnd"/>
            <w:r>
              <w:rPr>
                <w:sz w:val="28"/>
                <w:szCs w:val="28"/>
              </w:rPr>
              <w:t xml:space="preserve">, станом </w:t>
            </w:r>
            <w:proofErr w:type="spellStart"/>
            <w:r>
              <w:rPr>
                <w:sz w:val="28"/>
                <w:szCs w:val="28"/>
              </w:rPr>
              <w:t>їхнього</w:t>
            </w:r>
            <w:proofErr w:type="spellEnd"/>
            <w:r>
              <w:rPr>
                <w:sz w:val="28"/>
                <w:szCs w:val="28"/>
              </w:rPr>
              <w:t xml:space="preserve"> </w:t>
            </w:r>
            <w:proofErr w:type="spellStart"/>
            <w:r>
              <w:rPr>
                <w:sz w:val="28"/>
                <w:szCs w:val="28"/>
              </w:rPr>
              <w:t>здоров`я</w:t>
            </w:r>
            <w:proofErr w:type="spellEnd"/>
            <w:r>
              <w:rPr>
                <w:sz w:val="28"/>
                <w:szCs w:val="28"/>
              </w:rPr>
              <w:t xml:space="preserve">, </w:t>
            </w:r>
            <w:proofErr w:type="spellStart"/>
            <w:r>
              <w:rPr>
                <w:sz w:val="28"/>
                <w:szCs w:val="28"/>
              </w:rPr>
              <w:t>виконанням</w:t>
            </w:r>
            <w:proofErr w:type="spellEnd"/>
            <w:r>
              <w:rPr>
                <w:sz w:val="28"/>
                <w:szCs w:val="28"/>
              </w:rPr>
              <w:t xml:space="preserve"> правил </w:t>
            </w:r>
            <w:proofErr w:type="spellStart"/>
            <w:r>
              <w:rPr>
                <w:sz w:val="28"/>
                <w:szCs w:val="28"/>
              </w:rPr>
              <w:t>особистої</w:t>
            </w:r>
            <w:proofErr w:type="spellEnd"/>
            <w:r>
              <w:rPr>
                <w:sz w:val="28"/>
                <w:szCs w:val="28"/>
              </w:rPr>
              <w:t xml:space="preserve"> </w:t>
            </w:r>
            <w:proofErr w:type="spellStart"/>
            <w:r>
              <w:rPr>
                <w:sz w:val="28"/>
                <w:szCs w:val="28"/>
              </w:rPr>
              <w:t>гігієни</w:t>
            </w:r>
            <w:proofErr w:type="spellEnd"/>
            <w:r>
              <w:rPr>
                <w:sz w:val="28"/>
                <w:szCs w:val="28"/>
              </w:rPr>
              <w:t>.</w:t>
            </w:r>
          </w:p>
        </w:tc>
        <w:tc>
          <w:tcPr>
            <w:tcW w:w="2226" w:type="dxa"/>
            <w:tcBorders>
              <w:top w:val="single" w:sz="4" w:space="0" w:color="auto"/>
              <w:left w:val="single" w:sz="4" w:space="0" w:color="auto"/>
              <w:bottom w:val="single" w:sz="4" w:space="0" w:color="auto"/>
              <w:right w:val="single" w:sz="4" w:space="0" w:color="auto"/>
            </w:tcBorders>
          </w:tcPr>
          <w:p w14:paraId="71E49F25" w14:textId="77777777" w:rsidR="003C7EA7" w:rsidRDefault="003C7EA7" w:rsidP="003C7EA7">
            <w:pPr>
              <w:rPr>
                <w:sz w:val="28"/>
                <w:szCs w:val="28"/>
              </w:rPr>
            </w:pPr>
            <w:proofErr w:type="spellStart"/>
            <w:r>
              <w:rPr>
                <w:sz w:val="28"/>
                <w:szCs w:val="28"/>
              </w:rPr>
              <w:t>Протягом</w:t>
            </w:r>
            <w:proofErr w:type="spellEnd"/>
            <w:r>
              <w:rPr>
                <w:sz w:val="28"/>
                <w:szCs w:val="28"/>
              </w:rPr>
              <w:t xml:space="preserve"> року</w:t>
            </w:r>
          </w:p>
          <w:p w14:paraId="6ABA43B4" w14:textId="77777777" w:rsidR="003C7EA7" w:rsidRDefault="003C7EA7" w:rsidP="003C7EA7">
            <w:pPr>
              <w:rPr>
                <w:sz w:val="28"/>
                <w:szCs w:val="28"/>
              </w:rPr>
            </w:pPr>
          </w:p>
        </w:tc>
        <w:tc>
          <w:tcPr>
            <w:tcW w:w="2748" w:type="dxa"/>
            <w:tcBorders>
              <w:top w:val="single" w:sz="4" w:space="0" w:color="auto"/>
              <w:left w:val="single" w:sz="4" w:space="0" w:color="auto"/>
              <w:bottom w:val="single" w:sz="4" w:space="0" w:color="auto"/>
              <w:right w:val="single" w:sz="4" w:space="0" w:color="auto"/>
            </w:tcBorders>
            <w:hideMark/>
          </w:tcPr>
          <w:p w14:paraId="06C43493" w14:textId="77777777" w:rsidR="003C7EA7" w:rsidRDefault="003C7EA7" w:rsidP="003C7EA7">
            <w:pPr>
              <w:rPr>
                <w:sz w:val="28"/>
                <w:szCs w:val="28"/>
              </w:rPr>
            </w:pPr>
            <w:r>
              <w:rPr>
                <w:sz w:val="28"/>
                <w:szCs w:val="28"/>
                <w:lang w:val="uk-UA"/>
              </w:rPr>
              <w:t xml:space="preserve">Класні керівники, вихователі 1-11 кл, лікар </w:t>
            </w:r>
            <w:proofErr w:type="spellStart"/>
            <w:r>
              <w:rPr>
                <w:sz w:val="28"/>
                <w:szCs w:val="28"/>
                <w:lang w:val="uk-UA"/>
              </w:rPr>
              <w:t>Полухіна</w:t>
            </w:r>
            <w:proofErr w:type="spellEnd"/>
            <w:r>
              <w:rPr>
                <w:sz w:val="28"/>
                <w:szCs w:val="28"/>
                <w:lang w:val="uk-UA"/>
              </w:rPr>
              <w:t xml:space="preserve"> І.І.</w:t>
            </w:r>
          </w:p>
        </w:tc>
        <w:tc>
          <w:tcPr>
            <w:tcW w:w="1477" w:type="dxa"/>
            <w:tcBorders>
              <w:top w:val="single" w:sz="4" w:space="0" w:color="auto"/>
              <w:left w:val="single" w:sz="4" w:space="0" w:color="auto"/>
              <w:bottom w:val="single" w:sz="4" w:space="0" w:color="auto"/>
              <w:right w:val="single" w:sz="4" w:space="0" w:color="auto"/>
            </w:tcBorders>
          </w:tcPr>
          <w:p w14:paraId="30219942" w14:textId="77777777" w:rsidR="003C7EA7" w:rsidRDefault="003C7EA7" w:rsidP="003C7EA7">
            <w:pPr>
              <w:jc w:val="center"/>
              <w:rPr>
                <w:sz w:val="28"/>
                <w:szCs w:val="28"/>
              </w:rPr>
            </w:pPr>
          </w:p>
        </w:tc>
      </w:tr>
      <w:tr w:rsidR="003C7EA7" w14:paraId="716E1C07" w14:textId="77777777" w:rsidTr="003C7EA7">
        <w:trPr>
          <w:trHeight w:val="6670"/>
        </w:trPr>
        <w:tc>
          <w:tcPr>
            <w:tcW w:w="568" w:type="dxa"/>
            <w:tcBorders>
              <w:top w:val="single" w:sz="4" w:space="0" w:color="auto"/>
              <w:left w:val="single" w:sz="4" w:space="0" w:color="auto"/>
              <w:bottom w:val="single" w:sz="4" w:space="0" w:color="auto"/>
              <w:right w:val="single" w:sz="4" w:space="0" w:color="auto"/>
            </w:tcBorders>
            <w:hideMark/>
          </w:tcPr>
          <w:p w14:paraId="12C462BD" w14:textId="77777777" w:rsidR="003C7EA7" w:rsidRDefault="003C7EA7" w:rsidP="003C7EA7">
            <w:pPr>
              <w:rPr>
                <w:sz w:val="28"/>
                <w:szCs w:val="28"/>
                <w:lang w:val="uk-UA"/>
              </w:rPr>
            </w:pPr>
            <w:r>
              <w:rPr>
                <w:sz w:val="28"/>
                <w:szCs w:val="28"/>
                <w:lang w:val="uk-UA"/>
              </w:rPr>
              <w:lastRenderedPageBreak/>
              <w:t>4.</w:t>
            </w:r>
          </w:p>
        </w:tc>
        <w:tc>
          <w:tcPr>
            <w:tcW w:w="2155" w:type="dxa"/>
            <w:tcBorders>
              <w:top w:val="single" w:sz="4" w:space="0" w:color="auto"/>
              <w:left w:val="single" w:sz="4" w:space="0" w:color="auto"/>
              <w:bottom w:val="single" w:sz="4" w:space="0" w:color="auto"/>
              <w:right w:val="single" w:sz="4" w:space="0" w:color="auto"/>
            </w:tcBorders>
            <w:hideMark/>
          </w:tcPr>
          <w:p w14:paraId="130C9ECA" w14:textId="77777777" w:rsidR="003C7EA7" w:rsidRDefault="003C7EA7" w:rsidP="003C7EA7">
            <w:pPr>
              <w:rPr>
                <w:sz w:val="28"/>
                <w:szCs w:val="28"/>
                <w:lang w:val="uk-UA"/>
              </w:rPr>
            </w:pPr>
            <w:r>
              <w:rPr>
                <w:sz w:val="28"/>
                <w:szCs w:val="28"/>
                <w:lang w:val="uk-UA"/>
              </w:rPr>
              <w:t>Проведення шкільних заходів</w:t>
            </w:r>
          </w:p>
        </w:tc>
        <w:tc>
          <w:tcPr>
            <w:tcW w:w="5628" w:type="dxa"/>
            <w:tcBorders>
              <w:top w:val="single" w:sz="4" w:space="0" w:color="auto"/>
              <w:left w:val="single" w:sz="4" w:space="0" w:color="auto"/>
              <w:bottom w:val="single" w:sz="4" w:space="0" w:color="auto"/>
              <w:right w:val="single" w:sz="4" w:space="0" w:color="auto"/>
            </w:tcBorders>
          </w:tcPr>
          <w:p w14:paraId="663472B6" w14:textId="77777777" w:rsidR="003C7EA7" w:rsidRDefault="003C7EA7" w:rsidP="003C7EA7">
            <w:pPr>
              <w:tabs>
                <w:tab w:val="left" w:pos="292"/>
              </w:tabs>
              <w:rPr>
                <w:sz w:val="28"/>
                <w:szCs w:val="28"/>
              </w:rPr>
            </w:pPr>
            <w:r>
              <w:rPr>
                <w:sz w:val="28"/>
                <w:szCs w:val="28"/>
              </w:rPr>
              <w:t>Провести:</w:t>
            </w:r>
          </w:p>
          <w:p w14:paraId="0521AD54" w14:textId="77777777" w:rsidR="003C7EA7" w:rsidRDefault="003C7EA7" w:rsidP="003C7EA7">
            <w:pPr>
              <w:numPr>
                <w:ilvl w:val="0"/>
                <w:numId w:val="14"/>
              </w:numPr>
              <w:tabs>
                <w:tab w:val="num" w:pos="285"/>
              </w:tabs>
              <w:spacing w:after="120"/>
              <w:ind w:left="0" w:firstLine="0"/>
              <w:rPr>
                <w:sz w:val="28"/>
                <w:szCs w:val="28"/>
              </w:rPr>
            </w:pPr>
            <w:r>
              <w:rPr>
                <w:sz w:val="28"/>
                <w:szCs w:val="28"/>
              </w:rPr>
              <w:t xml:space="preserve">конкурс на </w:t>
            </w:r>
            <w:proofErr w:type="spellStart"/>
            <w:r>
              <w:rPr>
                <w:sz w:val="28"/>
                <w:szCs w:val="28"/>
              </w:rPr>
              <w:t>кращий</w:t>
            </w:r>
            <w:proofErr w:type="spellEnd"/>
            <w:r>
              <w:rPr>
                <w:sz w:val="28"/>
                <w:szCs w:val="28"/>
              </w:rPr>
              <w:t xml:space="preserve"> </w:t>
            </w:r>
            <w:proofErr w:type="spellStart"/>
            <w:r>
              <w:rPr>
                <w:sz w:val="28"/>
                <w:szCs w:val="28"/>
              </w:rPr>
              <w:t>класний</w:t>
            </w:r>
            <w:proofErr w:type="spellEnd"/>
            <w:r>
              <w:rPr>
                <w:sz w:val="28"/>
                <w:szCs w:val="28"/>
              </w:rPr>
              <w:t xml:space="preserve"> </w:t>
            </w:r>
            <w:proofErr w:type="spellStart"/>
            <w:r>
              <w:rPr>
                <w:sz w:val="28"/>
                <w:szCs w:val="28"/>
              </w:rPr>
              <w:t>куточок</w:t>
            </w:r>
            <w:proofErr w:type="spellEnd"/>
            <w:r>
              <w:rPr>
                <w:sz w:val="28"/>
                <w:szCs w:val="28"/>
              </w:rPr>
              <w:t xml:space="preserve"> з </w:t>
            </w:r>
            <w:r>
              <w:rPr>
                <w:sz w:val="28"/>
                <w:szCs w:val="28"/>
                <w:lang w:val="uk-UA"/>
              </w:rPr>
              <w:t>БЖД</w:t>
            </w:r>
            <w:r>
              <w:rPr>
                <w:sz w:val="28"/>
                <w:szCs w:val="28"/>
              </w:rPr>
              <w:t>;</w:t>
            </w:r>
          </w:p>
          <w:p w14:paraId="780310A1" w14:textId="77777777" w:rsidR="003C7EA7" w:rsidRDefault="003C7EA7" w:rsidP="003C7EA7">
            <w:pPr>
              <w:numPr>
                <w:ilvl w:val="0"/>
                <w:numId w:val="14"/>
              </w:numPr>
              <w:tabs>
                <w:tab w:val="left" w:pos="285"/>
              </w:tabs>
              <w:ind w:left="6" w:hanging="6"/>
              <w:rPr>
                <w:sz w:val="28"/>
                <w:szCs w:val="28"/>
              </w:rPr>
            </w:pPr>
            <w:proofErr w:type="spellStart"/>
            <w:r>
              <w:rPr>
                <w:sz w:val="28"/>
                <w:szCs w:val="28"/>
              </w:rPr>
              <w:t>тиждень</w:t>
            </w:r>
            <w:proofErr w:type="spellEnd"/>
            <w:r>
              <w:rPr>
                <w:sz w:val="28"/>
                <w:szCs w:val="28"/>
              </w:rPr>
              <w:t xml:space="preserve"> з </w:t>
            </w:r>
            <w:r>
              <w:rPr>
                <w:sz w:val="28"/>
                <w:szCs w:val="28"/>
                <w:lang w:val="uk-UA"/>
              </w:rPr>
              <w:t>безпеки</w:t>
            </w:r>
            <w:r>
              <w:rPr>
                <w:sz w:val="28"/>
                <w:szCs w:val="28"/>
              </w:rPr>
              <w:t xml:space="preserve"> </w:t>
            </w:r>
            <w:proofErr w:type="spellStart"/>
            <w:r>
              <w:rPr>
                <w:sz w:val="28"/>
                <w:szCs w:val="28"/>
              </w:rPr>
              <w:t>дорожнього</w:t>
            </w:r>
            <w:proofErr w:type="spellEnd"/>
            <w:r>
              <w:rPr>
                <w:sz w:val="28"/>
                <w:szCs w:val="28"/>
              </w:rPr>
              <w:t xml:space="preserve"> руху;</w:t>
            </w:r>
          </w:p>
          <w:p w14:paraId="28A1FBA2" w14:textId="77777777" w:rsidR="003C7EA7" w:rsidRDefault="003C7EA7" w:rsidP="003C7EA7">
            <w:pPr>
              <w:numPr>
                <w:ilvl w:val="0"/>
                <w:numId w:val="14"/>
              </w:numPr>
              <w:tabs>
                <w:tab w:val="left" w:pos="285"/>
              </w:tabs>
              <w:spacing w:after="120"/>
              <w:ind w:left="6" w:hanging="6"/>
              <w:rPr>
                <w:sz w:val="28"/>
                <w:szCs w:val="28"/>
              </w:rPr>
            </w:pPr>
            <w:proofErr w:type="spellStart"/>
            <w:r>
              <w:rPr>
                <w:sz w:val="28"/>
                <w:szCs w:val="28"/>
              </w:rPr>
              <w:t>тиждень</w:t>
            </w:r>
            <w:proofErr w:type="spellEnd"/>
            <w:r>
              <w:rPr>
                <w:sz w:val="28"/>
                <w:szCs w:val="28"/>
              </w:rPr>
              <w:t xml:space="preserve"> з </w:t>
            </w:r>
            <w:proofErr w:type="spellStart"/>
            <w:r>
              <w:rPr>
                <w:sz w:val="28"/>
                <w:szCs w:val="28"/>
              </w:rPr>
              <w:t>протипожежної</w:t>
            </w:r>
            <w:proofErr w:type="spellEnd"/>
            <w:r>
              <w:rPr>
                <w:sz w:val="28"/>
                <w:szCs w:val="28"/>
              </w:rPr>
              <w:t xml:space="preserve"> </w:t>
            </w:r>
            <w:proofErr w:type="spellStart"/>
            <w:r>
              <w:rPr>
                <w:sz w:val="28"/>
                <w:szCs w:val="28"/>
              </w:rPr>
              <w:t>безпеки</w:t>
            </w:r>
            <w:proofErr w:type="spellEnd"/>
            <w:r>
              <w:rPr>
                <w:sz w:val="28"/>
                <w:szCs w:val="28"/>
              </w:rPr>
              <w:t>;</w:t>
            </w:r>
          </w:p>
          <w:p w14:paraId="693F352A" w14:textId="77777777" w:rsidR="003C7EA7" w:rsidRDefault="003C7EA7" w:rsidP="003C7EA7">
            <w:pPr>
              <w:numPr>
                <w:ilvl w:val="0"/>
                <w:numId w:val="14"/>
              </w:numPr>
              <w:tabs>
                <w:tab w:val="left" w:pos="285"/>
              </w:tabs>
              <w:spacing w:after="120"/>
              <w:ind w:left="6" w:hanging="6"/>
              <w:rPr>
                <w:sz w:val="28"/>
                <w:szCs w:val="28"/>
              </w:rPr>
            </w:pPr>
            <w:proofErr w:type="spellStart"/>
            <w:r>
              <w:rPr>
                <w:sz w:val="28"/>
                <w:szCs w:val="28"/>
              </w:rPr>
              <w:t>тиждень</w:t>
            </w:r>
            <w:proofErr w:type="spellEnd"/>
            <w:r>
              <w:rPr>
                <w:sz w:val="28"/>
                <w:szCs w:val="28"/>
              </w:rPr>
              <w:t xml:space="preserve"> </w:t>
            </w:r>
            <w:r>
              <w:rPr>
                <w:sz w:val="28"/>
                <w:szCs w:val="28"/>
                <w:lang w:val="uk-UA"/>
              </w:rPr>
              <w:t>з основ БЖД</w:t>
            </w:r>
            <w:r>
              <w:rPr>
                <w:sz w:val="28"/>
                <w:szCs w:val="28"/>
              </w:rPr>
              <w:t>;</w:t>
            </w:r>
          </w:p>
          <w:p w14:paraId="38E778C1" w14:textId="77777777" w:rsidR="003C7EA7" w:rsidRDefault="003C7EA7" w:rsidP="003C7EA7">
            <w:pPr>
              <w:numPr>
                <w:ilvl w:val="0"/>
                <w:numId w:val="14"/>
              </w:numPr>
              <w:tabs>
                <w:tab w:val="left" w:pos="285"/>
              </w:tabs>
              <w:ind w:left="8" w:hanging="8"/>
              <w:rPr>
                <w:sz w:val="28"/>
                <w:szCs w:val="28"/>
              </w:rPr>
            </w:pPr>
            <w:proofErr w:type="spellStart"/>
            <w:r>
              <w:rPr>
                <w:sz w:val="28"/>
                <w:szCs w:val="28"/>
              </w:rPr>
              <w:t>підсумкові</w:t>
            </w:r>
            <w:proofErr w:type="spellEnd"/>
            <w:r>
              <w:rPr>
                <w:sz w:val="28"/>
                <w:szCs w:val="28"/>
              </w:rPr>
              <w:t xml:space="preserve"> </w:t>
            </w:r>
            <w:proofErr w:type="spellStart"/>
            <w:r>
              <w:rPr>
                <w:sz w:val="28"/>
                <w:szCs w:val="28"/>
              </w:rPr>
              <w:t>додаткові</w:t>
            </w:r>
            <w:proofErr w:type="spellEnd"/>
            <w:r>
              <w:rPr>
                <w:sz w:val="28"/>
                <w:szCs w:val="28"/>
              </w:rPr>
              <w:t xml:space="preserve"> </w:t>
            </w:r>
            <w:proofErr w:type="spellStart"/>
            <w:r>
              <w:rPr>
                <w:sz w:val="28"/>
                <w:szCs w:val="28"/>
              </w:rPr>
              <w:t>бесіди</w:t>
            </w:r>
            <w:proofErr w:type="spellEnd"/>
            <w:r>
              <w:rPr>
                <w:sz w:val="28"/>
                <w:szCs w:val="28"/>
              </w:rPr>
              <w:t xml:space="preserve"> з </w:t>
            </w:r>
            <w:proofErr w:type="spellStart"/>
            <w:r>
              <w:rPr>
                <w:sz w:val="28"/>
                <w:szCs w:val="28"/>
              </w:rPr>
              <w:t>профілак</w:t>
            </w:r>
            <w:proofErr w:type="spellEnd"/>
            <w:r>
              <w:rPr>
                <w:sz w:val="28"/>
                <w:szCs w:val="28"/>
                <w:lang w:val="uk-UA"/>
              </w:rPr>
              <w:t>-</w:t>
            </w:r>
            <w:r>
              <w:rPr>
                <w:sz w:val="28"/>
                <w:szCs w:val="28"/>
              </w:rPr>
              <w:t xml:space="preserve">тики </w:t>
            </w:r>
            <w:proofErr w:type="spellStart"/>
            <w:r>
              <w:rPr>
                <w:sz w:val="28"/>
                <w:szCs w:val="28"/>
              </w:rPr>
              <w:t>дитячого</w:t>
            </w:r>
            <w:proofErr w:type="spellEnd"/>
            <w:r>
              <w:rPr>
                <w:sz w:val="28"/>
                <w:szCs w:val="28"/>
              </w:rPr>
              <w:t xml:space="preserve"> травматизму </w:t>
            </w:r>
            <w:proofErr w:type="spellStart"/>
            <w:r>
              <w:rPr>
                <w:sz w:val="28"/>
                <w:szCs w:val="28"/>
              </w:rPr>
              <w:t>під</w:t>
            </w:r>
            <w:proofErr w:type="spellEnd"/>
            <w:r>
              <w:rPr>
                <w:sz w:val="28"/>
                <w:szCs w:val="28"/>
              </w:rPr>
              <w:t xml:space="preserve"> час </w:t>
            </w:r>
            <w:proofErr w:type="spellStart"/>
            <w:r>
              <w:rPr>
                <w:sz w:val="28"/>
                <w:szCs w:val="28"/>
              </w:rPr>
              <w:t>канікул</w:t>
            </w:r>
            <w:proofErr w:type="spellEnd"/>
            <w:r>
              <w:rPr>
                <w:sz w:val="28"/>
                <w:szCs w:val="28"/>
              </w:rPr>
              <w:t>;</w:t>
            </w:r>
          </w:p>
          <w:p w14:paraId="23105E8E" w14:textId="77777777" w:rsidR="003C7EA7" w:rsidRDefault="003C7EA7" w:rsidP="003C7EA7">
            <w:pPr>
              <w:tabs>
                <w:tab w:val="num" w:pos="435"/>
                <w:tab w:val="num" w:pos="717"/>
              </w:tabs>
              <w:rPr>
                <w:sz w:val="28"/>
                <w:szCs w:val="28"/>
              </w:rPr>
            </w:pPr>
          </w:p>
          <w:p w14:paraId="46082A47" w14:textId="77777777" w:rsidR="003C7EA7" w:rsidRDefault="003C7EA7" w:rsidP="003C7EA7">
            <w:pPr>
              <w:tabs>
                <w:tab w:val="num" w:pos="435"/>
                <w:tab w:val="num" w:pos="717"/>
              </w:tabs>
              <w:rPr>
                <w:sz w:val="28"/>
                <w:szCs w:val="28"/>
              </w:rPr>
            </w:pPr>
          </w:p>
          <w:p w14:paraId="424AC494" w14:textId="77777777" w:rsidR="003C7EA7" w:rsidRDefault="003C7EA7" w:rsidP="003C7EA7">
            <w:pPr>
              <w:numPr>
                <w:ilvl w:val="0"/>
                <w:numId w:val="14"/>
              </w:numPr>
              <w:tabs>
                <w:tab w:val="num" w:pos="292"/>
              </w:tabs>
              <w:ind w:left="6" w:hanging="6"/>
              <w:rPr>
                <w:sz w:val="28"/>
                <w:szCs w:val="28"/>
              </w:rPr>
            </w:pPr>
            <w:proofErr w:type="spellStart"/>
            <w:r>
              <w:rPr>
                <w:sz w:val="28"/>
                <w:szCs w:val="28"/>
              </w:rPr>
              <w:t>Єдиний</w:t>
            </w:r>
            <w:proofErr w:type="spellEnd"/>
            <w:r>
              <w:rPr>
                <w:sz w:val="28"/>
                <w:szCs w:val="28"/>
              </w:rPr>
              <w:t xml:space="preserve"> урок з правил </w:t>
            </w:r>
            <w:proofErr w:type="spellStart"/>
            <w:r>
              <w:rPr>
                <w:sz w:val="28"/>
                <w:szCs w:val="28"/>
              </w:rPr>
              <w:t>дорожнього</w:t>
            </w:r>
            <w:proofErr w:type="spellEnd"/>
            <w:r>
              <w:rPr>
                <w:sz w:val="28"/>
                <w:szCs w:val="28"/>
              </w:rPr>
              <w:t xml:space="preserve"> руху та </w:t>
            </w:r>
            <w:proofErr w:type="spellStart"/>
            <w:r>
              <w:rPr>
                <w:sz w:val="28"/>
                <w:szCs w:val="28"/>
              </w:rPr>
              <w:t>безпечної</w:t>
            </w:r>
            <w:proofErr w:type="spellEnd"/>
            <w:r>
              <w:rPr>
                <w:sz w:val="28"/>
                <w:szCs w:val="28"/>
              </w:rPr>
              <w:t xml:space="preserve"> </w:t>
            </w:r>
            <w:proofErr w:type="spellStart"/>
            <w:r>
              <w:rPr>
                <w:sz w:val="28"/>
                <w:szCs w:val="28"/>
              </w:rPr>
              <w:t>поведінки</w:t>
            </w:r>
            <w:proofErr w:type="spellEnd"/>
            <w:r>
              <w:rPr>
                <w:sz w:val="28"/>
                <w:szCs w:val="28"/>
              </w:rPr>
              <w:t xml:space="preserve"> на </w:t>
            </w:r>
            <w:proofErr w:type="spellStart"/>
            <w:r>
              <w:rPr>
                <w:sz w:val="28"/>
                <w:szCs w:val="28"/>
              </w:rPr>
              <w:t>вулицях</w:t>
            </w:r>
            <w:proofErr w:type="spellEnd"/>
            <w:r>
              <w:rPr>
                <w:sz w:val="28"/>
                <w:szCs w:val="28"/>
              </w:rPr>
              <w:t>;</w:t>
            </w:r>
          </w:p>
          <w:p w14:paraId="496432FD" w14:textId="77777777" w:rsidR="003C7EA7" w:rsidRDefault="003C7EA7" w:rsidP="003C7EA7">
            <w:pPr>
              <w:numPr>
                <w:ilvl w:val="0"/>
                <w:numId w:val="14"/>
              </w:numPr>
              <w:tabs>
                <w:tab w:val="num" w:pos="292"/>
              </w:tabs>
              <w:ind w:left="6" w:right="28" w:hanging="6"/>
              <w:rPr>
                <w:sz w:val="28"/>
                <w:szCs w:val="28"/>
              </w:rPr>
            </w:pPr>
            <w:proofErr w:type="spellStart"/>
            <w:r>
              <w:rPr>
                <w:sz w:val="28"/>
                <w:szCs w:val="28"/>
              </w:rPr>
              <w:t>екскурсію</w:t>
            </w:r>
            <w:proofErr w:type="spellEnd"/>
            <w:r>
              <w:rPr>
                <w:sz w:val="28"/>
                <w:szCs w:val="28"/>
              </w:rPr>
              <w:t xml:space="preserve"> до </w:t>
            </w:r>
            <w:proofErr w:type="spellStart"/>
            <w:r>
              <w:rPr>
                <w:sz w:val="28"/>
                <w:szCs w:val="28"/>
              </w:rPr>
              <w:t>пожежної</w:t>
            </w:r>
            <w:proofErr w:type="spellEnd"/>
            <w:r>
              <w:rPr>
                <w:sz w:val="28"/>
                <w:szCs w:val="28"/>
              </w:rPr>
              <w:t xml:space="preserve"> </w:t>
            </w:r>
            <w:proofErr w:type="spellStart"/>
            <w:r>
              <w:rPr>
                <w:sz w:val="28"/>
                <w:szCs w:val="28"/>
              </w:rPr>
              <w:t>частини</w:t>
            </w:r>
            <w:proofErr w:type="spellEnd"/>
            <w:r>
              <w:rPr>
                <w:sz w:val="28"/>
                <w:szCs w:val="28"/>
              </w:rPr>
              <w:t xml:space="preserve"> </w:t>
            </w:r>
            <w:proofErr w:type="spellStart"/>
            <w:r>
              <w:rPr>
                <w:sz w:val="28"/>
                <w:szCs w:val="28"/>
              </w:rPr>
              <w:t>Новоба</w:t>
            </w:r>
            <w:proofErr w:type="spellEnd"/>
            <w:r>
              <w:rPr>
                <w:sz w:val="28"/>
                <w:szCs w:val="28"/>
                <w:lang w:val="uk-UA"/>
              </w:rPr>
              <w:t>-</w:t>
            </w:r>
            <w:proofErr w:type="spellStart"/>
            <w:r>
              <w:rPr>
                <w:sz w:val="28"/>
                <w:szCs w:val="28"/>
              </w:rPr>
              <w:t>варського</w:t>
            </w:r>
            <w:proofErr w:type="spellEnd"/>
            <w:r>
              <w:rPr>
                <w:sz w:val="28"/>
                <w:szCs w:val="28"/>
              </w:rPr>
              <w:t xml:space="preserve"> району;</w:t>
            </w:r>
          </w:p>
          <w:p w14:paraId="2404E9DB" w14:textId="77777777" w:rsidR="003C7EA7" w:rsidRDefault="003C7EA7" w:rsidP="003C7EA7">
            <w:pPr>
              <w:numPr>
                <w:ilvl w:val="0"/>
                <w:numId w:val="14"/>
              </w:numPr>
              <w:tabs>
                <w:tab w:val="num" w:pos="292"/>
              </w:tabs>
              <w:ind w:left="8" w:hanging="8"/>
              <w:rPr>
                <w:sz w:val="28"/>
                <w:szCs w:val="28"/>
              </w:rPr>
            </w:pPr>
            <w:proofErr w:type="spellStart"/>
            <w:r>
              <w:rPr>
                <w:sz w:val="28"/>
                <w:szCs w:val="28"/>
              </w:rPr>
              <w:t>екскурсію</w:t>
            </w:r>
            <w:proofErr w:type="spellEnd"/>
            <w:r>
              <w:rPr>
                <w:sz w:val="28"/>
                <w:szCs w:val="28"/>
              </w:rPr>
              <w:t xml:space="preserve"> до </w:t>
            </w:r>
            <w:proofErr w:type="spellStart"/>
            <w:r>
              <w:rPr>
                <w:sz w:val="28"/>
                <w:szCs w:val="28"/>
              </w:rPr>
              <w:t>Харківського</w:t>
            </w:r>
            <w:proofErr w:type="spellEnd"/>
            <w:r>
              <w:rPr>
                <w:sz w:val="28"/>
                <w:szCs w:val="28"/>
              </w:rPr>
              <w:t xml:space="preserve"> </w:t>
            </w:r>
            <w:proofErr w:type="spellStart"/>
            <w:r>
              <w:rPr>
                <w:sz w:val="28"/>
                <w:szCs w:val="28"/>
              </w:rPr>
              <w:t>університету</w:t>
            </w:r>
            <w:proofErr w:type="spellEnd"/>
            <w:r>
              <w:rPr>
                <w:sz w:val="28"/>
                <w:szCs w:val="28"/>
              </w:rPr>
              <w:t xml:space="preserve"> </w:t>
            </w:r>
          </w:p>
          <w:p w14:paraId="6B8C3725" w14:textId="77777777" w:rsidR="003C7EA7" w:rsidRDefault="003C7EA7" w:rsidP="003C7EA7">
            <w:pPr>
              <w:tabs>
                <w:tab w:val="num" w:pos="717"/>
              </w:tabs>
              <w:ind w:left="6"/>
              <w:rPr>
                <w:sz w:val="28"/>
                <w:szCs w:val="28"/>
              </w:rPr>
            </w:pPr>
            <w:r>
              <w:rPr>
                <w:sz w:val="28"/>
                <w:szCs w:val="28"/>
                <w:lang w:val="uk-UA"/>
              </w:rPr>
              <w:t xml:space="preserve">  </w:t>
            </w:r>
            <w:proofErr w:type="spellStart"/>
            <w:r>
              <w:rPr>
                <w:sz w:val="28"/>
                <w:szCs w:val="28"/>
              </w:rPr>
              <w:t>цивільного</w:t>
            </w:r>
            <w:proofErr w:type="spellEnd"/>
            <w:r>
              <w:rPr>
                <w:sz w:val="28"/>
                <w:szCs w:val="28"/>
              </w:rPr>
              <w:t xml:space="preserve"> </w:t>
            </w:r>
            <w:proofErr w:type="spellStart"/>
            <w:r>
              <w:rPr>
                <w:sz w:val="28"/>
                <w:szCs w:val="28"/>
              </w:rPr>
              <w:t>захисту</w:t>
            </w:r>
            <w:proofErr w:type="spellEnd"/>
            <w:r>
              <w:rPr>
                <w:sz w:val="28"/>
                <w:szCs w:val="28"/>
              </w:rPr>
              <w:t>;</w:t>
            </w:r>
          </w:p>
          <w:p w14:paraId="7D2C764E" w14:textId="77777777" w:rsidR="003C7EA7" w:rsidRDefault="003C7EA7" w:rsidP="003C7EA7">
            <w:pPr>
              <w:numPr>
                <w:ilvl w:val="0"/>
                <w:numId w:val="14"/>
              </w:numPr>
              <w:tabs>
                <w:tab w:val="num" w:pos="292"/>
              </w:tabs>
              <w:ind w:left="8" w:hanging="8"/>
              <w:rPr>
                <w:sz w:val="28"/>
                <w:szCs w:val="28"/>
              </w:rPr>
            </w:pPr>
            <w:r>
              <w:rPr>
                <w:sz w:val="28"/>
                <w:szCs w:val="28"/>
              </w:rPr>
              <w:t xml:space="preserve">День </w:t>
            </w:r>
            <w:proofErr w:type="spellStart"/>
            <w:r>
              <w:rPr>
                <w:sz w:val="28"/>
                <w:szCs w:val="28"/>
              </w:rPr>
              <w:t>цивільно</w:t>
            </w:r>
            <w:proofErr w:type="spellEnd"/>
            <w:r>
              <w:rPr>
                <w:sz w:val="28"/>
                <w:szCs w:val="28"/>
                <w:lang w:val="uk-UA"/>
              </w:rPr>
              <w:t>го захисту</w:t>
            </w:r>
            <w:r>
              <w:rPr>
                <w:sz w:val="28"/>
                <w:szCs w:val="28"/>
              </w:rPr>
              <w:t>;</w:t>
            </w:r>
          </w:p>
          <w:p w14:paraId="2DC395E2" w14:textId="77777777" w:rsidR="003C7EA7" w:rsidRDefault="003C7EA7" w:rsidP="003C7EA7">
            <w:pPr>
              <w:tabs>
                <w:tab w:val="num" w:pos="717"/>
              </w:tabs>
              <w:ind w:left="6" w:hanging="6"/>
              <w:rPr>
                <w:sz w:val="28"/>
                <w:szCs w:val="28"/>
              </w:rPr>
            </w:pPr>
          </w:p>
          <w:p w14:paraId="4359C935" w14:textId="77777777" w:rsidR="003C7EA7" w:rsidRDefault="003C7EA7" w:rsidP="003C7EA7">
            <w:pPr>
              <w:numPr>
                <w:ilvl w:val="0"/>
                <w:numId w:val="14"/>
              </w:numPr>
              <w:tabs>
                <w:tab w:val="num" w:pos="285"/>
              </w:tabs>
              <w:ind w:left="1" w:firstLine="0"/>
              <w:jc w:val="both"/>
              <w:rPr>
                <w:sz w:val="28"/>
                <w:szCs w:val="28"/>
              </w:rPr>
            </w:pPr>
            <w:proofErr w:type="spellStart"/>
            <w:r>
              <w:rPr>
                <w:sz w:val="28"/>
                <w:szCs w:val="28"/>
              </w:rPr>
              <w:t>тематичні</w:t>
            </w:r>
            <w:proofErr w:type="spellEnd"/>
            <w:r>
              <w:rPr>
                <w:sz w:val="28"/>
                <w:szCs w:val="28"/>
              </w:rPr>
              <w:t xml:space="preserve"> </w:t>
            </w:r>
            <w:proofErr w:type="spellStart"/>
            <w:r>
              <w:rPr>
                <w:sz w:val="28"/>
                <w:szCs w:val="28"/>
              </w:rPr>
              <w:t>бесіди</w:t>
            </w:r>
            <w:proofErr w:type="spellEnd"/>
            <w:r>
              <w:rPr>
                <w:sz w:val="28"/>
                <w:szCs w:val="28"/>
              </w:rPr>
              <w:t xml:space="preserve"> до Дня </w:t>
            </w:r>
            <w:proofErr w:type="spellStart"/>
            <w:r>
              <w:rPr>
                <w:sz w:val="28"/>
                <w:szCs w:val="28"/>
              </w:rPr>
              <w:t>довкілля</w:t>
            </w:r>
            <w:proofErr w:type="spellEnd"/>
            <w:r>
              <w:rPr>
                <w:sz w:val="28"/>
                <w:szCs w:val="28"/>
              </w:rPr>
              <w:t>.</w:t>
            </w:r>
          </w:p>
        </w:tc>
        <w:tc>
          <w:tcPr>
            <w:tcW w:w="2226" w:type="dxa"/>
            <w:tcBorders>
              <w:top w:val="single" w:sz="4" w:space="0" w:color="auto"/>
              <w:left w:val="single" w:sz="4" w:space="0" w:color="auto"/>
              <w:bottom w:val="single" w:sz="4" w:space="0" w:color="auto"/>
              <w:right w:val="single" w:sz="4" w:space="0" w:color="auto"/>
            </w:tcBorders>
          </w:tcPr>
          <w:p w14:paraId="6688C261" w14:textId="77777777" w:rsidR="003C7EA7" w:rsidRDefault="003C7EA7" w:rsidP="003C7EA7">
            <w:pPr>
              <w:rPr>
                <w:sz w:val="28"/>
                <w:szCs w:val="28"/>
              </w:rPr>
            </w:pPr>
          </w:p>
          <w:p w14:paraId="2795F20F" w14:textId="77777777" w:rsidR="003C7EA7" w:rsidRDefault="003C7EA7" w:rsidP="003C7EA7">
            <w:pPr>
              <w:rPr>
                <w:sz w:val="28"/>
                <w:szCs w:val="28"/>
                <w:lang w:val="uk-UA"/>
              </w:rPr>
            </w:pPr>
            <w:r>
              <w:rPr>
                <w:sz w:val="28"/>
                <w:szCs w:val="28"/>
              </w:rPr>
              <w:t>Листопад 20</w:t>
            </w:r>
            <w:r>
              <w:rPr>
                <w:sz w:val="28"/>
                <w:szCs w:val="28"/>
                <w:lang w:val="uk-UA"/>
              </w:rPr>
              <w:t>22р.</w:t>
            </w:r>
          </w:p>
          <w:p w14:paraId="3E73F5BA" w14:textId="77777777" w:rsidR="003C7EA7" w:rsidRDefault="003C7EA7" w:rsidP="003C7EA7">
            <w:pPr>
              <w:spacing w:after="120"/>
              <w:rPr>
                <w:sz w:val="28"/>
                <w:szCs w:val="28"/>
                <w:lang w:val="uk-UA"/>
              </w:rPr>
            </w:pPr>
          </w:p>
          <w:p w14:paraId="01A6B6F7" w14:textId="77777777" w:rsidR="003C7EA7" w:rsidRDefault="003C7EA7" w:rsidP="003C7EA7">
            <w:pPr>
              <w:ind w:left="-6" w:right="-108"/>
              <w:rPr>
                <w:sz w:val="28"/>
                <w:szCs w:val="28"/>
                <w:lang w:val="uk-UA"/>
              </w:rPr>
            </w:pPr>
            <w:r>
              <w:rPr>
                <w:sz w:val="28"/>
                <w:szCs w:val="28"/>
                <w:lang w:val="uk-UA"/>
              </w:rPr>
              <w:t>Листопад</w:t>
            </w:r>
            <w:r>
              <w:rPr>
                <w:sz w:val="28"/>
                <w:szCs w:val="28"/>
              </w:rPr>
              <w:t xml:space="preserve"> 20</w:t>
            </w:r>
            <w:r>
              <w:rPr>
                <w:sz w:val="28"/>
                <w:szCs w:val="28"/>
                <w:lang w:val="uk-UA"/>
              </w:rPr>
              <w:t xml:space="preserve">22 р. </w:t>
            </w:r>
          </w:p>
          <w:p w14:paraId="73C5E5C3" w14:textId="77777777" w:rsidR="003C7EA7" w:rsidRDefault="003C7EA7" w:rsidP="003C7EA7">
            <w:pPr>
              <w:spacing w:after="120"/>
              <w:rPr>
                <w:sz w:val="28"/>
                <w:szCs w:val="28"/>
                <w:lang w:val="uk-UA"/>
              </w:rPr>
            </w:pPr>
            <w:proofErr w:type="spellStart"/>
            <w:r>
              <w:rPr>
                <w:sz w:val="28"/>
                <w:szCs w:val="28"/>
              </w:rPr>
              <w:t>Лютий</w:t>
            </w:r>
            <w:proofErr w:type="spellEnd"/>
            <w:r>
              <w:rPr>
                <w:sz w:val="28"/>
                <w:szCs w:val="28"/>
              </w:rPr>
              <w:t xml:space="preserve"> 20</w:t>
            </w:r>
            <w:r>
              <w:rPr>
                <w:sz w:val="28"/>
                <w:szCs w:val="28"/>
                <w:lang w:val="uk-UA"/>
              </w:rPr>
              <w:t>23 р.</w:t>
            </w:r>
          </w:p>
          <w:p w14:paraId="0A0C6759" w14:textId="77777777" w:rsidR="003C7EA7" w:rsidRDefault="003C7EA7" w:rsidP="003C7EA7">
            <w:pPr>
              <w:spacing w:after="120"/>
              <w:ind w:right="-102"/>
              <w:rPr>
                <w:sz w:val="28"/>
                <w:szCs w:val="28"/>
                <w:lang w:val="uk-UA"/>
              </w:rPr>
            </w:pPr>
            <w:r>
              <w:rPr>
                <w:sz w:val="28"/>
                <w:szCs w:val="28"/>
                <w:lang w:val="uk-UA"/>
              </w:rPr>
              <w:t xml:space="preserve">Жовтень </w:t>
            </w:r>
            <w:r>
              <w:rPr>
                <w:sz w:val="28"/>
                <w:szCs w:val="28"/>
              </w:rPr>
              <w:t>20</w:t>
            </w:r>
            <w:r>
              <w:rPr>
                <w:sz w:val="28"/>
                <w:szCs w:val="28"/>
                <w:lang w:val="uk-UA"/>
              </w:rPr>
              <w:t>22 р.</w:t>
            </w:r>
          </w:p>
          <w:p w14:paraId="18E589F1" w14:textId="77777777" w:rsidR="003C7EA7" w:rsidRDefault="003C7EA7" w:rsidP="003C7EA7">
            <w:pPr>
              <w:ind w:right="-102"/>
              <w:rPr>
                <w:sz w:val="28"/>
                <w:szCs w:val="28"/>
                <w:lang w:val="uk-UA"/>
              </w:rPr>
            </w:pPr>
            <w:proofErr w:type="spellStart"/>
            <w:r>
              <w:rPr>
                <w:sz w:val="28"/>
                <w:szCs w:val="28"/>
              </w:rPr>
              <w:t>Жовтень</w:t>
            </w:r>
            <w:proofErr w:type="spellEnd"/>
            <w:r>
              <w:rPr>
                <w:sz w:val="28"/>
                <w:szCs w:val="28"/>
              </w:rPr>
              <w:t xml:space="preserve"> 20</w:t>
            </w:r>
            <w:r>
              <w:rPr>
                <w:sz w:val="28"/>
                <w:szCs w:val="28"/>
                <w:lang w:val="uk-UA"/>
              </w:rPr>
              <w:t xml:space="preserve">22 р., </w:t>
            </w:r>
          </w:p>
          <w:p w14:paraId="38E99667" w14:textId="77777777" w:rsidR="003C7EA7" w:rsidRDefault="003C7EA7" w:rsidP="003C7EA7">
            <w:pPr>
              <w:rPr>
                <w:sz w:val="28"/>
                <w:szCs w:val="28"/>
                <w:lang w:val="uk-UA"/>
              </w:rPr>
            </w:pPr>
            <w:r>
              <w:rPr>
                <w:sz w:val="28"/>
                <w:szCs w:val="28"/>
                <w:lang w:val="uk-UA"/>
              </w:rPr>
              <w:t>г</w:t>
            </w:r>
            <w:proofErr w:type="spellStart"/>
            <w:r>
              <w:rPr>
                <w:sz w:val="28"/>
                <w:szCs w:val="28"/>
              </w:rPr>
              <w:t>рудень</w:t>
            </w:r>
            <w:proofErr w:type="spellEnd"/>
            <w:r>
              <w:rPr>
                <w:sz w:val="28"/>
                <w:szCs w:val="28"/>
              </w:rPr>
              <w:t xml:space="preserve"> 20</w:t>
            </w:r>
            <w:r>
              <w:rPr>
                <w:sz w:val="28"/>
                <w:szCs w:val="28"/>
                <w:lang w:val="uk-UA"/>
              </w:rPr>
              <w:t>22 р. ,</w:t>
            </w:r>
          </w:p>
          <w:p w14:paraId="743BBB91" w14:textId="77777777" w:rsidR="003C7EA7" w:rsidRDefault="003C7EA7" w:rsidP="003C7EA7">
            <w:pPr>
              <w:ind w:right="-102"/>
              <w:rPr>
                <w:sz w:val="28"/>
                <w:szCs w:val="28"/>
                <w:lang w:val="uk-UA"/>
              </w:rPr>
            </w:pPr>
            <w:r>
              <w:rPr>
                <w:sz w:val="28"/>
                <w:szCs w:val="28"/>
                <w:lang w:val="uk-UA"/>
              </w:rPr>
              <w:t>б</w:t>
            </w:r>
            <w:proofErr w:type="spellStart"/>
            <w:r>
              <w:rPr>
                <w:sz w:val="28"/>
                <w:szCs w:val="28"/>
              </w:rPr>
              <w:t>ерезень</w:t>
            </w:r>
            <w:proofErr w:type="spellEnd"/>
            <w:r>
              <w:rPr>
                <w:sz w:val="28"/>
                <w:szCs w:val="28"/>
              </w:rPr>
              <w:t xml:space="preserve"> 20</w:t>
            </w:r>
            <w:r>
              <w:rPr>
                <w:sz w:val="28"/>
                <w:szCs w:val="28"/>
                <w:lang w:val="uk-UA"/>
              </w:rPr>
              <w:t>23 р.,</w:t>
            </w:r>
          </w:p>
          <w:p w14:paraId="329794D3" w14:textId="77777777" w:rsidR="003C7EA7" w:rsidRDefault="003C7EA7" w:rsidP="003C7EA7">
            <w:pPr>
              <w:ind w:right="-102"/>
              <w:rPr>
                <w:sz w:val="28"/>
                <w:szCs w:val="28"/>
                <w:lang w:val="uk-UA"/>
              </w:rPr>
            </w:pPr>
            <w:r>
              <w:rPr>
                <w:sz w:val="28"/>
                <w:szCs w:val="28"/>
                <w:lang w:val="uk-UA"/>
              </w:rPr>
              <w:t>т</w:t>
            </w:r>
            <w:proofErr w:type="spellStart"/>
            <w:r>
              <w:rPr>
                <w:sz w:val="28"/>
                <w:szCs w:val="28"/>
              </w:rPr>
              <w:t>равень</w:t>
            </w:r>
            <w:proofErr w:type="spellEnd"/>
            <w:r>
              <w:rPr>
                <w:sz w:val="28"/>
                <w:szCs w:val="28"/>
              </w:rPr>
              <w:t xml:space="preserve"> 20</w:t>
            </w:r>
            <w:r>
              <w:rPr>
                <w:sz w:val="28"/>
                <w:szCs w:val="28"/>
                <w:lang w:val="uk-UA"/>
              </w:rPr>
              <w:t>23р.;</w:t>
            </w:r>
          </w:p>
          <w:p w14:paraId="7C3532E6" w14:textId="77777777" w:rsidR="003C7EA7" w:rsidRDefault="003C7EA7" w:rsidP="003C7EA7">
            <w:pPr>
              <w:ind w:right="-108"/>
              <w:rPr>
                <w:sz w:val="28"/>
                <w:szCs w:val="28"/>
                <w:lang w:val="uk-UA"/>
              </w:rPr>
            </w:pPr>
            <w:r>
              <w:rPr>
                <w:sz w:val="28"/>
                <w:szCs w:val="28"/>
                <w:lang w:val="uk-UA"/>
              </w:rPr>
              <w:t>Вересень 2022 р.</w:t>
            </w:r>
          </w:p>
          <w:p w14:paraId="1FEE9000" w14:textId="77777777" w:rsidR="003C7EA7" w:rsidRDefault="003C7EA7" w:rsidP="003C7EA7">
            <w:pPr>
              <w:rPr>
                <w:sz w:val="28"/>
                <w:szCs w:val="28"/>
                <w:lang w:val="uk-UA"/>
              </w:rPr>
            </w:pPr>
          </w:p>
          <w:p w14:paraId="1E171FF3" w14:textId="77777777" w:rsidR="003C7EA7" w:rsidRDefault="003C7EA7" w:rsidP="003C7EA7">
            <w:pPr>
              <w:rPr>
                <w:sz w:val="28"/>
                <w:szCs w:val="28"/>
                <w:lang w:val="uk-UA"/>
              </w:rPr>
            </w:pPr>
            <w:r>
              <w:rPr>
                <w:sz w:val="28"/>
                <w:szCs w:val="28"/>
                <w:lang w:val="uk-UA"/>
              </w:rPr>
              <w:t xml:space="preserve">Квітень 2023 р. </w:t>
            </w:r>
          </w:p>
          <w:p w14:paraId="78317FD8" w14:textId="77777777" w:rsidR="003C7EA7" w:rsidRDefault="003C7EA7" w:rsidP="003C7EA7">
            <w:pPr>
              <w:rPr>
                <w:sz w:val="28"/>
                <w:szCs w:val="28"/>
                <w:lang w:val="uk-UA"/>
              </w:rPr>
            </w:pPr>
          </w:p>
          <w:p w14:paraId="1E02881E" w14:textId="77777777" w:rsidR="003C7EA7" w:rsidRDefault="003C7EA7" w:rsidP="003C7EA7">
            <w:pPr>
              <w:rPr>
                <w:sz w:val="28"/>
                <w:szCs w:val="28"/>
                <w:lang w:val="uk-UA"/>
              </w:rPr>
            </w:pPr>
            <w:r>
              <w:rPr>
                <w:sz w:val="28"/>
                <w:szCs w:val="28"/>
                <w:lang w:val="uk-UA"/>
              </w:rPr>
              <w:t>Квітень 2023 р.</w:t>
            </w:r>
          </w:p>
          <w:p w14:paraId="622CAA1B" w14:textId="77777777" w:rsidR="003C7EA7" w:rsidRDefault="003C7EA7" w:rsidP="003C7EA7">
            <w:pPr>
              <w:rPr>
                <w:sz w:val="28"/>
                <w:szCs w:val="28"/>
                <w:lang w:val="uk-UA"/>
              </w:rPr>
            </w:pPr>
          </w:p>
          <w:p w14:paraId="6686CB63" w14:textId="77777777" w:rsidR="003C7EA7" w:rsidRDefault="003C7EA7" w:rsidP="003C7EA7">
            <w:pPr>
              <w:rPr>
                <w:sz w:val="28"/>
                <w:szCs w:val="28"/>
                <w:lang w:val="uk-UA"/>
              </w:rPr>
            </w:pPr>
            <w:r>
              <w:rPr>
                <w:sz w:val="28"/>
                <w:szCs w:val="28"/>
                <w:lang w:val="uk-UA"/>
              </w:rPr>
              <w:t xml:space="preserve">Квітень 2023 р. </w:t>
            </w:r>
          </w:p>
          <w:p w14:paraId="5C357F49" w14:textId="77777777" w:rsidR="003C7EA7" w:rsidRDefault="003C7EA7" w:rsidP="003C7EA7">
            <w:pPr>
              <w:rPr>
                <w:sz w:val="28"/>
                <w:szCs w:val="28"/>
                <w:lang w:val="uk-UA"/>
              </w:rPr>
            </w:pPr>
          </w:p>
          <w:p w14:paraId="0B610A0F" w14:textId="77777777" w:rsidR="003C7EA7" w:rsidRDefault="003C7EA7" w:rsidP="003C7EA7">
            <w:pPr>
              <w:rPr>
                <w:sz w:val="28"/>
                <w:szCs w:val="28"/>
              </w:rPr>
            </w:pPr>
            <w:r>
              <w:rPr>
                <w:sz w:val="28"/>
                <w:szCs w:val="28"/>
                <w:lang w:val="uk-UA"/>
              </w:rPr>
              <w:t>Квітень 2023 р.</w:t>
            </w:r>
          </w:p>
        </w:tc>
        <w:tc>
          <w:tcPr>
            <w:tcW w:w="2748" w:type="dxa"/>
            <w:tcBorders>
              <w:top w:val="single" w:sz="4" w:space="0" w:color="auto"/>
              <w:left w:val="single" w:sz="4" w:space="0" w:color="auto"/>
              <w:bottom w:val="single" w:sz="4" w:space="0" w:color="auto"/>
              <w:right w:val="single" w:sz="4" w:space="0" w:color="auto"/>
            </w:tcBorders>
          </w:tcPr>
          <w:p w14:paraId="24CBA290" w14:textId="77777777" w:rsidR="003C7EA7" w:rsidRDefault="003C7EA7" w:rsidP="003C7EA7">
            <w:pPr>
              <w:rPr>
                <w:sz w:val="28"/>
                <w:szCs w:val="28"/>
              </w:rPr>
            </w:pPr>
            <w:proofErr w:type="spellStart"/>
            <w:r>
              <w:rPr>
                <w:sz w:val="28"/>
                <w:szCs w:val="28"/>
              </w:rPr>
              <w:t>Чернописька</w:t>
            </w:r>
            <w:proofErr w:type="spellEnd"/>
            <w:r>
              <w:rPr>
                <w:sz w:val="28"/>
                <w:szCs w:val="28"/>
              </w:rPr>
              <w:t xml:space="preserve"> А.М.</w:t>
            </w:r>
          </w:p>
          <w:p w14:paraId="3328423C" w14:textId="77777777" w:rsidR="003C7EA7" w:rsidRDefault="003C7EA7" w:rsidP="003C7EA7">
            <w:pPr>
              <w:rPr>
                <w:sz w:val="28"/>
                <w:szCs w:val="28"/>
              </w:rPr>
            </w:pPr>
            <w:proofErr w:type="spellStart"/>
            <w:r>
              <w:rPr>
                <w:sz w:val="28"/>
                <w:szCs w:val="28"/>
              </w:rPr>
              <w:t>вихователі</w:t>
            </w:r>
            <w:proofErr w:type="spellEnd"/>
            <w:r>
              <w:rPr>
                <w:sz w:val="28"/>
                <w:szCs w:val="28"/>
              </w:rPr>
              <w:t xml:space="preserve"> 5-1</w:t>
            </w:r>
            <w:r>
              <w:rPr>
                <w:sz w:val="28"/>
                <w:szCs w:val="28"/>
                <w:lang w:val="uk-UA"/>
              </w:rPr>
              <w:t>1</w:t>
            </w:r>
            <w:r>
              <w:rPr>
                <w:sz w:val="28"/>
                <w:szCs w:val="28"/>
              </w:rPr>
              <w:t xml:space="preserve"> кл.</w:t>
            </w:r>
          </w:p>
          <w:p w14:paraId="2A81BC0F" w14:textId="77777777" w:rsidR="003C7EA7" w:rsidRDefault="003C7EA7" w:rsidP="003C7EA7">
            <w:pPr>
              <w:spacing w:after="120"/>
              <w:rPr>
                <w:sz w:val="28"/>
                <w:szCs w:val="28"/>
              </w:rPr>
            </w:pPr>
            <w:r>
              <w:rPr>
                <w:sz w:val="28"/>
                <w:szCs w:val="28"/>
              </w:rPr>
              <w:t>Долженко І.В.</w:t>
            </w:r>
          </w:p>
          <w:p w14:paraId="4E185122" w14:textId="77777777" w:rsidR="003C7EA7" w:rsidRDefault="003C7EA7" w:rsidP="003C7EA7">
            <w:pPr>
              <w:ind w:right="-164"/>
              <w:rPr>
                <w:sz w:val="28"/>
                <w:szCs w:val="28"/>
                <w:lang w:val="uk-UA"/>
              </w:rPr>
            </w:pPr>
            <w:proofErr w:type="spellStart"/>
            <w:r>
              <w:rPr>
                <w:sz w:val="28"/>
                <w:szCs w:val="28"/>
              </w:rPr>
              <w:t>Вихователі</w:t>
            </w:r>
            <w:proofErr w:type="spellEnd"/>
            <w:r>
              <w:rPr>
                <w:sz w:val="28"/>
                <w:szCs w:val="28"/>
              </w:rPr>
              <w:t xml:space="preserve"> </w:t>
            </w:r>
            <w:r>
              <w:rPr>
                <w:sz w:val="28"/>
                <w:szCs w:val="28"/>
                <w:lang w:val="uk-UA"/>
              </w:rPr>
              <w:t>1</w:t>
            </w:r>
            <w:r>
              <w:rPr>
                <w:sz w:val="28"/>
                <w:szCs w:val="28"/>
              </w:rPr>
              <w:t>-1</w:t>
            </w:r>
            <w:r>
              <w:rPr>
                <w:sz w:val="28"/>
                <w:szCs w:val="28"/>
                <w:lang w:val="uk-UA"/>
              </w:rPr>
              <w:t>1 кл.</w:t>
            </w:r>
          </w:p>
          <w:p w14:paraId="15ED5C59" w14:textId="77777777" w:rsidR="003C7EA7" w:rsidRDefault="003C7EA7" w:rsidP="003C7EA7">
            <w:pPr>
              <w:spacing w:after="120"/>
              <w:ind w:right="-164"/>
              <w:rPr>
                <w:sz w:val="28"/>
                <w:szCs w:val="28"/>
                <w:lang w:val="uk-UA"/>
              </w:rPr>
            </w:pPr>
            <w:proofErr w:type="spellStart"/>
            <w:r>
              <w:rPr>
                <w:sz w:val="28"/>
                <w:szCs w:val="28"/>
              </w:rPr>
              <w:t>Вихователі</w:t>
            </w:r>
            <w:proofErr w:type="spellEnd"/>
            <w:r>
              <w:rPr>
                <w:sz w:val="28"/>
                <w:szCs w:val="28"/>
              </w:rPr>
              <w:t xml:space="preserve"> </w:t>
            </w:r>
            <w:r>
              <w:rPr>
                <w:sz w:val="28"/>
                <w:szCs w:val="28"/>
                <w:lang w:val="uk-UA"/>
              </w:rPr>
              <w:t>1</w:t>
            </w:r>
            <w:r>
              <w:rPr>
                <w:sz w:val="28"/>
                <w:szCs w:val="28"/>
              </w:rPr>
              <w:t>-1</w:t>
            </w:r>
            <w:r>
              <w:rPr>
                <w:sz w:val="28"/>
                <w:szCs w:val="28"/>
                <w:lang w:val="uk-UA"/>
              </w:rPr>
              <w:t>1 кл.</w:t>
            </w:r>
          </w:p>
          <w:p w14:paraId="4DFC7163" w14:textId="77777777" w:rsidR="003C7EA7" w:rsidRDefault="003C7EA7" w:rsidP="003C7EA7">
            <w:pPr>
              <w:spacing w:after="120"/>
              <w:ind w:right="-164"/>
              <w:rPr>
                <w:sz w:val="28"/>
                <w:szCs w:val="28"/>
              </w:rPr>
            </w:pPr>
            <w:proofErr w:type="spellStart"/>
            <w:r>
              <w:rPr>
                <w:sz w:val="28"/>
                <w:szCs w:val="28"/>
              </w:rPr>
              <w:t>Вихователі</w:t>
            </w:r>
            <w:proofErr w:type="spellEnd"/>
            <w:r>
              <w:rPr>
                <w:sz w:val="28"/>
                <w:szCs w:val="28"/>
              </w:rPr>
              <w:t xml:space="preserve"> </w:t>
            </w:r>
            <w:r>
              <w:rPr>
                <w:sz w:val="28"/>
                <w:szCs w:val="28"/>
                <w:lang w:val="uk-UA"/>
              </w:rPr>
              <w:t>1</w:t>
            </w:r>
            <w:r>
              <w:rPr>
                <w:sz w:val="28"/>
                <w:szCs w:val="28"/>
              </w:rPr>
              <w:t>-1</w:t>
            </w:r>
            <w:r>
              <w:rPr>
                <w:sz w:val="28"/>
                <w:szCs w:val="28"/>
                <w:lang w:val="uk-UA"/>
              </w:rPr>
              <w:t>1 кл.</w:t>
            </w:r>
          </w:p>
          <w:p w14:paraId="6896BF80" w14:textId="77777777" w:rsidR="003C7EA7" w:rsidRDefault="003C7EA7" w:rsidP="003C7EA7">
            <w:pPr>
              <w:ind w:right="-110"/>
              <w:rPr>
                <w:sz w:val="28"/>
                <w:szCs w:val="28"/>
                <w:lang w:val="uk-UA"/>
              </w:rPr>
            </w:pPr>
            <w:r>
              <w:rPr>
                <w:sz w:val="28"/>
                <w:szCs w:val="28"/>
                <w:lang w:val="uk-UA"/>
              </w:rPr>
              <w:t>Вихователі 1 – 11кл.</w:t>
            </w:r>
          </w:p>
          <w:p w14:paraId="7A3D77D9" w14:textId="77777777" w:rsidR="003C7EA7" w:rsidRDefault="003C7EA7" w:rsidP="003C7EA7">
            <w:pPr>
              <w:rPr>
                <w:sz w:val="28"/>
                <w:szCs w:val="28"/>
              </w:rPr>
            </w:pPr>
          </w:p>
          <w:p w14:paraId="232BC4AF" w14:textId="77777777" w:rsidR="003C7EA7" w:rsidRDefault="003C7EA7" w:rsidP="003C7EA7">
            <w:pPr>
              <w:rPr>
                <w:sz w:val="28"/>
                <w:szCs w:val="28"/>
              </w:rPr>
            </w:pPr>
          </w:p>
          <w:p w14:paraId="612522FF" w14:textId="77777777" w:rsidR="003C7EA7" w:rsidRDefault="003C7EA7" w:rsidP="003C7EA7">
            <w:pPr>
              <w:rPr>
                <w:sz w:val="28"/>
                <w:szCs w:val="28"/>
              </w:rPr>
            </w:pPr>
          </w:p>
          <w:p w14:paraId="68BC7E08" w14:textId="77777777" w:rsidR="003C7EA7" w:rsidRDefault="003C7EA7" w:rsidP="003C7EA7">
            <w:pPr>
              <w:rPr>
                <w:sz w:val="28"/>
                <w:szCs w:val="28"/>
                <w:lang w:val="uk-UA"/>
              </w:rPr>
            </w:pPr>
            <w:proofErr w:type="spellStart"/>
            <w:r>
              <w:rPr>
                <w:sz w:val="28"/>
                <w:szCs w:val="28"/>
              </w:rPr>
              <w:t>Класні</w:t>
            </w:r>
            <w:proofErr w:type="spellEnd"/>
            <w:r>
              <w:rPr>
                <w:sz w:val="28"/>
                <w:szCs w:val="28"/>
              </w:rPr>
              <w:t xml:space="preserve"> </w:t>
            </w:r>
            <w:proofErr w:type="spellStart"/>
            <w:r>
              <w:rPr>
                <w:sz w:val="28"/>
                <w:szCs w:val="28"/>
              </w:rPr>
              <w:t>керівники</w:t>
            </w:r>
            <w:proofErr w:type="spellEnd"/>
            <w:r>
              <w:rPr>
                <w:sz w:val="28"/>
                <w:szCs w:val="28"/>
              </w:rPr>
              <w:t xml:space="preserve"> </w:t>
            </w:r>
          </w:p>
          <w:p w14:paraId="223BDA3E" w14:textId="77777777" w:rsidR="003C7EA7" w:rsidRDefault="003C7EA7" w:rsidP="003C7EA7">
            <w:pPr>
              <w:rPr>
                <w:sz w:val="28"/>
                <w:szCs w:val="28"/>
              </w:rPr>
            </w:pPr>
            <w:r>
              <w:rPr>
                <w:sz w:val="28"/>
                <w:szCs w:val="28"/>
                <w:lang w:val="uk-UA"/>
              </w:rPr>
              <w:t xml:space="preserve">1 </w:t>
            </w:r>
            <w:r>
              <w:rPr>
                <w:sz w:val="28"/>
                <w:szCs w:val="28"/>
              </w:rPr>
              <w:t>–</w:t>
            </w:r>
            <w:r>
              <w:rPr>
                <w:sz w:val="28"/>
                <w:szCs w:val="28"/>
                <w:lang w:val="uk-UA"/>
              </w:rPr>
              <w:t xml:space="preserve"> </w:t>
            </w:r>
            <w:r>
              <w:rPr>
                <w:sz w:val="28"/>
                <w:szCs w:val="28"/>
              </w:rPr>
              <w:t>1</w:t>
            </w:r>
            <w:r>
              <w:rPr>
                <w:sz w:val="28"/>
                <w:szCs w:val="28"/>
                <w:lang w:val="uk-UA"/>
              </w:rPr>
              <w:t>1 к</w:t>
            </w:r>
            <w:r>
              <w:rPr>
                <w:sz w:val="28"/>
                <w:szCs w:val="28"/>
              </w:rPr>
              <w:t>л.</w:t>
            </w:r>
          </w:p>
          <w:p w14:paraId="6D302E20" w14:textId="77777777" w:rsidR="003C7EA7" w:rsidRDefault="003C7EA7" w:rsidP="003C7EA7">
            <w:pPr>
              <w:ind w:right="-108"/>
              <w:rPr>
                <w:sz w:val="28"/>
                <w:szCs w:val="28"/>
                <w:lang w:val="uk-UA"/>
              </w:rPr>
            </w:pPr>
            <w:proofErr w:type="spellStart"/>
            <w:r>
              <w:rPr>
                <w:sz w:val="28"/>
                <w:szCs w:val="28"/>
              </w:rPr>
              <w:t>Вихователі</w:t>
            </w:r>
            <w:proofErr w:type="spellEnd"/>
            <w:r>
              <w:rPr>
                <w:sz w:val="28"/>
                <w:szCs w:val="28"/>
              </w:rPr>
              <w:t xml:space="preserve"> </w:t>
            </w:r>
            <w:r>
              <w:rPr>
                <w:sz w:val="28"/>
                <w:szCs w:val="28"/>
                <w:lang w:val="uk-UA"/>
              </w:rPr>
              <w:t xml:space="preserve">1 - </w:t>
            </w:r>
            <w:r>
              <w:rPr>
                <w:sz w:val="28"/>
                <w:szCs w:val="28"/>
              </w:rPr>
              <w:t>5</w:t>
            </w:r>
            <w:r>
              <w:rPr>
                <w:sz w:val="28"/>
                <w:szCs w:val="28"/>
                <w:lang w:val="uk-UA"/>
              </w:rPr>
              <w:t xml:space="preserve"> </w:t>
            </w:r>
            <w:r>
              <w:rPr>
                <w:sz w:val="28"/>
                <w:szCs w:val="28"/>
              </w:rPr>
              <w:t>кл</w:t>
            </w:r>
            <w:proofErr w:type="gramStart"/>
            <w:r>
              <w:rPr>
                <w:sz w:val="28"/>
                <w:szCs w:val="28"/>
              </w:rPr>
              <w:t>.</w:t>
            </w:r>
            <w:r>
              <w:rPr>
                <w:sz w:val="28"/>
                <w:szCs w:val="28"/>
                <w:lang w:val="uk-UA"/>
              </w:rPr>
              <w:t xml:space="preserve">,   </w:t>
            </w:r>
            <w:proofErr w:type="gramEnd"/>
            <w:r>
              <w:rPr>
                <w:sz w:val="28"/>
                <w:szCs w:val="28"/>
                <w:lang w:val="uk-UA"/>
              </w:rPr>
              <w:t>6 - 9 кл.</w:t>
            </w:r>
          </w:p>
          <w:p w14:paraId="6C6664E7" w14:textId="77777777" w:rsidR="003C7EA7" w:rsidRDefault="003C7EA7" w:rsidP="003C7EA7">
            <w:pPr>
              <w:ind w:right="-163"/>
              <w:rPr>
                <w:sz w:val="28"/>
                <w:szCs w:val="28"/>
              </w:rPr>
            </w:pPr>
            <w:proofErr w:type="spellStart"/>
            <w:r>
              <w:rPr>
                <w:sz w:val="28"/>
                <w:szCs w:val="28"/>
              </w:rPr>
              <w:t>Вихователі</w:t>
            </w:r>
            <w:proofErr w:type="spellEnd"/>
            <w:r>
              <w:rPr>
                <w:sz w:val="28"/>
                <w:szCs w:val="28"/>
              </w:rPr>
              <w:t xml:space="preserve"> 7</w:t>
            </w:r>
            <w:r>
              <w:rPr>
                <w:sz w:val="28"/>
                <w:szCs w:val="28"/>
                <w:lang w:val="uk-UA"/>
              </w:rPr>
              <w:t xml:space="preserve"> </w:t>
            </w:r>
            <w:r>
              <w:rPr>
                <w:sz w:val="28"/>
                <w:szCs w:val="28"/>
              </w:rPr>
              <w:t>–</w:t>
            </w:r>
            <w:r>
              <w:rPr>
                <w:sz w:val="28"/>
                <w:szCs w:val="28"/>
                <w:lang w:val="uk-UA"/>
              </w:rPr>
              <w:t xml:space="preserve"> </w:t>
            </w:r>
            <w:r>
              <w:rPr>
                <w:sz w:val="28"/>
                <w:szCs w:val="28"/>
              </w:rPr>
              <w:t>9</w:t>
            </w:r>
            <w:r>
              <w:rPr>
                <w:sz w:val="28"/>
                <w:szCs w:val="28"/>
                <w:lang w:val="uk-UA"/>
              </w:rPr>
              <w:t xml:space="preserve"> </w:t>
            </w:r>
            <w:r>
              <w:rPr>
                <w:sz w:val="28"/>
                <w:szCs w:val="28"/>
              </w:rPr>
              <w:t>кл.</w:t>
            </w:r>
          </w:p>
          <w:p w14:paraId="2F39E5AF" w14:textId="77777777" w:rsidR="003C7EA7" w:rsidRDefault="003C7EA7" w:rsidP="003C7EA7">
            <w:pPr>
              <w:rPr>
                <w:sz w:val="28"/>
                <w:szCs w:val="28"/>
                <w:lang w:val="uk-UA"/>
              </w:rPr>
            </w:pPr>
          </w:p>
          <w:p w14:paraId="5B2D367A" w14:textId="77777777" w:rsidR="003C7EA7" w:rsidRDefault="003C7EA7" w:rsidP="003C7EA7">
            <w:pPr>
              <w:rPr>
                <w:sz w:val="28"/>
                <w:szCs w:val="28"/>
              </w:rPr>
            </w:pPr>
            <w:r>
              <w:rPr>
                <w:sz w:val="28"/>
                <w:szCs w:val="28"/>
                <w:lang w:val="uk-UA"/>
              </w:rPr>
              <w:t>Класні керівники, вихователі</w:t>
            </w:r>
          </w:p>
          <w:p w14:paraId="708FC03B" w14:textId="77777777" w:rsidR="003C7EA7" w:rsidRDefault="003C7EA7" w:rsidP="003C7EA7">
            <w:pPr>
              <w:rPr>
                <w:sz w:val="28"/>
                <w:szCs w:val="28"/>
                <w:lang w:val="uk-UA"/>
              </w:rPr>
            </w:pPr>
            <w:proofErr w:type="spellStart"/>
            <w:r>
              <w:rPr>
                <w:sz w:val="28"/>
                <w:szCs w:val="28"/>
              </w:rPr>
              <w:t>Вихователі</w:t>
            </w:r>
            <w:proofErr w:type="spellEnd"/>
            <w:r>
              <w:rPr>
                <w:sz w:val="28"/>
                <w:szCs w:val="28"/>
              </w:rPr>
              <w:t xml:space="preserve"> </w:t>
            </w:r>
            <w:r>
              <w:rPr>
                <w:sz w:val="28"/>
                <w:szCs w:val="28"/>
                <w:lang w:val="uk-UA"/>
              </w:rPr>
              <w:t>1</w:t>
            </w:r>
            <w:r>
              <w:rPr>
                <w:sz w:val="28"/>
                <w:szCs w:val="28"/>
              </w:rPr>
              <w:t>-1</w:t>
            </w:r>
            <w:r>
              <w:rPr>
                <w:sz w:val="28"/>
                <w:szCs w:val="28"/>
                <w:lang w:val="uk-UA"/>
              </w:rPr>
              <w:t xml:space="preserve">1 </w:t>
            </w:r>
            <w:r>
              <w:rPr>
                <w:sz w:val="28"/>
                <w:szCs w:val="28"/>
              </w:rPr>
              <w:t>кл</w:t>
            </w:r>
          </w:p>
        </w:tc>
        <w:tc>
          <w:tcPr>
            <w:tcW w:w="1477" w:type="dxa"/>
            <w:tcBorders>
              <w:top w:val="single" w:sz="4" w:space="0" w:color="auto"/>
              <w:left w:val="single" w:sz="4" w:space="0" w:color="auto"/>
              <w:bottom w:val="single" w:sz="4" w:space="0" w:color="auto"/>
              <w:right w:val="single" w:sz="4" w:space="0" w:color="auto"/>
            </w:tcBorders>
          </w:tcPr>
          <w:p w14:paraId="55CE9670" w14:textId="77777777" w:rsidR="003C7EA7" w:rsidRDefault="003C7EA7" w:rsidP="003C7EA7">
            <w:pPr>
              <w:jc w:val="center"/>
              <w:rPr>
                <w:sz w:val="28"/>
                <w:szCs w:val="28"/>
              </w:rPr>
            </w:pPr>
          </w:p>
        </w:tc>
      </w:tr>
    </w:tbl>
    <w:p w14:paraId="2836347A" w14:textId="77777777" w:rsidR="003C7EA7" w:rsidRDefault="003C7EA7" w:rsidP="003C7EA7">
      <w:pPr>
        <w:spacing w:line="360" w:lineRule="auto"/>
        <w:jc w:val="center"/>
        <w:rPr>
          <w:b/>
          <w:bCs/>
          <w:sz w:val="28"/>
          <w:szCs w:val="28"/>
          <w:highlight w:val="yellow"/>
          <w:u w:val="single"/>
          <w:lang w:val="uk-UA"/>
        </w:rPr>
      </w:pPr>
    </w:p>
    <w:p w14:paraId="4287F095" w14:textId="77777777" w:rsidR="00105072" w:rsidRDefault="00105072" w:rsidP="003C7EA7">
      <w:pPr>
        <w:spacing w:line="360" w:lineRule="auto"/>
        <w:jc w:val="center"/>
        <w:rPr>
          <w:b/>
          <w:bCs/>
          <w:sz w:val="28"/>
          <w:szCs w:val="28"/>
          <w:highlight w:val="yellow"/>
          <w:u w:val="single"/>
          <w:lang w:val="uk-UA"/>
        </w:rPr>
      </w:pPr>
    </w:p>
    <w:p w14:paraId="742549CF" w14:textId="77777777" w:rsidR="00105072" w:rsidRDefault="00105072" w:rsidP="003C7EA7">
      <w:pPr>
        <w:spacing w:line="360" w:lineRule="auto"/>
        <w:jc w:val="center"/>
        <w:rPr>
          <w:b/>
          <w:bCs/>
          <w:sz w:val="28"/>
          <w:szCs w:val="28"/>
          <w:highlight w:val="yellow"/>
          <w:u w:val="single"/>
          <w:lang w:val="uk-UA"/>
        </w:rPr>
      </w:pPr>
    </w:p>
    <w:p w14:paraId="558D878E" w14:textId="77777777" w:rsidR="00105072" w:rsidRDefault="00105072" w:rsidP="003C7EA7">
      <w:pPr>
        <w:spacing w:line="360" w:lineRule="auto"/>
        <w:jc w:val="center"/>
        <w:rPr>
          <w:b/>
          <w:bCs/>
          <w:sz w:val="28"/>
          <w:szCs w:val="28"/>
          <w:highlight w:val="yellow"/>
          <w:u w:val="single"/>
          <w:lang w:val="uk-UA"/>
        </w:rPr>
      </w:pPr>
    </w:p>
    <w:p w14:paraId="31962815" w14:textId="77777777" w:rsidR="003C7EA7" w:rsidRPr="00DB644F" w:rsidRDefault="003C7EA7" w:rsidP="003C7EA7">
      <w:pPr>
        <w:numPr>
          <w:ilvl w:val="1"/>
          <w:numId w:val="17"/>
        </w:numPr>
        <w:spacing w:after="120"/>
        <w:ind w:left="4819"/>
        <w:rPr>
          <w:b/>
          <w:bCs/>
          <w:sz w:val="28"/>
          <w:szCs w:val="28"/>
          <w:u w:val="double"/>
          <w:lang w:val="uk-UA"/>
        </w:rPr>
      </w:pPr>
      <w:r w:rsidRPr="00DB644F">
        <w:rPr>
          <w:b/>
          <w:bCs/>
          <w:sz w:val="28"/>
          <w:szCs w:val="28"/>
          <w:u w:val="double"/>
          <w:lang w:val="uk-UA"/>
        </w:rPr>
        <w:t>Організація навчально-пізнавальної діяльності учнів</w:t>
      </w:r>
    </w:p>
    <w:tbl>
      <w:tblPr>
        <w:tblW w:w="14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421"/>
        <w:gridCol w:w="2234"/>
        <w:gridCol w:w="3213"/>
        <w:gridCol w:w="1597"/>
      </w:tblGrid>
      <w:tr w:rsidR="003C7EA7" w:rsidRPr="005731C0" w14:paraId="721039B6" w14:textId="77777777" w:rsidTr="003C7EA7">
        <w:trPr>
          <w:trHeight w:val="736"/>
        </w:trPr>
        <w:tc>
          <w:tcPr>
            <w:tcW w:w="2324" w:type="dxa"/>
            <w:tcBorders>
              <w:top w:val="single" w:sz="4" w:space="0" w:color="auto"/>
              <w:left w:val="single" w:sz="4" w:space="0" w:color="auto"/>
              <w:bottom w:val="single" w:sz="4" w:space="0" w:color="auto"/>
              <w:right w:val="single" w:sz="4" w:space="0" w:color="auto"/>
            </w:tcBorders>
            <w:shd w:val="clear" w:color="auto" w:fill="D9D9D9"/>
          </w:tcPr>
          <w:p w14:paraId="688C6AC5" w14:textId="77777777" w:rsidR="003C7EA7" w:rsidRPr="00B70EE6" w:rsidRDefault="003C7EA7" w:rsidP="003C7EA7">
            <w:pPr>
              <w:spacing w:line="360" w:lineRule="auto"/>
              <w:jc w:val="center"/>
              <w:rPr>
                <w:b/>
                <w:color w:val="2E74B5"/>
                <w:sz w:val="28"/>
                <w:szCs w:val="28"/>
                <w:lang w:val="uk-UA"/>
              </w:rPr>
            </w:pPr>
          </w:p>
        </w:tc>
        <w:tc>
          <w:tcPr>
            <w:tcW w:w="5421" w:type="dxa"/>
            <w:tcBorders>
              <w:top w:val="single" w:sz="4" w:space="0" w:color="auto"/>
              <w:left w:val="single" w:sz="4" w:space="0" w:color="auto"/>
              <w:bottom w:val="single" w:sz="4" w:space="0" w:color="auto"/>
              <w:right w:val="single" w:sz="4" w:space="0" w:color="auto"/>
            </w:tcBorders>
            <w:shd w:val="clear" w:color="auto" w:fill="D9D9D9"/>
            <w:vAlign w:val="center"/>
          </w:tcPr>
          <w:p w14:paraId="6DE8E9CB" w14:textId="77777777" w:rsidR="003C7EA7" w:rsidRPr="00B70EE6" w:rsidRDefault="003C7EA7" w:rsidP="003C7EA7">
            <w:pPr>
              <w:jc w:val="center"/>
              <w:rPr>
                <w:b/>
                <w:color w:val="2E74B5"/>
                <w:lang w:val="uk-UA"/>
              </w:rPr>
            </w:pPr>
            <w:r w:rsidRPr="00B70EE6">
              <w:rPr>
                <w:b/>
                <w:color w:val="2E74B5"/>
                <w:lang w:val="uk-UA"/>
              </w:rPr>
              <w:t>Зміст</w:t>
            </w:r>
          </w:p>
        </w:tc>
        <w:tc>
          <w:tcPr>
            <w:tcW w:w="2234" w:type="dxa"/>
            <w:tcBorders>
              <w:top w:val="single" w:sz="4" w:space="0" w:color="auto"/>
              <w:left w:val="single" w:sz="4" w:space="0" w:color="auto"/>
              <w:bottom w:val="single" w:sz="4" w:space="0" w:color="auto"/>
              <w:right w:val="single" w:sz="4" w:space="0" w:color="auto"/>
            </w:tcBorders>
            <w:shd w:val="clear" w:color="auto" w:fill="D9D9D9"/>
            <w:vAlign w:val="center"/>
          </w:tcPr>
          <w:p w14:paraId="1B5E15F9" w14:textId="77777777" w:rsidR="003C7EA7" w:rsidRPr="00B70EE6" w:rsidRDefault="003C7EA7" w:rsidP="003C7EA7">
            <w:pPr>
              <w:jc w:val="center"/>
              <w:rPr>
                <w:b/>
                <w:color w:val="2E74B5"/>
                <w:lang w:val="uk-UA"/>
              </w:rPr>
            </w:pPr>
            <w:r w:rsidRPr="00B70EE6">
              <w:rPr>
                <w:b/>
                <w:color w:val="2E74B5"/>
                <w:lang w:val="uk-UA"/>
              </w:rPr>
              <w:t>Термін</w:t>
            </w:r>
          </w:p>
        </w:tc>
        <w:tc>
          <w:tcPr>
            <w:tcW w:w="3213" w:type="dxa"/>
            <w:tcBorders>
              <w:top w:val="single" w:sz="4" w:space="0" w:color="auto"/>
              <w:left w:val="single" w:sz="4" w:space="0" w:color="auto"/>
              <w:bottom w:val="single" w:sz="4" w:space="0" w:color="auto"/>
              <w:right w:val="single" w:sz="4" w:space="0" w:color="auto"/>
            </w:tcBorders>
            <w:shd w:val="clear" w:color="auto" w:fill="D9D9D9"/>
            <w:vAlign w:val="center"/>
          </w:tcPr>
          <w:p w14:paraId="037DA370" w14:textId="77777777" w:rsidR="003C7EA7" w:rsidRPr="00B70EE6" w:rsidRDefault="003C7EA7" w:rsidP="003C7EA7">
            <w:pPr>
              <w:jc w:val="center"/>
              <w:rPr>
                <w:b/>
                <w:color w:val="2E74B5"/>
                <w:lang w:val="uk-UA"/>
              </w:rPr>
            </w:pPr>
            <w:r w:rsidRPr="00B70EE6">
              <w:rPr>
                <w:b/>
                <w:color w:val="2E74B5"/>
                <w:lang w:val="uk-UA"/>
              </w:rPr>
              <w:t>Відповідальні</w:t>
            </w:r>
          </w:p>
        </w:tc>
        <w:tc>
          <w:tcPr>
            <w:tcW w:w="1597" w:type="dxa"/>
            <w:tcBorders>
              <w:top w:val="single" w:sz="4" w:space="0" w:color="auto"/>
              <w:left w:val="single" w:sz="4" w:space="0" w:color="auto"/>
              <w:bottom w:val="single" w:sz="4" w:space="0" w:color="auto"/>
              <w:right w:val="single" w:sz="4" w:space="0" w:color="auto"/>
            </w:tcBorders>
            <w:shd w:val="clear" w:color="auto" w:fill="D9D9D9"/>
          </w:tcPr>
          <w:p w14:paraId="05F3B916" w14:textId="77777777" w:rsidR="003C7EA7" w:rsidRPr="00B70EE6" w:rsidRDefault="003C7EA7" w:rsidP="003C7EA7">
            <w:pPr>
              <w:jc w:val="center"/>
              <w:rPr>
                <w:b/>
                <w:color w:val="2E74B5"/>
                <w:lang w:val="uk-UA"/>
              </w:rPr>
            </w:pPr>
            <w:r w:rsidRPr="00B70EE6">
              <w:rPr>
                <w:b/>
                <w:color w:val="2E74B5"/>
                <w:lang w:val="uk-UA"/>
              </w:rPr>
              <w:t>Відмітка про виконання</w:t>
            </w:r>
          </w:p>
        </w:tc>
      </w:tr>
      <w:tr w:rsidR="003C7EA7" w:rsidRPr="0040498C" w14:paraId="096B6B30" w14:textId="77777777" w:rsidTr="003C7EA7">
        <w:trPr>
          <w:trHeight w:val="87"/>
        </w:trPr>
        <w:tc>
          <w:tcPr>
            <w:tcW w:w="2324" w:type="dxa"/>
            <w:tcBorders>
              <w:top w:val="single" w:sz="4" w:space="0" w:color="auto"/>
              <w:left w:val="single" w:sz="4" w:space="0" w:color="auto"/>
              <w:bottom w:val="single" w:sz="4" w:space="0" w:color="auto"/>
              <w:right w:val="single" w:sz="4" w:space="0" w:color="auto"/>
            </w:tcBorders>
            <w:shd w:val="clear" w:color="auto" w:fill="D9D9D9"/>
          </w:tcPr>
          <w:p w14:paraId="7382E836" w14:textId="77777777" w:rsidR="003C7EA7" w:rsidRPr="0040498C" w:rsidRDefault="003C7EA7" w:rsidP="003C7EA7">
            <w:pPr>
              <w:jc w:val="center"/>
              <w:rPr>
                <w:b/>
                <w:i/>
                <w:color w:val="2E74B5"/>
                <w:sz w:val="28"/>
                <w:szCs w:val="28"/>
                <w:lang w:val="uk-UA"/>
              </w:rPr>
            </w:pPr>
            <w:r>
              <w:rPr>
                <w:b/>
                <w:i/>
                <w:color w:val="2E74B5"/>
                <w:sz w:val="28"/>
                <w:szCs w:val="28"/>
                <w:lang w:val="uk-UA"/>
              </w:rPr>
              <w:t>1</w:t>
            </w:r>
          </w:p>
        </w:tc>
        <w:tc>
          <w:tcPr>
            <w:tcW w:w="5421" w:type="dxa"/>
            <w:tcBorders>
              <w:top w:val="single" w:sz="4" w:space="0" w:color="auto"/>
              <w:left w:val="single" w:sz="4" w:space="0" w:color="auto"/>
              <w:bottom w:val="single" w:sz="4" w:space="0" w:color="auto"/>
              <w:right w:val="single" w:sz="4" w:space="0" w:color="auto"/>
            </w:tcBorders>
            <w:shd w:val="clear" w:color="auto" w:fill="D9D9D9"/>
            <w:vAlign w:val="center"/>
          </w:tcPr>
          <w:p w14:paraId="00134B71" w14:textId="77777777" w:rsidR="003C7EA7" w:rsidRPr="0040498C" w:rsidRDefault="003C7EA7" w:rsidP="003C7EA7">
            <w:pPr>
              <w:jc w:val="center"/>
              <w:rPr>
                <w:b/>
                <w:i/>
                <w:color w:val="2E74B5"/>
                <w:lang w:val="uk-UA"/>
              </w:rPr>
            </w:pPr>
            <w:r>
              <w:rPr>
                <w:b/>
                <w:i/>
                <w:color w:val="2E74B5"/>
                <w:lang w:val="uk-UA"/>
              </w:rPr>
              <w:t>2</w:t>
            </w:r>
          </w:p>
        </w:tc>
        <w:tc>
          <w:tcPr>
            <w:tcW w:w="2234" w:type="dxa"/>
            <w:tcBorders>
              <w:top w:val="single" w:sz="4" w:space="0" w:color="auto"/>
              <w:left w:val="single" w:sz="4" w:space="0" w:color="auto"/>
              <w:bottom w:val="single" w:sz="4" w:space="0" w:color="auto"/>
              <w:right w:val="single" w:sz="4" w:space="0" w:color="auto"/>
            </w:tcBorders>
            <w:shd w:val="clear" w:color="auto" w:fill="D9D9D9"/>
            <w:vAlign w:val="center"/>
          </w:tcPr>
          <w:p w14:paraId="7F41F035" w14:textId="77777777" w:rsidR="003C7EA7" w:rsidRPr="0040498C" w:rsidRDefault="003C7EA7" w:rsidP="003C7EA7">
            <w:pPr>
              <w:jc w:val="center"/>
              <w:rPr>
                <w:b/>
                <w:i/>
                <w:color w:val="2E74B5"/>
                <w:lang w:val="uk-UA"/>
              </w:rPr>
            </w:pPr>
            <w:r>
              <w:rPr>
                <w:b/>
                <w:i/>
                <w:color w:val="2E74B5"/>
                <w:lang w:val="uk-UA"/>
              </w:rPr>
              <w:t>3</w:t>
            </w:r>
          </w:p>
        </w:tc>
        <w:tc>
          <w:tcPr>
            <w:tcW w:w="3213" w:type="dxa"/>
            <w:tcBorders>
              <w:top w:val="single" w:sz="4" w:space="0" w:color="auto"/>
              <w:left w:val="single" w:sz="4" w:space="0" w:color="auto"/>
              <w:bottom w:val="single" w:sz="4" w:space="0" w:color="auto"/>
              <w:right w:val="single" w:sz="4" w:space="0" w:color="auto"/>
            </w:tcBorders>
            <w:shd w:val="clear" w:color="auto" w:fill="D9D9D9"/>
            <w:vAlign w:val="center"/>
          </w:tcPr>
          <w:p w14:paraId="1FA9305F" w14:textId="77777777" w:rsidR="003C7EA7" w:rsidRPr="0040498C" w:rsidRDefault="003C7EA7" w:rsidP="003C7EA7">
            <w:pPr>
              <w:jc w:val="center"/>
              <w:rPr>
                <w:b/>
                <w:i/>
                <w:color w:val="2E74B5"/>
                <w:lang w:val="uk-UA"/>
              </w:rPr>
            </w:pPr>
            <w:r>
              <w:rPr>
                <w:b/>
                <w:i/>
                <w:color w:val="2E74B5"/>
                <w:lang w:val="uk-UA"/>
              </w:rPr>
              <w:t>4</w:t>
            </w:r>
          </w:p>
        </w:tc>
        <w:tc>
          <w:tcPr>
            <w:tcW w:w="1597" w:type="dxa"/>
            <w:tcBorders>
              <w:top w:val="single" w:sz="4" w:space="0" w:color="auto"/>
              <w:left w:val="single" w:sz="4" w:space="0" w:color="auto"/>
              <w:bottom w:val="single" w:sz="4" w:space="0" w:color="auto"/>
              <w:right w:val="single" w:sz="4" w:space="0" w:color="auto"/>
            </w:tcBorders>
            <w:shd w:val="clear" w:color="auto" w:fill="D9D9D9"/>
          </w:tcPr>
          <w:p w14:paraId="38B16B3A" w14:textId="77777777" w:rsidR="003C7EA7" w:rsidRPr="0040498C" w:rsidRDefault="003C7EA7" w:rsidP="003C7EA7">
            <w:pPr>
              <w:jc w:val="center"/>
              <w:rPr>
                <w:b/>
                <w:i/>
                <w:color w:val="2E74B5"/>
                <w:lang w:val="uk-UA"/>
              </w:rPr>
            </w:pPr>
            <w:r>
              <w:rPr>
                <w:b/>
                <w:i/>
                <w:color w:val="2E74B5"/>
                <w:lang w:val="uk-UA"/>
              </w:rPr>
              <w:t>5</w:t>
            </w:r>
          </w:p>
        </w:tc>
      </w:tr>
      <w:tr w:rsidR="003C7EA7" w:rsidRPr="00DB37FC" w14:paraId="49CFB72D" w14:textId="77777777" w:rsidTr="003C7EA7">
        <w:trPr>
          <w:cantSplit/>
          <w:trHeight w:val="870"/>
        </w:trPr>
        <w:tc>
          <w:tcPr>
            <w:tcW w:w="2324" w:type="dxa"/>
            <w:vMerge w:val="restart"/>
            <w:tcBorders>
              <w:top w:val="single" w:sz="4" w:space="0" w:color="auto"/>
              <w:left w:val="single" w:sz="4" w:space="0" w:color="auto"/>
              <w:bottom w:val="single" w:sz="4" w:space="0" w:color="auto"/>
              <w:right w:val="single" w:sz="4" w:space="0" w:color="auto"/>
            </w:tcBorders>
            <w:vAlign w:val="center"/>
          </w:tcPr>
          <w:p w14:paraId="78FBBF1D" w14:textId="77777777" w:rsidR="003C7EA7" w:rsidRPr="000C00C5" w:rsidRDefault="003C7EA7" w:rsidP="003C7EA7">
            <w:pPr>
              <w:jc w:val="center"/>
              <w:rPr>
                <w:lang w:val="uk-UA"/>
              </w:rPr>
            </w:pPr>
            <w:r w:rsidRPr="000C00C5">
              <w:rPr>
                <w:i/>
                <w:lang w:val="uk-UA"/>
              </w:rPr>
              <w:t>ЗАБЕЗПЕЧЕННЯ  ВИКОНАННЯ  НАВЧАЛЬНИХ  ПРОГРАМ</w:t>
            </w:r>
          </w:p>
        </w:tc>
        <w:tc>
          <w:tcPr>
            <w:tcW w:w="5421" w:type="dxa"/>
            <w:tcBorders>
              <w:top w:val="single" w:sz="4" w:space="0" w:color="auto"/>
              <w:left w:val="single" w:sz="4" w:space="0" w:color="auto"/>
              <w:bottom w:val="dashSmallGap" w:sz="4" w:space="0" w:color="auto"/>
              <w:right w:val="single" w:sz="4" w:space="0" w:color="auto"/>
            </w:tcBorders>
            <w:vAlign w:val="center"/>
          </w:tcPr>
          <w:p w14:paraId="6CDFC1F4" w14:textId="77777777" w:rsidR="003C7EA7" w:rsidRPr="00293382" w:rsidRDefault="003C7EA7" w:rsidP="003C7EA7">
            <w:pPr>
              <w:numPr>
                <w:ilvl w:val="0"/>
                <w:numId w:val="19"/>
              </w:numPr>
              <w:ind w:left="34" w:firstLine="23"/>
              <w:jc w:val="both"/>
              <w:rPr>
                <w:sz w:val="28"/>
                <w:szCs w:val="28"/>
                <w:lang w:val="uk-UA"/>
              </w:rPr>
            </w:pPr>
            <w:r w:rsidRPr="00293382">
              <w:rPr>
                <w:sz w:val="28"/>
                <w:szCs w:val="28"/>
                <w:lang w:val="uk-UA"/>
              </w:rPr>
              <w:t>Оцінка якості змісту контрольних, практичних та лабораторних робіт.</w:t>
            </w:r>
          </w:p>
        </w:tc>
        <w:tc>
          <w:tcPr>
            <w:tcW w:w="2234" w:type="dxa"/>
            <w:tcBorders>
              <w:top w:val="single" w:sz="4" w:space="0" w:color="auto"/>
              <w:left w:val="single" w:sz="4" w:space="0" w:color="auto"/>
              <w:bottom w:val="dashSmallGap" w:sz="4" w:space="0" w:color="auto"/>
              <w:right w:val="single" w:sz="4" w:space="0" w:color="auto"/>
            </w:tcBorders>
            <w:vAlign w:val="center"/>
          </w:tcPr>
          <w:p w14:paraId="5F20A8BF" w14:textId="77777777" w:rsidR="003C7EA7" w:rsidRPr="00293382" w:rsidRDefault="003C7EA7" w:rsidP="003C7EA7">
            <w:pPr>
              <w:rPr>
                <w:sz w:val="28"/>
                <w:szCs w:val="28"/>
                <w:lang w:val="uk-UA"/>
              </w:rPr>
            </w:pPr>
            <w:r w:rsidRPr="00293382">
              <w:rPr>
                <w:sz w:val="28"/>
                <w:szCs w:val="28"/>
                <w:lang w:val="uk-UA"/>
              </w:rPr>
              <w:t>Вересень</w:t>
            </w:r>
            <w:r>
              <w:rPr>
                <w:sz w:val="28"/>
                <w:szCs w:val="28"/>
                <w:lang w:val="uk-UA"/>
              </w:rPr>
              <w:t xml:space="preserve"> </w:t>
            </w:r>
            <w:r w:rsidRPr="00293382">
              <w:rPr>
                <w:sz w:val="28"/>
                <w:szCs w:val="28"/>
                <w:lang w:val="uk-UA"/>
              </w:rPr>
              <w:t>202</w:t>
            </w:r>
            <w:r>
              <w:rPr>
                <w:sz w:val="28"/>
                <w:szCs w:val="28"/>
                <w:lang w:val="uk-UA"/>
              </w:rPr>
              <w:t>2</w:t>
            </w:r>
            <w:r w:rsidRPr="00293382">
              <w:rPr>
                <w:sz w:val="28"/>
                <w:szCs w:val="28"/>
                <w:lang w:val="uk-UA"/>
              </w:rPr>
              <w:t xml:space="preserve"> р.</w:t>
            </w:r>
          </w:p>
        </w:tc>
        <w:tc>
          <w:tcPr>
            <w:tcW w:w="3213" w:type="dxa"/>
            <w:tcBorders>
              <w:top w:val="single" w:sz="4" w:space="0" w:color="auto"/>
              <w:left w:val="single" w:sz="4" w:space="0" w:color="auto"/>
              <w:bottom w:val="dashSmallGap" w:sz="4" w:space="0" w:color="auto"/>
              <w:right w:val="single" w:sz="4" w:space="0" w:color="auto"/>
            </w:tcBorders>
            <w:vAlign w:val="center"/>
          </w:tcPr>
          <w:p w14:paraId="02F69204" w14:textId="77777777" w:rsidR="003C7EA7" w:rsidRDefault="003C7EA7" w:rsidP="003C7EA7">
            <w:pPr>
              <w:rPr>
                <w:sz w:val="28"/>
                <w:szCs w:val="28"/>
                <w:lang w:val="uk-UA"/>
              </w:rPr>
            </w:pPr>
            <w:r w:rsidRPr="00293382">
              <w:rPr>
                <w:sz w:val="28"/>
                <w:szCs w:val="28"/>
                <w:lang w:val="uk-UA"/>
              </w:rPr>
              <w:t xml:space="preserve">Заступники директора </w:t>
            </w:r>
          </w:p>
          <w:p w14:paraId="484C42C6" w14:textId="77777777" w:rsidR="003C7EA7" w:rsidRDefault="003C7EA7" w:rsidP="003C7EA7">
            <w:pPr>
              <w:rPr>
                <w:sz w:val="28"/>
                <w:szCs w:val="28"/>
                <w:lang w:val="uk-UA"/>
              </w:rPr>
            </w:pPr>
            <w:r>
              <w:rPr>
                <w:sz w:val="28"/>
                <w:szCs w:val="28"/>
                <w:lang w:val="uk-UA"/>
              </w:rPr>
              <w:t xml:space="preserve">з НР </w:t>
            </w:r>
            <w:proofErr w:type="spellStart"/>
            <w:r w:rsidRPr="00293382">
              <w:rPr>
                <w:sz w:val="28"/>
                <w:szCs w:val="28"/>
                <w:lang w:val="uk-UA"/>
              </w:rPr>
              <w:t>Чепелюк</w:t>
            </w:r>
            <w:proofErr w:type="spellEnd"/>
            <w:r w:rsidRPr="00293382">
              <w:rPr>
                <w:sz w:val="28"/>
                <w:szCs w:val="28"/>
                <w:lang w:val="uk-UA"/>
              </w:rPr>
              <w:t xml:space="preserve"> Г.І., </w:t>
            </w:r>
          </w:p>
          <w:p w14:paraId="30AA7CED" w14:textId="77777777" w:rsidR="003C7EA7" w:rsidRPr="00293382" w:rsidRDefault="003C7EA7" w:rsidP="003C7EA7">
            <w:pPr>
              <w:rPr>
                <w:sz w:val="28"/>
                <w:szCs w:val="28"/>
                <w:lang w:val="uk-UA"/>
              </w:rPr>
            </w:pPr>
            <w:r>
              <w:rPr>
                <w:sz w:val="28"/>
                <w:szCs w:val="28"/>
                <w:lang w:val="uk-UA"/>
              </w:rPr>
              <w:t xml:space="preserve">з НМР </w:t>
            </w:r>
            <w:r w:rsidRPr="00293382">
              <w:rPr>
                <w:sz w:val="28"/>
                <w:szCs w:val="28"/>
                <w:lang w:val="uk-UA"/>
              </w:rPr>
              <w:t>Куліш І.О.</w:t>
            </w:r>
            <w:r>
              <w:rPr>
                <w:sz w:val="28"/>
                <w:szCs w:val="28"/>
                <w:lang w:val="uk-UA"/>
              </w:rPr>
              <w:t>,</w:t>
            </w:r>
          </w:p>
          <w:p w14:paraId="17875629" w14:textId="77777777" w:rsidR="003C7EA7" w:rsidRPr="00293382" w:rsidRDefault="003C7EA7" w:rsidP="003C7EA7">
            <w:pPr>
              <w:rPr>
                <w:sz w:val="28"/>
                <w:szCs w:val="28"/>
                <w:lang w:val="uk-UA"/>
              </w:rPr>
            </w:pPr>
            <w:r>
              <w:rPr>
                <w:sz w:val="28"/>
                <w:szCs w:val="28"/>
                <w:lang w:val="uk-UA"/>
              </w:rPr>
              <w:t xml:space="preserve">з </w:t>
            </w:r>
            <w:proofErr w:type="spellStart"/>
            <w:r>
              <w:rPr>
                <w:sz w:val="28"/>
                <w:szCs w:val="28"/>
                <w:lang w:val="uk-UA"/>
              </w:rPr>
              <w:t>ВР</w:t>
            </w:r>
            <w:r w:rsidRPr="00293382">
              <w:rPr>
                <w:sz w:val="28"/>
                <w:szCs w:val="28"/>
                <w:lang w:val="uk-UA"/>
              </w:rPr>
              <w:t>Семенець</w:t>
            </w:r>
            <w:proofErr w:type="spellEnd"/>
            <w:r w:rsidRPr="00293382">
              <w:rPr>
                <w:sz w:val="28"/>
                <w:szCs w:val="28"/>
                <w:lang w:val="uk-UA"/>
              </w:rPr>
              <w:t xml:space="preserve"> А.П.</w:t>
            </w:r>
          </w:p>
        </w:tc>
        <w:tc>
          <w:tcPr>
            <w:tcW w:w="1597" w:type="dxa"/>
            <w:tcBorders>
              <w:top w:val="single" w:sz="4" w:space="0" w:color="auto"/>
              <w:left w:val="single" w:sz="4" w:space="0" w:color="auto"/>
              <w:bottom w:val="dashSmallGap" w:sz="4" w:space="0" w:color="auto"/>
              <w:right w:val="single" w:sz="4" w:space="0" w:color="auto"/>
            </w:tcBorders>
          </w:tcPr>
          <w:p w14:paraId="3E011000" w14:textId="77777777" w:rsidR="003C7EA7" w:rsidRPr="00293382" w:rsidRDefault="003C7EA7" w:rsidP="003C7EA7">
            <w:pPr>
              <w:jc w:val="center"/>
              <w:rPr>
                <w:sz w:val="28"/>
                <w:szCs w:val="28"/>
                <w:lang w:val="uk-UA"/>
              </w:rPr>
            </w:pPr>
          </w:p>
        </w:tc>
      </w:tr>
      <w:tr w:rsidR="003C7EA7" w:rsidRPr="006D69A7" w14:paraId="00AD1749" w14:textId="77777777" w:rsidTr="003C7EA7">
        <w:trPr>
          <w:cantSplit/>
          <w:trHeight w:val="1056"/>
        </w:trPr>
        <w:tc>
          <w:tcPr>
            <w:tcW w:w="2324" w:type="dxa"/>
            <w:vMerge/>
            <w:tcBorders>
              <w:top w:val="single" w:sz="4" w:space="0" w:color="auto"/>
              <w:left w:val="single" w:sz="4" w:space="0" w:color="auto"/>
              <w:bottom w:val="single" w:sz="4" w:space="0" w:color="auto"/>
              <w:right w:val="single" w:sz="4" w:space="0" w:color="auto"/>
            </w:tcBorders>
            <w:vAlign w:val="center"/>
          </w:tcPr>
          <w:p w14:paraId="40B317C2" w14:textId="77777777" w:rsidR="003C7EA7" w:rsidRPr="00293382" w:rsidRDefault="003C7EA7" w:rsidP="003C7EA7">
            <w:pPr>
              <w:rPr>
                <w:sz w:val="28"/>
                <w:szCs w:val="28"/>
                <w:lang w:val="uk-UA"/>
              </w:rPr>
            </w:pPr>
          </w:p>
        </w:tc>
        <w:tc>
          <w:tcPr>
            <w:tcW w:w="5421" w:type="dxa"/>
            <w:tcBorders>
              <w:top w:val="dashSmallGap" w:sz="4" w:space="0" w:color="auto"/>
              <w:left w:val="single" w:sz="4" w:space="0" w:color="auto"/>
              <w:bottom w:val="single" w:sz="4" w:space="0" w:color="auto"/>
              <w:right w:val="single" w:sz="4" w:space="0" w:color="auto"/>
            </w:tcBorders>
            <w:vAlign w:val="center"/>
          </w:tcPr>
          <w:p w14:paraId="31A34239" w14:textId="77777777" w:rsidR="003C7EA7" w:rsidRPr="00293382" w:rsidRDefault="003C7EA7" w:rsidP="003C7EA7">
            <w:pPr>
              <w:numPr>
                <w:ilvl w:val="0"/>
                <w:numId w:val="19"/>
              </w:numPr>
              <w:ind w:left="34" w:firstLine="23"/>
              <w:jc w:val="both"/>
              <w:rPr>
                <w:sz w:val="28"/>
                <w:szCs w:val="28"/>
                <w:lang w:val="uk-UA"/>
              </w:rPr>
            </w:pPr>
            <w:proofErr w:type="spellStart"/>
            <w:r w:rsidRPr="00293382">
              <w:rPr>
                <w:sz w:val="28"/>
                <w:szCs w:val="28"/>
                <w:lang w:val="uk-UA"/>
              </w:rPr>
              <w:t>Складння</w:t>
            </w:r>
            <w:proofErr w:type="spellEnd"/>
            <w:r w:rsidRPr="00293382">
              <w:rPr>
                <w:sz w:val="28"/>
                <w:szCs w:val="28"/>
                <w:lang w:val="uk-UA"/>
              </w:rPr>
              <w:t xml:space="preserve"> графік</w:t>
            </w:r>
            <w:r>
              <w:rPr>
                <w:sz w:val="28"/>
                <w:szCs w:val="28"/>
                <w:lang w:val="uk-UA"/>
              </w:rPr>
              <w:t>ів</w:t>
            </w:r>
            <w:r w:rsidRPr="00293382">
              <w:rPr>
                <w:sz w:val="28"/>
                <w:szCs w:val="28"/>
                <w:lang w:val="uk-UA"/>
              </w:rPr>
              <w:t xml:space="preserve"> тематичного оціню</w:t>
            </w:r>
            <w:r>
              <w:rPr>
                <w:sz w:val="28"/>
                <w:szCs w:val="28"/>
                <w:lang w:val="uk-UA"/>
              </w:rPr>
              <w:t>вання контрольних, лабораторних, практичних робіт на семестр.</w:t>
            </w:r>
          </w:p>
        </w:tc>
        <w:tc>
          <w:tcPr>
            <w:tcW w:w="2234" w:type="dxa"/>
            <w:tcBorders>
              <w:top w:val="dashSmallGap" w:sz="4" w:space="0" w:color="auto"/>
              <w:left w:val="single" w:sz="4" w:space="0" w:color="auto"/>
              <w:bottom w:val="single" w:sz="4" w:space="0" w:color="auto"/>
              <w:right w:val="single" w:sz="4" w:space="0" w:color="auto"/>
            </w:tcBorders>
            <w:vAlign w:val="center"/>
          </w:tcPr>
          <w:p w14:paraId="5F3048E4" w14:textId="77777777" w:rsidR="003C7EA7" w:rsidRPr="00293382" w:rsidRDefault="003C7EA7" w:rsidP="003C7EA7">
            <w:pPr>
              <w:jc w:val="center"/>
              <w:rPr>
                <w:sz w:val="28"/>
                <w:szCs w:val="28"/>
                <w:lang w:val="uk-UA"/>
              </w:rPr>
            </w:pPr>
            <w:r>
              <w:rPr>
                <w:sz w:val="28"/>
                <w:szCs w:val="28"/>
                <w:lang w:val="uk-UA"/>
              </w:rPr>
              <w:t>До 09.09.2022,</w:t>
            </w:r>
          </w:p>
          <w:p w14:paraId="5A6937E8" w14:textId="77777777" w:rsidR="003C7EA7" w:rsidRPr="00293382" w:rsidRDefault="003C7EA7" w:rsidP="003C7EA7">
            <w:pPr>
              <w:rPr>
                <w:sz w:val="28"/>
                <w:szCs w:val="28"/>
                <w:lang w:val="uk-UA"/>
              </w:rPr>
            </w:pPr>
            <w:r w:rsidRPr="00293382">
              <w:rPr>
                <w:sz w:val="28"/>
                <w:szCs w:val="28"/>
                <w:lang w:val="uk-UA"/>
              </w:rPr>
              <w:t>Січень  202</w:t>
            </w:r>
            <w:r>
              <w:rPr>
                <w:sz w:val="28"/>
                <w:szCs w:val="28"/>
                <w:lang w:val="uk-UA"/>
              </w:rPr>
              <w:t>3</w:t>
            </w:r>
            <w:r w:rsidRPr="00293382">
              <w:rPr>
                <w:sz w:val="28"/>
                <w:szCs w:val="28"/>
                <w:lang w:val="uk-UA"/>
              </w:rPr>
              <w:t xml:space="preserve"> р.</w:t>
            </w:r>
          </w:p>
        </w:tc>
        <w:tc>
          <w:tcPr>
            <w:tcW w:w="3213" w:type="dxa"/>
            <w:tcBorders>
              <w:top w:val="dashSmallGap" w:sz="4" w:space="0" w:color="auto"/>
              <w:left w:val="single" w:sz="4" w:space="0" w:color="auto"/>
              <w:bottom w:val="single" w:sz="4" w:space="0" w:color="auto"/>
              <w:right w:val="single" w:sz="4" w:space="0" w:color="auto"/>
            </w:tcBorders>
            <w:vAlign w:val="center"/>
          </w:tcPr>
          <w:p w14:paraId="11929A66" w14:textId="77777777" w:rsidR="003C7EA7" w:rsidRPr="00293382" w:rsidRDefault="003C7EA7" w:rsidP="003C7EA7">
            <w:pPr>
              <w:rPr>
                <w:sz w:val="28"/>
                <w:szCs w:val="28"/>
                <w:lang w:val="uk-UA"/>
              </w:rPr>
            </w:pPr>
            <w:r w:rsidRPr="00293382">
              <w:rPr>
                <w:sz w:val="28"/>
                <w:szCs w:val="28"/>
                <w:lang w:val="uk-UA"/>
              </w:rPr>
              <w:t xml:space="preserve">Заступники директора </w:t>
            </w:r>
          </w:p>
          <w:p w14:paraId="4039E9BC" w14:textId="77777777" w:rsidR="003C7EA7" w:rsidRDefault="003C7EA7" w:rsidP="003C7EA7">
            <w:pPr>
              <w:rPr>
                <w:sz w:val="28"/>
                <w:szCs w:val="28"/>
                <w:lang w:val="uk-UA"/>
              </w:rPr>
            </w:pPr>
            <w:r>
              <w:rPr>
                <w:sz w:val="28"/>
                <w:szCs w:val="28"/>
                <w:lang w:val="uk-UA"/>
              </w:rPr>
              <w:t xml:space="preserve">З НР </w:t>
            </w:r>
            <w:proofErr w:type="spellStart"/>
            <w:r w:rsidRPr="00293382">
              <w:rPr>
                <w:sz w:val="28"/>
                <w:szCs w:val="28"/>
                <w:lang w:val="uk-UA"/>
              </w:rPr>
              <w:t>Чепелюк</w:t>
            </w:r>
            <w:proofErr w:type="spellEnd"/>
            <w:r w:rsidRPr="00293382">
              <w:rPr>
                <w:sz w:val="28"/>
                <w:szCs w:val="28"/>
                <w:lang w:val="uk-UA"/>
              </w:rPr>
              <w:t xml:space="preserve"> Г.І., </w:t>
            </w:r>
          </w:p>
          <w:p w14:paraId="08C8B15C" w14:textId="77777777" w:rsidR="003C7EA7" w:rsidRPr="00293382" w:rsidRDefault="003C7EA7" w:rsidP="003C7EA7">
            <w:pPr>
              <w:rPr>
                <w:sz w:val="28"/>
                <w:szCs w:val="28"/>
                <w:lang w:val="uk-UA"/>
              </w:rPr>
            </w:pPr>
            <w:r>
              <w:rPr>
                <w:sz w:val="28"/>
                <w:szCs w:val="28"/>
                <w:lang w:val="uk-UA"/>
              </w:rPr>
              <w:t xml:space="preserve">З НМР </w:t>
            </w:r>
            <w:r w:rsidRPr="00293382">
              <w:rPr>
                <w:sz w:val="28"/>
                <w:szCs w:val="28"/>
                <w:lang w:val="uk-UA"/>
              </w:rPr>
              <w:t>Куліш І.О.</w:t>
            </w:r>
          </w:p>
        </w:tc>
        <w:tc>
          <w:tcPr>
            <w:tcW w:w="1597" w:type="dxa"/>
            <w:tcBorders>
              <w:top w:val="dashSmallGap" w:sz="4" w:space="0" w:color="auto"/>
              <w:left w:val="single" w:sz="4" w:space="0" w:color="auto"/>
              <w:bottom w:val="single" w:sz="4" w:space="0" w:color="auto"/>
              <w:right w:val="single" w:sz="4" w:space="0" w:color="auto"/>
            </w:tcBorders>
          </w:tcPr>
          <w:p w14:paraId="1648C4A8" w14:textId="77777777" w:rsidR="003C7EA7" w:rsidRPr="00293382" w:rsidRDefault="003C7EA7" w:rsidP="003C7EA7">
            <w:pPr>
              <w:jc w:val="center"/>
              <w:rPr>
                <w:sz w:val="28"/>
                <w:szCs w:val="28"/>
                <w:lang w:val="uk-UA"/>
              </w:rPr>
            </w:pPr>
          </w:p>
        </w:tc>
      </w:tr>
      <w:tr w:rsidR="003C7EA7" w:rsidRPr="00293382" w14:paraId="09E8F45D" w14:textId="77777777" w:rsidTr="003C7EA7">
        <w:trPr>
          <w:cantSplit/>
          <w:trHeight w:val="1134"/>
        </w:trPr>
        <w:tc>
          <w:tcPr>
            <w:tcW w:w="2324" w:type="dxa"/>
            <w:vMerge w:val="restart"/>
            <w:tcBorders>
              <w:top w:val="single" w:sz="4" w:space="0" w:color="auto"/>
              <w:left w:val="single" w:sz="4" w:space="0" w:color="auto"/>
              <w:bottom w:val="single" w:sz="4" w:space="0" w:color="auto"/>
              <w:right w:val="single" w:sz="4" w:space="0" w:color="auto"/>
            </w:tcBorders>
            <w:vAlign w:val="center"/>
          </w:tcPr>
          <w:p w14:paraId="0B62EC1E" w14:textId="77777777" w:rsidR="003C7EA7" w:rsidRPr="000C00C5" w:rsidRDefault="003C7EA7" w:rsidP="003C7EA7">
            <w:pPr>
              <w:jc w:val="center"/>
              <w:rPr>
                <w:lang w:val="uk-UA"/>
              </w:rPr>
            </w:pPr>
            <w:r w:rsidRPr="000C00C5">
              <w:rPr>
                <w:i/>
                <w:lang w:val="uk-UA"/>
              </w:rPr>
              <w:t xml:space="preserve">СТВОРЕННЯ  УМОВ  </w:t>
            </w:r>
            <w:r>
              <w:rPr>
                <w:i/>
                <w:lang w:val="uk-UA"/>
              </w:rPr>
              <w:t xml:space="preserve"> </w:t>
            </w:r>
            <w:r w:rsidRPr="000C00C5">
              <w:rPr>
                <w:i/>
                <w:lang w:val="uk-UA"/>
              </w:rPr>
              <w:t>ДЛЯ  ІНДИВІДУАЛІЗАЦІЇ  ТА ДИФЕРЕНЦІАЦІЇ  НАВЧАННЯ</w:t>
            </w:r>
          </w:p>
        </w:tc>
        <w:tc>
          <w:tcPr>
            <w:tcW w:w="5421" w:type="dxa"/>
            <w:tcBorders>
              <w:top w:val="single" w:sz="4" w:space="0" w:color="auto"/>
              <w:left w:val="single" w:sz="4" w:space="0" w:color="auto"/>
              <w:bottom w:val="dashSmallGap" w:sz="4" w:space="0" w:color="auto"/>
              <w:right w:val="single" w:sz="4" w:space="0" w:color="auto"/>
            </w:tcBorders>
            <w:vAlign w:val="center"/>
          </w:tcPr>
          <w:p w14:paraId="6D08EEE6" w14:textId="77777777" w:rsidR="003C7EA7" w:rsidRPr="00293382" w:rsidRDefault="003C7EA7" w:rsidP="003C7EA7">
            <w:pPr>
              <w:numPr>
                <w:ilvl w:val="0"/>
                <w:numId w:val="15"/>
              </w:numPr>
              <w:tabs>
                <w:tab w:val="clear" w:pos="825"/>
                <w:tab w:val="num" w:pos="410"/>
              </w:tabs>
              <w:ind w:left="410"/>
              <w:rPr>
                <w:sz w:val="28"/>
                <w:szCs w:val="28"/>
                <w:lang w:val="uk-UA"/>
              </w:rPr>
            </w:pPr>
            <w:r w:rsidRPr="00293382">
              <w:rPr>
                <w:sz w:val="28"/>
                <w:szCs w:val="28"/>
                <w:lang w:val="uk-UA"/>
              </w:rPr>
              <w:t xml:space="preserve">Організувати роботу факультативів: </w:t>
            </w:r>
          </w:p>
          <w:p w14:paraId="0AC1D526" w14:textId="77777777" w:rsidR="003C7EA7" w:rsidRPr="00293382" w:rsidRDefault="003C7EA7" w:rsidP="003C7EA7">
            <w:pPr>
              <w:numPr>
                <w:ilvl w:val="0"/>
                <w:numId w:val="16"/>
              </w:numPr>
              <w:ind w:left="1019"/>
              <w:rPr>
                <w:sz w:val="28"/>
                <w:szCs w:val="28"/>
                <w:lang w:val="uk-UA"/>
              </w:rPr>
            </w:pPr>
            <w:r w:rsidRPr="00293382">
              <w:rPr>
                <w:sz w:val="28"/>
                <w:szCs w:val="28"/>
                <w:lang w:val="uk-UA"/>
              </w:rPr>
              <w:t xml:space="preserve"> «Захисти себе від ВІЛ» - 9 клас;</w:t>
            </w:r>
          </w:p>
          <w:p w14:paraId="491AB7BE" w14:textId="77777777" w:rsidR="003C7EA7" w:rsidRPr="007337DA" w:rsidRDefault="003C7EA7" w:rsidP="003C7EA7">
            <w:pPr>
              <w:numPr>
                <w:ilvl w:val="0"/>
                <w:numId w:val="16"/>
              </w:numPr>
              <w:spacing w:after="120"/>
              <w:ind w:left="1015" w:hanging="357"/>
              <w:rPr>
                <w:sz w:val="28"/>
                <w:szCs w:val="28"/>
                <w:lang w:val="uk-UA"/>
              </w:rPr>
            </w:pPr>
            <w:r w:rsidRPr="00293382">
              <w:rPr>
                <w:sz w:val="28"/>
                <w:szCs w:val="28"/>
                <w:lang w:val="uk-UA"/>
              </w:rPr>
              <w:t xml:space="preserve">Фінансова грамотність – </w:t>
            </w:r>
            <w:r>
              <w:rPr>
                <w:sz w:val="28"/>
                <w:szCs w:val="28"/>
                <w:lang w:val="en-US"/>
              </w:rPr>
              <w:t>5</w:t>
            </w:r>
            <w:r>
              <w:rPr>
                <w:sz w:val="28"/>
                <w:szCs w:val="28"/>
                <w:lang w:val="uk-UA"/>
              </w:rPr>
              <w:t>,</w:t>
            </w:r>
            <w:r w:rsidRPr="00293382">
              <w:rPr>
                <w:sz w:val="28"/>
                <w:szCs w:val="28"/>
                <w:lang w:val="uk-UA"/>
              </w:rPr>
              <w:t>6</w:t>
            </w:r>
            <w:r>
              <w:rPr>
                <w:sz w:val="28"/>
                <w:szCs w:val="28"/>
                <w:lang w:val="uk-UA"/>
              </w:rPr>
              <w:t>, 7, 8 класах;</w:t>
            </w:r>
          </w:p>
          <w:p w14:paraId="2107E2EB" w14:textId="77777777" w:rsidR="003C7EA7" w:rsidRPr="00293382" w:rsidRDefault="003C7EA7" w:rsidP="003C7EA7">
            <w:pPr>
              <w:ind w:left="601" w:hanging="318"/>
              <w:rPr>
                <w:sz w:val="28"/>
                <w:szCs w:val="28"/>
                <w:lang w:val="uk-UA"/>
              </w:rPr>
            </w:pPr>
          </w:p>
        </w:tc>
        <w:tc>
          <w:tcPr>
            <w:tcW w:w="2234" w:type="dxa"/>
            <w:tcBorders>
              <w:top w:val="single" w:sz="4" w:space="0" w:color="auto"/>
              <w:left w:val="single" w:sz="4" w:space="0" w:color="auto"/>
              <w:bottom w:val="dashSmallGap" w:sz="4" w:space="0" w:color="auto"/>
              <w:right w:val="single" w:sz="4" w:space="0" w:color="auto"/>
            </w:tcBorders>
            <w:vAlign w:val="center"/>
          </w:tcPr>
          <w:p w14:paraId="4699249E" w14:textId="77777777" w:rsidR="003C7EA7" w:rsidRPr="00293382" w:rsidRDefault="003C7EA7" w:rsidP="003C7EA7">
            <w:pPr>
              <w:rPr>
                <w:sz w:val="28"/>
                <w:szCs w:val="28"/>
                <w:lang w:val="uk-UA"/>
              </w:rPr>
            </w:pPr>
          </w:p>
          <w:p w14:paraId="7C1E93AB" w14:textId="77777777" w:rsidR="003C7EA7" w:rsidRPr="00293382" w:rsidRDefault="003C7EA7" w:rsidP="003C7EA7">
            <w:pPr>
              <w:jc w:val="center"/>
              <w:rPr>
                <w:sz w:val="28"/>
                <w:szCs w:val="28"/>
                <w:lang w:val="uk-UA"/>
              </w:rPr>
            </w:pPr>
            <w:r w:rsidRPr="00293382">
              <w:rPr>
                <w:sz w:val="28"/>
                <w:szCs w:val="28"/>
                <w:lang w:val="uk-UA"/>
              </w:rPr>
              <w:t>Протягом року</w:t>
            </w:r>
          </w:p>
          <w:p w14:paraId="3C13F1E5" w14:textId="77777777" w:rsidR="003C7EA7" w:rsidRDefault="003C7EA7" w:rsidP="003C7EA7">
            <w:pPr>
              <w:jc w:val="center"/>
              <w:rPr>
                <w:sz w:val="28"/>
                <w:szCs w:val="28"/>
                <w:lang w:val="uk-UA"/>
              </w:rPr>
            </w:pPr>
          </w:p>
          <w:p w14:paraId="6433B1E2" w14:textId="77777777" w:rsidR="003C7EA7" w:rsidRPr="00293382" w:rsidRDefault="003C7EA7" w:rsidP="003C7EA7">
            <w:pPr>
              <w:spacing w:after="120"/>
              <w:rPr>
                <w:sz w:val="28"/>
                <w:szCs w:val="28"/>
                <w:lang w:val="uk-UA"/>
              </w:rPr>
            </w:pPr>
          </w:p>
          <w:p w14:paraId="2E3C272F" w14:textId="77777777" w:rsidR="003C7EA7" w:rsidRPr="00293382" w:rsidRDefault="003C7EA7" w:rsidP="003C7EA7">
            <w:pPr>
              <w:jc w:val="center"/>
              <w:rPr>
                <w:sz w:val="28"/>
                <w:szCs w:val="28"/>
                <w:lang w:val="uk-UA"/>
              </w:rPr>
            </w:pPr>
          </w:p>
        </w:tc>
        <w:tc>
          <w:tcPr>
            <w:tcW w:w="3213" w:type="dxa"/>
            <w:tcBorders>
              <w:top w:val="single" w:sz="4" w:space="0" w:color="auto"/>
              <w:left w:val="single" w:sz="4" w:space="0" w:color="auto"/>
              <w:bottom w:val="dashSmallGap" w:sz="4" w:space="0" w:color="auto"/>
              <w:right w:val="single" w:sz="4" w:space="0" w:color="auto"/>
            </w:tcBorders>
            <w:vAlign w:val="center"/>
          </w:tcPr>
          <w:p w14:paraId="54B8081F" w14:textId="77777777" w:rsidR="003C7EA7" w:rsidRPr="00293382" w:rsidRDefault="003C7EA7" w:rsidP="003C7EA7">
            <w:pPr>
              <w:rPr>
                <w:sz w:val="28"/>
                <w:szCs w:val="28"/>
                <w:lang w:val="uk-UA"/>
              </w:rPr>
            </w:pPr>
          </w:p>
          <w:p w14:paraId="331C6321" w14:textId="77777777" w:rsidR="003C7EA7" w:rsidRDefault="003C7EA7" w:rsidP="003C7EA7">
            <w:pPr>
              <w:rPr>
                <w:sz w:val="28"/>
                <w:szCs w:val="28"/>
                <w:lang w:val="uk-UA"/>
              </w:rPr>
            </w:pPr>
            <w:r w:rsidRPr="00293382">
              <w:rPr>
                <w:sz w:val="28"/>
                <w:szCs w:val="28"/>
                <w:lang w:val="uk-UA"/>
              </w:rPr>
              <w:t>Заступник директора</w:t>
            </w:r>
          </w:p>
          <w:p w14:paraId="6313C8F8" w14:textId="77777777" w:rsidR="003C7EA7" w:rsidRPr="00293382" w:rsidRDefault="003C7EA7" w:rsidP="003C7EA7">
            <w:pPr>
              <w:rPr>
                <w:sz w:val="28"/>
                <w:szCs w:val="28"/>
                <w:lang w:val="uk-UA"/>
              </w:rPr>
            </w:pPr>
            <w:r>
              <w:rPr>
                <w:sz w:val="28"/>
                <w:szCs w:val="28"/>
                <w:lang w:val="uk-UA"/>
              </w:rPr>
              <w:t xml:space="preserve"> з НР </w:t>
            </w:r>
            <w:proofErr w:type="spellStart"/>
            <w:r w:rsidRPr="00293382">
              <w:rPr>
                <w:sz w:val="28"/>
                <w:szCs w:val="28"/>
                <w:lang w:val="uk-UA"/>
              </w:rPr>
              <w:t>Чепелюк</w:t>
            </w:r>
            <w:proofErr w:type="spellEnd"/>
            <w:r w:rsidRPr="00293382">
              <w:rPr>
                <w:sz w:val="28"/>
                <w:szCs w:val="28"/>
                <w:lang w:val="uk-UA"/>
              </w:rPr>
              <w:t xml:space="preserve"> Г.І.</w:t>
            </w:r>
          </w:p>
        </w:tc>
        <w:tc>
          <w:tcPr>
            <w:tcW w:w="1597" w:type="dxa"/>
            <w:tcBorders>
              <w:top w:val="single" w:sz="4" w:space="0" w:color="auto"/>
              <w:left w:val="single" w:sz="4" w:space="0" w:color="auto"/>
              <w:bottom w:val="dashSmallGap" w:sz="4" w:space="0" w:color="auto"/>
              <w:right w:val="single" w:sz="4" w:space="0" w:color="auto"/>
            </w:tcBorders>
          </w:tcPr>
          <w:p w14:paraId="0911C616" w14:textId="77777777" w:rsidR="003C7EA7" w:rsidRPr="00293382" w:rsidRDefault="003C7EA7" w:rsidP="003C7EA7">
            <w:pPr>
              <w:jc w:val="center"/>
              <w:rPr>
                <w:sz w:val="28"/>
                <w:szCs w:val="28"/>
                <w:lang w:val="uk-UA"/>
              </w:rPr>
            </w:pPr>
          </w:p>
        </w:tc>
      </w:tr>
      <w:tr w:rsidR="003C7EA7" w:rsidRPr="00293382" w14:paraId="74DD544D" w14:textId="77777777" w:rsidTr="003C7EA7">
        <w:trPr>
          <w:cantSplit/>
          <w:trHeight w:val="717"/>
        </w:trPr>
        <w:tc>
          <w:tcPr>
            <w:tcW w:w="2324" w:type="dxa"/>
            <w:vMerge/>
            <w:tcBorders>
              <w:top w:val="single" w:sz="4" w:space="0" w:color="auto"/>
              <w:left w:val="single" w:sz="4" w:space="0" w:color="auto"/>
              <w:bottom w:val="single" w:sz="4" w:space="0" w:color="auto"/>
              <w:right w:val="single" w:sz="4" w:space="0" w:color="auto"/>
            </w:tcBorders>
            <w:vAlign w:val="center"/>
          </w:tcPr>
          <w:p w14:paraId="48F35A5E" w14:textId="77777777" w:rsidR="003C7EA7" w:rsidRPr="000C00C5" w:rsidRDefault="003C7EA7" w:rsidP="003C7EA7">
            <w:pPr>
              <w:rPr>
                <w:lang w:val="uk-UA"/>
              </w:rPr>
            </w:pPr>
          </w:p>
        </w:tc>
        <w:tc>
          <w:tcPr>
            <w:tcW w:w="5421" w:type="dxa"/>
            <w:tcBorders>
              <w:top w:val="dashSmallGap" w:sz="4" w:space="0" w:color="auto"/>
              <w:left w:val="single" w:sz="4" w:space="0" w:color="auto"/>
              <w:bottom w:val="dashSmallGap" w:sz="4" w:space="0" w:color="auto"/>
              <w:right w:val="single" w:sz="4" w:space="0" w:color="auto"/>
            </w:tcBorders>
            <w:vAlign w:val="center"/>
          </w:tcPr>
          <w:p w14:paraId="3ADEA609" w14:textId="77777777" w:rsidR="003C7EA7" w:rsidRPr="00293382" w:rsidRDefault="003C7EA7" w:rsidP="003C7EA7">
            <w:pPr>
              <w:rPr>
                <w:sz w:val="28"/>
                <w:szCs w:val="28"/>
                <w:lang w:val="uk-UA"/>
              </w:rPr>
            </w:pPr>
            <w:r>
              <w:rPr>
                <w:sz w:val="28"/>
                <w:szCs w:val="28"/>
                <w:lang w:val="uk-UA"/>
              </w:rPr>
              <w:t xml:space="preserve">2.    </w:t>
            </w:r>
            <w:r w:rsidRPr="00293382">
              <w:rPr>
                <w:sz w:val="28"/>
                <w:szCs w:val="28"/>
                <w:lang w:val="uk-UA"/>
              </w:rPr>
              <w:t>Організувати роботу спецкурсів:</w:t>
            </w:r>
          </w:p>
          <w:p w14:paraId="0A94719A" w14:textId="77777777" w:rsidR="003C7EA7" w:rsidRPr="00293382" w:rsidRDefault="003C7EA7" w:rsidP="003C7EA7">
            <w:pPr>
              <w:ind w:left="601" w:hanging="318"/>
              <w:rPr>
                <w:sz w:val="28"/>
                <w:szCs w:val="28"/>
                <w:lang w:val="uk-UA"/>
              </w:rPr>
            </w:pPr>
            <w:r>
              <w:rPr>
                <w:sz w:val="28"/>
                <w:szCs w:val="28"/>
                <w:lang w:val="uk-UA"/>
              </w:rPr>
              <w:t xml:space="preserve">- </w:t>
            </w:r>
            <w:r w:rsidRPr="00293382">
              <w:rPr>
                <w:sz w:val="28"/>
                <w:szCs w:val="28"/>
                <w:lang w:val="uk-UA"/>
              </w:rPr>
              <w:t>«</w:t>
            </w:r>
            <w:proofErr w:type="spellStart"/>
            <w:r w:rsidRPr="00293382">
              <w:rPr>
                <w:sz w:val="28"/>
                <w:szCs w:val="28"/>
                <w:lang w:val="uk-UA"/>
              </w:rPr>
              <w:t>Х</w:t>
            </w:r>
            <w:r>
              <w:rPr>
                <w:sz w:val="28"/>
                <w:szCs w:val="28"/>
                <w:lang w:val="uk-UA"/>
              </w:rPr>
              <w:t>арківщинознавство</w:t>
            </w:r>
            <w:proofErr w:type="spellEnd"/>
            <w:r>
              <w:rPr>
                <w:sz w:val="28"/>
                <w:szCs w:val="28"/>
                <w:lang w:val="uk-UA"/>
              </w:rPr>
              <w:t>» – 8, 9 класи;</w:t>
            </w:r>
          </w:p>
          <w:p w14:paraId="7BD6DB9C" w14:textId="77777777" w:rsidR="003C7EA7" w:rsidRPr="00293382" w:rsidRDefault="003C7EA7" w:rsidP="003C7EA7">
            <w:pPr>
              <w:ind w:left="18"/>
              <w:rPr>
                <w:sz w:val="28"/>
                <w:szCs w:val="28"/>
                <w:lang w:val="uk-UA"/>
              </w:rPr>
            </w:pPr>
            <w:r>
              <w:rPr>
                <w:sz w:val="28"/>
                <w:szCs w:val="28"/>
                <w:lang w:val="uk-UA"/>
              </w:rPr>
              <w:t xml:space="preserve">    - «Власна справа</w:t>
            </w:r>
            <w:r w:rsidRPr="00293382">
              <w:rPr>
                <w:sz w:val="28"/>
                <w:szCs w:val="28"/>
                <w:lang w:val="uk-UA"/>
              </w:rPr>
              <w:t xml:space="preserve"> (Основи малого </w:t>
            </w:r>
            <w:r>
              <w:rPr>
                <w:sz w:val="28"/>
                <w:szCs w:val="28"/>
                <w:lang w:val="uk-UA"/>
              </w:rPr>
              <w:t xml:space="preserve"> </w:t>
            </w:r>
            <w:r w:rsidRPr="00293382">
              <w:rPr>
                <w:sz w:val="28"/>
                <w:szCs w:val="28"/>
                <w:lang w:val="uk-UA"/>
              </w:rPr>
              <w:t xml:space="preserve">бізнесу)»,  </w:t>
            </w:r>
            <w:r>
              <w:rPr>
                <w:sz w:val="28"/>
                <w:szCs w:val="28"/>
                <w:lang w:val="uk-UA"/>
              </w:rPr>
              <w:t>10-11 клас (за вибором).</w:t>
            </w:r>
          </w:p>
        </w:tc>
        <w:tc>
          <w:tcPr>
            <w:tcW w:w="2234" w:type="dxa"/>
            <w:tcBorders>
              <w:top w:val="dashSmallGap" w:sz="4" w:space="0" w:color="auto"/>
              <w:left w:val="single" w:sz="4" w:space="0" w:color="auto"/>
              <w:bottom w:val="dashSmallGap" w:sz="4" w:space="0" w:color="auto"/>
              <w:right w:val="single" w:sz="4" w:space="0" w:color="auto"/>
            </w:tcBorders>
            <w:vAlign w:val="center"/>
          </w:tcPr>
          <w:p w14:paraId="7CB3F87D" w14:textId="77777777" w:rsidR="003C7EA7" w:rsidRPr="00293382" w:rsidRDefault="003C7EA7" w:rsidP="003C7EA7">
            <w:pPr>
              <w:jc w:val="center"/>
              <w:rPr>
                <w:sz w:val="28"/>
                <w:szCs w:val="28"/>
                <w:lang w:val="uk-UA"/>
              </w:rPr>
            </w:pPr>
            <w:r w:rsidRPr="00293382">
              <w:rPr>
                <w:sz w:val="28"/>
                <w:szCs w:val="28"/>
                <w:lang w:val="uk-UA"/>
              </w:rPr>
              <w:t>За окремим розкладом</w:t>
            </w:r>
          </w:p>
          <w:p w14:paraId="1F50C754" w14:textId="77777777" w:rsidR="003C7EA7" w:rsidRPr="00293382" w:rsidRDefault="003C7EA7" w:rsidP="003C7EA7">
            <w:pPr>
              <w:jc w:val="center"/>
              <w:rPr>
                <w:sz w:val="28"/>
                <w:szCs w:val="28"/>
                <w:lang w:val="uk-UA"/>
              </w:rPr>
            </w:pPr>
          </w:p>
        </w:tc>
        <w:tc>
          <w:tcPr>
            <w:tcW w:w="3213" w:type="dxa"/>
            <w:tcBorders>
              <w:top w:val="dashSmallGap" w:sz="4" w:space="0" w:color="auto"/>
              <w:left w:val="single" w:sz="4" w:space="0" w:color="auto"/>
              <w:bottom w:val="dashSmallGap" w:sz="4" w:space="0" w:color="auto"/>
              <w:right w:val="single" w:sz="4" w:space="0" w:color="auto"/>
            </w:tcBorders>
            <w:vAlign w:val="center"/>
          </w:tcPr>
          <w:p w14:paraId="78FB94FD" w14:textId="77777777" w:rsidR="003C7EA7" w:rsidRPr="00293382" w:rsidRDefault="003C7EA7" w:rsidP="003C7EA7">
            <w:pPr>
              <w:rPr>
                <w:sz w:val="28"/>
                <w:szCs w:val="28"/>
                <w:lang w:val="uk-UA"/>
              </w:rPr>
            </w:pPr>
            <w:r w:rsidRPr="00293382">
              <w:rPr>
                <w:sz w:val="28"/>
                <w:szCs w:val="28"/>
                <w:lang w:val="uk-UA"/>
              </w:rPr>
              <w:t>Заступник директора</w:t>
            </w:r>
          </w:p>
          <w:p w14:paraId="668FA5F1" w14:textId="77777777" w:rsidR="003C7EA7" w:rsidRPr="00293382" w:rsidRDefault="003C7EA7" w:rsidP="003C7EA7">
            <w:pPr>
              <w:rPr>
                <w:sz w:val="28"/>
                <w:szCs w:val="28"/>
                <w:lang w:val="uk-UA"/>
              </w:rPr>
            </w:pPr>
            <w:r w:rsidRPr="00293382">
              <w:rPr>
                <w:sz w:val="28"/>
                <w:szCs w:val="28"/>
                <w:lang w:val="uk-UA"/>
              </w:rPr>
              <w:t xml:space="preserve"> </w:t>
            </w:r>
            <w:r>
              <w:rPr>
                <w:sz w:val="28"/>
                <w:szCs w:val="28"/>
                <w:lang w:val="uk-UA"/>
              </w:rPr>
              <w:t xml:space="preserve">з НР </w:t>
            </w:r>
            <w:proofErr w:type="spellStart"/>
            <w:r w:rsidRPr="00293382">
              <w:rPr>
                <w:sz w:val="28"/>
                <w:szCs w:val="28"/>
                <w:lang w:val="uk-UA"/>
              </w:rPr>
              <w:t>Чепелюк</w:t>
            </w:r>
            <w:proofErr w:type="spellEnd"/>
            <w:r w:rsidRPr="00293382">
              <w:rPr>
                <w:sz w:val="28"/>
                <w:szCs w:val="28"/>
                <w:lang w:val="uk-UA"/>
              </w:rPr>
              <w:t xml:space="preserve"> Г.І.</w:t>
            </w:r>
          </w:p>
        </w:tc>
        <w:tc>
          <w:tcPr>
            <w:tcW w:w="1597" w:type="dxa"/>
            <w:tcBorders>
              <w:top w:val="dashSmallGap" w:sz="4" w:space="0" w:color="auto"/>
              <w:left w:val="single" w:sz="4" w:space="0" w:color="auto"/>
              <w:bottom w:val="dashSmallGap" w:sz="4" w:space="0" w:color="auto"/>
              <w:right w:val="single" w:sz="4" w:space="0" w:color="auto"/>
            </w:tcBorders>
          </w:tcPr>
          <w:p w14:paraId="2FDE0E74" w14:textId="77777777" w:rsidR="003C7EA7" w:rsidRPr="00293382" w:rsidRDefault="003C7EA7" w:rsidP="003C7EA7">
            <w:pPr>
              <w:jc w:val="center"/>
              <w:rPr>
                <w:sz w:val="28"/>
                <w:szCs w:val="28"/>
                <w:lang w:val="uk-UA"/>
              </w:rPr>
            </w:pPr>
          </w:p>
        </w:tc>
      </w:tr>
      <w:tr w:rsidR="003C7EA7" w:rsidRPr="00293382" w14:paraId="4C308F85" w14:textId="77777777" w:rsidTr="003C7EA7">
        <w:trPr>
          <w:cantSplit/>
          <w:trHeight w:val="717"/>
        </w:trPr>
        <w:tc>
          <w:tcPr>
            <w:tcW w:w="2324" w:type="dxa"/>
            <w:vMerge/>
            <w:tcBorders>
              <w:top w:val="single" w:sz="4" w:space="0" w:color="auto"/>
              <w:left w:val="single" w:sz="4" w:space="0" w:color="auto"/>
              <w:bottom w:val="single" w:sz="4" w:space="0" w:color="auto"/>
              <w:right w:val="single" w:sz="4" w:space="0" w:color="auto"/>
            </w:tcBorders>
            <w:vAlign w:val="center"/>
          </w:tcPr>
          <w:p w14:paraId="69F7F7D8" w14:textId="77777777" w:rsidR="003C7EA7" w:rsidRPr="000C00C5" w:rsidRDefault="003C7EA7" w:rsidP="003C7EA7">
            <w:pPr>
              <w:rPr>
                <w:lang w:val="uk-UA"/>
              </w:rPr>
            </w:pPr>
          </w:p>
        </w:tc>
        <w:tc>
          <w:tcPr>
            <w:tcW w:w="5421" w:type="dxa"/>
            <w:tcBorders>
              <w:top w:val="dashSmallGap" w:sz="4" w:space="0" w:color="auto"/>
              <w:left w:val="single" w:sz="4" w:space="0" w:color="auto"/>
              <w:bottom w:val="dashSmallGap" w:sz="4" w:space="0" w:color="auto"/>
              <w:right w:val="single" w:sz="4" w:space="0" w:color="auto"/>
            </w:tcBorders>
            <w:vAlign w:val="center"/>
          </w:tcPr>
          <w:p w14:paraId="68EC0CA2" w14:textId="77777777" w:rsidR="003C7EA7" w:rsidRPr="00293382" w:rsidRDefault="003C7EA7" w:rsidP="003C7EA7">
            <w:pPr>
              <w:ind w:left="18"/>
              <w:rPr>
                <w:sz w:val="28"/>
                <w:szCs w:val="28"/>
                <w:lang w:val="uk-UA"/>
              </w:rPr>
            </w:pPr>
            <w:r>
              <w:rPr>
                <w:sz w:val="28"/>
                <w:szCs w:val="28"/>
                <w:lang w:val="uk-UA"/>
              </w:rPr>
              <w:t>3</w:t>
            </w:r>
            <w:r w:rsidRPr="00293382">
              <w:rPr>
                <w:sz w:val="28"/>
                <w:szCs w:val="28"/>
                <w:lang w:val="uk-UA"/>
              </w:rPr>
              <w:t>.     Організувати роботу навчальних гуртків  з предметів.</w:t>
            </w:r>
          </w:p>
        </w:tc>
        <w:tc>
          <w:tcPr>
            <w:tcW w:w="2234" w:type="dxa"/>
            <w:tcBorders>
              <w:top w:val="dashSmallGap" w:sz="4" w:space="0" w:color="auto"/>
              <w:left w:val="single" w:sz="4" w:space="0" w:color="auto"/>
              <w:bottom w:val="dashSmallGap" w:sz="4" w:space="0" w:color="auto"/>
              <w:right w:val="single" w:sz="4" w:space="0" w:color="auto"/>
            </w:tcBorders>
            <w:vAlign w:val="center"/>
          </w:tcPr>
          <w:p w14:paraId="42AD83A9" w14:textId="77777777" w:rsidR="003C7EA7" w:rsidRPr="00293382" w:rsidRDefault="003C7EA7" w:rsidP="003C7EA7">
            <w:pPr>
              <w:jc w:val="center"/>
              <w:rPr>
                <w:sz w:val="28"/>
                <w:szCs w:val="28"/>
                <w:lang w:val="uk-UA"/>
              </w:rPr>
            </w:pPr>
            <w:r w:rsidRPr="00293382">
              <w:rPr>
                <w:sz w:val="28"/>
                <w:szCs w:val="28"/>
                <w:lang w:val="uk-UA"/>
              </w:rPr>
              <w:t>За окремим планом</w:t>
            </w:r>
          </w:p>
        </w:tc>
        <w:tc>
          <w:tcPr>
            <w:tcW w:w="3213" w:type="dxa"/>
            <w:tcBorders>
              <w:top w:val="dashSmallGap" w:sz="4" w:space="0" w:color="auto"/>
              <w:left w:val="single" w:sz="4" w:space="0" w:color="auto"/>
              <w:bottom w:val="dashSmallGap" w:sz="4" w:space="0" w:color="auto"/>
              <w:right w:val="single" w:sz="4" w:space="0" w:color="auto"/>
            </w:tcBorders>
            <w:vAlign w:val="center"/>
          </w:tcPr>
          <w:p w14:paraId="15A0B7F3" w14:textId="77777777" w:rsidR="003C7EA7" w:rsidRPr="00293382" w:rsidRDefault="003C7EA7" w:rsidP="003C7EA7">
            <w:pPr>
              <w:rPr>
                <w:sz w:val="28"/>
                <w:szCs w:val="28"/>
                <w:lang w:val="uk-UA"/>
              </w:rPr>
            </w:pPr>
            <w:r w:rsidRPr="00293382">
              <w:rPr>
                <w:sz w:val="28"/>
                <w:szCs w:val="28"/>
                <w:lang w:val="uk-UA"/>
              </w:rPr>
              <w:t xml:space="preserve">Заступник директора </w:t>
            </w:r>
          </w:p>
          <w:p w14:paraId="51BD98AD" w14:textId="77777777" w:rsidR="003C7EA7" w:rsidRPr="00293382" w:rsidRDefault="003C7EA7" w:rsidP="003C7EA7">
            <w:pPr>
              <w:rPr>
                <w:sz w:val="28"/>
                <w:szCs w:val="28"/>
                <w:lang w:val="uk-UA"/>
              </w:rPr>
            </w:pPr>
            <w:r>
              <w:rPr>
                <w:sz w:val="28"/>
                <w:szCs w:val="28"/>
                <w:lang w:val="uk-UA"/>
              </w:rPr>
              <w:t xml:space="preserve">з НР </w:t>
            </w:r>
            <w:proofErr w:type="spellStart"/>
            <w:r w:rsidRPr="00293382">
              <w:rPr>
                <w:sz w:val="28"/>
                <w:szCs w:val="28"/>
                <w:lang w:val="uk-UA"/>
              </w:rPr>
              <w:t>Чепелюк</w:t>
            </w:r>
            <w:proofErr w:type="spellEnd"/>
            <w:r w:rsidRPr="00293382">
              <w:rPr>
                <w:sz w:val="28"/>
                <w:szCs w:val="28"/>
                <w:lang w:val="uk-UA"/>
              </w:rPr>
              <w:t xml:space="preserve"> Г.І.</w:t>
            </w:r>
          </w:p>
        </w:tc>
        <w:tc>
          <w:tcPr>
            <w:tcW w:w="1597" w:type="dxa"/>
            <w:tcBorders>
              <w:top w:val="dashSmallGap" w:sz="4" w:space="0" w:color="auto"/>
              <w:left w:val="single" w:sz="4" w:space="0" w:color="auto"/>
              <w:bottom w:val="dashSmallGap" w:sz="4" w:space="0" w:color="auto"/>
              <w:right w:val="single" w:sz="4" w:space="0" w:color="auto"/>
            </w:tcBorders>
          </w:tcPr>
          <w:p w14:paraId="719715E9" w14:textId="77777777" w:rsidR="003C7EA7" w:rsidRPr="00293382" w:rsidRDefault="003C7EA7" w:rsidP="003C7EA7">
            <w:pPr>
              <w:jc w:val="center"/>
              <w:rPr>
                <w:sz w:val="28"/>
                <w:szCs w:val="28"/>
                <w:lang w:val="uk-UA"/>
              </w:rPr>
            </w:pPr>
          </w:p>
        </w:tc>
      </w:tr>
      <w:tr w:rsidR="003C7EA7" w:rsidRPr="00293382" w14:paraId="377F6869" w14:textId="77777777" w:rsidTr="003C7EA7">
        <w:trPr>
          <w:cantSplit/>
          <w:trHeight w:val="576"/>
        </w:trPr>
        <w:tc>
          <w:tcPr>
            <w:tcW w:w="2324" w:type="dxa"/>
            <w:vMerge/>
            <w:tcBorders>
              <w:top w:val="single" w:sz="4" w:space="0" w:color="auto"/>
              <w:left w:val="single" w:sz="4" w:space="0" w:color="auto"/>
              <w:bottom w:val="single" w:sz="4" w:space="0" w:color="auto"/>
              <w:right w:val="single" w:sz="4" w:space="0" w:color="auto"/>
            </w:tcBorders>
            <w:vAlign w:val="center"/>
          </w:tcPr>
          <w:p w14:paraId="7DFEAF2A" w14:textId="77777777" w:rsidR="003C7EA7" w:rsidRPr="000C00C5" w:rsidRDefault="003C7EA7" w:rsidP="003C7EA7">
            <w:pPr>
              <w:rPr>
                <w:lang w:val="uk-UA"/>
              </w:rPr>
            </w:pPr>
          </w:p>
        </w:tc>
        <w:tc>
          <w:tcPr>
            <w:tcW w:w="5421" w:type="dxa"/>
            <w:tcBorders>
              <w:top w:val="dashSmallGap" w:sz="4" w:space="0" w:color="auto"/>
              <w:left w:val="single" w:sz="4" w:space="0" w:color="auto"/>
              <w:bottom w:val="dashSmallGap" w:sz="4" w:space="0" w:color="auto"/>
              <w:right w:val="single" w:sz="4" w:space="0" w:color="auto"/>
            </w:tcBorders>
            <w:vAlign w:val="center"/>
          </w:tcPr>
          <w:p w14:paraId="2E92D3E6" w14:textId="77777777" w:rsidR="003C7EA7" w:rsidRPr="00293382" w:rsidRDefault="003C7EA7" w:rsidP="003C7EA7">
            <w:pPr>
              <w:rPr>
                <w:sz w:val="28"/>
                <w:szCs w:val="28"/>
                <w:lang w:val="uk-UA"/>
              </w:rPr>
            </w:pPr>
            <w:r>
              <w:rPr>
                <w:sz w:val="28"/>
                <w:szCs w:val="28"/>
                <w:lang w:val="uk-UA"/>
              </w:rPr>
              <w:t>4</w:t>
            </w:r>
            <w:r w:rsidRPr="00293382">
              <w:rPr>
                <w:sz w:val="28"/>
                <w:szCs w:val="28"/>
                <w:lang w:val="uk-UA"/>
              </w:rPr>
              <w:t>.     Провести предметні тижні.</w:t>
            </w:r>
          </w:p>
        </w:tc>
        <w:tc>
          <w:tcPr>
            <w:tcW w:w="2234" w:type="dxa"/>
            <w:tcBorders>
              <w:top w:val="dashSmallGap" w:sz="4" w:space="0" w:color="auto"/>
              <w:left w:val="single" w:sz="4" w:space="0" w:color="auto"/>
              <w:bottom w:val="dashSmallGap" w:sz="4" w:space="0" w:color="auto"/>
              <w:right w:val="single" w:sz="4" w:space="0" w:color="auto"/>
            </w:tcBorders>
            <w:vAlign w:val="center"/>
          </w:tcPr>
          <w:p w14:paraId="51D7D8EC" w14:textId="77777777" w:rsidR="003C7EA7" w:rsidRPr="00293382" w:rsidRDefault="003C7EA7" w:rsidP="003C7EA7">
            <w:pPr>
              <w:jc w:val="center"/>
              <w:rPr>
                <w:sz w:val="28"/>
                <w:szCs w:val="28"/>
                <w:lang w:val="uk-UA"/>
              </w:rPr>
            </w:pPr>
            <w:r w:rsidRPr="00293382">
              <w:rPr>
                <w:sz w:val="28"/>
                <w:szCs w:val="28"/>
                <w:lang w:val="uk-UA"/>
              </w:rPr>
              <w:t>За окремим планом</w:t>
            </w:r>
          </w:p>
        </w:tc>
        <w:tc>
          <w:tcPr>
            <w:tcW w:w="3213" w:type="dxa"/>
            <w:tcBorders>
              <w:top w:val="dashSmallGap" w:sz="4" w:space="0" w:color="auto"/>
              <w:left w:val="single" w:sz="4" w:space="0" w:color="auto"/>
              <w:bottom w:val="dashSmallGap" w:sz="4" w:space="0" w:color="auto"/>
              <w:right w:val="single" w:sz="4" w:space="0" w:color="auto"/>
            </w:tcBorders>
            <w:vAlign w:val="center"/>
          </w:tcPr>
          <w:p w14:paraId="60A9C2AE" w14:textId="77777777" w:rsidR="003C7EA7" w:rsidRPr="00293382" w:rsidRDefault="003C7EA7" w:rsidP="003C7EA7">
            <w:pPr>
              <w:rPr>
                <w:sz w:val="28"/>
                <w:szCs w:val="28"/>
                <w:lang w:val="uk-UA"/>
              </w:rPr>
            </w:pPr>
            <w:r w:rsidRPr="00293382">
              <w:rPr>
                <w:sz w:val="28"/>
                <w:szCs w:val="28"/>
                <w:lang w:val="uk-UA"/>
              </w:rPr>
              <w:t xml:space="preserve">Керівник </w:t>
            </w:r>
            <w:r>
              <w:rPr>
                <w:sz w:val="28"/>
                <w:szCs w:val="28"/>
                <w:lang w:val="uk-UA"/>
              </w:rPr>
              <w:t xml:space="preserve"> т/г </w:t>
            </w:r>
            <w:r w:rsidRPr="00293382">
              <w:rPr>
                <w:sz w:val="28"/>
                <w:szCs w:val="28"/>
                <w:lang w:val="uk-UA"/>
              </w:rPr>
              <w:t>вчителів-</w:t>
            </w:r>
            <w:proofErr w:type="spellStart"/>
            <w:r w:rsidRPr="00293382">
              <w:rPr>
                <w:sz w:val="28"/>
                <w:szCs w:val="28"/>
                <w:lang w:val="uk-UA"/>
              </w:rPr>
              <w:t>предметників</w:t>
            </w:r>
            <w:proofErr w:type="spellEnd"/>
            <w:r w:rsidRPr="00293382">
              <w:rPr>
                <w:sz w:val="28"/>
                <w:szCs w:val="28"/>
                <w:lang w:val="uk-UA"/>
              </w:rPr>
              <w:t>.</w:t>
            </w:r>
          </w:p>
        </w:tc>
        <w:tc>
          <w:tcPr>
            <w:tcW w:w="1597" w:type="dxa"/>
            <w:tcBorders>
              <w:top w:val="dashSmallGap" w:sz="4" w:space="0" w:color="auto"/>
              <w:left w:val="single" w:sz="4" w:space="0" w:color="auto"/>
              <w:bottom w:val="dashSmallGap" w:sz="4" w:space="0" w:color="auto"/>
              <w:right w:val="single" w:sz="4" w:space="0" w:color="auto"/>
            </w:tcBorders>
          </w:tcPr>
          <w:p w14:paraId="6B9E6B18" w14:textId="77777777" w:rsidR="003C7EA7" w:rsidRPr="00293382" w:rsidRDefault="003C7EA7" w:rsidP="003C7EA7">
            <w:pPr>
              <w:jc w:val="center"/>
              <w:rPr>
                <w:sz w:val="28"/>
                <w:szCs w:val="28"/>
                <w:lang w:val="uk-UA"/>
              </w:rPr>
            </w:pPr>
          </w:p>
        </w:tc>
      </w:tr>
      <w:tr w:rsidR="003C7EA7" w:rsidRPr="00293382" w14:paraId="510654E3" w14:textId="77777777" w:rsidTr="003C7EA7">
        <w:trPr>
          <w:cantSplit/>
          <w:trHeight w:val="576"/>
        </w:trPr>
        <w:tc>
          <w:tcPr>
            <w:tcW w:w="2324" w:type="dxa"/>
            <w:vMerge/>
            <w:tcBorders>
              <w:top w:val="single" w:sz="4" w:space="0" w:color="auto"/>
              <w:left w:val="single" w:sz="4" w:space="0" w:color="auto"/>
              <w:bottom w:val="single" w:sz="4" w:space="0" w:color="auto"/>
              <w:right w:val="single" w:sz="4" w:space="0" w:color="auto"/>
            </w:tcBorders>
            <w:vAlign w:val="center"/>
          </w:tcPr>
          <w:p w14:paraId="2DD5652E" w14:textId="77777777" w:rsidR="003C7EA7" w:rsidRPr="000C00C5" w:rsidRDefault="003C7EA7" w:rsidP="003C7EA7">
            <w:pPr>
              <w:rPr>
                <w:lang w:val="uk-UA"/>
              </w:rPr>
            </w:pPr>
          </w:p>
        </w:tc>
        <w:tc>
          <w:tcPr>
            <w:tcW w:w="5421" w:type="dxa"/>
            <w:tcBorders>
              <w:top w:val="dashSmallGap" w:sz="4" w:space="0" w:color="auto"/>
              <w:left w:val="single" w:sz="4" w:space="0" w:color="auto"/>
              <w:bottom w:val="single" w:sz="4" w:space="0" w:color="auto"/>
              <w:right w:val="single" w:sz="4" w:space="0" w:color="auto"/>
            </w:tcBorders>
            <w:vAlign w:val="center"/>
          </w:tcPr>
          <w:p w14:paraId="6E9751CD" w14:textId="77777777" w:rsidR="003C7EA7" w:rsidRPr="00293382" w:rsidRDefault="003C7EA7" w:rsidP="003C7EA7">
            <w:pPr>
              <w:tabs>
                <w:tab w:val="left" w:pos="548"/>
              </w:tabs>
              <w:jc w:val="both"/>
              <w:rPr>
                <w:sz w:val="28"/>
                <w:szCs w:val="28"/>
                <w:lang w:val="uk-UA"/>
              </w:rPr>
            </w:pPr>
            <w:r>
              <w:rPr>
                <w:sz w:val="28"/>
                <w:szCs w:val="28"/>
                <w:lang w:val="uk-UA"/>
              </w:rPr>
              <w:t xml:space="preserve">5. </w:t>
            </w:r>
            <w:r w:rsidRPr="00293382">
              <w:rPr>
                <w:sz w:val="28"/>
                <w:szCs w:val="28"/>
                <w:lang w:val="uk-UA"/>
              </w:rPr>
              <w:t xml:space="preserve">Провести </w:t>
            </w:r>
            <w:r>
              <w:rPr>
                <w:sz w:val="28"/>
                <w:szCs w:val="28"/>
                <w:lang w:val="uk-UA"/>
              </w:rPr>
              <w:t xml:space="preserve">І етап Всеукраїнських олімпіад з </w:t>
            </w:r>
            <w:r w:rsidRPr="00293382">
              <w:rPr>
                <w:sz w:val="28"/>
                <w:szCs w:val="28"/>
                <w:lang w:val="uk-UA"/>
              </w:rPr>
              <w:t>базових дисциплін і організувати участь учнів у ІІ, ІІІ етапах.</w:t>
            </w:r>
          </w:p>
        </w:tc>
        <w:tc>
          <w:tcPr>
            <w:tcW w:w="2234" w:type="dxa"/>
            <w:tcBorders>
              <w:top w:val="dashSmallGap" w:sz="4" w:space="0" w:color="auto"/>
              <w:left w:val="single" w:sz="4" w:space="0" w:color="auto"/>
              <w:bottom w:val="single" w:sz="4" w:space="0" w:color="auto"/>
              <w:right w:val="single" w:sz="4" w:space="0" w:color="auto"/>
            </w:tcBorders>
            <w:vAlign w:val="center"/>
          </w:tcPr>
          <w:p w14:paraId="3E2A193D" w14:textId="77777777" w:rsidR="003C7EA7" w:rsidRPr="00293382" w:rsidRDefault="003C7EA7" w:rsidP="003C7EA7">
            <w:pPr>
              <w:jc w:val="center"/>
              <w:rPr>
                <w:sz w:val="28"/>
                <w:szCs w:val="28"/>
                <w:lang w:val="uk-UA"/>
              </w:rPr>
            </w:pPr>
            <w:r w:rsidRPr="00293382">
              <w:rPr>
                <w:sz w:val="28"/>
                <w:szCs w:val="28"/>
                <w:lang w:val="uk-UA"/>
              </w:rPr>
              <w:t>Жовтень - грудень 202</w:t>
            </w:r>
            <w:r>
              <w:rPr>
                <w:sz w:val="28"/>
                <w:szCs w:val="28"/>
                <w:lang w:val="uk-UA"/>
              </w:rPr>
              <w:t>2</w:t>
            </w:r>
            <w:r w:rsidRPr="00293382">
              <w:rPr>
                <w:sz w:val="28"/>
                <w:szCs w:val="28"/>
                <w:lang w:val="uk-UA"/>
              </w:rPr>
              <w:t xml:space="preserve"> р.</w:t>
            </w:r>
          </w:p>
        </w:tc>
        <w:tc>
          <w:tcPr>
            <w:tcW w:w="3213" w:type="dxa"/>
            <w:tcBorders>
              <w:top w:val="dashSmallGap" w:sz="4" w:space="0" w:color="auto"/>
              <w:left w:val="single" w:sz="4" w:space="0" w:color="auto"/>
              <w:bottom w:val="single" w:sz="4" w:space="0" w:color="auto"/>
              <w:right w:val="single" w:sz="4" w:space="0" w:color="auto"/>
            </w:tcBorders>
            <w:vAlign w:val="center"/>
          </w:tcPr>
          <w:p w14:paraId="7017050F" w14:textId="77777777" w:rsidR="003C7EA7" w:rsidRPr="00293382" w:rsidRDefault="003C7EA7" w:rsidP="003C7EA7">
            <w:pPr>
              <w:rPr>
                <w:sz w:val="28"/>
                <w:szCs w:val="28"/>
                <w:lang w:val="uk-UA"/>
              </w:rPr>
            </w:pPr>
            <w:r w:rsidRPr="00293382">
              <w:rPr>
                <w:sz w:val="28"/>
                <w:szCs w:val="28"/>
                <w:lang w:val="uk-UA"/>
              </w:rPr>
              <w:t xml:space="preserve">Заступник директора </w:t>
            </w:r>
          </w:p>
          <w:p w14:paraId="3E2A10BA" w14:textId="77777777" w:rsidR="003C7EA7" w:rsidRPr="00293382" w:rsidRDefault="003C7EA7" w:rsidP="003C7EA7">
            <w:pPr>
              <w:rPr>
                <w:sz w:val="28"/>
                <w:szCs w:val="28"/>
                <w:lang w:val="uk-UA"/>
              </w:rPr>
            </w:pPr>
            <w:r>
              <w:rPr>
                <w:sz w:val="28"/>
                <w:szCs w:val="28"/>
                <w:lang w:val="uk-UA"/>
              </w:rPr>
              <w:t xml:space="preserve">з НР </w:t>
            </w:r>
            <w:proofErr w:type="spellStart"/>
            <w:r w:rsidRPr="00293382">
              <w:rPr>
                <w:sz w:val="28"/>
                <w:szCs w:val="28"/>
                <w:lang w:val="uk-UA"/>
              </w:rPr>
              <w:t>Чепелюк</w:t>
            </w:r>
            <w:proofErr w:type="spellEnd"/>
            <w:r w:rsidRPr="00293382">
              <w:rPr>
                <w:sz w:val="28"/>
                <w:szCs w:val="28"/>
                <w:lang w:val="uk-UA"/>
              </w:rPr>
              <w:t xml:space="preserve"> Г.І.</w:t>
            </w:r>
          </w:p>
        </w:tc>
        <w:tc>
          <w:tcPr>
            <w:tcW w:w="1597" w:type="dxa"/>
            <w:tcBorders>
              <w:top w:val="dashSmallGap" w:sz="4" w:space="0" w:color="auto"/>
              <w:left w:val="single" w:sz="4" w:space="0" w:color="auto"/>
              <w:bottom w:val="single" w:sz="4" w:space="0" w:color="auto"/>
              <w:right w:val="single" w:sz="4" w:space="0" w:color="auto"/>
            </w:tcBorders>
          </w:tcPr>
          <w:p w14:paraId="6ED08835" w14:textId="77777777" w:rsidR="003C7EA7" w:rsidRPr="00293382" w:rsidRDefault="003C7EA7" w:rsidP="003C7EA7">
            <w:pPr>
              <w:jc w:val="center"/>
              <w:rPr>
                <w:sz w:val="28"/>
                <w:szCs w:val="28"/>
                <w:lang w:val="uk-UA"/>
              </w:rPr>
            </w:pPr>
          </w:p>
        </w:tc>
      </w:tr>
      <w:tr w:rsidR="003C7EA7" w:rsidRPr="00293382" w14:paraId="1BA00DB6" w14:textId="77777777" w:rsidTr="003C7EA7">
        <w:trPr>
          <w:cantSplit/>
          <w:trHeight w:val="776"/>
        </w:trPr>
        <w:tc>
          <w:tcPr>
            <w:tcW w:w="2324" w:type="dxa"/>
            <w:vMerge w:val="restart"/>
            <w:tcBorders>
              <w:top w:val="single" w:sz="4" w:space="0" w:color="auto"/>
              <w:left w:val="single" w:sz="4" w:space="0" w:color="auto"/>
              <w:bottom w:val="single" w:sz="4" w:space="0" w:color="auto"/>
              <w:right w:val="single" w:sz="4" w:space="0" w:color="auto"/>
            </w:tcBorders>
          </w:tcPr>
          <w:p w14:paraId="7AF35736" w14:textId="77777777" w:rsidR="003C7EA7" w:rsidRPr="000C00C5" w:rsidRDefault="003C7EA7" w:rsidP="003C7EA7">
            <w:pPr>
              <w:jc w:val="center"/>
              <w:rPr>
                <w:i/>
                <w:lang w:val="uk-UA"/>
              </w:rPr>
            </w:pPr>
            <w:r w:rsidRPr="000C00C5">
              <w:rPr>
                <w:i/>
                <w:lang w:val="uk-UA"/>
              </w:rPr>
              <w:t>СТВОРЕННЯ  УМОВ</w:t>
            </w:r>
            <w:r>
              <w:rPr>
                <w:i/>
                <w:lang w:val="uk-UA"/>
              </w:rPr>
              <w:t xml:space="preserve"> </w:t>
            </w:r>
            <w:r w:rsidRPr="000C00C5">
              <w:rPr>
                <w:i/>
                <w:lang w:val="uk-UA"/>
              </w:rPr>
              <w:t xml:space="preserve">  ДЛЯ  РОЗВИТКУ</w:t>
            </w:r>
          </w:p>
          <w:p w14:paraId="6465AF25" w14:textId="77777777" w:rsidR="003C7EA7" w:rsidRPr="000C00C5" w:rsidRDefault="003C7EA7" w:rsidP="003C7EA7">
            <w:pPr>
              <w:jc w:val="center"/>
              <w:rPr>
                <w:lang w:val="uk-UA"/>
              </w:rPr>
            </w:pPr>
            <w:r w:rsidRPr="000C00C5">
              <w:rPr>
                <w:i/>
                <w:lang w:val="uk-UA"/>
              </w:rPr>
              <w:t xml:space="preserve">ЗДІБНОСТЕЙ </w:t>
            </w:r>
            <w:r>
              <w:rPr>
                <w:i/>
                <w:lang w:val="uk-UA"/>
              </w:rPr>
              <w:t xml:space="preserve"> </w:t>
            </w:r>
            <w:r w:rsidRPr="000C00C5">
              <w:rPr>
                <w:i/>
                <w:lang w:val="uk-UA"/>
              </w:rPr>
              <w:t xml:space="preserve">  І  ТВОРЧОГО  </w:t>
            </w:r>
            <w:r>
              <w:rPr>
                <w:i/>
                <w:lang w:val="uk-UA"/>
              </w:rPr>
              <w:t xml:space="preserve"> </w:t>
            </w:r>
            <w:r w:rsidRPr="000C00C5">
              <w:rPr>
                <w:i/>
                <w:lang w:val="uk-UA"/>
              </w:rPr>
              <w:t>МИСЛЕННЯ  УЧНІВ</w:t>
            </w:r>
          </w:p>
        </w:tc>
        <w:tc>
          <w:tcPr>
            <w:tcW w:w="5421" w:type="dxa"/>
            <w:tcBorders>
              <w:top w:val="single" w:sz="4" w:space="0" w:color="auto"/>
              <w:left w:val="single" w:sz="4" w:space="0" w:color="auto"/>
              <w:bottom w:val="dashSmallGap" w:sz="4" w:space="0" w:color="auto"/>
              <w:right w:val="single" w:sz="4" w:space="0" w:color="auto"/>
            </w:tcBorders>
            <w:vAlign w:val="center"/>
          </w:tcPr>
          <w:p w14:paraId="2BFD1A73" w14:textId="77777777" w:rsidR="003C7EA7" w:rsidRPr="00293382" w:rsidRDefault="003C7EA7" w:rsidP="003C7EA7">
            <w:pPr>
              <w:rPr>
                <w:sz w:val="28"/>
                <w:szCs w:val="28"/>
                <w:lang w:val="uk-UA"/>
              </w:rPr>
            </w:pPr>
            <w:r w:rsidRPr="00293382">
              <w:rPr>
                <w:sz w:val="28"/>
                <w:szCs w:val="28"/>
                <w:lang w:val="uk-UA"/>
              </w:rPr>
              <w:t>1. Організувати учнів до участі у роботі МАН.</w:t>
            </w:r>
          </w:p>
        </w:tc>
        <w:tc>
          <w:tcPr>
            <w:tcW w:w="2234" w:type="dxa"/>
            <w:tcBorders>
              <w:top w:val="single" w:sz="4" w:space="0" w:color="auto"/>
              <w:left w:val="single" w:sz="4" w:space="0" w:color="auto"/>
              <w:bottom w:val="dashSmallGap" w:sz="4" w:space="0" w:color="auto"/>
              <w:right w:val="single" w:sz="4" w:space="0" w:color="auto"/>
            </w:tcBorders>
            <w:vAlign w:val="center"/>
          </w:tcPr>
          <w:p w14:paraId="27EC78DB" w14:textId="77777777" w:rsidR="003C7EA7" w:rsidRPr="00293382" w:rsidRDefault="003C7EA7" w:rsidP="003C7EA7">
            <w:pPr>
              <w:jc w:val="center"/>
              <w:rPr>
                <w:sz w:val="28"/>
                <w:szCs w:val="28"/>
                <w:lang w:val="uk-UA"/>
              </w:rPr>
            </w:pPr>
            <w:r w:rsidRPr="00293382">
              <w:rPr>
                <w:sz w:val="28"/>
                <w:szCs w:val="28"/>
                <w:lang w:val="uk-UA"/>
              </w:rPr>
              <w:t>Вересень</w:t>
            </w:r>
          </w:p>
          <w:p w14:paraId="35E5438C" w14:textId="77777777" w:rsidR="003C7EA7" w:rsidRPr="00293382" w:rsidRDefault="003C7EA7" w:rsidP="003C7EA7">
            <w:pPr>
              <w:jc w:val="center"/>
              <w:rPr>
                <w:sz w:val="28"/>
                <w:szCs w:val="28"/>
                <w:lang w:val="uk-UA"/>
              </w:rPr>
            </w:pPr>
            <w:r w:rsidRPr="00293382">
              <w:rPr>
                <w:sz w:val="28"/>
                <w:szCs w:val="28"/>
                <w:lang w:val="uk-UA"/>
              </w:rPr>
              <w:t>202</w:t>
            </w:r>
            <w:r>
              <w:rPr>
                <w:sz w:val="28"/>
                <w:szCs w:val="28"/>
                <w:lang w:val="uk-UA"/>
              </w:rPr>
              <w:t>2</w:t>
            </w:r>
            <w:r w:rsidRPr="00293382">
              <w:rPr>
                <w:sz w:val="28"/>
                <w:szCs w:val="28"/>
                <w:lang w:val="uk-UA"/>
              </w:rPr>
              <w:t xml:space="preserve"> р.</w:t>
            </w:r>
          </w:p>
        </w:tc>
        <w:tc>
          <w:tcPr>
            <w:tcW w:w="3213" w:type="dxa"/>
            <w:tcBorders>
              <w:top w:val="single" w:sz="4" w:space="0" w:color="auto"/>
              <w:left w:val="single" w:sz="4" w:space="0" w:color="auto"/>
              <w:bottom w:val="dashSmallGap" w:sz="4" w:space="0" w:color="auto"/>
              <w:right w:val="single" w:sz="4" w:space="0" w:color="auto"/>
            </w:tcBorders>
            <w:vAlign w:val="center"/>
          </w:tcPr>
          <w:p w14:paraId="375D3178" w14:textId="77777777" w:rsidR="003C7EA7" w:rsidRPr="00293382" w:rsidRDefault="003C7EA7" w:rsidP="003C7EA7">
            <w:pPr>
              <w:rPr>
                <w:sz w:val="28"/>
                <w:szCs w:val="28"/>
                <w:lang w:val="uk-UA"/>
              </w:rPr>
            </w:pPr>
            <w:r w:rsidRPr="00293382">
              <w:rPr>
                <w:sz w:val="28"/>
                <w:szCs w:val="28"/>
                <w:lang w:val="uk-UA"/>
              </w:rPr>
              <w:t xml:space="preserve">Заступник директора </w:t>
            </w:r>
          </w:p>
          <w:p w14:paraId="0D3F99BF" w14:textId="77777777" w:rsidR="003C7EA7" w:rsidRPr="00293382" w:rsidRDefault="003C7EA7" w:rsidP="003C7EA7">
            <w:pPr>
              <w:rPr>
                <w:sz w:val="28"/>
                <w:szCs w:val="28"/>
                <w:lang w:val="uk-UA"/>
              </w:rPr>
            </w:pPr>
            <w:r>
              <w:rPr>
                <w:sz w:val="28"/>
                <w:szCs w:val="28"/>
                <w:lang w:val="uk-UA"/>
              </w:rPr>
              <w:t xml:space="preserve">з НР </w:t>
            </w:r>
            <w:proofErr w:type="spellStart"/>
            <w:r w:rsidRPr="00293382">
              <w:rPr>
                <w:sz w:val="28"/>
                <w:szCs w:val="28"/>
                <w:lang w:val="uk-UA"/>
              </w:rPr>
              <w:t>Чепелюк</w:t>
            </w:r>
            <w:proofErr w:type="spellEnd"/>
            <w:r w:rsidRPr="00293382">
              <w:rPr>
                <w:sz w:val="28"/>
                <w:szCs w:val="28"/>
                <w:lang w:val="uk-UA"/>
              </w:rPr>
              <w:t xml:space="preserve"> Г.І.</w:t>
            </w:r>
          </w:p>
        </w:tc>
        <w:tc>
          <w:tcPr>
            <w:tcW w:w="1597" w:type="dxa"/>
            <w:tcBorders>
              <w:top w:val="single" w:sz="4" w:space="0" w:color="auto"/>
              <w:left w:val="single" w:sz="4" w:space="0" w:color="auto"/>
              <w:bottom w:val="dashSmallGap" w:sz="4" w:space="0" w:color="auto"/>
              <w:right w:val="single" w:sz="4" w:space="0" w:color="auto"/>
            </w:tcBorders>
          </w:tcPr>
          <w:p w14:paraId="5BF9DCFF" w14:textId="77777777" w:rsidR="003C7EA7" w:rsidRPr="00293382" w:rsidRDefault="003C7EA7" w:rsidP="003C7EA7">
            <w:pPr>
              <w:jc w:val="center"/>
              <w:rPr>
                <w:sz w:val="28"/>
                <w:szCs w:val="28"/>
                <w:lang w:val="uk-UA"/>
              </w:rPr>
            </w:pPr>
          </w:p>
        </w:tc>
      </w:tr>
      <w:tr w:rsidR="003C7EA7" w:rsidRPr="00293382" w14:paraId="3AA78622" w14:textId="77777777" w:rsidTr="003C7EA7">
        <w:trPr>
          <w:cantSplit/>
          <w:trHeight w:val="576"/>
        </w:trPr>
        <w:tc>
          <w:tcPr>
            <w:tcW w:w="2324" w:type="dxa"/>
            <w:vMerge/>
            <w:tcBorders>
              <w:top w:val="single" w:sz="4" w:space="0" w:color="auto"/>
              <w:left w:val="single" w:sz="4" w:space="0" w:color="auto"/>
              <w:bottom w:val="single" w:sz="4" w:space="0" w:color="auto"/>
              <w:right w:val="single" w:sz="4" w:space="0" w:color="auto"/>
            </w:tcBorders>
            <w:vAlign w:val="center"/>
          </w:tcPr>
          <w:p w14:paraId="663AC83F" w14:textId="77777777" w:rsidR="003C7EA7" w:rsidRPr="00293382" w:rsidRDefault="003C7EA7" w:rsidP="003C7EA7">
            <w:pPr>
              <w:rPr>
                <w:sz w:val="28"/>
                <w:szCs w:val="28"/>
                <w:lang w:val="uk-UA"/>
              </w:rPr>
            </w:pPr>
          </w:p>
        </w:tc>
        <w:tc>
          <w:tcPr>
            <w:tcW w:w="5421" w:type="dxa"/>
            <w:tcBorders>
              <w:top w:val="dashSmallGap" w:sz="4" w:space="0" w:color="auto"/>
              <w:left w:val="single" w:sz="4" w:space="0" w:color="auto"/>
              <w:bottom w:val="dashSmallGap" w:sz="4" w:space="0" w:color="auto"/>
              <w:right w:val="single" w:sz="4" w:space="0" w:color="auto"/>
            </w:tcBorders>
            <w:vAlign w:val="center"/>
          </w:tcPr>
          <w:p w14:paraId="7820FD83" w14:textId="77777777" w:rsidR="003C7EA7" w:rsidRPr="00293382" w:rsidRDefault="003C7EA7" w:rsidP="003C7EA7">
            <w:pPr>
              <w:rPr>
                <w:sz w:val="28"/>
                <w:szCs w:val="28"/>
                <w:lang w:val="uk-UA"/>
              </w:rPr>
            </w:pPr>
            <w:r w:rsidRPr="00293382">
              <w:rPr>
                <w:sz w:val="28"/>
                <w:szCs w:val="28"/>
                <w:lang w:val="uk-UA"/>
              </w:rPr>
              <w:t>2. Скор</w:t>
            </w:r>
            <w:r>
              <w:rPr>
                <w:sz w:val="28"/>
                <w:szCs w:val="28"/>
                <w:lang w:val="uk-UA"/>
              </w:rPr>
              <w:t>е</w:t>
            </w:r>
            <w:r w:rsidRPr="00293382">
              <w:rPr>
                <w:sz w:val="28"/>
                <w:szCs w:val="28"/>
                <w:lang w:val="uk-UA"/>
              </w:rPr>
              <w:t>гувати картотеку обдарованих дітей.</w:t>
            </w:r>
          </w:p>
        </w:tc>
        <w:tc>
          <w:tcPr>
            <w:tcW w:w="2234" w:type="dxa"/>
            <w:tcBorders>
              <w:top w:val="dashSmallGap" w:sz="4" w:space="0" w:color="auto"/>
              <w:left w:val="single" w:sz="4" w:space="0" w:color="auto"/>
              <w:bottom w:val="dashSmallGap" w:sz="4" w:space="0" w:color="auto"/>
              <w:right w:val="single" w:sz="4" w:space="0" w:color="auto"/>
            </w:tcBorders>
            <w:vAlign w:val="center"/>
          </w:tcPr>
          <w:p w14:paraId="24AA889F" w14:textId="77777777" w:rsidR="003C7EA7" w:rsidRPr="00293382" w:rsidRDefault="003C7EA7" w:rsidP="003C7EA7">
            <w:pPr>
              <w:jc w:val="center"/>
              <w:rPr>
                <w:sz w:val="28"/>
                <w:szCs w:val="28"/>
                <w:lang w:val="uk-UA"/>
              </w:rPr>
            </w:pPr>
            <w:r w:rsidRPr="00293382">
              <w:rPr>
                <w:sz w:val="28"/>
                <w:szCs w:val="28"/>
                <w:lang w:val="uk-UA"/>
              </w:rPr>
              <w:t>Вересень</w:t>
            </w:r>
          </w:p>
          <w:p w14:paraId="3D480352" w14:textId="77777777" w:rsidR="003C7EA7" w:rsidRPr="00293382" w:rsidRDefault="003C7EA7" w:rsidP="003C7EA7">
            <w:pPr>
              <w:jc w:val="center"/>
              <w:rPr>
                <w:sz w:val="28"/>
                <w:szCs w:val="28"/>
                <w:lang w:val="uk-UA"/>
              </w:rPr>
            </w:pPr>
            <w:r w:rsidRPr="00293382">
              <w:rPr>
                <w:sz w:val="28"/>
                <w:szCs w:val="28"/>
                <w:lang w:val="uk-UA"/>
              </w:rPr>
              <w:t>202</w:t>
            </w:r>
            <w:r>
              <w:rPr>
                <w:sz w:val="28"/>
                <w:szCs w:val="28"/>
                <w:lang w:val="uk-UA"/>
              </w:rPr>
              <w:t>2</w:t>
            </w:r>
            <w:r w:rsidRPr="00293382">
              <w:rPr>
                <w:sz w:val="28"/>
                <w:szCs w:val="28"/>
                <w:lang w:val="uk-UA"/>
              </w:rPr>
              <w:t xml:space="preserve"> р.</w:t>
            </w:r>
          </w:p>
        </w:tc>
        <w:tc>
          <w:tcPr>
            <w:tcW w:w="3213" w:type="dxa"/>
            <w:tcBorders>
              <w:top w:val="dashSmallGap" w:sz="4" w:space="0" w:color="auto"/>
              <w:left w:val="single" w:sz="4" w:space="0" w:color="auto"/>
              <w:bottom w:val="dashSmallGap" w:sz="4" w:space="0" w:color="auto"/>
              <w:right w:val="single" w:sz="4" w:space="0" w:color="auto"/>
            </w:tcBorders>
            <w:vAlign w:val="center"/>
          </w:tcPr>
          <w:p w14:paraId="0EB4262D" w14:textId="77777777" w:rsidR="003C7EA7" w:rsidRPr="00293382" w:rsidRDefault="003C7EA7" w:rsidP="003C7EA7">
            <w:pPr>
              <w:ind w:right="-141"/>
              <w:rPr>
                <w:sz w:val="28"/>
                <w:szCs w:val="28"/>
                <w:lang w:val="uk-UA"/>
              </w:rPr>
            </w:pPr>
            <w:r w:rsidRPr="00293382">
              <w:rPr>
                <w:sz w:val="28"/>
                <w:szCs w:val="28"/>
                <w:lang w:val="uk-UA"/>
              </w:rPr>
              <w:t xml:space="preserve">Керівники </w:t>
            </w:r>
            <w:r>
              <w:rPr>
                <w:sz w:val="28"/>
                <w:szCs w:val="28"/>
                <w:lang w:val="uk-UA"/>
              </w:rPr>
              <w:t xml:space="preserve">т/г </w:t>
            </w:r>
            <w:r w:rsidRPr="00293382">
              <w:rPr>
                <w:sz w:val="28"/>
                <w:szCs w:val="28"/>
                <w:lang w:val="uk-UA"/>
              </w:rPr>
              <w:t>вчителів-</w:t>
            </w:r>
            <w:proofErr w:type="spellStart"/>
            <w:r w:rsidRPr="00293382">
              <w:rPr>
                <w:sz w:val="28"/>
                <w:szCs w:val="28"/>
                <w:lang w:val="uk-UA"/>
              </w:rPr>
              <w:t>предметників</w:t>
            </w:r>
            <w:proofErr w:type="spellEnd"/>
          </w:p>
        </w:tc>
        <w:tc>
          <w:tcPr>
            <w:tcW w:w="1597" w:type="dxa"/>
            <w:tcBorders>
              <w:top w:val="dashSmallGap" w:sz="4" w:space="0" w:color="auto"/>
              <w:left w:val="single" w:sz="4" w:space="0" w:color="auto"/>
              <w:bottom w:val="dashSmallGap" w:sz="4" w:space="0" w:color="auto"/>
              <w:right w:val="single" w:sz="4" w:space="0" w:color="auto"/>
            </w:tcBorders>
          </w:tcPr>
          <w:p w14:paraId="30294778" w14:textId="77777777" w:rsidR="003C7EA7" w:rsidRPr="00293382" w:rsidRDefault="003C7EA7" w:rsidP="003C7EA7">
            <w:pPr>
              <w:jc w:val="center"/>
              <w:rPr>
                <w:sz w:val="28"/>
                <w:szCs w:val="28"/>
                <w:lang w:val="uk-UA"/>
              </w:rPr>
            </w:pPr>
          </w:p>
        </w:tc>
      </w:tr>
      <w:tr w:rsidR="003C7EA7" w:rsidRPr="00293382" w14:paraId="110C3F33" w14:textId="77777777" w:rsidTr="003C7EA7">
        <w:trPr>
          <w:cantSplit/>
          <w:trHeight w:val="576"/>
        </w:trPr>
        <w:tc>
          <w:tcPr>
            <w:tcW w:w="2324" w:type="dxa"/>
            <w:vMerge/>
            <w:tcBorders>
              <w:top w:val="single" w:sz="4" w:space="0" w:color="auto"/>
              <w:left w:val="single" w:sz="4" w:space="0" w:color="auto"/>
              <w:bottom w:val="single" w:sz="4" w:space="0" w:color="auto"/>
              <w:right w:val="single" w:sz="4" w:space="0" w:color="auto"/>
            </w:tcBorders>
            <w:vAlign w:val="center"/>
          </w:tcPr>
          <w:p w14:paraId="47D1A164" w14:textId="77777777" w:rsidR="003C7EA7" w:rsidRPr="00293382" w:rsidRDefault="003C7EA7" w:rsidP="003C7EA7">
            <w:pPr>
              <w:rPr>
                <w:sz w:val="28"/>
                <w:szCs w:val="28"/>
                <w:lang w:val="uk-UA"/>
              </w:rPr>
            </w:pPr>
          </w:p>
        </w:tc>
        <w:tc>
          <w:tcPr>
            <w:tcW w:w="5421" w:type="dxa"/>
            <w:tcBorders>
              <w:top w:val="dashSmallGap" w:sz="4" w:space="0" w:color="auto"/>
              <w:left w:val="single" w:sz="4" w:space="0" w:color="auto"/>
              <w:bottom w:val="dashSmallGap" w:sz="4" w:space="0" w:color="auto"/>
              <w:right w:val="single" w:sz="4" w:space="0" w:color="auto"/>
            </w:tcBorders>
            <w:vAlign w:val="center"/>
          </w:tcPr>
          <w:p w14:paraId="50294767" w14:textId="77777777" w:rsidR="003C7EA7" w:rsidRPr="00293382" w:rsidRDefault="003C7EA7" w:rsidP="003C7EA7">
            <w:pPr>
              <w:rPr>
                <w:sz w:val="28"/>
                <w:szCs w:val="28"/>
                <w:lang w:val="uk-UA"/>
              </w:rPr>
            </w:pPr>
            <w:r w:rsidRPr="00293382">
              <w:rPr>
                <w:sz w:val="28"/>
                <w:szCs w:val="28"/>
                <w:lang w:val="uk-UA"/>
              </w:rPr>
              <w:t xml:space="preserve">3. Взяти участь у турнірах, конкурсах, </w:t>
            </w:r>
          </w:p>
          <w:p w14:paraId="5AA51E99" w14:textId="77777777" w:rsidR="003C7EA7" w:rsidRPr="00293382" w:rsidRDefault="003C7EA7" w:rsidP="003C7EA7">
            <w:pPr>
              <w:rPr>
                <w:sz w:val="28"/>
                <w:szCs w:val="28"/>
                <w:lang w:val="uk-UA"/>
              </w:rPr>
            </w:pPr>
            <w:r w:rsidRPr="00293382">
              <w:rPr>
                <w:sz w:val="28"/>
                <w:szCs w:val="28"/>
                <w:lang w:val="uk-UA"/>
              </w:rPr>
              <w:t xml:space="preserve">    олімпіадах.</w:t>
            </w:r>
          </w:p>
        </w:tc>
        <w:tc>
          <w:tcPr>
            <w:tcW w:w="2234" w:type="dxa"/>
            <w:tcBorders>
              <w:top w:val="dashSmallGap" w:sz="4" w:space="0" w:color="auto"/>
              <w:left w:val="single" w:sz="4" w:space="0" w:color="auto"/>
              <w:bottom w:val="dashSmallGap" w:sz="4" w:space="0" w:color="auto"/>
              <w:right w:val="single" w:sz="4" w:space="0" w:color="auto"/>
            </w:tcBorders>
            <w:vAlign w:val="center"/>
          </w:tcPr>
          <w:p w14:paraId="0B93A7CE" w14:textId="77777777" w:rsidR="003C7EA7" w:rsidRPr="00293382" w:rsidRDefault="003C7EA7" w:rsidP="003C7EA7">
            <w:pPr>
              <w:jc w:val="center"/>
              <w:rPr>
                <w:sz w:val="28"/>
                <w:szCs w:val="28"/>
                <w:lang w:val="uk-UA"/>
              </w:rPr>
            </w:pPr>
            <w:r w:rsidRPr="00293382">
              <w:rPr>
                <w:sz w:val="28"/>
                <w:szCs w:val="28"/>
                <w:lang w:val="uk-UA"/>
              </w:rPr>
              <w:t>Протягом року</w:t>
            </w:r>
          </w:p>
        </w:tc>
        <w:tc>
          <w:tcPr>
            <w:tcW w:w="3213" w:type="dxa"/>
            <w:tcBorders>
              <w:top w:val="dashSmallGap" w:sz="4" w:space="0" w:color="auto"/>
              <w:left w:val="single" w:sz="4" w:space="0" w:color="auto"/>
              <w:bottom w:val="dashSmallGap" w:sz="4" w:space="0" w:color="auto"/>
              <w:right w:val="single" w:sz="4" w:space="0" w:color="auto"/>
            </w:tcBorders>
            <w:vAlign w:val="center"/>
          </w:tcPr>
          <w:p w14:paraId="3A99439B" w14:textId="77777777" w:rsidR="003C7EA7" w:rsidRPr="00293382" w:rsidRDefault="003C7EA7" w:rsidP="003C7EA7">
            <w:pPr>
              <w:rPr>
                <w:sz w:val="28"/>
                <w:szCs w:val="28"/>
                <w:lang w:val="uk-UA"/>
              </w:rPr>
            </w:pPr>
            <w:r w:rsidRPr="00293382">
              <w:rPr>
                <w:sz w:val="28"/>
                <w:szCs w:val="28"/>
                <w:lang w:val="uk-UA"/>
              </w:rPr>
              <w:t xml:space="preserve">Заступник директора </w:t>
            </w:r>
          </w:p>
          <w:p w14:paraId="24C36CDF" w14:textId="77777777" w:rsidR="003C7EA7" w:rsidRPr="00293382" w:rsidRDefault="003C7EA7" w:rsidP="003C7EA7">
            <w:pPr>
              <w:rPr>
                <w:sz w:val="28"/>
                <w:szCs w:val="28"/>
                <w:lang w:val="uk-UA"/>
              </w:rPr>
            </w:pPr>
            <w:r>
              <w:rPr>
                <w:sz w:val="28"/>
                <w:szCs w:val="28"/>
                <w:lang w:val="uk-UA"/>
              </w:rPr>
              <w:t xml:space="preserve">з НР </w:t>
            </w:r>
            <w:proofErr w:type="spellStart"/>
            <w:r w:rsidRPr="00293382">
              <w:rPr>
                <w:sz w:val="28"/>
                <w:szCs w:val="28"/>
                <w:lang w:val="uk-UA"/>
              </w:rPr>
              <w:t>Чепелюк</w:t>
            </w:r>
            <w:proofErr w:type="spellEnd"/>
            <w:r w:rsidRPr="00293382">
              <w:rPr>
                <w:sz w:val="28"/>
                <w:szCs w:val="28"/>
                <w:lang w:val="uk-UA"/>
              </w:rPr>
              <w:t xml:space="preserve"> Г.І.</w:t>
            </w:r>
          </w:p>
        </w:tc>
        <w:tc>
          <w:tcPr>
            <w:tcW w:w="1597" w:type="dxa"/>
            <w:tcBorders>
              <w:top w:val="dashSmallGap" w:sz="4" w:space="0" w:color="auto"/>
              <w:left w:val="single" w:sz="4" w:space="0" w:color="auto"/>
              <w:bottom w:val="dashSmallGap" w:sz="4" w:space="0" w:color="auto"/>
              <w:right w:val="single" w:sz="4" w:space="0" w:color="auto"/>
            </w:tcBorders>
          </w:tcPr>
          <w:p w14:paraId="78347F80" w14:textId="77777777" w:rsidR="003C7EA7" w:rsidRPr="00293382" w:rsidRDefault="003C7EA7" w:rsidP="003C7EA7">
            <w:pPr>
              <w:jc w:val="center"/>
              <w:rPr>
                <w:sz w:val="28"/>
                <w:szCs w:val="28"/>
                <w:lang w:val="uk-UA"/>
              </w:rPr>
            </w:pPr>
          </w:p>
        </w:tc>
      </w:tr>
      <w:tr w:rsidR="003C7EA7" w:rsidRPr="00293382" w14:paraId="1651B003" w14:textId="77777777" w:rsidTr="003C7EA7">
        <w:trPr>
          <w:cantSplit/>
          <w:trHeight w:val="576"/>
        </w:trPr>
        <w:tc>
          <w:tcPr>
            <w:tcW w:w="2324" w:type="dxa"/>
            <w:vMerge/>
            <w:tcBorders>
              <w:top w:val="single" w:sz="4" w:space="0" w:color="auto"/>
              <w:left w:val="single" w:sz="4" w:space="0" w:color="auto"/>
              <w:bottom w:val="single" w:sz="4" w:space="0" w:color="auto"/>
              <w:right w:val="single" w:sz="4" w:space="0" w:color="auto"/>
            </w:tcBorders>
            <w:vAlign w:val="center"/>
          </w:tcPr>
          <w:p w14:paraId="1DE13802" w14:textId="77777777" w:rsidR="003C7EA7" w:rsidRPr="00293382" w:rsidRDefault="003C7EA7" w:rsidP="003C7EA7">
            <w:pPr>
              <w:rPr>
                <w:sz w:val="28"/>
                <w:szCs w:val="28"/>
                <w:lang w:val="uk-UA"/>
              </w:rPr>
            </w:pPr>
          </w:p>
        </w:tc>
        <w:tc>
          <w:tcPr>
            <w:tcW w:w="5421" w:type="dxa"/>
            <w:tcBorders>
              <w:top w:val="dashSmallGap" w:sz="4" w:space="0" w:color="auto"/>
              <w:left w:val="single" w:sz="4" w:space="0" w:color="auto"/>
              <w:bottom w:val="single" w:sz="4" w:space="0" w:color="auto"/>
              <w:right w:val="single" w:sz="4" w:space="0" w:color="auto"/>
            </w:tcBorders>
            <w:vAlign w:val="center"/>
          </w:tcPr>
          <w:p w14:paraId="642E6C35" w14:textId="77777777" w:rsidR="003C7EA7" w:rsidRPr="00293382" w:rsidRDefault="003C7EA7" w:rsidP="003C7EA7">
            <w:pPr>
              <w:rPr>
                <w:sz w:val="28"/>
                <w:szCs w:val="28"/>
                <w:lang w:val="uk-UA"/>
              </w:rPr>
            </w:pPr>
            <w:r w:rsidRPr="00293382">
              <w:rPr>
                <w:sz w:val="28"/>
                <w:szCs w:val="28"/>
                <w:lang w:val="uk-UA"/>
              </w:rPr>
              <w:t>4. Провести шкільний кон</w:t>
            </w:r>
            <w:r>
              <w:rPr>
                <w:sz w:val="28"/>
                <w:szCs w:val="28"/>
                <w:lang w:val="uk-UA"/>
              </w:rPr>
              <w:t xml:space="preserve">курс «Учень року» </w:t>
            </w:r>
            <w:r w:rsidRPr="00293382">
              <w:rPr>
                <w:sz w:val="28"/>
                <w:szCs w:val="28"/>
                <w:lang w:val="uk-UA"/>
              </w:rPr>
              <w:t xml:space="preserve">(скласти план). </w:t>
            </w:r>
          </w:p>
        </w:tc>
        <w:tc>
          <w:tcPr>
            <w:tcW w:w="2234" w:type="dxa"/>
            <w:tcBorders>
              <w:top w:val="dashSmallGap" w:sz="4" w:space="0" w:color="auto"/>
              <w:left w:val="single" w:sz="4" w:space="0" w:color="auto"/>
              <w:bottom w:val="single" w:sz="4" w:space="0" w:color="auto"/>
              <w:right w:val="single" w:sz="4" w:space="0" w:color="auto"/>
            </w:tcBorders>
            <w:vAlign w:val="center"/>
          </w:tcPr>
          <w:p w14:paraId="63FA1208" w14:textId="77777777" w:rsidR="003C7EA7" w:rsidRPr="00293382" w:rsidRDefault="003C7EA7" w:rsidP="003C7EA7">
            <w:pPr>
              <w:jc w:val="center"/>
              <w:rPr>
                <w:sz w:val="28"/>
                <w:szCs w:val="28"/>
                <w:lang w:val="uk-UA"/>
              </w:rPr>
            </w:pPr>
            <w:r w:rsidRPr="00293382">
              <w:rPr>
                <w:sz w:val="28"/>
                <w:szCs w:val="28"/>
                <w:lang w:val="uk-UA"/>
              </w:rPr>
              <w:t>Грудень</w:t>
            </w:r>
          </w:p>
          <w:p w14:paraId="0B92A283" w14:textId="77777777" w:rsidR="003C7EA7" w:rsidRPr="00293382" w:rsidRDefault="003C7EA7" w:rsidP="003C7EA7">
            <w:pPr>
              <w:jc w:val="center"/>
              <w:rPr>
                <w:sz w:val="28"/>
                <w:szCs w:val="28"/>
                <w:lang w:val="uk-UA"/>
              </w:rPr>
            </w:pPr>
            <w:r w:rsidRPr="00293382">
              <w:rPr>
                <w:sz w:val="28"/>
                <w:szCs w:val="28"/>
                <w:lang w:val="uk-UA"/>
              </w:rPr>
              <w:t>202</w:t>
            </w:r>
            <w:r>
              <w:rPr>
                <w:sz w:val="28"/>
                <w:szCs w:val="28"/>
                <w:lang w:val="uk-UA"/>
              </w:rPr>
              <w:t>2</w:t>
            </w:r>
            <w:r w:rsidRPr="00293382">
              <w:rPr>
                <w:sz w:val="28"/>
                <w:szCs w:val="28"/>
                <w:lang w:val="uk-UA"/>
              </w:rPr>
              <w:t xml:space="preserve"> р.</w:t>
            </w:r>
          </w:p>
        </w:tc>
        <w:tc>
          <w:tcPr>
            <w:tcW w:w="3213" w:type="dxa"/>
            <w:tcBorders>
              <w:top w:val="dashSmallGap" w:sz="4" w:space="0" w:color="auto"/>
              <w:left w:val="single" w:sz="4" w:space="0" w:color="auto"/>
              <w:bottom w:val="single" w:sz="4" w:space="0" w:color="auto"/>
              <w:right w:val="single" w:sz="4" w:space="0" w:color="auto"/>
            </w:tcBorders>
            <w:vAlign w:val="center"/>
          </w:tcPr>
          <w:p w14:paraId="13713AC2" w14:textId="77777777" w:rsidR="003C7EA7" w:rsidRPr="00293382" w:rsidRDefault="003C7EA7" w:rsidP="003C7EA7">
            <w:pPr>
              <w:rPr>
                <w:sz w:val="28"/>
                <w:szCs w:val="28"/>
                <w:lang w:val="uk-UA"/>
              </w:rPr>
            </w:pPr>
            <w:r w:rsidRPr="00293382">
              <w:rPr>
                <w:sz w:val="28"/>
                <w:szCs w:val="28"/>
                <w:lang w:val="uk-UA"/>
              </w:rPr>
              <w:t xml:space="preserve">Заступники директора </w:t>
            </w:r>
          </w:p>
          <w:p w14:paraId="79E7DCAB" w14:textId="77777777" w:rsidR="003C7EA7" w:rsidRPr="00293382" w:rsidRDefault="003C7EA7" w:rsidP="003C7EA7">
            <w:pPr>
              <w:rPr>
                <w:sz w:val="28"/>
                <w:szCs w:val="28"/>
                <w:lang w:val="uk-UA"/>
              </w:rPr>
            </w:pPr>
            <w:r>
              <w:rPr>
                <w:sz w:val="28"/>
                <w:szCs w:val="28"/>
                <w:lang w:val="uk-UA"/>
              </w:rPr>
              <w:t xml:space="preserve">з НР </w:t>
            </w:r>
            <w:proofErr w:type="spellStart"/>
            <w:r w:rsidRPr="00293382">
              <w:rPr>
                <w:sz w:val="28"/>
                <w:szCs w:val="28"/>
                <w:lang w:val="uk-UA"/>
              </w:rPr>
              <w:t>Чепелюк</w:t>
            </w:r>
            <w:proofErr w:type="spellEnd"/>
            <w:r w:rsidRPr="00293382">
              <w:rPr>
                <w:sz w:val="28"/>
                <w:szCs w:val="28"/>
                <w:lang w:val="uk-UA"/>
              </w:rPr>
              <w:t xml:space="preserve"> Г.І., </w:t>
            </w:r>
          </w:p>
          <w:p w14:paraId="4F09952A" w14:textId="77777777" w:rsidR="003C7EA7" w:rsidRPr="00293382" w:rsidRDefault="003C7EA7" w:rsidP="003C7EA7">
            <w:pPr>
              <w:rPr>
                <w:sz w:val="28"/>
                <w:szCs w:val="28"/>
                <w:lang w:val="uk-UA"/>
              </w:rPr>
            </w:pPr>
            <w:r>
              <w:rPr>
                <w:sz w:val="28"/>
                <w:szCs w:val="28"/>
                <w:lang w:val="uk-UA"/>
              </w:rPr>
              <w:t xml:space="preserve">з ВР </w:t>
            </w:r>
            <w:r w:rsidRPr="00293382">
              <w:rPr>
                <w:sz w:val="28"/>
                <w:szCs w:val="28"/>
                <w:lang w:val="uk-UA"/>
              </w:rPr>
              <w:t>Семенець А.П.</w:t>
            </w:r>
          </w:p>
        </w:tc>
        <w:tc>
          <w:tcPr>
            <w:tcW w:w="1597" w:type="dxa"/>
            <w:tcBorders>
              <w:top w:val="dashSmallGap" w:sz="4" w:space="0" w:color="auto"/>
              <w:left w:val="single" w:sz="4" w:space="0" w:color="auto"/>
              <w:bottom w:val="single" w:sz="4" w:space="0" w:color="auto"/>
              <w:right w:val="single" w:sz="4" w:space="0" w:color="auto"/>
            </w:tcBorders>
          </w:tcPr>
          <w:p w14:paraId="3DAC4EA4" w14:textId="77777777" w:rsidR="003C7EA7" w:rsidRPr="00293382" w:rsidRDefault="003C7EA7" w:rsidP="003C7EA7">
            <w:pPr>
              <w:jc w:val="center"/>
              <w:rPr>
                <w:sz w:val="28"/>
                <w:szCs w:val="28"/>
                <w:lang w:val="uk-UA"/>
              </w:rPr>
            </w:pPr>
          </w:p>
        </w:tc>
      </w:tr>
      <w:tr w:rsidR="003C7EA7" w:rsidRPr="00293382" w14:paraId="338F7515" w14:textId="77777777" w:rsidTr="003C7EA7">
        <w:trPr>
          <w:cantSplit/>
          <w:trHeight w:val="652"/>
        </w:trPr>
        <w:tc>
          <w:tcPr>
            <w:tcW w:w="2324" w:type="dxa"/>
            <w:vMerge/>
            <w:tcBorders>
              <w:top w:val="single" w:sz="4" w:space="0" w:color="auto"/>
              <w:left w:val="single" w:sz="4" w:space="0" w:color="auto"/>
              <w:bottom w:val="single" w:sz="4" w:space="0" w:color="auto"/>
              <w:right w:val="single" w:sz="4" w:space="0" w:color="auto"/>
            </w:tcBorders>
            <w:vAlign w:val="center"/>
          </w:tcPr>
          <w:p w14:paraId="56DA330A" w14:textId="77777777" w:rsidR="003C7EA7" w:rsidRPr="00293382" w:rsidRDefault="003C7EA7" w:rsidP="003C7EA7">
            <w:pPr>
              <w:rPr>
                <w:sz w:val="28"/>
                <w:szCs w:val="28"/>
                <w:lang w:val="uk-UA"/>
              </w:rPr>
            </w:pPr>
          </w:p>
        </w:tc>
        <w:tc>
          <w:tcPr>
            <w:tcW w:w="5421" w:type="dxa"/>
            <w:tcBorders>
              <w:top w:val="single" w:sz="4" w:space="0" w:color="auto"/>
              <w:left w:val="single" w:sz="4" w:space="0" w:color="auto"/>
              <w:bottom w:val="dashSmallGap" w:sz="4" w:space="0" w:color="auto"/>
              <w:right w:val="single" w:sz="4" w:space="0" w:color="auto"/>
            </w:tcBorders>
            <w:vAlign w:val="center"/>
          </w:tcPr>
          <w:p w14:paraId="0BE4D935" w14:textId="77777777" w:rsidR="003C7EA7" w:rsidRPr="00293382" w:rsidRDefault="003C7EA7" w:rsidP="003C7EA7">
            <w:pPr>
              <w:rPr>
                <w:sz w:val="28"/>
                <w:szCs w:val="28"/>
                <w:lang w:val="uk-UA"/>
              </w:rPr>
            </w:pPr>
            <w:r w:rsidRPr="00293382">
              <w:rPr>
                <w:sz w:val="28"/>
                <w:szCs w:val="28"/>
                <w:lang w:val="uk-UA"/>
              </w:rPr>
              <w:t>5.  Провести шкільний конкурс «Учитель року»</w:t>
            </w:r>
            <w:r>
              <w:rPr>
                <w:sz w:val="28"/>
                <w:szCs w:val="28"/>
                <w:lang w:val="uk-UA"/>
              </w:rPr>
              <w:t>.</w:t>
            </w:r>
          </w:p>
        </w:tc>
        <w:tc>
          <w:tcPr>
            <w:tcW w:w="2234" w:type="dxa"/>
            <w:tcBorders>
              <w:top w:val="single" w:sz="4" w:space="0" w:color="auto"/>
              <w:left w:val="single" w:sz="4" w:space="0" w:color="auto"/>
              <w:bottom w:val="dashSmallGap" w:sz="4" w:space="0" w:color="auto"/>
              <w:right w:val="single" w:sz="4" w:space="0" w:color="auto"/>
            </w:tcBorders>
            <w:vAlign w:val="center"/>
          </w:tcPr>
          <w:p w14:paraId="656D802C" w14:textId="77777777" w:rsidR="003C7EA7" w:rsidRPr="00293382" w:rsidRDefault="003C7EA7" w:rsidP="003C7EA7">
            <w:pPr>
              <w:jc w:val="center"/>
              <w:rPr>
                <w:sz w:val="28"/>
                <w:szCs w:val="28"/>
                <w:lang w:val="uk-UA"/>
              </w:rPr>
            </w:pPr>
            <w:r w:rsidRPr="00293382">
              <w:rPr>
                <w:sz w:val="28"/>
                <w:szCs w:val="28"/>
                <w:lang w:val="uk-UA"/>
              </w:rPr>
              <w:t>Листопад</w:t>
            </w:r>
            <w:r w:rsidRPr="00293382">
              <w:rPr>
                <w:sz w:val="28"/>
                <w:szCs w:val="28"/>
                <w:lang w:val="uk-UA"/>
              </w:rPr>
              <w:br/>
              <w:t xml:space="preserve"> 202</w:t>
            </w:r>
            <w:r>
              <w:rPr>
                <w:sz w:val="28"/>
                <w:szCs w:val="28"/>
                <w:lang w:val="uk-UA"/>
              </w:rPr>
              <w:t>2</w:t>
            </w:r>
            <w:r w:rsidRPr="00293382">
              <w:rPr>
                <w:sz w:val="28"/>
                <w:szCs w:val="28"/>
                <w:lang w:val="uk-UA"/>
              </w:rPr>
              <w:t xml:space="preserve"> р.</w:t>
            </w:r>
          </w:p>
        </w:tc>
        <w:tc>
          <w:tcPr>
            <w:tcW w:w="3213" w:type="dxa"/>
            <w:tcBorders>
              <w:top w:val="single" w:sz="4" w:space="0" w:color="auto"/>
              <w:left w:val="single" w:sz="4" w:space="0" w:color="auto"/>
              <w:bottom w:val="dashSmallGap" w:sz="4" w:space="0" w:color="auto"/>
              <w:right w:val="single" w:sz="4" w:space="0" w:color="auto"/>
            </w:tcBorders>
            <w:vAlign w:val="center"/>
          </w:tcPr>
          <w:p w14:paraId="34DB017C" w14:textId="77777777" w:rsidR="003C7EA7" w:rsidRPr="00293382" w:rsidRDefault="003C7EA7" w:rsidP="003C7EA7">
            <w:pPr>
              <w:rPr>
                <w:sz w:val="28"/>
                <w:szCs w:val="28"/>
                <w:lang w:val="uk-UA"/>
              </w:rPr>
            </w:pPr>
            <w:r w:rsidRPr="00293382">
              <w:rPr>
                <w:sz w:val="28"/>
                <w:szCs w:val="28"/>
                <w:lang w:val="uk-UA"/>
              </w:rPr>
              <w:t xml:space="preserve">Заступник директора </w:t>
            </w:r>
          </w:p>
          <w:p w14:paraId="50D4C24B" w14:textId="77777777" w:rsidR="003C7EA7" w:rsidRDefault="003C7EA7" w:rsidP="003C7EA7">
            <w:pPr>
              <w:rPr>
                <w:sz w:val="28"/>
                <w:szCs w:val="28"/>
                <w:lang w:val="uk-UA"/>
              </w:rPr>
            </w:pPr>
            <w:r>
              <w:rPr>
                <w:sz w:val="28"/>
                <w:szCs w:val="28"/>
                <w:lang w:val="uk-UA"/>
              </w:rPr>
              <w:t xml:space="preserve">з НР </w:t>
            </w:r>
            <w:proofErr w:type="spellStart"/>
            <w:r w:rsidRPr="00293382">
              <w:rPr>
                <w:sz w:val="28"/>
                <w:szCs w:val="28"/>
                <w:lang w:val="uk-UA"/>
              </w:rPr>
              <w:t>Чепелюк</w:t>
            </w:r>
            <w:proofErr w:type="spellEnd"/>
            <w:r w:rsidRPr="00293382">
              <w:rPr>
                <w:sz w:val="28"/>
                <w:szCs w:val="28"/>
                <w:lang w:val="uk-UA"/>
              </w:rPr>
              <w:t xml:space="preserve"> Г.І., </w:t>
            </w:r>
          </w:p>
          <w:p w14:paraId="0D2EA5B2" w14:textId="77777777" w:rsidR="003C7EA7" w:rsidRPr="00293382" w:rsidRDefault="003C7EA7" w:rsidP="003C7EA7">
            <w:pPr>
              <w:rPr>
                <w:sz w:val="28"/>
                <w:szCs w:val="28"/>
                <w:lang w:val="uk-UA"/>
              </w:rPr>
            </w:pPr>
            <w:r w:rsidRPr="00293382">
              <w:rPr>
                <w:sz w:val="28"/>
                <w:szCs w:val="28"/>
                <w:lang w:val="uk-UA"/>
              </w:rPr>
              <w:t xml:space="preserve">керівники </w:t>
            </w:r>
            <w:r>
              <w:rPr>
                <w:sz w:val="28"/>
                <w:szCs w:val="28"/>
                <w:lang w:val="uk-UA"/>
              </w:rPr>
              <w:t xml:space="preserve">т/г вчителів початкової школи і </w:t>
            </w:r>
            <w:r w:rsidRPr="00293382">
              <w:rPr>
                <w:sz w:val="28"/>
                <w:szCs w:val="28"/>
                <w:lang w:val="uk-UA"/>
              </w:rPr>
              <w:t>вчителів-</w:t>
            </w:r>
            <w:proofErr w:type="spellStart"/>
            <w:r w:rsidRPr="00293382">
              <w:rPr>
                <w:sz w:val="28"/>
                <w:szCs w:val="28"/>
                <w:lang w:val="uk-UA"/>
              </w:rPr>
              <w:t>предметників</w:t>
            </w:r>
            <w:proofErr w:type="spellEnd"/>
          </w:p>
        </w:tc>
        <w:tc>
          <w:tcPr>
            <w:tcW w:w="1597" w:type="dxa"/>
            <w:tcBorders>
              <w:top w:val="single" w:sz="4" w:space="0" w:color="auto"/>
              <w:left w:val="single" w:sz="4" w:space="0" w:color="auto"/>
              <w:bottom w:val="dashSmallGap" w:sz="4" w:space="0" w:color="auto"/>
              <w:right w:val="single" w:sz="4" w:space="0" w:color="auto"/>
            </w:tcBorders>
          </w:tcPr>
          <w:p w14:paraId="51974719" w14:textId="77777777" w:rsidR="003C7EA7" w:rsidRPr="00293382" w:rsidRDefault="003C7EA7" w:rsidP="003C7EA7">
            <w:pPr>
              <w:jc w:val="center"/>
              <w:rPr>
                <w:sz w:val="28"/>
                <w:szCs w:val="28"/>
                <w:lang w:val="uk-UA"/>
              </w:rPr>
            </w:pPr>
          </w:p>
        </w:tc>
      </w:tr>
      <w:tr w:rsidR="003C7EA7" w:rsidRPr="00293382" w14:paraId="10413772" w14:textId="77777777" w:rsidTr="003C7EA7">
        <w:trPr>
          <w:cantSplit/>
          <w:trHeight w:val="652"/>
        </w:trPr>
        <w:tc>
          <w:tcPr>
            <w:tcW w:w="2324" w:type="dxa"/>
            <w:vMerge/>
            <w:tcBorders>
              <w:top w:val="single" w:sz="4" w:space="0" w:color="auto"/>
              <w:left w:val="single" w:sz="4" w:space="0" w:color="auto"/>
              <w:bottom w:val="single" w:sz="4" w:space="0" w:color="auto"/>
              <w:right w:val="single" w:sz="4" w:space="0" w:color="auto"/>
            </w:tcBorders>
            <w:vAlign w:val="center"/>
          </w:tcPr>
          <w:p w14:paraId="218B68CB" w14:textId="77777777" w:rsidR="003C7EA7" w:rsidRPr="00293382" w:rsidRDefault="003C7EA7" w:rsidP="003C7EA7">
            <w:pPr>
              <w:rPr>
                <w:sz w:val="28"/>
                <w:szCs w:val="28"/>
                <w:lang w:val="uk-UA"/>
              </w:rPr>
            </w:pPr>
          </w:p>
        </w:tc>
        <w:tc>
          <w:tcPr>
            <w:tcW w:w="5421" w:type="dxa"/>
            <w:tcBorders>
              <w:top w:val="dashSmallGap" w:sz="4" w:space="0" w:color="auto"/>
              <w:left w:val="single" w:sz="4" w:space="0" w:color="auto"/>
              <w:bottom w:val="single" w:sz="4" w:space="0" w:color="auto"/>
              <w:right w:val="single" w:sz="4" w:space="0" w:color="auto"/>
            </w:tcBorders>
          </w:tcPr>
          <w:p w14:paraId="7C3FF621" w14:textId="77777777" w:rsidR="003C7EA7" w:rsidRPr="00293382" w:rsidRDefault="003C7EA7" w:rsidP="003C7EA7">
            <w:pPr>
              <w:rPr>
                <w:sz w:val="28"/>
                <w:szCs w:val="28"/>
                <w:lang w:val="uk-UA"/>
              </w:rPr>
            </w:pPr>
            <w:r w:rsidRPr="00293382">
              <w:rPr>
                <w:sz w:val="28"/>
                <w:szCs w:val="28"/>
                <w:lang w:val="uk-UA"/>
              </w:rPr>
              <w:t>6. Провести тижні з навчальних предметів:</w:t>
            </w:r>
          </w:p>
          <w:p w14:paraId="3CD24DA5" w14:textId="77777777" w:rsidR="003C7EA7" w:rsidRPr="00293382" w:rsidRDefault="003C7EA7" w:rsidP="003C7EA7">
            <w:pPr>
              <w:numPr>
                <w:ilvl w:val="0"/>
                <w:numId w:val="18"/>
              </w:numPr>
              <w:rPr>
                <w:sz w:val="28"/>
                <w:szCs w:val="28"/>
                <w:lang w:val="uk-UA"/>
              </w:rPr>
            </w:pPr>
            <w:r w:rsidRPr="00293382">
              <w:rPr>
                <w:sz w:val="28"/>
                <w:szCs w:val="28"/>
                <w:lang w:val="uk-UA"/>
              </w:rPr>
              <w:t xml:space="preserve">з </w:t>
            </w:r>
            <w:r>
              <w:rPr>
                <w:sz w:val="28"/>
                <w:szCs w:val="28"/>
                <w:lang w:val="uk-UA"/>
              </w:rPr>
              <w:t>трудового навчання</w:t>
            </w:r>
            <w:r w:rsidRPr="00293382">
              <w:rPr>
                <w:sz w:val="28"/>
                <w:szCs w:val="28"/>
                <w:lang w:val="uk-UA"/>
              </w:rPr>
              <w:t>;</w:t>
            </w:r>
          </w:p>
          <w:p w14:paraId="6AF97DF1" w14:textId="77777777" w:rsidR="003C7EA7" w:rsidRDefault="003C7EA7" w:rsidP="003C7EA7">
            <w:pPr>
              <w:rPr>
                <w:sz w:val="28"/>
                <w:szCs w:val="28"/>
                <w:lang w:val="uk-UA"/>
              </w:rPr>
            </w:pPr>
          </w:p>
          <w:p w14:paraId="00617FF0" w14:textId="77777777" w:rsidR="003C7EA7" w:rsidRPr="00293382" w:rsidRDefault="003C7EA7" w:rsidP="003C7EA7">
            <w:pPr>
              <w:rPr>
                <w:sz w:val="28"/>
                <w:szCs w:val="28"/>
                <w:lang w:val="uk-UA"/>
              </w:rPr>
            </w:pPr>
          </w:p>
          <w:p w14:paraId="3775D78E" w14:textId="77777777" w:rsidR="003C7EA7" w:rsidRPr="00293382" w:rsidRDefault="003C7EA7" w:rsidP="003C7EA7">
            <w:pPr>
              <w:numPr>
                <w:ilvl w:val="0"/>
                <w:numId w:val="18"/>
              </w:numPr>
              <w:rPr>
                <w:sz w:val="28"/>
                <w:szCs w:val="28"/>
                <w:lang w:val="uk-UA"/>
              </w:rPr>
            </w:pPr>
            <w:r w:rsidRPr="00293382">
              <w:rPr>
                <w:sz w:val="28"/>
                <w:szCs w:val="28"/>
                <w:lang w:val="uk-UA"/>
              </w:rPr>
              <w:t xml:space="preserve">з </w:t>
            </w:r>
            <w:r>
              <w:rPr>
                <w:sz w:val="28"/>
                <w:szCs w:val="28"/>
                <w:lang w:val="uk-UA"/>
              </w:rPr>
              <w:t>математики</w:t>
            </w:r>
            <w:r w:rsidRPr="00293382">
              <w:rPr>
                <w:sz w:val="28"/>
                <w:szCs w:val="28"/>
                <w:lang w:val="uk-UA"/>
              </w:rPr>
              <w:t>;</w:t>
            </w:r>
          </w:p>
          <w:p w14:paraId="3EDB335C" w14:textId="77777777" w:rsidR="003C7EA7" w:rsidRPr="00293382" w:rsidRDefault="003C7EA7" w:rsidP="003C7EA7">
            <w:pPr>
              <w:rPr>
                <w:sz w:val="28"/>
                <w:szCs w:val="28"/>
                <w:lang w:val="uk-UA"/>
              </w:rPr>
            </w:pPr>
          </w:p>
          <w:p w14:paraId="7A4E314D" w14:textId="77777777" w:rsidR="003C7EA7" w:rsidRPr="00293382" w:rsidRDefault="003C7EA7" w:rsidP="003C7EA7">
            <w:pPr>
              <w:numPr>
                <w:ilvl w:val="0"/>
                <w:numId w:val="18"/>
              </w:numPr>
              <w:rPr>
                <w:sz w:val="28"/>
                <w:szCs w:val="28"/>
                <w:lang w:val="uk-UA"/>
              </w:rPr>
            </w:pPr>
            <w:r w:rsidRPr="00293382">
              <w:rPr>
                <w:sz w:val="28"/>
                <w:szCs w:val="28"/>
                <w:lang w:val="uk-UA"/>
              </w:rPr>
              <w:t>з і</w:t>
            </w:r>
            <w:r>
              <w:rPr>
                <w:sz w:val="28"/>
                <w:szCs w:val="28"/>
                <w:lang w:val="uk-UA"/>
              </w:rPr>
              <w:t>ноземної мови (англійська)</w:t>
            </w:r>
            <w:r w:rsidRPr="00293382">
              <w:rPr>
                <w:sz w:val="28"/>
                <w:szCs w:val="28"/>
                <w:lang w:val="uk-UA"/>
              </w:rPr>
              <w:t>.</w:t>
            </w:r>
          </w:p>
        </w:tc>
        <w:tc>
          <w:tcPr>
            <w:tcW w:w="2234" w:type="dxa"/>
            <w:tcBorders>
              <w:top w:val="dashSmallGap" w:sz="4" w:space="0" w:color="auto"/>
              <w:left w:val="single" w:sz="4" w:space="0" w:color="auto"/>
              <w:bottom w:val="single" w:sz="4" w:space="0" w:color="auto"/>
              <w:right w:val="single" w:sz="4" w:space="0" w:color="auto"/>
            </w:tcBorders>
          </w:tcPr>
          <w:p w14:paraId="24C651DB" w14:textId="77777777" w:rsidR="003C7EA7" w:rsidRPr="00293382" w:rsidRDefault="003C7EA7" w:rsidP="003C7EA7">
            <w:pPr>
              <w:jc w:val="center"/>
              <w:rPr>
                <w:sz w:val="28"/>
                <w:szCs w:val="28"/>
                <w:lang w:val="uk-UA"/>
              </w:rPr>
            </w:pPr>
          </w:p>
          <w:p w14:paraId="673F1433" w14:textId="77777777" w:rsidR="003C7EA7" w:rsidRDefault="003C7EA7" w:rsidP="003C7EA7">
            <w:pPr>
              <w:jc w:val="center"/>
              <w:rPr>
                <w:sz w:val="28"/>
                <w:szCs w:val="28"/>
                <w:lang w:val="uk-UA"/>
              </w:rPr>
            </w:pPr>
            <w:r>
              <w:rPr>
                <w:sz w:val="28"/>
                <w:szCs w:val="28"/>
                <w:lang w:val="uk-UA"/>
              </w:rPr>
              <w:t xml:space="preserve">Листопад </w:t>
            </w:r>
          </w:p>
          <w:p w14:paraId="79F6D9F7" w14:textId="77777777" w:rsidR="003C7EA7" w:rsidRPr="00293382" w:rsidRDefault="003C7EA7" w:rsidP="003C7EA7">
            <w:pPr>
              <w:jc w:val="center"/>
              <w:rPr>
                <w:sz w:val="28"/>
                <w:szCs w:val="28"/>
                <w:lang w:val="uk-UA"/>
              </w:rPr>
            </w:pPr>
            <w:r w:rsidRPr="00293382">
              <w:rPr>
                <w:sz w:val="28"/>
                <w:szCs w:val="28"/>
                <w:lang w:val="uk-UA"/>
              </w:rPr>
              <w:t>202</w:t>
            </w:r>
            <w:r>
              <w:rPr>
                <w:sz w:val="28"/>
                <w:szCs w:val="28"/>
                <w:lang w:val="uk-UA"/>
              </w:rPr>
              <w:t>2</w:t>
            </w:r>
            <w:r w:rsidRPr="00293382">
              <w:rPr>
                <w:sz w:val="28"/>
                <w:szCs w:val="28"/>
                <w:lang w:val="uk-UA"/>
              </w:rPr>
              <w:t xml:space="preserve"> р.</w:t>
            </w:r>
          </w:p>
          <w:p w14:paraId="0E14D916" w14:textId="77777777" w:rsidR="003C7EA7" w:rsidRPr="00293382" w:rsidRDefault="003C7EA7" w:rsidP="003C7EA7">
            <w:pPr>
              <w:ind w:right="-114"/>
              <w:jc w:val="center"/>
              <w:rPr>
                <w:sz w:val="8"/>
                <w:szCs w:val="28"/>
                <w:lang w:val="uk-UA"/>
              </w:rPr>
            </w:pPr>
          </w:p>
          <w:p w14:paraId="50D8DA50" w14:textId="77777777" w:rsidR="003C7EA7" w:rsidRDefault="003C7EA7" w:rsidP="003C7EA7">
            <w:pPr>
              <w:ind w:right="-114"/>
              <w:jc w:val="center"/>
              <w:rPr>
                <w:sz w:val="28"/>
                <w:szCs w:val="28"/>
                <w:lang w:val="uk-UA"/>
              </w:rPr>
            </w:pPr>
          </w:p>
          <w:p w14:paraId="2A3C072E" w14:textId="77777777" w:rsidR="003C7EA7" w:rsidRDefault="003C7EA7" w:rsidP="003C7EA7">
            <w:pPr>
              <w:ind w:right="-114"/>
              <w:jc w:val="center"/>
              <w:rPr>
                <w:sz w:val="28"/>
                <w:szCs w:val="28"/>
                <w:lang w:val="uk-UA"/>
              </w:rPr>
            </w:pPr>
            <w:r>
              <w:rPr>
                <w:sz w:val="28"/>
                <w:szCs w:val="28"/>
                <w:lang w:val="uk-UA"/>
              </w:rPr>
              <w:t>Лютий</w:t>
            </w:r>
          </w:p>
          <w:p w14:paraId="5BEC3A90" w14:textId="77777777" w:rsidR="003C7EA7" w:rsidRPr="00293382" w:rsidRDefault="003C7EA7" w:rsidP="003C7EA7">
            <w:pPr>
              <w:spacing w:after="120"/>
              <w:ind w:right="-113"/>
              <w:jc w:val="center"/>
              <w:rPr>
                <w:sz w:val="28"/>
                <w:szCs w:val="28"/>
                <w:lang w:val="uk-UA"/>
              </w:rPr>
            </w:pPr>
            <w:r w:rsidRPr="00293382">
              <w:rPr>
                <w:sz w:val="28"/>
                <w:szCs w:val="28"/>
                <w:lang w:val="uk-UA"/>
              </w:rPr>
              <w:t>202</w:t>
            </w:r>
            <w:r>
              <w:rPr>
                <w:sz w:val="28"/>
                <w:szCs w:val="28"/>
                <w:lang w:val="uk-UA"/>
              </w:rPr>
              <w:t xml:space="preserve">2 </w:t>
            </w:r>
            <w:r w:rsidRPr="00293382">
              <w:rPr>
                <w:sz w:val="28"/>
                <w:szCs w:val="28"/>
                <w:lang w:val="uk-UA"/>
              </w:rPr>
              <w:t>р.</w:t>
            </w:r>
          </w:p>
          <w:p w14:paraId="108F91C3" w14:textId="77777777" w:rsidR="003C7EA7" w:rsidRDefault="003C7EA7" w:rsidP="003C7EA7">
            <w:pPr>
              <w:jc w:val="center"/>
              <w:rPr>
                <w:sz w:val="28"/>
                <w:szCs w:val="28"/>
                <w:lang w:val="uk-UA"/>
              </w:rPr>
            </w:pPr>
            <w:r>
              <w:rPr>
                <w:sz w:val="28"/>
                <w:szCs w:val="28"/>
                <w:lang w:val="uk-UA"/>
              </w:rPr>
              <w:t xml:space="preserve">Січень </w:t>
            </w:r>
          </w:p>
          <w:p w14:paraId="6ED7AB72" w14:textId="77777777" w:rsidR="003C7EA7" w:rsidRPr="00293382" w:rsidRDefault="003C7EA7" w:rsidP="003C7EA7">
            <w:pPr>
              <w:jc w:val="center"/>
              <w:rPr>
                <w:sz w:val="28"/>
                <w:szCs w:val="28"/>
                <w:lang w:val="uk-UA"/>
              </w:rPr>
            </w:pPr>
            <w:r w:rsidRPr="00293382">
              <w:rPr>
                <w:sz w:val="28"/>
                <w:szCs w:val="28"/>
                <w:lang w:val="uk-UA"/>
              </w:rPr>
              <w:t>202</w:t>
            </w:r>
            <w:r>
              <w:rPr>
                <w:sz w:val="28"/>
                <w:szCs w:val="28"/>
                <w:lang w:val="uk-UA"/>
              </w:rPr>
              <w:t>3</w:t>
            </w:r>
            <w:r w:rsidRPr="00293382">
              <w:rPr>
                <w:sz w:val="28"/>
                <w:szCs w:val="28"/>
                <w:lang w:val="uk-UA"/>
              </w:rPr>
              <w:t xml:space="preserve"> р.</w:t>
            </w:r>
          </w:p>
        </w:tc>
        <w:tc>
          <w:tcPr>
            <w:tcW w:w="3213" w:type="dxa"/>
            <w:tcBorders>
              <w:top w:val="dashSmallGap" w:sz="4" w:space="0" w:color="auto"/>
              <w:left w:val="single" w:sz="4" w:space="0" w:color="auto"/>
              <w:bottom w:val="single" w:sz="4" w:space="0" w:color="auto"/>
              <w:right w:val="single" w:sz="4" w:space="0" w:color="auto"/>
            </w:tcBorders>
          </w:tcPr>
          <w:p w14:paraId="62D92ACD" w14:textId="77777777" w:rsidR="003C7EA7" w:rsidRDefault="003C7EA7" w:rsidP="003C7EA7">
            <w:pPr>
              <w:rPr>
                <w:sz w:val="28"/>
                <w:szCs w:val="28"/>
                <w:lang w:val="uk-UA"/>
              </w:rPr>
            </w:pPr>
          </w:p>
          <w:p w14:paraId="404BD403" w14:textId="77777777" w:rsidR="003C7EA7" w:rsidRDefault="003C7EA7" w:rsidP="003C7EA7">
            <w:pPr>
              <w:rPr>
                <w:sz w:val="28"/>
                <w:szCs w:val="28"/>
                <w:lang w:val="uk-UA"/>
              </w:rPr>
            </w:pPr>
            <w:r w:rsidRPr="00293382">
              <w:rPr>
                <w:sz w:val="28"/>
                <w:szCs w:val="28"/>
                <w:lang w:val="uk-UA"/>
              </w:rPr>
              <w:t xml:space="preserve">Вчитель </w:t>
            </w:r>
            <w:r>
              <w:rPr>
                <w:sz w:val="28"/>
                <w:szCs w:val="28"/>
                <w:lang w:val="uk-UA"/>
              </w:rPr>
              <w:t>трудового навчання</w:t>
            </w:r>
          </w:p>
          <w:p w14:paraId="38115341" w14:textId="77777777" w:rsidR="003C7EA7" w:rsidRPr="00293382" w:rsidRDefault="003C7EA7" w:rsidP="003C7EA7">
            <w:pPr>
              <w:spacing w:after="120"/>
              <w:rPr>
                <w:sz w:val="28"/>
                <w:szCs w:val="28"/>
                <w:lang w:val="uk-UA"/>
              </w:rPr>
            </w:pPr>
            <w:proofErr w:type="spellStart"/>
            <w:r>
              <w:rPr>
                <w:sz w:val="28"/>
                <w:szCs w:val="28"/>
                <w:lang w:val="uk-UA"/>
              </w:rPr>
              <w:t>Долженко</w:t>
            </w:r>
            <w:proofErr w:type="spellEnd"/>
            <w:r>
              <w:rPr>
                <w:sz w:val="28"/>
                <w:szCs w:val="28"/>
                <w:lang w:val="uk-UA"/>
              </w:rPr>
              <w:t xml:space="preserve"> І.В.</w:t>
            </w:r>
          </w:p>
          <w:p w14:paraId="0BB3A821" w14:textId="77777777" w:rsidR="003C7EA7" w:rsidRDefault="003C7EA7" w:rsidP="003C7EA7">
            <w:pPr>
              <w:spacing w:after="120"/>
              <w:rPr>
                <w:sz w:val="28"/>
                <w:szCs w:val="28"/>
                <w:lang w:val="uk-UA"/>
              </w:rPr>
            </w:pPr>
            <w:r>
              <w:rPr>
                <w:sz w:val="28"/>
                <w:szCs w:val="28"/>
                <w:lang w:val="uk-UA"/>
              </w:rPr>
              <w:t>В</w:t>
            </w:r>
            <w:r w:rsidRPr="00293382">
              <w:rPr>
                <w:sz w:val="28"/>
                <w:szCs w:val="28"/>
                <w:lang w:val="uk-UA"/>
              </w:rPr>
              <w:t xml:space="preserve">читель </w:t>
            </w:r>
            <w:r>
              <w:rPr>
                <w:sz w:val="28"/>
                <w:szCs w:val="28"/>
                <w:lang w:val="uk-UA"/>
              </w:rPr>
              <w:t>математики Данилюк А.С.</w:t>
            </w:r>
          </w:p>
          <w:p w14:paraId="0645A05B" w14:textId="77777777" w:rsidR="003C7EA7" w:rsidRPr="00293382" w:rsidRDefault="003C7EA7" w:rsidP="003C7EA7">
            <w:pPr>
              <w:rPr>
                <w:sz w:val="28"/>
                <w:szCs w:val="28"/>
                <w:lang w:val="uk-UA"/>
              </w:rPr>
            </w:pPr>
            <w:r>
              <w:rPr>
                <w:sz w:val="28"/>
                <w:szCs w:val="28"/>
                <w:lang w:val="uk-UA"/>
              </w:rPr>
              <w:t>Вчитель англійської мови</w:t>
            </w:r>
            <w:r>
              <w:rPr>
                <w:sz w:val="28"/>
                <w:szCs w:val="28"/>
                <w:lang w:val="uk-UA"/>
              </w:rPr>
              <w:br/>
            </w:r>
            <w:proofErr w:type="spellStart"/>
            <w:r>
              <w:rPr>
                <w:sz w:val="28"/>
                <w:szCs w:val="28"/>
                <w:lang w:val="uk-UA"/>
              </w:rPr>
              <w:t>Полєжаєва</w:t>
            </w:r>
            <w:proofErr w:type="spellEnd"/>
            <w:r>
              <w:rPr>
                <w:sz w:val="28"/>
                <w:szCs w:val="28"/>
                <w:lang w:val="uk-UA"/>
              </w:rPr>
              <w:t xml:space="preserve"> А.Ю.</w:t>
            </w:r>
          </w:p>
        </w:tc>
        <w:tc>
          <w:tcPr>
            <w:tcW w:w="1597" w:type="dxa"/>
            <w:tcBorders>
              <w:top w:val="dashSmallGap" w:sz="4" w:space="0" w:color="auto"/>
              <w:left w:val="single" w:sz="4" w:space="0" w:color="auto"/>
              <w:bottom w:val="single" w:sz="4" w:space="0" w:color="auto"/>
              <w:right w:val="single" w:sz="4" w:space="0" w:color="auto"/>
            </w:tcBorders>
          </w:tcPr>
          <w:p w14:paraId="38257689" w14:textId="77777777" w:rsidR="003C7EA7" w:rsidRPr="00293382" w:rsidRDefault="003C7EA7" w:rsidP="003C7EA7">
            <w:pPr>
              <w:jc w:val="center"/>
              <w:rPr>
                <w:sz w:val="28"/>
                <w:szCs w:val="28"/>
                <w:lang w:val="uk-UA"/>
              </w:rPr>
            </w:pPr>
          </w:p>
        </w:tc>
      </w:tr>
    </w:tbl>
    <w:p w14:paraId="30F8C371" w14:textId="77777777" w:rsidR="003C7EA7" w:rsidRDefault="003C7EA7" w:rsidP="003C7EA7">
      <w:pPr>
        <w:rPr>
          <w:b/>
          <w:sz w:val="28"/>
          <w:szCs w:val="28"/>
          <w:u w:val="single"/>
          <w:lang w:val="uk-UA"/>
        </w:rPr>
      </w:pPr>
    </w:p>
    <w:p w14:paraId="526E9446" w14:textId="77777777" w:rsidR="00105072" w:rsidRDefault="00105072" w:rsidP="003C7EA7">
      <w:pPr>
        <w:rPr>
          <w:b/>
          <w:sz w:val="28"/>
          <w:szCs w:val="28"/>
          <w:u w:val="single"/>
          <w:lang w:val="uk-UA"/>
        </w:rPr>
      </w:pPr>
    </w:p>
    <w:p w14:paraId="773B338B" w14:textId="77777777" w:rsidR="003C7EA7" w:rsidRDefault="003C7EA7" w:rsidP="003C7EA7">
      <w:pPr>
        <w:pStyle w:val="Standard"/>
        <w:spacing w:line="360" w:lineRule="auto"/>
        <w:jc w:val="center"/>
        <w:rPr>
          <w:rFonts w:ascii="Times New Roman" w:hAnsi="Times New Roman"/>
        </w:rPr>
      </w:pPr>
      <w:r>
        <w:rPr>
          <w:rFonts w:ascii="Times New Roman" w:hAnsi="Times New Roman"/>
          <w:b/>
          <w:sz w:val="28"/>
          <w:szCs w:val="28"/>
          <w:u w:val="double"/>
        </w:rPr>
        <w:t>1.4.   Становлення і розвиток виховної системи</w:t>
      </w:r>
    </w:p>
    <w:p w14:paraId="35354DD6" w14:textId="77777777" w:rsidR="003C7EA7" w:rsidRDefault="003C7EA7" w:rsidP="003C7EA7">
      <w:pPr>
        <w:pStyle w:val="Standard"/>
        <w:ind w:left="284"/>
        <w:jc w:val="both"/>
        <w:rPr>
          <w:rFonts w:ascii="Times New Roman" w:hAnsi="Times New Roman"/>
          <w:sz w:val="28"/>
          <w:szCs w:val="28"/>
          <w:u w:val="single"/>
        </w:rPr>
      </w:pPr>
      <w:r>
        <w:rPr>
          <w:rFonts w:ascii="Times New Roman" w:hAnsi="Times New Roman"/>
          <w:sz w:val="28"/>
          <w:szCs w:val="28"/>
          <w:u w:val="single"/>
        </w:rPr>
        <w:t>Завдання :</w:t>
      </w:r>
    </w:p>
    <w:p w14:paraId="58F7EBC6" w14:textId="77777777" w:rsidR="003C7EA7" w:rsidRDefault="003C7EA7" w:rsidP="003C7EA7">
      <w:pPr>
        <w:pStyle w:val="Standard"/>
        <w:numPr>
          <w:ilvl w:val="0"/>
          <w:numId w:val="33"/>
        </w:numPr>
        <w:rPr>
          <w:rFonts w:ascii="Times New Roman" w:hAnsi="Times New Roman"/>
        </w:rPr>
      </w:pPr>
      <w:r>
        <w:rPr>
          <w:rFonts w:ascii="Times New Roman" w:hAnsi="Times New Roman"/>
          <w:sz w:val="28"/>
          <w:szCs w:val="28"/>
        </w:rPr>
        <w:t xml:space="preserve"> гуманізація виховного процесу, створення умов для всебічного</w:t>
      </w:r>
      <w:r>
        <w:rPr>
          <w:rFonts w:ascii="Times New Roman" w:hAnsi="Times New Roman"/>
          <w:sz w:val="32"/>
          <w:szCs w:val="32"/>
        </w:rPr>
        <w:t xml:space="preserve"> </w:t>
      </w:r>
      <w:r>
        <w:rPr>
          <w:rFonts w:ascii="Times New Roman" w:hAnsi="Times New Roman"/>
          <w:sz w:val="28"/>
          <w:szCs w:val="28"/>
        </w:rPr>
        <w:t>розвитку особистості;</w:t>
      </w:r>
    </w:p>
    <w:p w14:paraId="3A1CED63" w14:textId="77777777" w:rsidR="003C7EA7" w:rsidRDefault="003C7EA7" w:rsidP="003C7EA7">
      <w:pPr>
        <w:pStyle w:val="Standard"/>
        <w:numPr>
          <w:ilvl w:val="0"/>
          <w:numId w:val="20"/>
        </w:numPr>
        <w:rPr>
          <w:rFonts w:ascii="Times New Roman" w:hAnsi="Times New Roman"/>
          <w:sz w:val="28"/>
          <w:szCs w:val="28"/>
        </w:rPr>
      </w:pPr>
      <w:r>
        <w:rPr>
          <w:rFonts w:ascii="Times New Roman" w:hAnsi="Times New Roman"/>
          <w:sz w:val="28"/>
          <w:szCs w:val="28"/>
        </w:rPr>
        <w:t>формування в учнів активної життєвої позиції, моральної культури, толерантної поведінки;</w:t>
      </w:r>
    </w:p>
    <w:p w14:paraId="02CBBC5F" w14:textId="77777777" w:rsidR="003C7EA7" w:rsidRDefault="003C7EA7" w:rsidP="003C7EA7">
      <w:pPr>
        <w:pStyle w:val="Standard"/>
        <w:numPr>
          <w:ilvl w:val="0"/>
          <w:numId w:val="20"/>
        </w:numPr>
        <w:rPr>
          <w:rFonts w:ascii="Times New Roman" w:hAnsi="Times New Roman"/>
          <w:sz w:val="28"/>
          <w:szCs w:val="28"/>
        </w:rPr>
      </w:pPr>
      <w:r>
        <w:rPr>
          <w:rFonts w:ascii="Times New Roman" w:hAnsi="Times New Roman"/>
          <w:sz w:val="28"/>
          <w:szCs w:val="28"/>
        </w:rPr>
        <w:t>удосконалення педагогічної майстерності вихователів.</w:t>
      </w:r>
    </w:p>
    <w:p w14:paraId="5D062DF9" w14:textId="77777777" w:rsidR="003C7EA7" w:rsidRDefault="003C7EA7" w:rsidP="003C7EA7">
      <w:pPr>
        <w:pStyle w:val="Standard"/>
        <w:rPr>
          <w:rFonts w:ascii="Times New Roman" w:hAnsi="Times New Roman"/>
          <w:sz w:val="28"/>
          <w:szCs w:val="28"/>
          <w:u w:val="single"/>
        </w:rPr>
      </w:pPr>
    </w:p>
    <w:p w14:paraId="511EA2C4" w14:textId="77777777" w:rsidR="003C7EA7" w:rsidRDefault="003C7EA7" w:rsidP="003C7EA7">
      <w:pPr>
        <w:pStyle w:val="Standard"/>
        <w:spacing w:after="120"/>
        <w:jc w:val="center"/>
        <w:rPr>
          <w:rFonts w:ascii="Times New Roman" w:hAnsi="Times New Roman"/>
        </w:rPr>
      </w:pPr>
      <w:r>
        <w:rPr>
          <w:rFonts w:ascii="Times New Roman" w:hAnsi="Times New Roman"/>
          <w:b/>
          <w:i/>
          <w:sz w:val="28"/>
          <w:szCs w:val="28"/>
          <w:u w:val="double"/>
        </w:rPr>
        <w:t>1.4.1.    Позакласні виховні заходи</w:t>
      </w:r>
    </w:p>
    <w:tbl>
      <w:tblPr>
        <w:tblW w:w="30496" w:type="dxa"/>
        <w:tblLayout w:type="fixed"/>
        <w:tblCellMar>
          <w:left w:w="10" w:type="dxa"/>
          <w:right w:w="10" w:type="dxa"/>
        </w:tblCellMar>
        <w:tblLook w:val="0000" w:firstRow="0" w:lastRow="0" w:firstColumn="0" w:lastColumn="0" w:noHBand="0" w:noVBand="0"/>
      </w:tblPr>
      <w:tblGrid>
        <w:gridCol w:w="2125"/>
        <w:gridCol w:w="55"/>
        <w:gridCol w:w="537"/>
        <w:gridCol w:w="25"/>
        <w:gridCol w:w="5024"/>
        <w:gridCol w:w="35"/>
        <w:gridCol w:w="1949"/>
        <w:gridCol w:w="910"/>
        <w:gridCol w:w="2720"/>
        <w:gridCol w:w="1360"/>
        <w:gridCol w:w="13140"/>
        <w:gridCol w:w="2616"/>
      </w:tblGrid>
      <w:tr w:rsidR="003C7EA7" w14:paraId="10A9901D" w14:textId="77777777" w:rsidTr="003C7EA7">
        <w:trPr>
          <w:trHeight w:val="686"/>
        </w:trPr>
        <w:tc>
          <w:tcPr>
            <w:tcW w:w="212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F572CF8" w14:textId="77777777" w:rsidR="003C7EA7" w:rsidRDefault="003C7EA7" w:rsidP="003C7EA7">
            <w:pPr>
              <w:pStyle w:val="Standard"/>
              <w:jc w:val="center"/>
              <w:rPr>
                <w:rFonts w:ascii="Times New Roman" w:hAnsi="Times New Roman"/>
                <w:b/>
                <w:color w:val="0070C0"/>
              </w:rPr>
            </w:pPr>
            <w:r>
              <w:rPr>
                <w:rFonts w:ascii="Times New Roman" w:hAnsi="Times New Roman"/>
                <w:b/>
                <w:color w:val="0070C0"/>
              </w:rPr>
              <w:t>Напрямок</w:t>
            </w:r>
          </w:p>
          <w:p w14:paraId="6E64F1EB" w14:textId="77777777" w:rsidR="003C7EA7" w:rsidRDefault="003C7EA7" w:rsidP="003C7EA7">
            <w:pPr>
              <w:pStyle w:val="Standard"/>
              <w:ind w:right="-110"/>
              <w:jc w:val="center"/>
              <w:rPr>
                <w:rFonts w:ascii="Times New Roman" w:hAnsi="Times New Roman"/>
                <w:b/>
                <w:color w:val="0070C0"/>
              </w:rPr>
            </w:pPr>
            <w:r>
              <w:rPr>
                <w:rFonts w:ascii="Times New Roman" w:hAnsi="Times New Roman"/>
                <w:b/>
                <w:color w:val="0070C0"/>
              </w:rPr>
              <w:t>виховної</w:t>
            </w:r>
          </w:p>
          <w:p w14:paraId="31A1BDAE" w14:textId="77777777" w:rsidR="003C7EA7" w:rsidRDefault="003C7EA7" w:rsidP="003C7EA7">
            <w:pPr>
              <w:pStyle w:val="Standard"/>
              <w:jc w:val="center"/>
              <w:rPr>
                <w:rFonts w:ascii="Times New Roman" w:hAnsi="Times New Roman"/>
                <w:b/>
                <w:color w:val="0070C0"/>
              </w:rPr>
            </w:pPr>
            <w:r>
              <w:rPr>
                <w:rFonts w:ascii="Times New Roman" w:hAnsi="Times New Roman"/>
                <w:b/>
                <w:color w:val="0070C0"/>
              </w:rPr>
              <w:t>роботи</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4F6990D" w14:textId="77777777" w:rsidR="003C7EA7" w:rsidRDefault="003C7EA7" w:rsidP="003C7EA7">
            <w:pPr>
              <w:pStyle w:val="Standard"/>
              <w:jc w:val="center"/>
              <w:rPr>
                <w:rFonts w:ascii="Times New Roman" w:hAnsi="Times New Roman"/>
                <w:b/>
                <w:color w:val="0070C0"/>
              </w:rPr>
            </w:pPr>
            <w:r>
              <w:rPr>
                <w:rFonts w:ascii="Times New Roman" w:hAnsi="Times New Roman"/>
                <w:b/>
                <w:color w:val="0070C0"/>
              </w:rPr>
              <w:t>№</w:t>
            </w:r>
          </w:p>
          <w:p w14:paraId="235A3D39" w14:textId="77777777" w:rsidR="003C7EA7" w:rsidRDefault="003C7EA7" w:rsidP="003C7EA7">
            <w:pPr>
              <w:pStyle w:val="Standard"/>
              <w:jc w:val="center"/>
              <w:rPr>
                <w:rFonts w:ascii="Times New Roman" w:hAnsi="Times New Roman"/>
                <w:b/>
                <w:color w:val="0070C0"/>
              </w:rPr>
            </w:pPr>
            <w:r>
              <w:rPr>
                <w:rFonts w:ascii="Times New Roman" w:hAnsi="Times New Roman"/>
                <w:b/>
                <w:color w:val="0070C0"/>
              </w:rPr>
              <w:t>з/п</w:t>
            </w:r>
          </w:p>
        </w:tc>
        <w:tc>
          <w:tcPr>
            <w:tcW w:w="5049"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7EB81B5" w14:textId="77777777" w:rsidR="003C7EA7" w:rsidRDefault="003C7EA7" w:rsidP="003C7EA7">
            <w:pPr>
              <w:pStyle w:val="Standard"/>
              <w:jc w:val="center"/>
              <w:rPr>
                <w:rFonts w:ascii="Times New Roman" w:hAnsi="Times New Roman"/>
                <w:b/>
                <w:color w:val="0070C0"/>
              </w:rPr>
            </w:pPr>
            <w:r>
              <w:rPr>
                <w:rFonts w:ascii="Times New Roman" w:hAnsi="Times New Roman"/>
                <w:b/>
                <w:color w:val="0070C0"/>
              </w:rPr>
              <w:t>Зміст роботи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0DBD9F8" w14:textId="77777777" w:rsidR="003C7EA7" w:rsidRDefault="003C7EA7" w:rsidP="003C7EA7">
            <w:pPr>
              <w:pStyle w:val="Standard"/>
              <w:jc w:val="center"/>
              <w:rPr>
                <w:rFonts w:ascii="Times New Roman" w:hAnsi="Times New Roman"/>
                <w:b/>
                <w:color w:val="0070C0"/>
              </w:rPr>
            </w:pPr>
            <w:r>
              <w:rPr>
                <w:rFonts w:ascii="Times New Roman" w:hAnsi="Times New Roman"/>
                <w:b/>
                <w:color w:val="0070C0"/>
              </w:rPr>
              <w:t>Терміни проведення</w:t>
            </w:r>
          </w:p>
        </w:tc>
        <w:tc>
          <w:tcPr>
            <w:tcW w:w="91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D45B113" w14:textId="77777777" w:rsidR="003C7EA7" w:rsidRDefault="003C7EA7" w:rsidP="003C7EA7">
            <w:pPr>
              <w:pStyle w:val="Standard"/>
              <w:jc w:val="center"/>
              <w:rPr>
                <w:rFonts w:ascii="Times New Roman" w:hAnsi="Times New Roman"/>
                <w:b/>
                <w:color w:val="0070C0"/>
              </w:rPr>
            </w:pPr>
            <w:r>
              <w:rPr>
                <w:rFonts w:ascii="Times New Roman" w:hAnsi="Times New Roman"/>
                <w:b/>
                <w:color w:val="0070C0"/>
              </w:rPr>
              <w:t>Клас</w:t>
            </w:r>
          </w:p>
        </w:tc>
        <w:tc>
          <w:tcPr>
            <w:tcW w:w="27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5A6DF4C" w14:textId="77777777" w:rsidR="003C7EA7" w:rsidRDefault="003C7EA7" w:rsidP="003C7EA7">
            <w:pPr>
              <w:pStyle w:val="Standard"/>
              <w:ind w:right="-132"/>
              <w:jc w:val="center"/>
              <w:rPr>
                <w:rFonts w:ascii="Times New Roman" w:hAnsi="Times New Roman"/>
                <w:b/>
                <w:color w:val="0070C0"/>
              </w:rPr>
            </w:pPr>
            <w:r>
              <w:rPr>
                <w:rFonts w:ascii="Times New Roman" w:hAnsi="Times New Roman"/>
                <w:b/>
                <w:color w:val="0070C0"/>
              </w:rPr>
              <w:t>Відповідальні</w:t>
            </w:r>
          </w:p>
        </w:tc>
        <w:tc>
          <w:tcPr>
            <w:tcW w:w="136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DD15132" w14:textId="77777777" w:rsidR="003C7EA7" w:rsidRDefault="003C7EA7" w:rsidP="003C7EA7">
            <w:pPr>
              <w:pStyle w:val="Standard"/>
              <w:ind w:left="-84"/>
              <w:jc w:val="center"/>
              <w:rPr>
                <w:rFonts w:ascii="Times New Roman" w:hAnsi="Times New Roman"/>
                <w:b/>
                <w:color w:val="0070C0"/>
              </w:rPr>
            </w:pPr>
            <w:r>
              <w:rPr>
                <w:rFonts w:ascii="Times New Roman" w:hAnsi="Times New Roman"/>
                <w:b/>
                <w:color w:val="0070C0"/>
              </w:rPr>
              <w:t>Відмітка</w:t>
            </w:r>
          </w:p>
          <w:p w14:paraId="5224C095" w14:textId="77777777" w:rsidR="003C7EA7" w:rsidRDefault="003C7EA7" w:rsidP="003C7EA7">
            <w:pPr>
              <w:pStyle w:val="Standard"/>
              <w:ind w:left="-84"/>
              <w:jc w:val="center"/>
              <w:rPr>
                <w:rFonts w:ascii="Times New Roman" w:hAnsi="Times New Roman"/>
              </w:rPr>
            </w:pPr>
            <w:r>
              <w:rPr>
                <w:rFonts w:ascii="Times New Roman" w:hAnsi="Times New Roman"/>
                <w:b/>
                <w:color w:val="0070C0"/>
              </w:rPr>
              <w:t>про виконання</w:t>
            </w:r>
          </w:p>
        </w:tc>
        <w:tc>
          <w:tcPr>
            <w:tcW w:w="15756" w:type="dxa"/>
            <w:gridSpan w:val="2"/>
            <w:tcMar>
              <w:top w:w="0" w:type="dxa"/>
              <w:left w:w="0" w:type="dxa"/>
              <w:bottom w:w="0" w:type="dxa"/>
              <w:right w:w="0" w:type="dxa"/>
            </w:tcMar>
          </w:tcPr>
          <w:p w14:paraId="66FCF0AA" w14:textId="77777777" w:rsidR="003C7EA7" w:rsidRDefault="003C7EA7" w:rsidP="003C7EA7">
            <w:pPr>
              <w:pStyle w:val="Standard"/>
              <w:widowControl/>
              <w:snapToGrid w:val="0"/>
              <w:ind w:right="170"/>
              <w:rPr>
                <w:rFonts w:ascii="Times New Roman" w:hAnsi="Times New Roman"/>
                <w:i/>
                <w:color w:val="0070C0"/>
              </w:rPr>
            </w:pPr>
          </w:p>
        </w:tc>
      </w:tr>
      <w:tr w:rsidR="003C7EA7" w14:paraId="46BBD1C7" w14:textId="77777777" w:rsidTr="003C7EA7">
        <w:trPr>
          <w:trHeight w:val="174"/>
        </w:trPr>
        <w:tc>
          <w:tcPr>
            <w:tcW w:w="212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40A60A8" w14:textId="77777777" w:rsidR="003C7EA7" w:rsidRDefault="003C7EA7" w:rsidP="003C7EA7">
            <w:pPr>
              <w:pStyle w:val="Standard"/>
              <w:jc w:val="center"/>
              <w:rPr>
                <w:rFonts w:ascii="Times New Roman" w:hAnsi="Times New Roman"/>
                <w:i/>
                <w:color w:val="0070C0"/>
              </w:rPr>
            </w:pPr>
            <w:r>
              <w:rPr>
                <w:rFonts w:ascii="Times New Roman" w:hAnsi="Times New Roman"/>
                <w:i/>
                <w:color w:val="0070C0"/>
              </w:rPr>
              <w:t>1</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D2AE8BF" w14:textId="77777777" w:rsidR="003C7EA7" w:rsidRDefault="003C7EA7" w:rsidP="003C7EA7">
            <w:pPr>
              <w:pStyle w:val="Standard"/>
              <w:jc w:val="center"/>
              <w:rPr>
                <w:rFonts w:ascii="Times New Roman" w:hAnsi="Times New Roman"/>
                <w:i/>
                <w:color w:val="0070C0"/>
              </w:rPr>
            </w:pPr>
            <w:r>
              <w:rPr>
                <w:rFonts w:ascii="Times New Roman" w:hAnsi="Times New Roman"/>
                <w:i/>
                <w:color w:val="0070C0"/>
              </w:rPr>
              <w:t>2</w:t>
            </w:r>
          </w:p>
        </w:tc>
        <w:tc>
          <w:tcPr>
            <w:tcW w:w="5049"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22FA773" w14:textId="77777777" w:rsidR="003C7EA7" w:rsidRDefault="003C7EA7" w:rsidP="003C7EA7">
            <w:pPr>
              <w:pStyle w:val="Standard"/>
              <w:jc w:val="center"/>
              <w:rPr>
                <w:rFonts w:ascii="Times New Roman" w:hAnsi="Times New Roman"/>
                <w:i/>
                <w:color w:val="0070C0"/>
              </w:rPr>
            </w:pPr>
            <w:r>
              <w:rPr>
                <w:rFonts w:ascii="Times New Roman" w:hAnsi="Times New Roman"/>
                <w:i/>
                <w:color w:val="0070C0"/>
              </w:rPr>
              <w:t>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937CC3B" w14:textId="77777777" w:rsidR="003C7EA7" w:rsidRDefault="003C7EA7" w:rsidP="003C7EA7">
            <w:pPr>
              <w:pStyle w:val="Standard"/>
              <w:jc w:val="center"/>
              <w:rPr>
                <w:rFonts w:ascii="Times New Roman" w:hAnsi="Times New Roman"/>
                <w:i/>
                <w:color w:val="0070C0"/>
              </w:rPr>
            </w:pPr>
            <w:r>
              <w:rPr>
                <w:rFonts w:ascii="Times New Roman" w:hAnsi="Times New Roman"/>
                <w:i/>
                <w:color w:val="0070C0"/>
              </w:rPr>
              <w:t>4</w:t>
            </w:r>
          </w:p>
        </w:tc>
        <w:tc>
          <w:tcPr>
            <w:tcW w:w="91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CA2CB06" w14:textId="77777777" w:rsidR="003C7EA7" w:rsidRDefault="003C7EA7" w:rsidP="003C7EA7">
            <w:pPr>
              <w:pStyle w:val="Standard"/>
              <w:jc w:val="center"/>
              <w:rPr>
                <w:rFonts w:ascii="Times New Roman" w:hAnsi="Times New Roman"/>
                <w:i/>
                <w:color w:val="0070C0"/>
              </w:rPr>
            </w:pPr>
            <w:r>
              <w:rPr>
                <w:rFonts w:ascii="Times New Roman" w:hAnsi="Times New Roman"/>
                <w:i/>
                <w:color w:val="0070C0"/>
              </w:rPr>
              <w:t>5</w:t>
            </w:r>
          </w:p>
        </w:tc>
        <w:tc>
          <w:tcPr>
            <w:tcW w:w="27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C538BFC" w14:textId="77777777" w:rsidR="003C7EA7" w:rsidRDefault="003C7EA7" w:rsidP="003C7EA7">
            <w:pPr>
              <w:pStyle w:val="Standard"/>
              <w:ind w:right="-132"/>
              <w:jc w:val="center"/>
              <w:rPr>
                <w:rFonts w:ascii="Times New Roman" w:hAnsi="Times New Roman"/>
                <w:i/>
                <w:color w:val="0070C0"/>
              </w:rPr>
            </w:pPr>
            <w:r>
              <w:rPr>
                <w:rFonts w:ascii="Times New Roman" w:hAnsi="Times New Roman"/>
                <w:i/>
                <w:color w:val="0070C0"/>
              </w:rPr>
              <w:t>6</w:t>
            </w:r>
          </w:p>
        </w:tc>
        <w:tc>
          <w:tcPr>
            <w:tcW w:w="136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C2DFE1D" w14:textId="77777777" w:rsidR="003C7EA7" w:rsidRDefault="003C7EA7" w:rsidP="003C7EA7">
            <w:pPr>
              <w:pStyle w:val="Standard"/>
              <w:ind w:left="-84"/>
              <w:jc w:val="center"/>
              <w:rPr>
                <w:rFonts w:ascii="Times New Roman" w:hAnsi="Times New Roman"/>
                <w:i/>
                <w:color w:val="0070C0"/>
              </w:rPr>
            </w:pPr>
            <w:r>
              <w:rPr>
                <w:rFonts w:ascii="Times New Roman" w:hAnsi="Times New Roman"/>
                <w:i/>
                <w:color w:val="0070C0"/>
              </w:rPr>
              <w:t>7</w:t>
            </w:r>
          </w:p>
        </w:tc>
        <w:tc>
          <w:tcPr>
            <w:tcW w:w="15756" w:type="dxa"/>
            <w:gridSpan w:val="2"/>
            <w:tcMar>
              <w:top w:w="0" w:type="dxa"/>
              <w:left w:w="0" w:type="dxa"/>
              <w:bottom w:w="0" w:type="dxa"/>
              <w:right w:w="0" w:type="dxa"/>
            </w:tcMar>
          </w:tcPr>
          <w:p w14:paraId="1B7A87E3" w14:textId="77777777" w:rsidR="003C7EA7" w:rsidRDefault="003C7EA7" w:rsidP="003C7EA7">
            <w:pPr>
              <w:pStyle w:val="Standard"/>
              <w:snapToGrid w:val="0"/>
              <w:rPr>
                <w:rFonts w:ascii="Times New Roman" w:hAnsi="Times New Roman"/>
                <w:b/>
                <w:i/>
                <w:sz w:val="28"/>
                <w:szCs w:val="28"/>
              </w:rPr>
            </w:pPr>
          </w:p>
        </w:tc>
      </w:tr>
      <w:tr w:rsidR="003C7EA7" w14:paraId="6DCD5A74" w14:textId="77777777" w:rsidTr="003C7EA7">
        <w:trPr>
          <w:trHeight w:val="426"/>
        </w:trPr>
        <w:tc>
          <w:tcPr>
            <w:tcW w:w="14740" w:type="dxa"/>
            <w:gridSpan w:val="10"/>
            <w:tcBorders>
              <w:top w:val="single" w:sz="4" w:space="0" w:color="000000"/>
              <w:left w:val="single" w:sz="4" w:space="0" w:color="000000"/>
              <w:right w:val="single" w:sz="4" w:space="0" w:color="000000"/>
            </w:tcBorders>
            <w:shd w:val="clear" w:color="auto" w:fill="DDDDDD"/>
            <w:tcMar>
              <w:top w:w="0" w:type="dxa"/>
              <w:left w:w="108" w:type="dxa"/>
              <w:bottom w:w="0" w:type="dxa"/>
              <w:right w:w="108" w:type="dxa"/>
            </w:tcMar>
            <w:vAlign w:val="center"/>
          </w:tcPr>
          <w:p w14:paraId="2E6B8F9E" w14:textId="77777777" w:rsidR="003C7EA7" w:rsidRDefault="003C7EA7" w:rsidP="003C7EA7">
            <w:pPr>
              <w:pStyle w:val="Standard"/>
              <w:tabs>
                <w:tab w:val="left" w:pos="5910"/>
              </w:tabs>
              <w:spacing w:line="276" w:lineRule="auto"/>
              <w:jc w:val="center"/>
              <w:rPr>
                <w:rFonts w:ascii="Times New Roman" w:hAnsi="Times New Roman"/>
                <w:b/>
                <w:i/>
                <w:sz w:val="28"/>
                <w:szCs w:val="28"/>
              </w:rPr>
            </w:pPr>
            <w:r>
              <w:rPr>
                <w:rFonts w:ascii="Times New Roman" w:hAnsi="Times New Roman"/>
                <w:b/>
                <w:i/>
                <w:sz w:val="28"/>
                <w:szCs w:val="28"/>
              </w:rPr>
              <w:t>ВЕРЕСЕНЬ</w:t>
            </w:r>
          </w:p>
        </w:tc>
        <w:tc>
          <w:tcPr>
            <w:tcW w:w="15756" w:type="dxa"/>
            <w:gridSpan w:val="2"/>
            <w:tcMar>
              <w:top w:w="0" w:type="dxa"/>
              <w:left w:w="0" w:type="dxa"/>
              <w:bottom w:w="0" w:type="dxa"/>
              <w:right w:w="0" w:type="dxa"/>
            </w:tcMar>
          </w:tcPr>
          <w:p w14:paraId="6F716F72" w14:textId="77777777" w:rsidR="003C7EA7" w:rsidRDefault="003C7EA7" w:rsidP="003C7EA7">
            <w:pPr>
              <w:pStyle w:val="Standard"/>
              <w:snapToGrid w:val="0"/>
              <w:rPr>
                <w:rFonts w:ascii="Times New Roman" w:hAnsi="Times New Roman"/>
                <w:sz w:val="28"/>
                <w:szCs w:val="28"/>
              </w:rPr>
            </w:pPr>
          </w:p>
        </w:tc>
      </w:tr>
      <w:tr w:rsidR="003C7EA7" w14:paraId="3E5B946F" w14:textId="77777777" w:rsidTr="003C7EA7">
        <w:trPr>
          <w:trHeight w:val="685"/>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3FFA9"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Громадянське виховання</w:t>
            </w:r>
          </w:p>
        </w:tc>
        <w:tc>
          <w:tcPr>
            <w:tcW w:w="617"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C43E968" w14:textId="77777777" w:rsidR="003C7EA7" w:rsidRDefault="003C7EA7" w:rsidP="003C7EA7">
            <w:pPr>
              <w:pStyle w:val="Standard"/>
              <w:rPr>
                <w:rFonts w:ascii="Times New Roman" w:hAnsi="Times New Roman"/>
                <w:sz w:val="28"/>
                <w:szCs w:val="28"/>
              </w:rPr>
            </w:pPr>
            <w:r>
              <w:rPr>
                <w:rFonts w:ascii="Times New Roman" w:hAnsi="Times New Roman"/>
                <w:sz w:val="28"/>
                <w:szCs w:val="28"/>
              </w:rPr>
              <w:t>1.</w:t>
            </w:r>
          </w:p>
          <w:p w14:paraId="045E3418" w14:textId="77777777" w:rsidR="003C7EA7" w:rsidRDefault="003C7EA7" w:rsidP="003C7EA7">
            <w:pPr>
              <w:pStyle w:val="Standard"/>
              <w:rPr>
                <w:rFonts w:ascii="Times New Roman" w:hAnsi="Times New Roman"/>
                <w:sz w:val="28"/>
                <w:szCs w:val="28"/>
              </w:rPr>
            </w:pPr>
          </w:p>
        </w:tc>
        <w:tc>
          <w:tcPr>
            <w:tcW w:w="505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D013331" w14:textId="77777777" w:rsidR="003C7EA7" w:rsidRDefault="003C7EA7" w:rsidP="003C7EA7">
            <w:pPr>
              <w:pStyle w:val="Standard"/>
              <w:ind w:left="31" w:right="40"/>
              <w:rPr>
                <w:rFonts w:ascii="Times New Roman" w:hAnsi="Times New Roman"/>
              </w:rPr>
            </w:pPr>
            <w:r>
              <w:rPr>
                <w:rFonts w:ascii="Times New Roman" w:hAnsi="Times New Roman"/>
                <w:sz w:val="28"/>
                <w:szCs w:val="28"/>
              </w:rPr>
              <w:t>Свято «</w:t>
            </w:r>
            <w:r>
              <w:rPr>
                <w:rFonts w:ascii="Times New Roman" w:eastAsia="Times New Roman" w:hAnsi="Times New Roman" w:cs="Times New Roman"/>
                <w:color w:val="auto"/>
                <w:sz w:val="28"/>
                <w:szCs w:val="28"/>
                <w:lang w:bidi="ar-SA"/>
              </w:rPr>
              <w:t>Рідна школо, здрастуй!</w:t>
            </w:r>
            <w:r>
              <w:rPr>
                <w:rFonts w:ascii="Times New Roman" w:hAnsi="Times New Roman"/>
                <w:sz w:val="28"/>
                <w:szCs w:val="28"/>
              </w:rPr>
              <w:t>»</w:t>
            </w: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215BAAA" w14:textId="77777777" w:rsidR="003C7EA7" w:rsidRDefault="003C7EA7" w:rsidP="003C7EA7">
            <w:pPr>
              <w:pStyle w:val="Standard"/>
              <w:jc w:val="center"/>
              <w:rPr>
                <w:rFonts w:ascii="Times New Roman" w:hAnsi="Times New Roman"/>
              </w:rPr>
            </w:pPr>
            <w:r>
              <w:rPr>
                <w:rFonts w:ascii="Times New Roman" w:hAnsi="Times New Roman"/>
                <w:sz w:val="28"/>
                <w:szCs w:val="28"/>
              </w:rPr>
              <w:t>01.09.2022</w:t>
            </w: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6A6D9C2" w14:textId="77777777" w:rsidR="003C7EA7" w:rsidRDefault="003C7EA7" w:rsidP="003C7EA7">
            <w:pPr>
              <w:pStyle w:val="Standard"/>
              <w:jc w:val="center"/>
              <w:rPr>
                <w:rFonts w:ascii="Times New Roman" w:hAnsi="Times New Roman"/>
              </w:rPr>
            </w:pPr>
            <w:r>
              <w:rPr>
                <w:rFonts w:ascii="Times New Roman" w:hAnsi="Times New Roman"/>
                <w:sz w:val="28"/>
                <w:szCs w:val="28"/>
              </w:rPr>
              <w:t>1 - 11</w:t>
            </w: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9FCC4B0" w14:textId="77777777" w:rsidR="003C7EA7" w:rsidRDefault="003C7EA7" w:rsidP="003C7EA7">
            <w:pPr>
              <w:pStyle w:val="Standard"/>
              <w:ind w:right="-110"/>
              <w:rPr>
                <w:rFonts w:ascii="Times New Roman" w:hAnsi="Times New Roman"/>
                <w:sz w:val="28"/>
                <w:szCs w:val="28"/>
              </w:rPr>
            </w:pPr>
            <w:r>
              <w:rPr>
                <w:rFonts w:ascii="Times New Roman" w:hAnsi="Times New Roman"/>
                <w:sz w:val="28"/>
                <w:szCs w:val="28"/>
              </w:rPr>
              <w:t>Педагог-організатор Кучерява І.В.,</w:t>
            </w:r>
          </w:p>
          <w:p w14:paraId="31126C47" w14:textId="77777777" w:rsidR="003C7EA7" w:rsidRDefault="003C7EA7" w:rsidP="003C7EA7">
            <w:pPr>
              <w:pStyle w:val="Standard"/>
              <w:ind w:right="-110"/>
              <w:rPr>
                <w:rFonts w:ascii="Times New Roman" w:hAnsi="Times New Roman"/>
                <w:sz w:val="28"/>
                <w:szCs w:val="28"/>
              </w:rPr>
            </w:pPr>
            <w:r>
              <w:rPr>
                <w:rFonts w:ascii="Times New Roman" w:hAnsi="Times New Roman"/>
                <w:sz w:val="28"/>
                <w:szCs w:val="28"/>
              </w:rPr>
              <w:t>класні керівники</w:t>
            </w:r>
          </w:p>
        </w:tc>
        <w:tc>
          <w:tcPr>
            <w:tcW w:w="136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AD0BF8E" w14:textId="77777777" w:rsidR="003C7EA7" w:rsidRDefault="003C7EA7" w:rsidP="003C7EA7">
            <w:pPr>
              <w:pStyle w:val="Standard"/>
              <w:tabs>
                <w:tab w:val="left" w:pos="591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2551634F" w14:textId="77777777" w:rsidR="003C7EA7" w:rsidRDefault="003C7EA7" w:rsidP="003C7EA7">
            <w:pPr>
              <w:pStyle w:val="Standard"/>
              <w:snapToGrid w:val="0"/>
              <w:rPr>
                <w:rFonts w:ascii="Times New Roman" w:hAnsi="Times New Roman"/>
                <w:b/>
                <w:sz w:val="28"/>
                <w:szCs w:val="28"/>
              </w:rPr>
            </w:pPr>
          </w:p>
        </w:tc>
      </w:tr>
      <w:tr w:rsidR="003C7EA7" w14:paraId="008F7F64" w14:textId="77777777" w:rsidTr="003C7EA7">
        <w:trPr>
          <w:trHeight w:val="697"/>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A2BC8" w14:textId="77777777" w:rsidR="003C7EA7" w:rsidRDefault="003C7EA7" w:rsidP="003C7EA7"/>
        </w:tc>
        <w:tc>
          <w:tcPr>
            <w:tcW w:w="617" w:type="dxa"/>
            <w:gridSpan w:val="3"/>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E801B" w14:textId="77777777" w:rsidR="003C7EA7" w:rsidRDefault="003C7EA7" w:rsidP="003C7EA7">
            <w:pPr>
              <w:pStyle w:val="Standard"/>
              <w:rPr>
                <w:rFonts w:ascii="Times New Roman" w:hAnsi="Times New Roman"/>
                <w:sz w:val="28"/>
                <w:szCs w:val="28"/>
              </w:rPr>
            </w:pPr>
            <w:r>
              <w:rPr>
                <w:rFonts w:ascii="Times New Roman" w:hAnsi="Times New Roman"/>
                <w:sz w:val="28"/>
                <w:szCs w:val="28"/>
              </w:rPr>
              <w:t>2.</w:t>
            </w:r>
          </w:p>
          <w:p w14:paraId="6E956D96" w14:textId="77777777" w:rsidR="003C7EA7" w:rsidRDefault="003C7EA7" w:rsidP="003C7EA7">
            <w:pPr>
              <w:pStyle w:val="Standard"/>
              <w:rPr>
                <w:rFonts w:ascii="Times New Roman" w:hAnsi="Times New Roman"/>
                <w:sz w:val="28"/>
                <w:szCs w:val="28"/>
              </w:rPr>
            </w:pPr>
          </w:p>
        </w:tc>
        <w:tc>
          <w:tcPr>
            <w:tcW w:w="5059"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A1544" w14:textId="77777777" w:rsidR="003C7EA7" w:rsidRDefault="003C7EA7" w:rsidP="003C7EA7">
            <w:pPr>
              <w:pStyle w:val="Standard"/>
              <w:ind w:left="31" w:right="40"/>
              <w:rPr>
                <w:rFonts w:ascii="Times New Roman" w:hAnsi="Times New Roman"/>
                <w:sz w:val="28"/>
                <w:szCs w:val="28"/>
              </w:rPr>
            </w:pPr>
            <w:r>
              <w:rPr>
                <w:rFonts w:ascii="Times New Roman" w:hAnsi="Times New Roman"/>
                <w:sz w:val="28"/>
                <w:szCs w:val="28"/>
              </w:rPr>
              <w:t>Урок гендерної  грамотності.</w:t>
            </w:r>
          </w:p>
        </w:tc>
        <w:tc>
          <w:tcPr>
            <w:tcW w:w="1949"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EC29F" w14:textId="77777777" w:rsidR="003C7EA7" w:rsidRDefault="003C7EA7" w:rsidP="003C7EA7">
            <w:pPr>
              <w:pStyle w:val="Standard"/>
              <w:jc w:val="center"/>
              <w:rPr>
                <w:rFonts w:ascii="Times New Roman" w:hAnsi="Times New Roman"/>
              </w:rPr>
            </w:pPr>
            <w:r>
              <w:rPr>
                <w:rFonts w:ascii="Times New Roman" w:hAnsi="Times New Roman"/>
                <w:sz w:val="28"/>
                <w:szCs w:val="28"/>
              </w:rPr>
              <w:t>16.09.2022</w:t>
            </w:r>
          </w:p>
          <w:p w14:paraId="23ED1D6A" w14:textId="77777777" w:rsidR="003C7EA7" w:rsidRDefault="003C7EA7" w:rsidP="003C7EA7">
            <w:pPr>
              <w:pStyle w:val="Standard"/>
              <w:rPr>
                <w:rFonts w:ascii="Times New Roman" w:hAnsi="Times New Roman"/>
                <w:sz w:val="28"/>
                <w:szCs w:val="28"/>
              </w:rPr>
            </w:pPr>
          </w:p>
        </w:tc>
        <w:tc>
          <w:tcPr>
            <w:tcW w:w="91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E2234" w14:textId="77777777" w:rsidR="003C7EA7" w:rsidRDefault="003C7EA7" w:rsidP="003C7EA7">
            <w:pPr>
              <w:pStyle w:val="Standard"/>
              <w:jc w:val="center"/>
              <w:rPr>
                <w:rFonts w:ascii="Times New Roman" w:hAnsi="Times New Roman"/>
              </w:rPr>
            </w:pPr>
            <w:r>
              <w:rPr>
                <w:rFonts w:ascii="Times New Roman" w:hAnsi="Times New Roman"/>
                <w:sz w:val="28"/>
                <w:szCs w:val="28"/>
              </w:rPr>
              <w:t>7 - 11</w:t>
            </w:r>
          </w:p>
          <w:p w14:paraId="19C315A9" w14:textId="77777777" w:rsidR="003C7EA7" w:rsidRDefault="003C7EA7" w:rsidP="003C7EA7">
            <w:pPr>
              <w:pStyle w:val="Standard"/>
              <w:jc w:val="center"/>
              <w:rPr>
                <w:rFonts w:ascii="Times New Roman" w:hAnsi="Times New Roman"/>
                <w:sz w:val="28"/>
                <w:szCs w:val="28"/>
              </w:rPr>
            </w:pPr>
          </w:p>
        </w:tc>
        <w:tc>
          <w:tcPr>
            <w:tcW w:w="272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22B608"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p w14:paraId="0AAE2F3F" w14:textId="77777777" w:rsidR="003C7EA7" w:rsidRDefault="003C7EA7" w:rsidP="003C7EA7">
            <w:pPr>
              <w:pStyle w:val="Standard"/>
              <w:rPr>
                <w:rFonts w:ascii="Times New Roman" w:hAnsi="Times New Roman"/>
                <w:sz w:val="28"/>
                <w:szCs w:val="28"/>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72B5F" w14:textId="77777777" w:rsidR="003C7EA7" w:rsidRDefault="003C7EA7" w:rsidP="003C7EA7">
            <w:pPr>
              <w:pStyle w:val="Standard"/>
              <w:tabs>
                <w:tab w:val="left" w:pos="591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4627D126" w14:textId="77777777" w:rsidR="003C7EA7" w:rsidRDefault="003C7EA7" w:rsidP="003C7EA7">
            <w:pPr>
              <w:pStyle w:val="Standard"/>
              <w:snapToGrid w:val="0"/>
              <w:rPr>
                <w:rFonts w:ascii="Times New Roman" w:hAnsi="Times New Roman"/>
                <w:b/>
                <w:sz w:val="28"/>
                <w:szCs w:val="28"/>
              </w:rPr>
            </w:pPr>
          </w:p>
        </w:tc>
      </w:tr>
      <w:tr w:rsidR="003C7EA7" w14:paraId="199C6B6B" w14:textId="77777777" w:rsidTr="003C7EA7">
        <w:trPr>
          <w:trHeight w:val="711"/>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6D7FA"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Національно-</w:t>
            </w:r>
          </w:p>
          <w:p w14:paraId="33685196"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патріотичне виховання</w:t>
            </w:r>
          </w:p>
        </w:tc>
        <w:tc>
          <w:tcPr>
            <w:tcW w:w="617"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40EBC93" w14:textId="77777777" w:rsidR="003C7EA7" w:rsidRDefault="003C7EA7" w:rsidP="003C7EA7">
            <w:pPr>
              <w:pStyle w:val="Standard"/>
              <w:rPr>
                <w:rFonts w:ascii="Times New Roman" w:hAnsi="Times New Roman"/>
                <w:sz w:val="28"/>
                <w:szCs w:val="28"/>
              </w:rPr>
            </w:pPr>
            <w:r>
              <w:rPr>
                <w:rFonts w:ascii="Times New Roman" w:hAnsi="Times New Roman"/>
                <w:sz w:val="28"/>
                <w:szCs w:val="28"/>
              </w:rPr>
              <w:t>3.</w:t>
            </w:r>
          </w:p>
        </w:tc>
        <w:tc>
          <w:tcPr>
            <w:tcW w:w="505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46523C4" w14:textId="77777777" w:rsidR="003C7EA7" w:rsidRDefault="003C7EA7" w:rsidP="003C7EA7">
            <w:pPr>
              <w:pStyle w:val="Standard"/>
              <w:ind w:right="40"/>
              <w:rPr>
                <w:rFonts w:ascii="Times New Roman" w:hAnsi="Times New Roman"/>
              </w:rPr>
            </w:pPr>
            <w:r>
              <w:rPr>
                <w:rFonts w:ascii="Times New Roman" w:hAnsi="Times New Roman"/>
                <w:sz w:val="28"/>
                <w:szCs w:val="28"/>
              </w:rPr>
              <w:t>Проведення першого тематичного</w:t>
            </w:r>
          </w:p>
          <w:p w14:paraId="3719D598" w14:textId="77777777" w:rsidR="003C7EA7" w:rsidRDefault="003C7EA7" w:rsidP="003C7EA7">
            <w:pPr>
              <w:pStyle w:val="Standard"/>
              <w:ind w:left="31" w:right="40"/>
              <w:rPr>
                <w:rFonts w:ascii="Times New Roman" w:hAnsi="Times New Roman"/>
              </w:rPr>
            </w:pPr>
            <w:r>
              <w:rPr>
                <w:rFonts w:ascii="Times New Roman" w:hAnsi="Times New Roman"/>
                <w:sz w:val="28"/>
                <w:szCs w:val="28"/>
              </w:rPr>
              <w:t>уроку.</w:t>
            </w: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523F551" w14:textId="77777777" w:rsidR="003C7EA7" w:rsidRDefault="003C7EA7" w:rsidP="003C7EA7">
            <w:pPr>
              <w:pStyle w:val="Standard"/>
              <w:jc w:val="center"/>
              <w:rPr>
                <w:rFonts w:ascii="Times New Roman" w:hAnsi="Times New Roman"/>
              </w:rPr>
            </w:pPr>
            <w:r>
              <w:rPr>
                <w:rFonts w:ascii="Times New Roman" w:hAnsi="Times New Roman"/>
                <w:sz w:val="28"/>
                <w:szCs w:val="28"/>
              </w:rPr>
              <w:t>01.09.2022</w:t>
            </w: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F87211A" w14:textId="77777777" w:rsidR="003C7EA7" w:rsidRDefault="003C7EA7" w:rsidP="003C7EA7">
            <w:pPr>
              <w:pStyle w:val="Standard"/>
              <w:jc w:val="center"/>
              <w:rPr>
                <w:rFonts w:ascii="Times New Roman" w:hAnsi="Times New Roman"/>
              </w:rPr>
            </w:pPr>
            <w:r>
              <w:rPr>
                <w:rFonts w:ascii="Times New Roman" w:hAnsi="Times New Roman"/>
                <w:sz w:val="28"/>
                <w:szCs w:val="28"/>
              </w:rPr>
              <w:t>1 - 11</w:t>
            </w: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E0DEC3C"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p w14:paraId="772CBB7F" w14:textId="77777777" w:rsidR="003C7EA7" w:rsidRDefault="003C7EA7" w:rsidP="003C7EA7">
            <w:pPr>
              <w:pStyle w:val="Standard"/>
              <w:rPr>
                <w:rFonts w:ascii="Times New Roman" w:hAnsi="Times New Roman"/>
                <w:sz w:val="28"/>
                <w:szCs w:val="28"/>
              </w:rPr>
            </w:pPr>
          </w:p>
        </w:tc>
        <w:tc>
          <w:tcPr>
            <w:tcW w:w="136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A21E12A" w14:textId="77777777" w:rsidR="003C7EA7" w:rsidRDefault="003C7EA7" w:rsidP="003C7EA7">
            <w:pPr>
              <w:pStyle w:val="Standard"/>
              <w:tabs>
                <w:tab w:val="left" w:pos="591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50C7BCA2" w14:textId="77777777" w:rsidR="003C7EA7" w:rsidRDefault="003C7EA7" w:rsidP="003C7EA7">
            <w:pPr>
              <w:pStyle w:val="Standard"/>
              <w:snapToGrid w:val="0"/>
              <w:rPr>
                <w:rFonts w:ascii="Times New Roman" w:hAnsi="Times New Roman"/>
                <w:b/>
                <w:sz w:val="28"/>
                <w:szCs w:val="28"/>
              </w:rPr>
            </w:pPr>
          </w:p>
        </w:tc>
      </w:tr>
      <w:tr w:rsidR="003C7EA7" w14:paraId="5344C952" w14:textId="77777777" w:rsidTr="003C7EA7">
        <w:trPr>
          <w:trHeight w:val="902"/>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1B62C" w14:textId="77777777" w:rsidR="003C7EA7" w:rsidRDefault="003C7EA7" w:rsidP="003C7EA7"/>
        </w:tc>
        <w:tc>
          <w:tcPr>
            <w:tcW w:w="617" w:type="dxa"/>
            <w:gridSpan w:val="3"/>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84688B5" w14:textId="77777777" w:rsidR="003C7EA7" w:rsidRDefault="003C7EA7" w:rsidP="003C7EA7">
            <w:pPr>
              <w:pStyle w:val="Standard"/>
              <w:rPr>
                <w:rFonts w:ascii="Times New Roman" w:hAnsi="Times New Roman"/>
                <w:sz w:val="28"/>
                <w:szCs w:val="28"/>
              </w:rPr>
            </w:pPr>
            <w:r>
              <w:rPr>
                <w:rFonts w:ascii="Times New Roman" w:hAnsi="Times New Roman"/>
                <w:sz w:val="28"/>
                <w:szCs w:val="28"/>
              </w:rPr>
              <w:t>4.</w:t>
            </w:r>
          </w:p>
        </w:tc>
        <w:tc>
          <w:tcPr>
            <w:tcW w:w="5059"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4F74F9C" w14:textId="77777777" w:rsidR="003C7EA7" w:rsidRDefault="003C7EA7" w:rsidP="003C7EA7">
            <w:pPr>
              <w:pStyle w:val="Standard"/>
              <w:ind w:left="31" w:right="40"/>
              <w:jc w:val="both"/>
              <w:rPr>
                <w:rFonts w:ascii="Times New Roman" w:hAnsi="Times New Roman"/>
                <w:sz w:val="28"/>
                <w:szCs w:val="28"/>
              </w:rPr>
            </w:pPr>
            <w:r>
              <w:rPr>
                <w:rFonts w:ascii="Times New Roman" w:hAnsi="Times New Roman"/>
                <w:sz w:val="28"/>
                <w:szCs w:val="28"/>
              </w:rPr>
              <w:t>Година спілкування «Партизанська слава України» (до Дня партизанської слави).</w:t>
            </w: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EB5F4EF"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22.09.2022</w:t>
            </w:r>
          </w:p>
          <w:p w14:paraId="75821F75" w14:textId="77777777" w:rsidR="003C7EA7" w:rsidRDefault="003C7EA7" w:rsidP="003C7EA7">
            <w:pPr>
              <w:pStyle w:val="Standard"/>
              <w:rPr>
                <w:rFonts w:ascii="Times New Roman" w:hAnsi="Times New Roman"/>
                <w:sz w:val="28"/>
                <w:szCs w:val="28"/>
              </w:rPr>
            </w:pP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BFDB2E8"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1 - 11</w:t>
            </w:r>
          </w:p>
          <w:p w14:paraId="6EC53B3B" w14:textId="77777777" w:rsidR="003C7EA7" w:rsidRDefault="003C7EA7" w:rsidP="003C7EA7">
            <w:pPr>
              <w:pStyle w:val="Standard"/>
              <w:jc w:val="center"/>
              <w:rPr>
                <w:rFonts w:ascii="Times New Roman" w:hAnsi="Times New Roman"/>
                <w:sz w:val="28"/>
                <w:szCs w:val="28"/>
              </w:rPr>
            </w:pP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F7E352E"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tc>
        <w:tc>
          <w:tcPr>
            <w:tcW w:w="136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7CAEB2B" w14:textId="77777777" w:rsidR="003C7EA7" w:rsidRDefault="003C7EA7" w:rsidP="003C7EA7">
            <w:pPr>
              <w:pStyle w:val="Standard"/>
              <w:tabs>
                <w:tab w:val="left" w:pos="591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4EACB912" w14:textId="77777777" w:rsidR="003C7EA7" w:rsidRDefault="003C7EA7" w:rsidP="003C7EA7">
            <w:pPr>
              <w:pStyle w:val="Standard"/>
              <w:snapToGrid w:val="0"/>
              <w:rPr>
                <w:rFonts w:ascii="Times New Roman" w:hAnsi="Times New Roman"/>
                <w:b/>
                <w:sz w:val="28"/>
                <w:szCs w:val="28"/>
              </w:rPr>
            </w:pPr>
          </w:p>
        </w:tc>
      </w:tr>
      <w:tr w:rsidR="003C7EA7" w14:paraId="48C5F115" w14:textId="77777777" w:rsidTr="003C7EA7">
        <w:trPr>
          <w:trHeight w:val="902"/>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C2A34" w14:textId="77777777" w:rsidR="003C7EA7" w:rsidRDefault="003C7EA7" w:rsidP="003C7EA7"/>
        </w:tc>
        <w:tc>
          <w:tcPr>
            <w:tcW w:w="617" w:type="dxa"/>
            <w:gridSpan w:val="3"/>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F1BD772" w14:textId="77777777" w:rsidR="003C7EA7" w:rsidRDefault="003C7EA7" w:rsidP="003C7EA7">
            <w:pPr>
              <w:pStyle w:val="Standard"/>
              <w:rPr>
                <w:rFonts w:ascii="Times New Roman" w:hAnsi="Times New Roman"/>
                <w:sz w:val="28"/>
                <w:szCs w:val="28"/>
              </w:rPr>
            </w:pPr>
            <w:r>
              <w:rPr>
                <w:rFonts w:ascii="Times New Roman" w:hAnsi="Times New Roman"/>
                <w:sz w:val="28"/>
                <w:szCs w:val="28"/>
              </w:rPr>
              <w:t>5.</w:t>
            </w:r>
          </w:p>
        </w:tc>
        <w:tc>
          <w:tcPr>
            <w:tcW w:w="5059"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A24FFFC" w14:textId="77777777" w:rsidR="003C7EA7" w:rsidRDefault="003C7EA7" w:rsidP="003C7EA7">
            <w:pPr>
              <w:pStyle w:val="Standard"/>
              <w:jc w:val="both"/>
              <w:rPr>
                <w:rFonts w:ascii="Times New Roman" w:hAnsi="Times New Roman"/>
              </w:rPr>
            </w:pPr>
            <w:r>
              <w:rPr>
                <w:rFonts w:ascii="Times New Roman" w:hAnsi="Times New Roman"/>
                <w:sz w:val="28"/>
                <w:szCs w:val="28"/>
              </w:rPr>
              <w:t xml:space="preserve"> Усний журнал «Сторінки історичної боротьби України за незалежність» (до 31-ої річниці незалежності України).</w:t>
            </w: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87D6300" w14:textId="77777777" w:rsidR="003C7EA7" w:rsidRDefault="003C7EA7" w:rsidP="003C7EA7">
            <w:pPr>
              <w:pStyle w:val="Standard"/>
              <w:ind w:left="-99"/>
              <w:jc w:val="center"/>
              <w:rPr>
                <w:rFonts w:ascii="Times New Roman" w:hAnsi="Times New Roman"/>
                <w:sz w:val="28"/>
                <w:szCs w:val="28"/>
              </w:rPr>
            </w:pPr>
            <w:r>
              <w:rPr>
                <w:rFonts w:ascii="Times New Roman" w:hAnsi="Times New Roman"/>
                <w:sz w:val="28"/>
                <w:szCs w:val="28"/>
              </w:rPr>
              <w:t>Вересень</w:t>
            </w:r>
          </w:p>
          <w:p w14:paraId="7D4BEBF6"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2022р.</w:t>
            </w:r>
          </w:p>
          <w:p w14:paraId="64A82B09" w14:textId="77777777" w:rsidR="003C7EA7" w:rsidRDefault="003C7EA7" w:rsidP="003C7EA7">
            <w:pPr>
              <w:pStyle w:val="Standard"/>
              <w:rPr>
                <w:rFonts w:ascii="Times New Roman" w:hAnsi="Times New Roman"/>
                <w:sz w:val="28"/>
                <w:szCs w:val="28"/>
              </w:rPr>
            </w:pP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287DD0D"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5 - 11</w:t>
            </w: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137FAF6"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p w14:paraId="6BA394E5" w14:textId="77777777" w:rsidR="003C7EA7" w:rsidRDefault="003C7EA7" w:rsidP="003C7EA7">
            <w:pPr>
              <w:pStyle w:val="Standard"/>
              <w:rPr>
                <w:rFonts w:ascii="Times New Roman" w:hAnsi="Times New Roman"/>
                <w:sz w:val="28"/>
                <w:szCs w:val="28"/>
              </w:rPr>
            </w:pPr>
          </w:p>
        </w:tc>
        <w:tc>
          <w:tcPr>
            <w:tcW w:w="136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D93F3BF" w14:textId="77777777" w:rsidR="003C7EA7" w:rsidRDefault="003C7EA7" w:rsidP="003C7EA7">
            <w:pPr>
              <w:pStyle w:val="Standard"/>
              <w:tabs>
                <w:tab w:val="left" w:pos="591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2FFAEF95" w14:textId="77777777" w:rsidR="003C7EA7" w:rsidRDefault="003C7EA7" w:rsidP="003C7EA7">
            <w:pPr>
              <w:pStyle w:val="Standard"/>
              <w:snapToGrid w:val="0"/>
              <w:rPr>
                <w:rFonts w:ascii="Times New Roman" w:hAnsi="Times New Roman"/>
                <w:b/>
                <w:sz w:val="28"/>
                <w:szCs w:val="28"/>
              </w:rPr>
            </w:pPr>
          </w:p>
        </w:tc>
      </w:tr>
      <w:tr w:rsidR="003C7EA7" w14:paraId="036C6DBC" w14:textId="77777777" w:rsidTr="003C7EA7">
        <w:trPr>
          <w:trHeight w:val="572"/>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E972E" w14:textId="77777777" w:rsidR="003C7EA7" w:rsidRDefault="003C7EA7" w:rsidP="003C7EA7"/>
        </w:tc>
        <w:tc>
          <w:tcPr>
            <w:tcW w:w="617" w:type="dxa"/>
            <w:gridSpan w:val="3"/>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AB6C5" w14:textId="77777777" w:rsidR="003C7EA7" w:rsidRDefault="003C7EA7" w:rsidP="003C7EA7">
            <w:pPr>
              <w:pStyle w:val="Standard"/>
              <w:rPr>
                <w:rFonts w:ascii="Times New Roman" w:hAnsi="Times New Roman"/>
                <w:sz w:val="28"/>
                <w:szCs w:val="28"/>
              </w:rPr>
            </w:pPr>
            <w:r>
              <w:rPr>
                <w:rFonts w:ascii="Times New Roman" w:hAnsi="Times New Roman"/>
                <w:sz w:val="28"/>
                <w:szCs w:val="28"/>
              </w:rPr>
              <w:t>6.</w:t>
            </w:r>
          </w:p>
          <w:p w14:paraId="24029589" w14:textId="77777777" w:rsidR="003C7EA7" w:rsidRDefault="003C7EA7" w:rsidP="003C7EA7">
            <w:pPr>
              <w:pStyle w:val="Standard"/>
              <w:rPr>
                <w:rFonts w:ascii="Times New Roman" w:hAnsi="Times New Roman"/>
                <w:sz w:val="28"/>
                <w:szCs w:val="28"/>
              </w:rPr>
            </w:pPr>
          </w:p>
        </w:tc>
        <w:tc>
          <w:tcPr>
            <w:tcW w:w="5059"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F66D0" w14:textId="77777777" w:rsidR="003C7EA7" w:rsidRDefault="003C7EA7" w:rsidP="003C7EA7">
            <w:pPr>
              <w:pStyle w:val="Standard"/>
              <w:rPr>
                <w:rFonts w:ascii="Times New Roman" w:hAnsi="Times New Roman"/>
                <w:sz w:val="28"/>
                <w:szCs w:val="28"/>
              </w:rPr>
            </w:pPr>
            <w:r>
              <w:rPr>
                <w:rFonts w:ascii="Times New Roman" w:hAnsi="Times New Roman"/>
                <w:sz w:val="28"/>
                <w:szCs w:val="28"/>
              </w:rPr>
              <w:t>Інформаційна година «Наша країна  на шляху до Європи».</w:t>
            </w:r>
          </w:p>
        </w:tc>
        <w:tc>
          <w:tcPr>
            <w:tcW w:w="1949"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7FC53" w14:textId="77777777" w:rsidR="003C7EA7" w:rsidRDefault="003C7EA7" w:rsidP="003C7EA7">
            <w:pPr>
              <w:pStyle w:val="Standard"/>
              <w:jc w:val="center"/>
              <w:rPr>
                <w:rFonts w:ascii="Times New Roman" w:hAnsi="Times New Roman"/>
              </w:rPr>
            </w:pPr>
            <w:r>
              <w:rPr>
                <w:rFonts w:ascii="Times New Roman" w:hAnsi="Times New Roman"/>
                <w:sz w:val="28"/>
                <w:szCs w:val="28"/>
              </w:rPr>
              <w:t>Вересень</w:t>
            </w:r>
          </w:p>
          <w:p w14:paraId="5EE7CFEC" w14:textId="77777777" w:rsidR="003C7EA7" w:rsidRDefault="003C7EA7" w:rsidP="003C7EA7">
            <w:pPr>
              <w:pStyle w:val="Standard"/>
              <w:jc w:val="center"/>
              <w:rPr>
                <w:rFonts w:ascii="Times New Roman" w:hAnsi="Times New Roman"/>
              </w:rPr>
            </w:pPr>
            <w:r>
              <w:rPr>
                <w:rFonts w:ascii="Times New Roman" w:hAnsi="Times New Roman"/>
                <w:sz w:val="28"/>
                <w:szCs w:val="28"/>
              </w:rPr>
              <w:t>2022р.</w:t>
            </w:r>
          </w:p>
        </w:tc>
        <w:tc>
          <w:tcPr>
            <w:tcW w:w="91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06D6B"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8 - 11</w:t>
            </w:r>
          </w:p>
        </w:tc>
        <w:tc>
          <w:tcPr>
            <w:tcW w:w="272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29629"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tc>
        <w:tc>
          <w:tcPr>
            <w:tcW w:w="136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77924" w14:textId="77777777" w:rsidR="003C7EA7" w:rsidRDefault="003C7EA7" w:rsidP="003C7EA7">
            <w:pPr>
              <w:pStyle w:val="Standard"/>
              <w:tabs>
                <w:tab w:val="left" w:pos="591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588F102D" w14:textId="77777777" w:rsidR="003C7EA7" w:rsidRDefault="003C7EA7" w:rsidP="003C7EA7">
            <w:pPr>
              <w:pStyle w:val="Standard"/>
              <w:snapToGrid w:val="0"/>
              <w:rPr>
                <w:rFonts w:ascii="Times New Roman" w:hAnsi="Times New Roman"/>
                <w:b/>
                <w:sz w:val="28"/>
                <w:szCs w:val="28"/>
              </w:rPr>
            </w:pPr>
          </w:p>
        </w:tc>
      </w:tr>
      <w:tr w:rsidR="003C7EA7" w14:paraId="28B40B58" w14:textId="77777777" w:rsidTr="003C7EA7">
        <w:trPr>
          <w:trHeight w:val="350"/>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A8189" w14:textId="77777777" w:rsidR="003C7EA7" w:rsidRDefault="003C7EA7" w:rsidP="003C7EA7">
            <w:pPr>
              <w:pStyle w:val="Standard"/>
              <w:ind w:right="-110"/>
              <w:rPr>
                <w:rFonts w:ascii="Times New Roman" w:hAnsi="Times New Roman"/>
                <w:sz w:val="28"/>
                <w:szCs w:val="28"/>
              </w:rPr>
            </w:pPr>
            <w:r>
              <w:rPr>
                <w:rFonts w:ascii="Times New Roman" w:hAnsi="Times New Roman"/>
                <w:sz w:val="28"/>
                <w:szCs w:val="28"/>
              </w:rPr>
              <w:t>Розвиток учнівського самоврядування</w:t>
            </w:r>
          </w:p>
        </w:tc>
        <w:tc>
          <w:tcPr>
            <w:tcW w:w="6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86679" w14:textId="77777777" w:rsidR="003C7EA7" w:rsidRDefault="003C7EA7" w:rsidP="003C7EA7">
            <w:pPr>
              <w:pStyle w:val="Standard"/>
              <w:rPr>
                <w:rFonts w:ascii="Times New Roman" w:hAnsi="Times New Roman"/>
              </w:rPr>
            </w:pPr>
            <w:r>
              <w:rPr>
                <w:rFonts w:ascii="Times New Roman" w:hAnsi="Times New Roman"/>
                <w:sz w:val="28"/>
                <w:szCs w:val="28"/>
              </w:rPr>
              <w:t>7.</w:t>
            </w:r>
          </w:p>
          <w:p w14:paraId="2C4FF39E" w14:textId="77777777" w:rsidR="003C7EA7" w:rsidRDefault="003C7EA7" w:rsidP="003C7EA7">
            <w:pPr>
              <w:pStyle w:val="Standard"/>
              <w:rPr>
                <w:rFonts w:ascii="Times New Roman" w:hAnsi="Times New Roman"/>
                <w:sz w:val="28"/>
                <w:szCs w:val="28"/>
              </w:rPr>
            </w:pPr>
          </w:p>
          <w:p w14:paraId="1241CF11" w14:textId="77777777" w:rsidR="003C7EA7" w:rsidRDefault="003C7EA7" w:rsidP="003C7EA7">
            <w:pPr>
              <w:pStyle w:val="Standard"/>
              <w:rPr>
                <w:rFonts w:ascii="Times New Roman" w:hAnsi="Times New Roman"/>
                <w:sz w:val="28"/>
                <w:szCs w:val="28"/>
              </w:rPr>
            </w:pPr>
          </w:p>
        </w:tc>
        <w:tc>
          <w:tcPr>
            <w:tcW w:w="50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16A6A" w14:textId="77777777" w:rsidR="003C7EA7" w:rsidRDefault="003C7EA7" w:rsidP="003C7EA7">
            <w:pPr>
              <w:pStyle w:val="Standard"/>
              <w:ind w:left="31" w:right="40"/>
              <w:rPr>
                <w:rFonts w:ascii="Times New Roman" w:hAnsi="Times New Roman"/>
              </w:rPr>
            </w:pPr>
            <w:r>
              <w:rPr>
                <w:rFonts w:ascii="Times New Roman" w:hAnsi="Times New Roman"/>
                <w:sz w:val="28"/>
                <w:szCs w:val="28"/>
              </w:rPr>
              <w:t>Вибори активів класів, членів учнівського комітету, розподіл доручень у класних колективах.</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4C1092" w14:textId="77777777" w:rsidR="003C7EA7" w:rsidRDefault="003C7EA7" w:rsidP="003C7EA7">
            <w:pPr>
              <w:pStyle w:val="Standard"/>
              <w:ind w:right="-106"/>
              <w:jc w:val="center"/>
              <w:rPr>
                <w:rFonts w:ascii="Times New Roman" w:hAnsi="Times New Roman"/>
              </w:rPr>
            </w:pPr>
            <w:r>
              <w:rPr>
                <w:rFonts w:ascii="Times New Roman" w:hAnsi="Times New Roman"/>
                <w:sz w:val="28"/>
                <w:szCs w:val="28"/>
              </w:rPr>
              <w:t>До 09.09.2022</w:t>
            </w:r>
          </w:p>
          <w:p w14:paraId="17245D07" w14:textId="77777777" w:rsidR="003C7EA7" w:rsidRDefault="003C7EA7" w:rsidP="003C7EA7">
            <w:pPr>
              <w:pStyle w:val="Standard"/>
              <w:jc w:val="center"/>
              <w:rPr>
                <w:rFonts w:ascii="Times New Roman" w:hAnsi="Times New Roman"/>
                <w:sz w:val="28"/>
                <w:szCs w:val="28"/>
              </w:rPr>
            </w:pPr>
          </w:p>
          <w:p w14:paraId="6911918F" w14:textId="77777777" w:rsidR="003C7EA7" w:rsidRDefault="003C7EA7" w:rsidP="003C7EA7">
            <w:pPr>
              <w:pStyle w:val="Standard"/>
              <w:jc w:val="center"/>
              <w:rPr>
                <w:rFonts w:ascii="Times New Roman" w:hAnsi="Times New Roman"/>
                <w:sz w:val="28"/>
                <w:szCs w:val="28"/>
              </w:rPr>
            </w:pP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A07BE" w14:textId="77777777" w:rsidR="003C7EA7" w:rsidRDefault="003C7EA7" w:rsidP="003C7EA7">
            <w:pPr>
              <w:pStyle w:val="Standard"/>
              <w:jc w:val="center"/>
              <w:rPr>
                <w:rFonts w:ascii="Times New Roman" w:hAnsi="Times New Roman"/>
              </w:rPr>
            </w:pPr>
            <w:r>
              <w:rPr>
                <w:rFonts w:ascii="Times New Roman" w:hAnsi="Times New Roman"/>
                <w:sz w:val="28"/>
                <w:szCs w:val="28"/>
              </w:rPr>
              <w:t>5 - 11</w:t>
            </w:r>
          </w:p>
          <w:p w14:paraId="35D7FA56"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B87D0" w14:textId="77777777" w:rsidR="003C7EA7" w:rsidRDefault="003C7EA7" w:rsidP="003C7EA7">
            <w:pPr>
              <w:pStyle w:val="Standard"/>
              <w:ind w:right="-110"/>
              <w:rPr>
                <w:rFonts w:ascii="Times New Roman" w:hAnsi="Times New Roman"/>
                <w:sz w:val="28"/>
                <w:szCs w:val="28"/>
              </w:rPr>
            </w:pPr>
            <w:r>
              <w:rPr>
                <w:rFonts w:ascii="Times New Roman" w:hAnsi="Times New Roman"/>
                <w:sz w:val="28"/>
                <w:szCs w:val="28"/>
              </w:rPr>
              <w:t>Педагог-організатор Кучерява І.В., вихователі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616D9" w14:textId="77777777" w:rsidR="003C7EA7" w:rsidRDefault="003C7EA7" w:rsidP="003C7EA7">
            <w:pPr>
              <w:pStyle w:val="Standard"/>
              <w:tabs>
                <w:tab w:val="left" w:pos="591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272745F8" w14:textId="77777777" w:rsidR="003C7EA7" w:rsidRDefault="003C7EA7" w:rsidP="003C7EA7">
            <w:pPr>
              <w:pStyle w:val="Standard"/>
              <w:snapToGrid w:val="0"/>
              <w:rPr>
                <w:rFonts w:ascii="Times New Roman" w:hAnsi="Times New Roman"/>
                <w:b/>
                <w:sz w:val="28"/>
                <w:szCs w:val="28"/>
              </w:rPr>
            </w:pPr>
          </w:p>
        </w:tc>
      </w:tr>
      <w:tr w:rsidR="003C7EA7" w14:paraId="66DA4477" w14:textId="77777777" w:rsidTr="003C7EA7">
        <w:trPr>
          <w:trHeight w:val="990"/>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3F70D" w14:textId="77777777" w:rsidR="003C7EA7" w:rsidRDefault="003C7EA7" w:rsidP="003C7EA7">
            <w:pPr>
              <w:pStyle w:val="Standard"/>
              <w:rPr>
                <w:rFonts w:ascii="Times New Roman" w:hAnsi="Times New Roman"/>
                <w:sz w:val="28"/>
                <w:szCs w:val="28"/>
              </w:rPr>
            </w:pPr>
            <w:r>
              <w:rPr>
                <w:rFonts w:ascii="Times New Roman" w:hAnsi="Times New Roman"/>
                <w:sz w:val="28"/>
                <w:szCs w:val="28"/>
              </w:rPr>
              <w:t>Формування здорового способу життя</w:t>
            </w:r>
          </w:p>
        </w:tc>
        <w:tc>
          <w:tcPr>
            <w:tcW w:w="6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97D85" w14:textId="77777777" w:rsidR="003C7EA7" w:rsidRDefault="003C7EA7" w:rsidP="003C7EA7">
            <w:pPr>
              <w:pStyle w:val="Standard"/>
              <w:rPr>
                <w:rFonts w:ascii="Times New Roman" w:hAnsi="Times New Roman"/>
                <w:sz w:val="28"/>
                <w:szCs w:val="28"/>
              </w:rPr>
            </w:pPr>
            <w:r>
              <w:rPr>
                <w:rFonts w:ascii="Times New Roman" w:hAnsi="Times New Roman"/>
                <w:sz w:val="28"/>
                <w:szCs w:val="28"/>
              </w:rPr>
              <w:t>8.</w:t>
            </w:r>
          </w:p>
        </w:tc>
        <w:tc>
          <w:tcPr>
            <w:tcW w:w="50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14251" w14:textId="77777777" w:rsidR="003C7EA7" w:rsidRDefault="003C7EA7" w:rsidP="003C7EA7">
            <w:pPr>
              <w:pStyle w:val="Standard"/>
              <w:ind w:left="31" w:right="40"/>
              <w:rPr>
                <w:rFonts w:ascii="Times New Roman" w:hAnsi="Times New Roman"/>
                <w:sz w:val="28"/>
                <w:szCs w:val="28"/>
              </w:rPr>
            </w:pPr>
            <w:r>
              <w:rPr>
                <w:rFonts w:ascii="Times New Roman" w:hAnsi="Times New Roman"/>
                <w:sz w:val="28"/>
                <w:szCs w:val="28"/>
              </w:rPr>
              <w:t>День безпеки дорожнього руху «Увага! Діти на дорозі!»</w:t>
            </w:r>
          </w:p>
          <w:p w14:paraId="7CB9DF96" w14:textId="77777777" w:rsidR="003C7EA7" w:rsidRDefault="003C7EA7" w:rsidP="003C7EA7">
            <w:pPr>
              <w:pStyle w:val="Standard"/>
              <w:jc w:val="both"/>
              <w:rPr>
                <w:rFonts w:ascii="Times New Roman" w:hAnsi="Times New Roman"/>
                <w:sz w:val="28"/>
                <w:szCs w:val="28"/>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C3663F" w14:textId="77777777" w:rsidR="003C7EA7" w:rsidRDefault="003C7EA7" w:rsidP="003C7EA7">
            <w:pPr>
              <w:pStyle w:val="Standard"/>
              <w:jc w:val="center"/>
              <w:rPr>
                <w:rFonts w:ascii="Times New Roman" w:hAnsi="Times New Roman"/>
              </w:rPr>
            </w:pPr>
            <w:r>
              <w:rPr>
                <w:rFonts w:ascii="Times New Roman" w:hAnsi="Times New Roman"/>
                <w:sz w:val="28"/>
                <w:szCs w:val="28"/>
              </w:rPr>
              <w:t>12.09.2022</w:t>
            </w:r>
          </w:p>
          <w:p w14:paraId="40362FF7" w14:textId="77777777" w:rsidR="003C7EA7" w:rsidRDefault="003C7EA7" w:rsidP="003C7EA7">
            <w:pPr>
              <w:pStyle w:val="Standard"/>
              <w:jc w:val="center"/>
              <w:rPr>
                <w:rFonts w:ascii="Times New Roman" w:hAnsi="Times New Roman"/>
                <w:sz w:val="28"/>
                <w:szCs w:val="28"/>
              </w:rPr>
            </w:pPr>
          </w:p>
          <w:p w14:paraId="79DAEF98" w14:textId="77777777" w:rsidR="003C7EA7" w:rsidRDefault="003C7EA7" w:rsidP="003C7EA7">
            <w:pPr>
              <w:pStyle w:val="Standard"/>
              <w:jc w:val="center"/>
              <w:rPr>
                <w:rFonts w:ascii="Times New Roman" w:hAnsi="Times New Roman"/>
                <w:sz w:val="28"/>
                <w:szCs w:val="28"/>
              </w:rPr>
            </w:pP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69B65" w14:textId="77777777" w:rsidR="003C7EA7" w:rsidRDefault="003C7EA7" w:rsidP="003C7EA7">
            <w:pPr>
              <w:pStyle w:val="Standard"/>
              <w:jc w:val="center"/>
              <w:rPr>
                <w:rFonts w:ascii="Times New Roman" w:hAnsi="Times New Roman"/>
              </w:rPr>
            </w:pPr>
            <w:r>
              <w:rPr>
                <w:rFonts w:ascii="Times New Roman" w:hAnsi="Times New Roman"/>
                <w:sz w:val="28"/>
                <w:szCs w:val="28"/>
              </w:rPr>
              <w:t>1 - 11</w:t>
            </w:r>
          </w:p>
          <w:p w14:paraId="67245139"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CE83F"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Класні керівники</w:t>
            </w:r>
          </w:p>
          <w:p w14:paraId="5C76B258" w14:textId="77777777" w:rsidR="003C7EA7" w:rsidRDefault="003C7EA7" w:rsidP="003C7EA7">
            <w:pPr>
              <w:pStyle w:val="Standard"/>
              <w:rPr>
                <w:rFonts w:ascii="Times New Roman" w:hAnsi="Times New Roman"/>
                <w:sz w:val="28"/>
                <w:szCs w:val="28"/>
              </w:rPr>
            </w:pPr>
          </w:p>
          <w:p w14:paraId="50A4C4BE" w14:textId="77777777" w:rsidR="003C7EA7" w:rsidRDefault="003C7EA7" w:rsidP="003C7EA7">
            <w:pPr>
              <w:pStyle w:val="Standard"/>
              <w:rPr>
                <w:rFonts w:ascii="Times New Roman" w:hAnsi="Times New Roman"/>
                <w:sz w:val="28"/>
                <w:szCs w:val="28"/>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C80A4" w14:textId="77777777" w:rsidR="003C7EA7" w:rsidRDefault="003C7EA7" w:rsidP="003C7EA7">
            <w:pPr>
              <w:pStyle w:val="Standard"/>
              <w:tabs>
                <w:tab w:val="left" w:pos="591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4C8008B1" w14:textId="77777777" w:rsidR="003C7EA7" w:rsidRDefault="003C7EA7" w:rsidP="003C7EA7">
            <w:pPr>
              <w:pStyle w:val="Standard"/>
              <w:snapToGrid w:val="0"/>
              <w:rPr>
                <w:rFonts w:ascii="Times New Roman" w:hAnsi="Times New Roman"/>
                <w:b/>
                <w:sz w:val="28"/>
                <w:szCs w:val="28"/>
              </w:rPr>
            </w:pPr>
          </w:p>
        </w:tc>
      </w:tr>
      <w:tr w:rsidR="003C7EA7" w14:paraId="6BCB10FD" w14:textId="77777777" w:rsidTr="003C7EA7">
        <w:trPr>
          <w:trHeight w:val="576"/>
        </w:trPr>
        <w:tc>
          <w:tcPr>
            <w:tcW w:w="2125"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E818516" w14:textId="77777777" w:rsidR="003C7EA7" w:rsidRDefault="003C7EA7" w:rsidP="003C7EA7">
            <w:pPr>
              <w:pStyle w:val="Standard"/>
              <w:rPr>
                <w:rFonts w:ascii="Times New Roman" w:hAnsi="Times New Roman"/>
                <w:sz w:val="28"/>
                <w:szCs w:val="28"/>
              </w:rPr>
            </w:pPr>
            <w:r>
              <w:rPr>
                <w:rFonts w:ascii="Times New Roman" w:hAnsi="Times New Roman"/>
                <w:sz w:val="28"/>
                <w:szCs w:val="28"/>
              </w:rPr>
              <w:lastRenderedPageBreak/>
              <w:t>Охорона життя</w:t>
            </w:r>
          </w:p>
          <w:p w14:paraId="29DB8080" w14:textId="77777777" w:rsidR="003C7EA7" w:rsidRDefault="003C7EA7" w:rsidP="003C7EA7">
            <w:pPr>
              <w:pStyle w:val="Standard"/>
              <w:rPr>
                <w:rFonts w:ascii="Times New Roman" w:hAnsi="Times New Roman"/>
              </w:rPr>
            </w:pPr>
            <w:r>
              <w:rPr>
                <w:rFonts w:ascii="Times New Roman" w:hAnsi="Times New Roman"/>
                <w:sz w:val="28"/>
                <w:szCs w:val="28"/>
              </w:rPr>
              <w:t>і здоров`я</w:t>
            </w:r>
          </w:p>
        </w:tc>
        <w:tc>
          <w:tcPr>
            <w:tcW w:w="617"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4DD6A5E" w14:textId="77777777" w:rsidR="003C7EA7" w:rsidRDefault="003C7EA7" w:rsidP="003C7EA7">
            <w:pPr>
              <w:pStyle w:val="Standard"/>
              <w:rPr>
                <w:rFonts w:ascii="Times New Roman" w:hAnsi="Times New Roman"/>
                <w:sz w:val="28"/>
                <w:szCs w:val="28"/>
              </w:rPr>
            </w:pPr>
            <w:r>
              <w:rPr>
                <w:rFonts w:ascii="Times New Roman" w:hAnsi="Times New Roman"/>
                <w:sz w:val="28"/>
                <w:szCs w:val="28"/>
              </w:rPr>
              <w:t>9.</w:t>
            </w:r>
          </w:p>
        </w:tc>
        <w:tc>
          <w:tcPr>
            <w:tcW w:w="505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D467703"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Обговорення «Правила поведінки учнів санаторної школи № 9».</w:t>
            </w: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3505FEB"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19.09 2022</w:t>
            </w:r>
          </w:p>
          <w:p w14:paraId="2D7C8C32" w14:textId="77777777" w:rsidR="003C7EA7" w:rsidRDefault="003C7EA7" w:rsidP="003C7EA7">
            <w:pPr>
              <w:pStyle w:val="Standard"/>
              <w:rPr>
                <w:rFonts w:ascii="Times New Roman" w:hAnsi="Times New Roman"/>
                <w:sz w:val="28"/>
                <w:szCs w:val="28"/>
              </w:rPr>
            </w:pP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E1B1B21" w14:textId="77777777" w:rsidR="003C7EA7" w:rsidRDefault="003C7EA7" w:rsidP="003C7EA7">
            <w:pPr>
              <w:pStyle w:val="Standard"/>
              <w:jc w:val="center"/>
              <w:rPr>
                <w:rFonts w:ascii="Times New Roman" w:hAnsi="Times New Roman"/>
              </w:rPr>
            </w:pPr>
            <w:r>
              <w:rPr>
                <w:rFonts w:ascii="Times New Roman" w:hAnsi="Times New Roman"/>
                <w:sz w:val="28"/>
                <w:szCs w:val="28"/>
              </w:rPr>
              <w:t>1 - 11</w:t>
            </w: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0EC86F9"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Класні керівники</w:t>
            </w:r>
          </w:p>
          <w:p w14:paraId="5D02CAF5" w14:textId="77777777" w:rsidR="003C7EA7" w:rsidRDefault="003C7EA7" w:rsidP="003C7EA7">
            <w:pPr>
              <w:pStyle w:val="Standard"/>
              <w:rPr>
                <w:rFonts w:ascii="Times New Roman" w:hAnsi="Times New Roman"/>
                <w:sz w:val="28"/>
                <w:szCs w:val="28"/>
              </w:rPr>
            </w:pPr>
          </w:p>
        </w:tc>
        <w:tc>
          <w:tcPr>
            <w:tcW w:w="136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F31044D"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267EDC02" w14:textId="77777777" w:rsidR="003C7EA7" w:rsidRDefault="003C7EA7" w:rsidP="003C7EA7">
            <w:pPr>
              <w:pStyle w:val="Standard"/>
              <w:snapToGrid w:val="0"/>
              <w:rPr>
                <w:rFonts w:ascii="Times New Roman" w:hAnsi="Times New Roman"/>
                <w:sz w:val="28"/>
                <w:szCs w:val="28"/>
              </w:rPr>
            </w:pPr>
          </w:p>
        </w:tc>
      </w:tr>
      <w:tr w:rsidR="003C7EA7" w14:paraId="32D61E20" w14:textId="77777777" w:rsidTr="003C7EA7">
        <w:trPr>
          <w:trHeight w:val="576"/>
        </w:trPr>
        <w:tc>
          <w:tcPr>
            <w:tcW w:w="2125" w:type="dxa"/>
            <w:tcBorders>
              <w:top w:val="double" w:sz="2" w:space="0" w:color="000000"/>
              <w:left w:val="double" w:sz="2" w:space="0" w:color="000000"/>
              <w:bottom w:val="double" w:sz="2" w:space="0" w:color="000000"/>
            </w:tcBorders>
            <w:tcMar>
              <w:top w:w="0" w:type="dxa"/>
              <w:left w:w="108" w:type="dxa"/>
              <w:bottom w:w="0" w:type="dxa"/>
              <w:right w:w="108" w:type="dxa"/>
            </w:tcMar>
          </w:tcPr>
          <w:p w14:paraId="6857B910" w14:textId="77777777" w:rsidR="003C7EA7" w:rsidRDefault="003C7EA7" w:rsidP="003C7EA7">
            <w:pPr>
              <w:pStyle w:val="Standard"/>
              <w:rPr>
                <w:rFonts w:ascii="Times New Roman" w:hAnsi="Times New Roman"/>
                <w:sz w:val="28"/>
                <w:szCs w:val="28"/>
              </w:rPr>
            </w:pPr>
            <w:r>
              <w:rPr>
                <w:rFonts w:ascii="Times New Roman" w:hAnsi="Times New Roman"/>
                <w:sz w:val="28"/>
                <w:szCs w:val="28"/>
              </w:rPr>
              <w:t>Художньо-естетичне виховання</w:t>
            </w:r>
          </w:p>
        </w:tc>
        <w:tc>
          <w:tcPr>
            <w:tcW w:w="617" w:type="dxa"/>
            <w:gridSpan w:val="3"/>
            <w:tcBorders>
              <w:top w:val="double" w:sz="2" w:space="0" w:color="000000"/>
              <w:left w:val="double" w:sz="2" w:space="0" w:color="000000"/>
              <w:bottom w:val="double" w:sz="2" w:space="0" w:color="000000"/>
            </w:tcBorders>
            <w:tcMar>
              <w:top w:w="0" w:type="dxa"/>
              <w:left w:w="108" w:type="dxa"/>
              <w:bottom w:w="0" w:type="dxa"/>
              <w:right w:w="108" w:type="dxa"/>
            </w:tcMar>
          </w:tcPr>
          <w:p w14:paraId="08637E19" w14:textId="77777777" w:rsidR="003C7EA7" w:rsidRDefault="003C7EA7" w:rsidP="003C7EA7">
            <w:pPr>
              <w:pStyle w:val="Standard"/>
              <w:rPr>
                <w:rFonts w:ascii="Times New Roman" w:hAnsi="Times New Roman"/>
                <w:sz w:val="28"/>
                <w:szCs w:val="28"/>
              </w:rPr>
            </w:pPr>
            <w:r>
              <w:rPr>
                <w:rFonts w:ascii="Times New Roman" w:hAnsi="Times New Roman"/>
                <w:sz w:val="28"/>
                <w:szCs w:val="28"/>
              </w:rPr>
              <w:t>10.</w:t>
            </w:r>
          </w:p>
        </w:tc>
        <w:tc>
          <w:tcPr>
            <w:tcW w:w="5059" w:type="dxa"/>
            <w:gridSpan w:val="2"/>
            <w:tcBorders>
              <w:top w:val="double" w:sz="2" w:space="0" w:color="000000"/>
              <w:left w:val="double" w:sz="2" w:space="0" w:color="000000"/>
              <w:bottom w:val="double" w:sz="2" w:space="0" w:color="000000"/>
            </w:tcBorders>
            <w:tcMar>
              <w:top w:w="0" w:type="dxa"/>
              <w:left w:w="108" w:type="dxa"/>
              <w:bottom w:w="0" w:type="dxa"/>
              <w:right w:w="108" w:type="dxa"/>
            </w:tcMar>
          </w:tcPr>
          <w:p w14:paraId="6BE92C0B" w14:textId="77777777" w:rsidR="003C7EA7" w:rsidRDefault="003C7EA7" w:rsidP="003C7EA7">
            <w:pPr>
              <w:pStyle w:val="Standard"/>
              <w:rPr>
                <w:rFonts w:ascii="Times New Roman" w:hAnsi="Times New Roman"/>
              </w:rPr>
            </w:pPr>
            <w:r>
              <w:rPr>
                <w:rFonts w:ascii="Times New Roman" w:hAnsi="Times New Roman"/>
                <w:sz w:val="28"/>
                <w:szCs w:val="28"/>
              </w:rPr>
              <w:t>Святкове вітання «Учителю! Перед іменем твоїм...»</w:t>
            </w:r>
          </w:p>
        </w:tc>
        <w:tc>
          <w:tcPr>
            <w:tcW w:w="1949" w:type="dxa"/>
            <w:tcBorders>
              <w:top w:val="double" w:sz="2" w:space="0" w:color="000000"/>
              <w:left w:val="double" w:sz="2" w:space="0" w:color="000000"/>
              <w:bottom w:val="double" w:sz="2" w:space="0" w:color="000000"/>
            </w:tcBorders>
            <w:tcMar>
              <w:top w:w="0" w:type="dxa"/>
              <w:left w:w="108" w:type="dxa"/>
              <w:bottom w:w="0" w:type="dxa"/>
              <w:right w:w="108" w:type="dxa"/>
            </w:tcMar>
          </w:tcPr>
          <w:p w14:paraId="6B4B8D37"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30.09.2022</w:t>
            </w:r>
          </w:p>
        </w:tc>
        <w:tc>
          <w:tcPr>
            <w:tcW w:w="910" w:type="dxa"/>
            <w:tcBorders>
              <w:top w:val="double" w:sz="2" w:space="0" w:color="000000"/>
              <w:left w:val="double" w:sz="2" w:space="0" w:color="000000"/>
              <w:bottom w:val="double" w:sz="2" w:space="0" w:color="000000"/>
            </w:tcBorders>
            <w:tcMar>
              <w:top w:w="0" w:type="dxa"/>
              <w:left w:w="108" w:type="dxa"/>
              <w:bottom w:w="0" w:type="dxa"/>
              <w:right w:w="108" w:type="dxa"/>
            </w:tcMar>
          </w:tcPr>
          <w:p w14:paraId="4C75747C"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1 - 11</w:t>
            </w:r>
          </w:p>
        </w:tc>
        <w:tc>
          <w:tcPr>
            <w:tcW w:w="2720" w:type="dxa"/>
            <w:tcBorders>
              <w:top w:val="double" w:sz="2" w:space="0" w:color="000000"/>
              <w:left w:val="double" w:sz="2" w:space="0" w:color="000000"/>
              <w:bottom w:val="double" w:sz="2" w:space="0" w:color="000000"/>
            </w:tcBorders>
            <w:tcMar>
              <w:top w:w="0" w:type="dxa"/>
              <w:left w:w="108" w:type="dxa"/>
              <w:bottom w:w="0" w:type="dxa"/>
              <w:right w:w="108" w:type="dxa"/>
            </w:tcMar>
          </w:tcPr>
          <w:p w14:paraId="51029C7A"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Журавель Г.Г.,</w:t>
            </w:r>
          </w:p>
          <w:p w14:paraId="6C39CF95"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tc>
        <w:tc>
          <w:tcPr>
            <w:tcW w:w="136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14:paraId="00DD6A1D"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493C8C10" w14:textId="77777777" w:rsidR="003C7EA7" w:rsidRDefault="003C7EA7" w:rsidP="003C7EA7">
            <w:pPr>
              <w:pStyle w:val="Standard"/>
              <w:snapToGrid w:val="0"/>
              <w:rPr>
                <w:rFonts w:ascii="Times New Roman" w:hAnsi="Times New Roman"/>
                <w:b/>
                <w:i/>
                <w:sz w:val="28"/>
                <w:szCs w:val="28"/>
              </w:rPr>
            </w:pPr>
          </w:p>
        </w:tc>
      </w:tr>
      <w:tr w:rsidR="003C7EA7" w14:paraId="0D86DDD4" w14:textId="77777777" w:rsidTr="003C7EA7">
        <w:trPr>
          <w:trHeight w:val="408"/>
        </w:trPr>
        <w:tc>
          <w:tcPr>
            <w:tcW w:w="14740" w:type="dxa"/>
            <w:gridSpan w:val="10"/>
            <w:tcBorders>
              <w:top w:val="single" w:sz="4" w:space="0" w:color="000000"/>
              <w:left w:val="single" w:sz="4" w:space="0" w:color="000000"/>
              <w:right w:val="single" w:sz="4" w:space="0" w:color="000000"/>
            </w:tcBorders>
            <w:shd w:val="clear" w:color="auto" w:fill="DDDDDD"/>
            <w:tcMar>
              <w:top w:w="0" w:type="dxa"/>
              <w:left w:w="108" w:type="dxa"/>
              <w:bottom w:w="0" w:type="dxa"/>
              <w:right w:w="108" w:type="dxa"/>
            </w:tcMar>
            <w:vAlign w:val="center"/>
          </w:tcPr>
          <w:p w14:paraId="5B4E8E89" w14:textId="77777777" w:rsidR="003C7EA7" w:rsidRDefault="003C7EA7" w:rsidP="003C7EA7">
            <w:pPr>
              <w:pStyle w:val="Standard"/>
              <w:tabs>
                <w:tab w:val="left" w:pos="5385"/>
              </w:tabs>
              <w:spacing w:line="276" w:lineRule="auto"/>
              <w:jc w:val="center"/>
              <w:rPr>
                <w:rFonts w:ascii="Times New Roman" w:hAnsi="Times New Roman"/>
                <w:b/>
                <w:i/>
                <w:sz w:val="28"/>
                <w:szCs w:val="28"/>
              </w:rPr>
            </w:pPr>
            <w:r>
              <w:rPr>
                <w:rFonts w:ascii="Times New Roman" w:hAnsi="Times New Roman"/>
                <w:b/>
                <w:i/>
                <w:sz w:val="28"/>
                <w:szCs w:val="28"/>
              </w:rPr>
              <w:t>ЖОВТЕНЬ</w:t>
            </w:r>
          </w:p>
        </w:tc>
        <w:tc>
          <w:tcPr>
            <w:tcW w:w="15756" w:type="dxa"/>
            <w:gridSpan w:val="2"/>
            <w:tcMar>
              <w:top w:w="0" w:type="dxa"/>
              <w:left w:w="0" w:type="dxa"/>
              <w:bottom w:w="0" w:type="dxa"/>
              <w:right w:w="0" w:type="dxa"/>
            </w:tcMar>
          </w:tcPr>
          <w:p w14:paraId="6FBF0099" w14:textId="77777777" w:rsidR="003C7EA7" w:rsidRDefault="003C7EA7" w:rsidP="003C7EA7">
            <w:pPr>
              <w:pStyle w:val="Standard"/>
              <w:snapToGrid w:val="0"/>
              <w:rPr>
                <w:rFonts w:ascii="Times New Roman" w:hAnsi="Times New Roman"/>
                <w:sz w:val="28"/>
                <w:szCs w:val="28"/>
              </w:rPr>
            </w:pPr>
          </w:p>
        </w:tc>
      </w:tr>
      <w:tr w:rsidR="003C7EA7" w14:paraId="3F6CBA91" w14:textId="77777777" w:rsidTr="003C7EA7">
        <w:trPr>
          <w:trHeight w:val="755"/>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8C564"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Національно-патріотичне виховання</w:t>
            </w: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7B949B9" w14:textId="77777777" w:rsidR="003C7EA7" w:rsidRDefault="003C7EA7" w:rsidP="003C7EA7">
            <w:pPr>
              <w:pStyle w:val="Standard"/>
              <w:rPr>
                <w:rFonts w:ascii="Times New Roman" w:hAnsi="Times New Roman"/>
                <w:sz w:val="28"/>
                <w:szCs w:val="28"/>
              </w:rPr>
            </w:pPr>
            <w:r>
              <w:rPr>
                <w:rFonts w:ascii="Times New Roman" w:hAnsi="Times New Roman"/>
                <w:sz w:val="28"/>
                <w:szCs w:val="28"/>
              </w:rPr>
              <w:t>11.</w:t>
            </w:r>
          </w:p>
        </w:tc>
        <w:tc>
          <w:tcPr>
            <w:tcW w:w="5084"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A4E011F"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Година спілкування «Старість на радість» (до Дня людей похилого віку).</w:t>
            </w: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D8DBD9A"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01.10.2022</w:t>
            </w:r>
          </w:p>
          <w:p w14:paraId="71AFB7C0" w14:textId="77777777" w:rsidR="003C7EA7" w:rsidRDefault="003C7EA7" w:rsidP="003C7EA7">
            <w:pPr>
              <w:pStyle w:val="Standard"/>
              <w:ind w:right="-114"/>
              <w:rPr>
                <w:rFonts w:ascii="Times New Roman" w:hAnsi="Times New Roman"/>
                <w:sz w:val="28"/>
                <w:szCs w:val="28"/>
              </w:rPr>
            </w:pP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D2935DC"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1 - 6</w:t>
            </w:r>
          </w:p>
          <w:p w14:paraId="31043587"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9865895"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p w14:paraId="02010C1F" w14:textId="77777777" w:rsidR="003C7EA7" w:rsidRDefault="003C7EA7" w:rsidP="003C7EA7">
            <w:pPr>
              <w:pStyle w:val="Standard"/>
              <w:rPr>
                <w:rFonts w:ascii="Times New Roman" w:hAnsi="Times New Roman"/>
                <w:sz w:val="28"/>
                <w:szCs w:val="28"/>
              </w:rPr>
            </w:pPr>
          </w:p>
        </w:tc>
        <w:tc>
          <w:tcPr>
            <w:tcW w:w="136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D3AB961" w14:textId="77777777" w:rsidR="003C7EA7" w:rsidRDefault="003C7EA7" w:rsidP="003C7EA7">
            <w:pPr>
              <w:pStyle w:val="Standard"/>
              <w:tabs>
                <w:tab w:val="left" w:pos="5385"/>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50E6C051" w14:textId="77777777" w:rsidR="003C7EA7" w:rsidRDefault="003C7EA7" w:rsidP="003C7EA7">
            <w:pPr>
              <w:pStyle w:val="Standard"/>
              <w:snapToGrid w:val="0"/>
              <w:rPr>
                <w:rFonts w:ascii="Times New Roman" w:hAnsi="Times New Roman"/>
                <w:b/>
                <w:sz w:val="28"/>
                <w:szCs w:val="28"/>
              </w:rPr>
            </w:pPr>
          </w:p>
        </w:tc>
      </w:tr>
      <w:tr w:rsidR="003C7EA7" w14:paraId="419D07B9" w14:textId="77777777" w:rsidTr="003C7EA7">
        <w:trPr>
          <w:trHeight w:val="697"/>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E3008" w14:textId="77777777" w:rsidR="003C7EA7" w:rsidRDefault="003C7EA7" w:rsidP="003C7EA7"/>
        </w:tc>
        <w:tc>
          <w:tcPr>
            <w:tcW w:w="59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1C57733" w14:textId="77777777" w:rsidR="003C7EA7" w:rsidRDefault="003C7EA7" w:rsidP="003C7EA7">
            <w:pPr>
              <w:pStyle w:val="Standard"/>
              <w:rPr>
                <w:rFonts w:ascii="Times New Roman" w:hAnsi="Times New Roman"/>
              </w:rPr>
            </w:pPr>
            <w:r>
              <w:rPr>
                <w:rFonts w:ascii="Times New Roman" w:hAnsi="Times New Roman"/>
                <w:sz w:val="28"/>
                <w:szCs w:val="28"/>
              </w:rPr>
              <w:t>12.</w:t>
            </w:r>
          </w:p>
          <w:p w14:paraId="3F7AC6A1" w14:textId="77777777" w:rsidR="003C7EA7" w:rsidRDefault="003C7EA7" w:rsidP="003C7EA7">
            <w:pPr>
              <w:pStyle w:val="Standard"/>
              <w:rPr>
                <w:rFonts w:ascii="Times New Roman" w:hAnsi="Times New Roman"/>
                <w:sz w:val="28"/>
                <w:szCs w:val="28"/>
              </w:rPr>
            </w:pPr>
          </w:p>
        </w:tc>
        <w:tc>
          <w:tcPr>
            <w:tcW w:w="5084" w:type="dxa"/>
            <w:gridSpan w:val="3"/>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422E5ED" w14:textId="77777777" w:rsidR="003C7EA7" w:rsidRDefault="003C7EA7" w:rsidP="003C7EA7">
            <w:pPr>
              <w:pStyle w:val="Standard"/>
              <w:ind w:right="-213"/>
              <w:rPr>
                <w:rFonts w:ascii="Times New Roman" w:hAnsi="Times New Roman"/>
                <w:sz w:val="28"/>
                <w:szCs w:val="28"/>
              </w:rPr>
            </w:pPr>
            <w:r>
              <w:rPr>
                <w:rFonts w:ascii="Times New Roman" w:hAnsi="Times New Roman"/>
                <w:sz w:val="28"/>
                <w:szCs w:val="28"/>
              </w:rPr>
              <w:t>Виховна година  «Справжні герої» (до Дня захисників і захисниць України).</w:t>
            </w: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9DBB454"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13.10.2022</w:t>
            </w:r>
          </w:p>
          <w:p w14:paraId="6CA1BE53" w14:textId="77777777" w:rsidR="003C7EA7" w:rsidRDefault="003C7EA7" w:rsidP="003C7EA7">
            <w:pPr>
              <w:pStyle w:val="Standard"/>
              <w:ind w:right="-114"/>
              <w:rPr>
                <w:rFonts w:ascii="Times New Roman" w:hAnsi="Times New Roman"/>
                <w:sz w:val="28"/>
                <w:szCs w:val="28"/>
              </w:rPr>
            </w:pP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40F5EC1" w14:textId="77777777" w:rsidR="003C7EA7" w:rsidRDefault="003C7EA7" w:rsidP="003C7EA7">
            <w:pPr>
              <w:pStyle w:val="Standard"/>
              <w:jc w:val="center"/>
              <w:rPr>
                <w:rFonts w:ascii="Times New Roman" w:hAnsi="Times New Roman"/>
              </w:rPr>
            </w:pPr>
            <w:r>
              <w:rPr>
                <w:rFonts w:ascii="Times New Roman" w:hAnsi="Times New Roman"/>
                <w:sz w:val="28"/>
                <w:szCs w:val="28"/>
              </w:rPr>
              <w:t>1 - 11</w:t>
            </w:r>
          </w:p>
          <w:p w14:paraId="2CB2DB78" w14:textId="77777777" w:rsidR="003C7EA7" w:rsidRDefault="003C7EA7" w:rsidP="003C7EA7">
            <w:pPr>
              <w:pStyle w:val="Standard"/>
              <w:jc w:val="center"/>
              <w:rPr>
                <w:rFonts w:ascii="Times New Roman" w:hAnsi="Times New Roman"/>
                <w:sz w:val="28"/>
                <w:szCs w:val="28"/>
              </w:rPr>
            </w:pP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49A5DC3"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Класні керівники</w:t>
            </w:r>
          </w:p>
        </w:tc>
        <w:tc>
          <w:tcPr>
            <w:tcW w:w="136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10BF382" w14:textId="77777777" w:rsidR="003C7EA7" w:rsidRDefault="003C7EA7" w:rsidP="003C7EA7">
            <w:pPr>
              <w:pStyle w:val="Standard"/>
              <w:tabs>
                <w:tab w:val="left" w:pos="5385"/>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12898AC3" w14:textId="77777777" w:rsidR="003C7EA7" w:rsidRDefault="003C7EA7" w:rsidP="003C7EA7">
            <w:pPr>
              <w:pStyle w:val="Standard"/>
              <w:snapToGrid w:val="0"/>
              <w:rPr>
                <w:rFonts w:ascii="Times New Roman" w:hAnsi="Times New Roman"/>
                <w:b/>
                <w:sz w:val="28"/>
                <w:szCs w:val="28"/>
              </w:rPr>
            </w:pPr>
          </w:p>
        </w:tc>
      </w:tr>
      <w:tr w:rsidR="003C7EA7" w14:paraId="6BD13DFA" w14:textId="77777777" w:rsidTr="003C7EA7">
        <w:trPr>
          <w:trHeight w:val="407"/>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E167B"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Національно-патріотичне виховання</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13118" w14:textId="77777777" w:rsidR="003C7EA7" w:rsidRDefault="003C7EA7" w:rsidP="003C7EA7">
            <w:pPr>
              <w:pStyle w:val="Standard"/>
              <w:rPr>
                <w:rFonts w:ascii="Times New Roman" w:hAnsi="Times New Roman"/>
              </w:rPr>
            </w:pPr>
            <w:r>
              <w:rPr>
                <w:rFonts w:ascii="Times New Roman" w:hAnsi="Times New Roman"/>
                <w:sz w:val="28"/>
                <w:szCs w:val="28"/>
              </w:rPr>
              <w:t>13.</w:t>
            </w:r>
          </w:p>
          <w:p w14:paraId="47F53957" w14:textId="77777777" w:rsidR="003C7EA7" w:rsidRDefault="003C7EA7" w:rsidP="003C7EA7">
            <w:pPr>
              <w:pStyle w:val="Standard"/>
              <w:rPr>
                <w:rFonts w:ascii="Times New Roman" w:hAnsi="Times New Roman"/>
                <w:sz w:val="28"/>
                <w:szCs w:val="28"/>
              </w:rPr>
            </w:pPr>
          </w:p>
        </w:tc>
        <w:tc>
          <w:tcPr>
            <w:tcW w:w="50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58D5B" w14:textId="77777777" w:rsidR="003C7EA7" w:rsidRDefault="003C7EA7" w:rsidP="003C7EA7">
            <w:pPr>
              <w:pStyle w:val="Standard"/>
              <w:rPr>
                <w:rFonts w:ascii="Times New Roman" w:hAnsi="Times New Roman"/>
              </w:rPr>
            </w:pPr>
            <w:r>
              <w:rPr>
                <w:rFonts w:ascii="Times New Roman" w:hAnsi="Times New Roman"/>
                <w:sz w:val="28"/>
                <w:szCs w:val="28"/>
              </w:rPr>
              <w:t xml:space="preserve">Презентація «Наш рідний Харків </w:t>
            </w:r>
            <w:r>
              <w:rPr>
                <w:rFonts w:ascii="Times New Roman" w:eastAsia="Times New Roman" w:hAnsi="Times New Roman" w:cs="Times New Roman"/>
                <w:sz w:val="28"/>
                <w:szCs w:val="28"/>
              </w:rPr>
              <w:t>– місто-герой</w:t>
            </w:r>
            <w:r>
              <w:rPr>
                <w:rFonts w:ascii="Times New Roman" w:hAnsi="Times New Roman"/>
                <w:sz w:val="28"/>
                <w:szCs w:val="28"/>
              </w:rPr>
              <w:t>».</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CB23A" w14:textId="77777777" w:rsidR="003C7EA7" w:rsidRDefault="003C7EA7" w:rsidP="003C7EA7">
            <w:pPr>
              <w:pStyle w:val="Standard"/>
              <w:ind w:right="-114"/>
              <w:jc w:val="center"/>
              <w:rPr>
                <w:rFonts w:ascii="Times New Roman" w:hAnsi="Times New Roman"/>
                <w:sz w:val="28"/>
                <w:szCs w:val="28"/>
              </w:rPr>
            </w:pPr>
            <w:r>
              <w:rPr>
                <w:rFonts w:ascii="Times New Roman" w:hAnsi="Times New Roman"/>
                <w:sz w:val="28"/>
                <w:szCs w:val="28"/>
              </w:rPr>
              <w:t>Жовтень</w:t>
            </w:r>
          </w:p>
          <w:p w14:paraId="5CBE3090" w14:textId="77777777" w:rsidR="003C7EA7" w:rsidRDefault="003C7EA7" w:rsidP="003C7EA7">
            <w:pPr>
              <w:pStyle w:val="Standard"/>
              <w:ind w:right="-114"/>
              <w:jc w:val="center"/>
              <w:rPr>
                <w:rFonts w:ascii="Times New Roman" w:hAnsi="Times New Roman"/>
                <w:sz w:val="28"/>
                <w:szCs w:val="28"/>
              </w:rPr>
            </w:pPr>
            <w:r>
              <w:rPr>
                <w:rFonts w:ascii="Times New Roman" w:hAnsi="Times New Roman"/>
                <w:sz w:val="28"/>
                <w:szCs w:val="28"/>
              </w:rPr>
              <w:t>2022р.</w:t>
            </w:r>
          </w:p>
          <w:p w14:paraId="0759E7D2" w14:textId="77777777" w:rsidR="003C7EA7" w:rsidRDefault="003C7EA7" w:rsidP="003C7EA7">
            <w:pPr>
              <w:pStyle w:val="Standard"/>
              <w:ind w:right="-114"/>
              <w:jc w:val="center"/>
              <w:rPr>
                <w:rFonts w:ascii="Times New Roman" w:hAnsi="Times New Roman"/>
                <w:sz w:val="28"/>
                <w:szCs w:val="28"/>
              </w:rPr>
            </w:pP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F1F29"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1 - 11</w:t>
            </w:r>
          </w:p>
          <w:p w14:paraId="07FB2065"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67485"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0E424" w14:textId="77777777" w:rsidR="003C7EA7" w:rsidRDefault="003C7EA7" w:rsidP="003C7EA7">
            <w:pPr>
              <w:pStyle w:val="Standard"/>
              <w:tabs>
                <w:tab w:val="left" w:pos="5385"/>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0BBCFA0B" w14:textId="77777777" w:rsidR="003C7EA7" w:rsidRDefault="003C7EA7" w:rsidP="003C7EA7">
            <w:pPr>
              <w:pStyle w:val="Standard"/>
              <w:snapToGrid w:val="0"/>
              <w:rPr>
                <w:rFonts w:ascii="Times New Roman" w:hAnsi="Times New Roman"/>
                <w:b/>
                <w:sz w:val="28"/>
                <w:szCs w:val="28"/>
              </w:rPr>
            </w:pPr>
          </w:p>
        </w:tc>
      </w:tr>
      <w:tr w:rsidR="003C7EA7" w14:paraId="29786F07" w14:textId="77777777" w:rsidTr="003C7EA7">
        <w:trPr>
          <w:trHeight w:val="705"/>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392AF" w14:textId="77777777" w:rsidR="003C7EA7" w:rsidRDefault="003C7EA7" w:rsidP="003C7EA7">
            <w:pPr>
              <w:pStyle w:val="Standard"/>
              <w:rPr>
                <w:rFonts w:ascii="Times New Roman" w:hAnsi="Times New Roman"/>
                <w:sz w:val="28"/>
                <w:szCs w:val="28"/>
              </w:rPr>
            </w:pPr>
            <w:r>
              <w:rPr>
                <w:rFonts w:ascii="Times New Roman" w:hAnsi="Times New Roman"/>
                <w:sz w:val="28"/>
                <w:szCs w:val="28"/>
              </w:rPr>
              <w:t>Трудове виховання</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F2EF3" w14:textId="77777777" w:rsidR="003C7EA7" w:rsidRDefault="003C7EA7" w:rsidP="003C7EA7">
            <w:pPr>
              <w:pStyle w:val="Standard"/>
              <w:rPr>
                <w:rFonts w:ascii="Times New Roman" w:hAnsi="Times New Roman"/>
                <w:sz w:val="28"/>
                <w:szCs w:val="28"/>
              </w:rPr>
            </w:pPr>
            <w:r>
              <w:rPr>
                <w:rFonts w:ascii="Times New Roman" w:hAnsi="Times New Roman"/>
                <w:sz w:val="28"/>
                <w:szCs w:val="28"/>
              </w:rPr>
              <w:t>14.</w:t>
            </w:r>
          </w:p>
          <w:p w14:paraId="0A98DEEC" w14:textId="77777777" w:rsidR="003C7EA7" w:rsidRDefault="003C7EA7" w:rsidP="003C7EA7">
            <w:pPr>
              <w:pStyle w:val="Standard"/>
              <w:rPr>
                <w:rFonts w:ascii="Times New Roman" w:hAnsi="Times New Roman"/>
                <w:sz w:val="28"/>
                <w:szCs w:val="28"/>
              </w:rPr>
            </w:pPr>
          </w:p>
        </w:tc>
        <w:tc>
          <w:tcPr>
            <w:tcW w:w="50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CB184" w14:textId="77777777" w:rsidR="003C7EA7" w:rsidRDefault="003C7EA7" w:rsidP="003C7EA7">
            <w:pPr>
              <w:pStyle w:val="Standard"/>
              <w:rPr>
                <w:rFonts w:ascii="Times New Roman" w:hAnsi="Times New Roman"/>
              </w:rPr>
            </w:pPr>
            <w:r>
              <w:rPr>
                <w:rFonts w:ascii="Times New Roman" w:hAnsi="Times New Roman"/>
                <w:sz w:val="28"/>
                <w:szCs w:val="28"/>
              </w:rPr>
              <w:t>Трудовий десант «Зробимо шкільне подвір’я чистим».</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2EE1E" w14:textId="77777777" w:rsidR="003C7EA7" w:rsidRDefault="003C7EA7" w:rsidP="003C7EA7">
            <w:pPr>
              <w:pStyle w:val="Standard"/>
              <w:ind w:right="-114"/>
              <w:jc w:val="center"/>
              <w:rPr>
                <w:rFonts w:ascii="Times New Roman" w:hAnsi="Times New Roman"/>
                <w:sz w:val="28"/>
                <w:szCs w:val="28"/>
              </w:rPr>
            </w:pPr>
            <w:r>
              <w:rPr>
                <w:rFonts w:ascii="Times New Roman" w:hAnsi="Times New Roman"/>
                <w:sz w:val="28"/>
                <w:szCs w:val="28"/>
              </w:rPr>
              <w:t>Жовтень</w:t>
            </w:r>
          </w:p>
          <w:p w14:paraId="7015D494" w14:textId="77777777" w:rsidR="003C7EA7" w:rsidRDefault="003C7EA7" w:rsidP="003C7EA7">
            <w:pPr>
              <w:pStyle w:val="Standard"/>
              <w:ind w:right="-114"/>
              <w:jc w:val="center"/>
              <w:rPr>
                <w:rFonts w:ascii="Times New Roman" w:hAnsi="Times New Roman"/>
                <w:sz w:val="28"/>
                <w:szCs w:val="28"/>
              </w:rPr>
            </w:pPr>
            <w:r>
              <w:rPr>
                <w:rFonts w:ascii="Times New Roman" w:hAnsi="Times New Roman"/>
                <w:sz w:val="28"/>
                <w:szCs w:val="28"/>
              </w:rPr>
              <w:t>2022р.</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93053"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3 - 11</w:t>
            </w: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F8BAF"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p w14:paraId="416EA6DE" w14:textId="77777777" w:rsidR="003C7EA7" w:rsidRDefault="003C7EA7" w:rsidP="003C7EA7">
            <w:pPr>
              <w:pStyle w:val="Standard"/>
              <w:rPr>
                <w:rFonts w:ascii="Times New Roman" w:hAnsi="Times New Roman"/>
                <w:sz w:val="28"/>
                <w:szCs w:val="28"/>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47AE0" w14:textId="77777777" w:rsidR="003C7EA7" w:rsidRDefault="003C7EA7" w:rsidP="003C7EA7">
            <w:pPr>
              <w:pStyle w:val="Standard"/>
              <w:tabs>
                <w:tab w:val="left" w:pos="5385"/>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3FEAB040" w14:textId="77777777" w:rsidR="003C7EA7" w:rsidRDefault="003C7EA7" w:rsidP="003C7EA7">
            <w:pPr>
              <w:pStyle w:val="Standard"/>
              <w:snapToGrid w:val="0"/>
              <w:rPr>
                <w:rFonts w:ascii="Times New Roman" w:hAnsi="Times New Roman"/>
                <w:b/>
                <w:sz w:val="28"/>
                <w:szCs w:val="28"/>
              </w:rPr>
            </w:pPr>
          </w:p>
        </w:tc>
      </w:tr>
      <w:tr w:rsidR="003C7EA7" w14:paraId="0DB1C19C" w14:textId="77777777" w:rsidTr="003C7EA7">
        <w:trPr>
          <w:trHeight w:val="1016"/>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828FA"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Правове виховання</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8B298" w14:textId="77777777" w:rsidR="003C7EA7" w:rsidRDefault="003C7EA7" w:rsidP="003C7EA7">
            <w:pPr>
              <w:pStyle w:val="Standard"/>
              <w:rPr>
                <w:rFonts w:ascii="Times New Roman" w:hAnsi="Times New Roman"/>
              </w:rPr>
            </w:pPr>
            <w:r>
              <w:rPr>
                <w:rFonts w:ascii="Times New Roman" w:hAnsi="Times New Roman"/>
                <w:sz w:val="28"/>
                <w:szCs w:val="28"/>
              </w:rPr>
              <w:t>15.</w:t>
            </w:r>
          </w:p>
          <w:p w14:paraId="30C85EC4" w14:textId="77777777" w:rsidR="003C7EA7" w:rsidRDefault="003C7EA7" w:rsidP="003C7EA7">
            <w:pPr>
              <w:pStyle w:val="Standard"/>
              <w:rPr>
                <w:rFonts w:ascii="Times New Roman" w:hAnsi="Times New Roman"/>
                <w:sz w:val="28"/>
                <w:szCs w:val="28"/>
              </w:rPr>
            </w:pPr>
          </w:p>
        </w:tc>
        <w:tc>
          <w:tcPr>
            <w:tcW w:w="50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84E1D" w14:textId="77777777" w:rsidR="003C7EA7" w:rsidRDefault="003C7EA7" w:rsidP="003C7EA7">
            <w:pPr>
              <w:pStyle w:val="Standard"/>
              <w:rPr>
                <w:rFonts w:ascii="Times New Roman" w:hAnsi="Times New Roman"/>
                <w:sz w:val="28"/>
                <w:szCs w:val="28"/>
              </w:rPr>
            </w:pPr>
            <w:r>
              <w:rPr>
                <w:rFonts w:ascii="Times New Roman" w:hAnsi="Times New Roman"/>
                <w:sz w:val="28"/>
                <w:szCs w:val="28"/>
              </w:rPr>
              <w:t xml:space="preserve">Бесіда «Торгівля </w:t>
            </w:r>
            <w:proofErr w:type="spellStart"/>
            <w:r>
              <w:rPr>
                <w:rFonts w:ascii="Times New Roman" w:hAnsi="Times New Roman"/>
                <w:sz w:val="28"/>
                <w:szCs w:val="28"/>
              </w:rPr>
              <w:t>людьим</w:t>
            </w:r>
            <w:proofErr w:type="spellEnd"/>
            <w:r>
              <w:rPr>
                <w:rFonts w:ascii="Times New Roman" w:hAnsi="Times New Roman"/>
                <w:sz w:val="28"/>
                <w:szCs w:val="28"/>
              </w:rPr>
              <w:t xml:space="preserve"> як проблема порушення прав людини» (до </w:t>
            </w:r>
            <w:proofErr w:type="spellStart"/>
            <w:r>
              <w:rPr>
                <w:rFonts w:ascii="Times New Roman" w:hAnsi="Times New Roman"/>
                <w:sz w:val="28"/>
                <w:szCs w:val="28"/>
              </w:rPr>
              <w:t>Європей-ського</w:t>
            </w:r>
            <w:proofErr w:type="spellEnd"/>
            <w:r>
              <w:rPr>
                <w:rFonts w:ascii="Times New Roman" w:hAnsi="Times New Roman"/>
                <w:sz w:val="28"/>
                <w:szCs w:val="28"/>
              </w:rPr>
              <w:t xml:space="preserve"> дня протидії торгівлі людьми).</w:t>
            </w:r>
          </w:p>
          <w:p w14:paraId="180957E6" w14:textId="77777777" w:rsidR="003C7EA7" w:rsidRDefault="003C7EA7" w:rsidP="003C7EA7">
            <w:pPr>
              <w:pStyle w:val="Standard"/>
              <w:rPr>
                <w:rFonts w:ascii="Times New Roman" w:hAnsi="Times New Roman"/>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DD039"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17.10.2022</w:t>
            </w:r>
          </w:p>
          <w:p w14:paraId="2AA9E0FE" w14:textId="77777777" w:rsidR="003C7EA7" w:rsidRDefault="003C7EA7" w:rsidP="003C7EA7">
            <w:pPr>
              <w:pStyle w:val="Standard"/>
              <w:ind w:right="-114"/>
              <w:rPr>
                <w:rFonts w:ascii="Times New Roman" w:hAnsi="Times New Roman"/>
                <w:sz w:val="28"/>
                <w:szCs w:val="28"/>
              </w:rPr>
            </w:pP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93249"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8 - 11</w:t>
            </w: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AF556"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p w14:paraId="35229D6A" w14:textId="77777777" w:rsidR="003C7EA7" w:rsidRDefault="003C7EA7" w:rsidP="003C7EA7">
            <w:pPr>
              <w:pStyle w:val="Standard"/>
              <w:rPr>
                <w:rFonts w:ascii="Times New Roman" w:hAnsi="Times New Roman"/>
                <w:sz w:val="28"/>
                <w:szCs w:val="28"/>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DB5B1" w14:textId="77777777" w:rsidR="003C7EA7" w:rsidRDefault="003C7EA7" w:rsidP="003C7EA7">
            <w:pPr>
              <w:pStyle w:val="Standard"/>
              <w:tabs>
                <w:tab w:val="left" w:pos="5385"/>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1F2FF409" w14:textId="77777777" w:rsidR="003C7EA7" w:rsidRDefault="003C7EA7" w:rsidP="003C7EA7">
            <w:pPr>
              <w:pStyle w:val="Standard"/>
              <w:snapToGrid w:val="0"/>
              <w:rPr>
                <w:rFonts w:ascii="Times New Roman" w:hAnsi="Times New Roman"/>
                <w:b/>
                <w:sz w:val="28"/>
                <w:szCs w:val="28"/>
              </w:rPr>
            </w:pPr>
          </w:p>
        </w:tc>
      </w:tr>
      <w:tr w:rsidR="003C7EA7" w14:paraId="0039FA9B" w14:textId="77777777" w:rsidTr="003C7EA7">
        <w:trPr>
          <w:trHeight w:val="570"/>
        </w:trPr>
        <w:tc>
          <w:tcPr>
            <w:tcW w:w="2125" w:type="dxa"/>
            <w:tcBorders>
              <w:top w:val="single" w:sz="4" w:space="0" w:color="000000"/>
              <w:left w:val="single" w:sz="4" w:space="0" w:color="000000"/>
              <w:bottom w:val="single" w:sz="4" w:space="0" w:color="000000"/>
            </w:tcBorders>
            <w:tcMar>
              <w:top w:w="0" w:type="dxa"/>
              <w:left w:w="108" w:type="dxa"/>
              <w:bottom w:w="0" w:type="dxa"/>
              <w:right w:w="108" w:type="dxa"/>
            </w:tcMar>
          </w:tcPr>
          <w:p w14:paraId="775D23F5"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Охорона життя</w:t>
            </w:r>
          </w:p>
          <w:p w14:paraId="4B39673D" w14:textId="77777777" w:rsidR="003C7EA7" w:rsidRDefault="003C7EA7" w:rsidP="003C7EA7">
            <w:pPr>
              <w:pStyle w:val="Standard"/>
              <w:rPr>
                <w:rFonts w:ascii="Times New Roman" w:hAnsi="Times New Roman"/>
              </w:rPr>
            </w:pPr>
            <w:r>
              <w:rPr>
                <w:rFonts w:ascii="Times New Roman" w:hAnsi="Times New Roman"/>
                <w:sz w:val="28"/>
                <w:szCs w:val="28"/>
              </w:rPr>
              <w:t xml:space="preserve"> і здоров`я</w:t>
            </w:r>
          </w:p>
          <w:p w14:paraId="743A651A" w14:textId="77777777" w:rsidR="003C7EA7" w:rsidRDefault="003C7EA7" w:rsidP="003C7EA7">
            <w:pPr>
              <w:pStyle w:val="Standard"/>
              <w:rPr>
                <w:rFonts w:ascii="Times New Roman" w:hAnsi="Times New Roman"/>
                <w:sz w:val="28"/>
                <w:szCs w:val="28"/>
              </w:rPr>
            </w:pPr>
          </w:p>
        </w:tc>
        <w:tc>
          <w:tcPr>
            <w:tcW w:w="59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7F457D65" w14:textId="77777777" w:rsidR="003C7EA7" w:rsidRDefault="003C7EA7" w:rsidP="003C7EA7">
            <w:pPr>
              <w:pStyle w:val="Standard"/>
              <w:rPr>
                <w:rFonts w:ascii="Times New Roman" w:hAnsi="Times New Roman"/>
                <w:sz w:val="28"/>
                <w:szCs w:val="28"/>
              </w:rPr>
            </w:pPr>
            <w:r>
              <w:rPr>
                <w:rFonts w:ascii="Times New Roman" w:hAnsi="Times New Roman"/>
                <w:sz w:val="28"/>
                <w:szCs w:val="28"/>
              </w:rPr>
              <w:t>16.</w:t>
            </w:r>
          </w:p>
        </w:tc>
        <w:tc>
          <w:tcPr>
            <w:tcW w:w="508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14:paraId="27E87BB6" w14:textId="77777777" w:rsidR="003C7EA7" w:rsidRDefault="003C7EA7" w:rsidP="003C7EA7">
            <w:pPr>
              <w:pStyle w:val="Standard"/>
              <w:ind w:right="-102"/>
              <w:rPr>
                <w:rFonts w:ascii="Times New Roman" w:hAnsi="Times New Roman"/>
              </w:rPr>
            </w:pPr>
            <w:r>
              <w:rPr>
                <w:rFonts w:ascii="Times New Roman" w:hAnsi="Times New Roman"/>
                <w:sz w:val="28"/>
                <w:szCs w:val="28"/>
              </w:rPr>
              <w:t>Тиждень з основ БЖД.</w:t>
            </w:r>
          </w:p>
          <w:p w14:paraId="1CDEBDE0" w14:textId="77777777" w:rsidR="003C7EA7" w:rsidRDefault="003C7EA7" w:rsidP="003C7EA7">
            <w:pPr>
              <w:pStyle w:val="Standard"/>
              <w:jc w:val="both"/>
              <w:rPr>
                <w:rFonts w:ascii="Times New Roman" w:hAnsi="Times New Roman"/>
                <w:sz w:val="28"/>
                <w:szCs w:val="28"/>
              </w:rPr>
            </w:pPr>
          </w:p>
        </w:tc>
        <w:tc>
          <w:tcPr>
            <w:tcW w:w="1949" w:type="dxa"/>
            <w:tcBorders>
              <w:top w:val="single" w:sz="4" w:space="0" w:color="000000"/>
              <w:left w:val="single" w:sz="4" w:space="0" w:color="000000"/>
              <w:bottom w:val="single" w:sz="4" w:space="0" w:color="000000"/>
            </w:tcBorders>
            <w:tcMar>
              <w:top w:w="0" w:type="dxa"/>
              <w:left w:w="108" w:type="dxa"/>
              <w:bottom w:w="0" w:type="dxa"/>
              <w:right w:w="108" w:type="dxa"/>
            </w:tcMar>
          </w:tcPr>
          <w:p w14:paraId="2826FC2A" w14:textId="77777777" w:rsidR="003C7EA7" w:rsidRDefault="003C7EA7" w:rsidP="003C7EA7">
            <w:pPr>
              <w:pStyle w:val="Standard"/>
              <w:jc w:val="center"/>
              <w:rPr>
                <w:rFonts w:ascii="Times New Roman" w:hAnsi="Times New Roman"/>
              </w:rPr>
            </w:pPr>
            <w:r>
              <w:rPr>
                <w:rFonts w:ascii="Times New Roman" w:hAnsi="Times New Roman"/>
                <w:sz w:val="28"/>
                <w:szCs w:val="28"/>
              </w:rPr>
              <w:t>17.10.2022 21.10.2022</w:t>
            </w:r>
          </w:p>
        </w:tc>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14:paraId="7AA49D2A" w14:textId="77777777" w:rsidR="003C7EA7" w:rsidRDefault="003C7EA7" w:rsidP="003C7EA7">
            <w:pPr>
              <w:pStyle w:val="Standard"/>
              <w:jc w:val="center"/>
              <w:rPr>
                <w:rFonts w:ascii="Times New Roman" w:hAnsi="Times New Roman"/>
              </w:rPr>
            </w:pPr>
            <w:r>
              <w:rPr>
                <w:rFonts w:ascii="Times New Roman" w:hAnsi="Times New Roman"/>
                <w:sz w:val="28"/>
                <w:szCs w:val="28"/>
              </w:rPr>
              <w:t>1 - 11</w:t>
            </w:r>
          </w:p>
          <w:p w14:paraId="182E4028"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tcBorders>
            <w:tcMar>
              <w:top w:w="0" w:type="dxa"/>
              <w:left w:w="108" w:type="dxa"/>
              <w:bottom w:w="0" w:type="dxa"/>
              <w:right w:w="108" w:type="dxa"/>
            </w:tcMar>
          </w:tcPr>
          <w:p w14:paraId="41600796"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Класні керівники,</w:t>
            </w:r>
          </w:p>
          <w:p w14:paraId="1C0FE328"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A2AF5" w14:textId="77777777" w:rsidR="003C7EA7" w:rsidRDefault="003C7EA7" w:rsidP="003C7EA7">
            <w:pPr>
              <w:pStyle w:val="Standard"/>
              <w:tabs>
                <w:tab w:val="left" w:pos="5385"/>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579EC009" w14:textId="77777777" w:rsidR="003C7EA7" w:rsidRDefault="003C7EA7" w:rsidP="003C7EA7">
            <w:pPr>
              <w:pStyle w:val="Standard"/>
              <w:snapToGrid w:val="0"/>
              <w:rPr>
                <w:rFonts w:ascii="Times New Roman" w:hAnsi="Times New Roman"/>
                <w:b/>
                <w:sz w:val="28"/>
                <w:szCs w:val="28"/>
              </w:rPr>
            </w:pPr>
          </w:p>
        </w:tc>
      </w:tr>
      <w:tr w:rsidR="003C7EA7" w14:paraId="602EC543" w14:textId="77777777" w:rsidTr="003C7EA7">
        <w:trPr>
          <w:trHeight w:val="570"/>
        </w:trPr>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14:paraId="4B4FBDE9"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Національно-патріотичне виховання</w:t>
            </w:r>
          </w:p>
        </w:tc>
        <w:tc>
          <w:tcPr>
            <w:tcW w:w="592" w:type="dxa"/>
            <w:gridSpan w:val="2"/>
            <w:tcBorders>
              <w:top w:val="single" w:sz="2" w:space="0" w:color="000000"/>
              <w:left w:val="single" w:sz="4" w:space="0" w:color="000000"/>
              <w:bottom w:val="dashed" w:sz="4" w:space="0" w:color="000000"/>
            </w:tcBorders>
            <w:tcMar>
              <w:top w:w="0" w:type="dxa"/>
              <w:left w:w="108" w:type="dxa"/>
              <w:bottom w:w="0" w:type="dxa"/>
              <w:right w:w="108" w:type="dxa"/>
            </w:tcMar>
          </w:tcPr>
          <w:p w14:paraId="4D3576ED" w14:textId="77777777" w:rsidR="003C7EA7" w:rsidRDefault="003C7EA7" w:rsidP="003C7EA7">
            <w:pPr>
              <w:pStyle w:val="Standard"/>
              <w:rPr>
                <w:rFonts w:ascii="Times New Roman" w:hAnsi="Times New Roman"/>
                <w:sz w:val="28"/>
                <w:szCs w:val="28"/>
              </w:rPr>
            </w:pPr>
            <w:r>
              <w:rPr>
                <w:rFonts w:ascii="Times New Roman" w:hAnsi="Times New Roman"/>
                <w:sz w:val="28"/>
                <w:szCs w:val="28"/>
              </w:rPr>
              <w:t>17.</w:t>
            </w:r>
          </w:p>
        </w:tc>
        <w:tc>
          <w:tcPr>
            <w:tcW w:w="5084" w:type="dxa"/>
            <w:gridSpan w:val="3"/>
            <w:tcBorders>
              <w:top w:val="single" w:sz="2" w:space="0" w:color="000000"/>
              <w:left w:val="single" w:sz="4" w:space="0" w:color="000000"/>
              <w:bottom w:val="dashed" w:sz="4" w:space="0" w:color="000000"/>
            </w:tcBorders>
            <w:tcMar>
              <w:top w:w="0" w:type="dxa"/>
              <w:left w:w="108" w:type="dxa"/>
              <w:bottom w:w="0" w:type="dxa"/>
              <w:right w:w="108" w:type="dxa"/>
            </w:tcMar>
          </w:tcPr>
          <w:p w14:paraId="17203DD0" w14:textId="77777777" w:rsidR="003C7EA7" w:rsidRDefault="003C7EA7" w:rsidP="003C7EA7">
            <w:pPr>
              <w:pStyle w:val="Standard"/>
              <w:ind w:right="-102"/>
              <w:rPr>
                <w:rFonts w:ascii="Times New Roman" w:hAnsi="Times New Roman"/>
              </w:rPr>
            </w:pPr>
            <w:r>
              <w:rPr>
                <w:rFonts w:ascii="Times New Roman" w:hAnsi="Times New Roman"/>
                <w:sz w:val="28"/>
                <w:szCs w:val="28"/>
              </w:rPr>
              <w:t>Флешмоб «Світ без війни».</w:t>
            </w:r>
          </w:p>
        </w:tc>
        <w:tc>
          <w:tcPr>
            <w:tcW w:w="1949" w:type="dxa"/>
            <w:tcBorders>
              <w:top w:val="single" w:sz="2" w:space="0" w:color="000000"/>
              <w:left w:val="single" w:sz="4" w:space="0" w:color="000000"/>
              <w:bottom w:val="dashed" w:sz="4" w:space="0" w:color="000000"/>
            </w:tcBorders>
            <w:tcMar>
              <w:top w:w="0" w:type="dxa"/>
              <w:left w:w="108" w:type="dxa"/>
              <w:bottom w:w="0" w:type="dxa"/>
              <w:right w:w="108" w:type="dxa"/>
            </w:tcMar>
          </w:tcPr>
          <w:p w14:paraId="4AF014A0"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19.10.2022</w:t>
            </w:r>
          </w:p>
        </w:tc>
        <w:tc>
          <w:tcPr>
            <w:tcW w:w="910" w:type="dxa"/>
            <w:tcBorders>
              <w:top w:val="single" w:sz="2" w:space="0" w:color="000000"/>
              <w:left w:val="single" w:sz="4" w:space="0" w:color="000000"/>
              <w:bottom w:val="dashed" w:sz="4" w:space="0" w:color="000000"/>
            </w:tcBorders>
            <w:tcMar>
              <w:top w:w="0" w:type="dxa"/>
              <w:left w:w="108" w:type="dxa"/>
              <w:bottom w:w="0" w:type="dxa"/>
              <w:right w:w="108" w:type="dxa"/>
            </w:tcMar>
          </w:tcPr>
          <w:p w14:paraId="77542393"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5 - 7</w:t>
            </w:r>
          </w:p>
        </w:tc>
        <w:tc>
          <w:tcPr>
            <w:tcW w:w="2720" w:type="dxa"/>
            <w:tcBorders>
              <w:top w:val="single" w:sz="2" w:space="0" w:color="000000"/>
              <w:left w:val="single" w:sz="4" w:space="0" w:color="000000"/>
              <w:bottom w:val="dashed" w:sz="4" w:space="0" w:color="000000"/>
            </w:tcBorders>
            <w:tcMar>
              <w:top w:w="0" w:type="dxa"/>
              <w:left w:w="108" w:type="dxa"/>
              <w:bottom w:w="0" w:type="dxa"/>
              <w:right w:w="108" w:type="dxa"/>
            </w:tcMar>
          </w:tcPr>
          <w:p w14:paraId="71E5BC5B"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Коваль А.О.,</w:t>
            </w:r>
          </w:p>
          <w:p w14:paraId="1577D5F0"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tc>
        <w:tc>
          <w:tcPr>
            <w:tcW w:w="1360" w:type="dxa"/>
            <w:tcBorders>
              <w:top w:val="single" w:sz="2"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1571ACD" w14:textId="77777777" w:rsidR="003C7EA7" w:rsidRDefault="003C7EA7" w:rsidP="003C7EA7">
            <w:pPr>
              <w:pStyle w:val="Standard"/>
              <w:tabs>
                <w:tab w:val="left" w:pos="5385"/>
              </w:tabs>
              <w:snapToGrid w:val="0"/>
              <w:jc w:val="center"/>
              <w:rPr>
                <w:rFonts w:ascii="Times New Roman" w:hAnsi="Times New Roman"/>
                <w:b/>
                <w:sz w:val="28"/>
                <w:szCs w:val="28"/>
              </w:rPr>
            </w:pPr>
          </w:p>
        </w:tc>
        <w:tc>
          <w:tcPr>
            <w:tcW w:w="15756" w:type="dxa"/>
            <w:gridSpan w:val="2"/>
            <w:tcMar>
              <w:top w:w="0" w:type="dxa"/>
              <w:left w:w="0" w:type="dxa"/>
              <w:bottom w:w="0" w:type="dxa"/>
              <w:right w:w="0" w:type="dxa"/>
            </w:tcMar>
          </w:tcPr>
          <w:p w14:paraId="75ABF04E" w14:textId="77777777" w:rsidR="003C7EA7" w:rsidRDefault="003C7EA7" w:rsidP="003C7EA7">
            <w:pPr>
              <w:pStyle w:val="Standard"/>
              <w:snapToGrid w:val="0"/>
              <w:rPr>
                <w:rFonts w:ascii="Times New Roman" w:hAnsi="Times New Roman"/>
                <w:b/>
                <w:sz w:val="28"/>
                <w:szCs w:val="28"/>
              </w:rPr>
            </w:pPr>
          </w:p>
        </w:tc>
      </w:tr>
      <w:tr w:rsidR="003C7EA7" w14:paraId="43E8F999" w14:textId="77777777" w:rsidTr="003C7EA7">
        <w:trPr>
          <w:trHeight w:val="570"/>
        </w:trPr>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14:paraId="7D528EF3"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Охорона життя</w:t>
            </w:r>
          </w:p>
          <w:p w14:paraId="63430AE5" w14:textId="77777777" w:rsidR="003C7EA7" w:rsidRDefault="003C7EA7" w:rsidP="003C7EA7">
            <w:pPr>
              <w:pStyle w:val="Standard"/>
              <w:rPr>
                <w:rFonts w:ascii="Times New Roman" w:hAnsi="Times New Roman"/>
              </w:rPr>
            </w:pPr>
            <w:r>
              <w:rPr>
                <w:rFonts w:ascii="Times New Roman" w:hAnsi="Times New Roman"/>
                <w:sz w:val="28"/>
                <w:szCs w:val="28"/>
              </w:rPr>
              <w:t xml:space="preserve"> і здоров`я</w:t>
            </w:r>
          </w:p>
        </w:tc>
        <w:tc>
          <w:tcPr>
            <w:tcW w:w="592" w:type="dxa"/>
            <w:gridSpan w:val="2"/>
            <w:tcBorders>
              <w:top w:val="single" w:sz="2" w:space="0" w:color="000000"/>
              <w:left w:val="single" w:sz="4" w:space="0" w:color="000000"/>
              <w:bottom w:val="single" w:sz="2" w:space="0" w:color="000000"/>
            </w:tcBorders>
            <w:tcMar>
              <w:top w:w="0" w:type="dxa"/>
              <w:left w:w="108" w:type="dxa"/>
              <w:bottom w:w="0" w:type="dxa"/>
              <w:right w:w="108" w:type="dxa"/>
            </w:tcMar>
          </w:tcPr>
          <w:p w14:paraId="1E05CE88" w14:textId="77777777" w:rsidR="003C7EA7" w:rsidRDefault="003C7EA7" w:rsidP="003C7EA7">
            <w:pPr>
              <w:pStyle w:val="Standard"/>
              <w:rPr>
                <w:rFonts w:ascii="Times New Roman" w:hAnsi="Times New Roman"/>
                <w:sz w:val="28"/>
                <w:szCs w:val="28"/>
              </w:rPr>
            </w:pPr>
            <w:r>
              <w:rPr>
                <w:rFonts w:ascii="Times New Roman" w:hAnsi="Times New Roman"/>
                <w:sz w:val="28"/>
                <w:szCs w:val="28"/>
              </w:rPr>
              <w:t>18.</w:t>
            </w:r>
          </w:p>
        </w:tc>
        <w:tc>
          <w:tcPr>
            <w:tcW w:w="5084" w:type="dxa"/>
            <w:gridSpan w:val="3"/>
            <w:tcBorders>
              <w:top w:val="single" w:sz="2" w:space="0" w:color="000000"/>
              <w:left w:val="single" w:sz="2" w:space="0" w:color="000000"/>
              <w:bottom w:val="single" w:sz="2" w:space="0" w:color="000000"/>
            </w:tcBorders>
            <w:tcMar>
              <w:top w:w="0" w:type="dxa"/>
              <w:left w:w="108" w:type="dxa"/>
              <w:bottom w:w="0" w:type="dxa"/>
              <w:right w:w="108" w:type="dxa"/>
            </w:tcMar>
          </w:tcPr>
          <w:p w14:paraId="5FD0FAFD" w14:textId="77777777" w:rsidR="003C7EA7" w:rsidRDefault="003C7EA7" w:rsidP="003C7EA7">
            <w:pPr>
              <w:pStyle w:val="Standard"/>
              <w:ind w:right="-102"/>
              <w:rPr>
                <w:rFonts w:ascii="Times New Roman" w:hAnsi="Times New Roman"/>
              </w:rPr>
            </w:pPr>
            <w:r>
              <w:rPr>
                <w:rFonts w:ascii="Times New Roman" w:hAnsi="Times New Roman"/>
                <w:sz w:val="28"/>
                <w:szCs w:val="28"/>
              </w:rPr>
              <w:t>Анкетування «Твоя безпека на канікулах».</w:t>
            </w:r>
          </w:p>
        </w:tc>
        <w:tc>
          <w:tcPr>
            <w:tcW w:w="1949" w:type="dxa"/>
            <w:tcBorders>
              <w:top w:val="single" w:sz="2" w:space="0" w:color="000000"/>
              <w:left w:val="single" w:sz="2" w:space="0" w:color="000000"/>
              <w:bottom w:val="single" w:sz="2" w:space="0" w:color="000000"/>
            </w:tcBorders>
            <w:tcMar>
              <w:top w:w="0" w:type="dxa"/>
              <w:left w:w="108" w:type="dxa"/>
              <w:bottom w:w="0" w:type="dxa"/>
              <w:right w:w="108" w:type="dxa"/>
            </w:tcMar>
          </w:tcPr>
          <w:p w14:paraId="6F39B5F7"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21.10.22</w:t>
            </w:r>
          </w:p>
        </w:tc>
        <w:tc>
          <w:tcPr>
            <w:tcW w:w="910" w:type="dxa"/>
            <w:tcBorders>
              <w:top w:val="single" w:sz="2" w:space="0" w:color="000000"/>
              <w:left w:val="single" w:sz="2" w:space="0" w:color="000000"/>
              <w:bottom w:val="single" w:sz="2" w:space="0" w:color="000000"/>
            </w:tcBorders>
            <w:tcMar>
              <w:top w:w="0" w:type="dxa"/>
              <w:left w:w="108" w:type="dxa"/>
              <w:bottom w:w="0" w:type="dxa"/>
              <w:right w:w="108" w:type="dxa"/>
            </w:tcMar>
          </w:tcPr>
          <w:p w14:paraId="1406C0D1"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1 - 11</w:t>
            </w:r>
          </w:p>
        </w:tc>
        <w:tc>
          <w:tcPr>
            <w:tcW w:w="2720" w:type="dxa"/>
            <w:tcBorders>
              <w:top w:val="single" w:sz="2" w:space="0" w:color="000000"/>
              <w:left w:val="single" w:sz="2" w:space="0" w:color="000000"/>
              <w:bottom w:val="single" w:sz="2" w:space="0" w:color="000000"/>
            </w:tcBorders>
            <w:tcMar>
              <w:top w:w="0" w:type="dxa"/>
              <w:left w:w="108" w:type="dxa"/>
              <w:bottom w:w="0" w:type="dxa"/>
              <w:right w:w="108" w:type="dxa"/>
            </w:tcMar>
          </w:tcPr>
          <w:p w14:paraId="621FBD9B"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tc>
        <w:tc>
          <w:tcPr>
            <w:tcW w:w="136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tcPr>
          <w:p w14:paraId="76B9DF89" w14:textId="77777777" w:rsidR="003C7EA7" w:rsidRDefault="003C7EA7" w:rsidP="003C7EA7">
            <w:pPr>
              <w:pStyle w:val="Standard"/>
              <w:tabs>
                <w:tab w:val="left" w:pos="5385"/>
              </w:tabs>
              <w:snapToGrid w:val="0"/>
              <w:jc w:val="center"/>
              <w:rPr>
                <w:rFonts w:ascii="Times New Roman" w:hAnsi="Times New Roman"/>
                <w:b/>
                <w:sz w:val="28"/>
                <w:szCs w:val="28"/>
              </w:rPr>
            </w:pPr>
          </w:p>
        </w:tc>
        <w:tc>
          <w:tcPr>
            <w:tcW w:w="15756" w:type="dxa"/>
            <w:gridSpan w:val="2"/>
            <w:tcMar>
              <w:top w:w="0" w:type="dxa"/>
              <w:left w:w="0" w:type="dxa"/>
              <w:bottom w:w="0" w:type="dxa"/>
              <w:right w:w="0" w:type="dxa"/>
            </w:tcMar>
          </w:tcPr>
          <w:p w14:paraId="53C1911D" w14:textId="77777777" w:rsidR="003C7EA7" w:rsidRDefault="003C7EA7" w:rsidP="003C7EA7">
            <w:pPr>
              <w:pStyle w:val="Standard"/>
              <w:snapToGrid w:val="0"/>
              <w:rPr>
                <w:rFonts w:ascii="Times New Roman" w:hAnsi="Times New Roman"/>
                <w:b/>
                <w:i/>
                <w:sz w:val="28"/>
                <w:szCs w:val="28"/>
              </w:rPr>
            </w:pPr>
          </w:p>
        </w:tc>
      </w:tr>
      <w:tr w:rsidR="003C7EA7" w14:paraId="36B23F72" w14:textId="77777777" w:rsidTr="003C7EA7">
        <w:trPr>
          <w:trHeight w:val="339"/>
        </w:trPr>
        <w:tc>
          <w:tcPr>
            <w:tcW w:w="14740" w:type="dxa"/>
            <w:gridSpan w:val="10"/>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tcPr>
          <w:p w14:paraId="5BBC4A48" w14:textId="77777777" w:rsidR="003C7EA7" w:rsidRDefault="003C7EA7" w:rsidP="003C7EA7">
            <w:pPr>
              <w:pStyle w:val="Standard"/>
              <w:spacing w:line="276" w:lineRule="auto"/>
              <w:jc w:val="center"/>
              <w:rPr>
                <w:rFonts w:ascii="Times New Roman" w:hAnsi="Times New Roman"/>
                <w:b/>
                <w:i/>
                <w:sz w:val="28"/>
                <w:szCs w:val="28"/>
              </w:rPr>
            </w:pPr>
            <w:r>
              <w:rPr>
                <w:rFonts w:ascii="Times New Roman" w:hAnsi="Times New Roman"/>
                <w:b/>
                <w:i/>
                <w:sz w:val="28"/>
                <w:szCs w:val="28"/>
              </w:rPr>
              <w:t>ЛИСТОПАД</w:t>
            </w:r>
          </w:p>
        </w:tc>
        <w:tc>
          <w:tcPr>
            <w:tcW w:w="15756" w:type="dxa"/>
            <w:gridSpan w:val="2"/>
            <w:tcMar>
              <w:top w:w="0" w:type="dxa"/>
              <w:left w:w="0" w:type="dxa"/>
              <w:bottom w:w="0" w:type="dxa"/>
              <w:right w:w="0" w:type="dxa"/>
            </w:tcMar>
          </w:tcPr>
          <w:p w14:paraId="617A94FB" w14:textId="77777777" w:rsidR="003C7EA7" w:rsidRDefault="003C7EA7" w:rsidP="003C7EA7">
            <w:pPr>
              <w:pStyle w:val="Standard"/>
              <w:snapToGrid w:val="0"/>
              <w:rPr>
                <w:rFonts w:ascii="Times New Roman" w:hAnsi="Times New Roman"/>
                <w:sz w:val="28"/>
                <w:szCs w:val="28"/>
              </w:rPr>
            </w:pPr>
          </w:p>
        </w:tc>
      </w:tr>
      <w:tr w:rsidR="003C7EA7" w14:paraId="3F0D1123" w14:textId="77777777" w:rsidTr="003C7EA7">
        <w:trPr>
          <w:trHeight w:val="693"/>
        </w:trPr>
        <w:tc>
          <w:tcPr>
            <w:tcW w:w="218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6F38BF38" w14:textId="77777777" w:rsidR="003C7EA7" w:rsidRDefault="003C7EA7" w:rsidP="003C7EA7">
            <w:pPr>
              <w:pStyle w:val="Standard"/>
              <w:rPr>
                <w:rFonts w:ascii="Times New Roman" w:hAnsi="Times New Roman"/>
                <w:sz w:val="28"/>
                <w:szCs w:val="28"/>
              </w:rPr>
            </w:pPr>
            <w:r>
              <w:rPr>
                <w:rFonts w:ascii="Times New Roman" w:hAnsi="Times New Roman"/>
                <w:sz w:val="28"/>
                <w:szCs w:val="28"/>
              </w:rPr>
              <w:lastRenderedPageBreak/>
              <w:t>Охорона життя і здоров’я</w:t>
            </w:r>
          </w:p>
          <w:p w14:paraId="6F0CBA22" w14:textId="77777777" w:rsidR="003C7EA7" w:rsidRDefault="003C7EA7" w:rsidP="003C7EA7">
            <w:pPr>
              <w:pStyle w:val="Standard"/>
              <w:rPr>
                <w:rFonts w:ascii="Times New Roman" w:hAnsi="Times New Roman"/>
                <w:sz w:val="28"/>
                <w:szCs w:val="28"/>
              </w:rPr>
            </w:pPr>
          </w:p>
        </w:tc>
        <w:tc>
          <w:tcPr>
            <w:tcW w:w="56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564D8EAE" w14:textId="77777777" w:rsidR="003C7EA7" w:rsidRDefault="003C7EA7" w:rsidP="003C7EA7">
            <w:pPr>
              <w:pStyle w:val="Standard"/>
              <w:ind w:right="-54"/>
              <w:rPr>
                <w:rFonts w:ascii="Times New Roman" w:hAnsi="Times New Roman"/>
                <w:sz w:val="28"/>
                <w:szCs w:val="28"/>
              </w:rPr>
            </w:pPr>
            <w:r>
              <w:rPr>
                <w:rFonts w:ascii="Times New Roman" w:hAnsi="Times New Roman"/>
                <w:sz w:val="28"/>
                <w:szCs w:val="28"/>
              </w:rPr>
              <w:t>19.</w:t>
            </w:r>
          </w:p>
        </w:tc>
        <w:tc>
          <w:tcPr>
            <w:tcW w:w="50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78678B70" w14:textId="77777777" w:rsidR="003C7EA7" w:rsidRDefault="003C7EA7" w:rsidP="003C7EA7">
            <w:pPr>
              <w:pStyle w:val="Standard"/>
              <w:jc w:val="both"/>
              <w:rPr>
                <w:rFonts w:ascii="Times New Roman" w:hAnsi="Times New Roman"/>
                <w:sz w:val="28"/>
                <w:szCs w:val="28"/>
              </w:rPr>
            </w:pPr>
            <w:r>
              <w:rPr>
                <w:rFonts w:ascii="Times New Roman" w:hAnsi="Times New Roman"/>
                <w:sz w:val="28"/>
                <w:szCs w:val="28"/>
              </w:rPr>
              <w:t>Лялькова вистава «Як зберегти здоров’я».</w:t>
            </w:r>
          </w:p>
        </w:tc>
        <w:tc>
          <w:tcPr>
            <w:tcW w:w="1949" w:type="dxa"/>
            <w:tcBorders>
              <w:top w:val="single" w:sz="4" w:space="0" w:color="000000"/>
              <w:left w:val="single" w:sz="4" w:space="0" w:color="000000"/>
              <w:bottom w:val="single" w:sz="4" w:space="0" w:color="000000"/>
            </w:tcBorders>
            <w:tcMar>
              <w:top w:w="0" w:type="dxa"/>
              <w:left w:w="108" w:type="dxa"/>
              <w:bottom w:w="0" w:type="dxa"/>
              <w:right w:w="108" w:type="dxa"/>
            </w:tcMar>
          </w:tcPr>
          <w:p w14:paraId="375D4CE9"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17.11.2022</w:t>
            </w:r>
          </w:p>
        </w:tc>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14:paraId="115C5EFD"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1 - 4</w:t>
            </w:r>
          </w:p>
          <w:p w14:paraId="1FB4C94F"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59B946B" w14:textId="77777777" w:rsidR="003C7EA7" w:rsidRDefault="003C7EA7" w:rsidP="003C7EA7">
            <w:pPr>
              <w:pStyle w:val="Standard"/>
              <w:snapToGrid w:val="0"/>
              <w:rPr>
                <w:rFonts w:ascii="Times New Roman" w:hAnsi="Times New Roman"/>
                <w:sz w:val="28"/>
                <w:szCs w:val="28"/>
              </w:rPr>
            </w:pPr>
            <w:r>
              <w:rPr>
                <w:rFonts w:ascii="Times New Roman" w:hAnsi="Times New Roman"/>
                <w:sz w:val="28"/>
                <w:szCs w:val="28"/>
              </w:rPr>
              <w:t>Колесник Г.М.</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99B9F7" w14:textId="77777777" w:rsidR="003C7EA7" w:rsidRDefault="003C7EA7" w:rsidP="003C7EA7">
            <w:pPr>
              <w:pStyle w:val="Standard"/>
              <w:snapToGrid w:val="0"/>
              <w:rPr>
                <w:rFonts w:ascii="Times New Roman" w:hAnsi="Times New Roman"/>
                <w:sz w:val="28"/>
                <w:szCs w:val="28"/>
              </w:rPr>
            </w:pPr>
          </w:p>
        </w:tc>
        <w:tc>
          <w:tcPr>
            <w:tcW w:w="13140" w:type="dxa"/>
            <w:tcMar>
              <w:top w:w="0" w:type="dxa"/>
              <w:left w:w="0" w:type="dxa"/>
              <w:bottom w:w="0" w:type="dxa"/>
              <w:right w:w="0" w:type="dxa"/>
            </w:tcMar>
          </w:tcPr>
          <w:p w14:paraId="6080248D" w14:textId="77777777" w:rsidR="003C7EA7" w:rsidRDefault="003C7EA7" w:rsidP="003C7EA7">
            <w:pPr>
              <w:pStyle w:val="Standard"/>
              <w:snapToGrid w:val="0"/>
              <w:rPr>
                <w:rFonts w:ascii="Times New Roman" w:hAnsi="Times New Roman"/>
                <w:sz w:val="28"/>
                <w:szCs w:val="28"/>
              </w:rPr>
            </w:pPr>
          </w:p>
        </w:tc>
        <w:tc>
          <w:tcPr>
            <w:tcW w:w="2616" w:type="dxa"/>
            <w:tcMar>
              <w:top w:w="0" w:type="dxa"/>
              <w:left w:w="0" w:type="dxa"/>
              <w:bottom w:w="0" w:type="dxa"/>
              <w:right w:w="0" w:type="dxa"/>
            </w:tcMar>
          </w:tcPr>
          <w:p w14:paraId="2F071DC0" w14:textId="77777777" w:rsidR="003C7EA7" w:rsidRDefault="003C7EA7" w:rsidP="003C7EA7">
            <w:pPr>
              <w:pStyle w:val="Standard"/>
              <w:snapToGrid w:val="0"/>
              <w:rPr>
                <w:rFonts w:ascii="Times New Roman" w:hAnsi="Times New Roman"/>
                <w:sz w:val="28"/>
                <w:szCs w:val="28"/>
              </w:rPr>
            </w:pPr>
          </w:p>
        </w:tc>
      </w:tr>
      <w:tr w:rsidR="003C7EA7" w14:paraId="72B25E57" w14:textId="77777777" w:rsidTr="003C7EA7">
        <w:trPr>
          <w:trHeight w:val="953"/>
        </w:trPr>
        <w:tc>
          <w:tcPr>
            <w:tcW w:w="218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73574301" w14:textId="77777777" w:rsidR="003C7EA7" w:rsidRDefault="003C7EA7" w:rsidP="003C7EA7">
            <w:pPr>
              <w:pStyle w:val="Standard"/>
              <w:snapToGrid w:val="0"/>
              <w:rPr>
                <w:rFonts w:ascii="Times New Roman" w:hAnsi="Times New Roman"/>
                <w:sz w:val="28"/>
                <w:szCs w:val="28"/>
              </w:rPr>
            </w:pPr>
            <w:r>
              <w:rPr>
                <w:rFonts w:ascii="Times New Roman" w:hAnsi="Times New Roman"/>
                <w:sz w:val="28"/>
                <w:szCs w:val="28"/>
              </w:rPr>
              <w:t>Національно-патріотичне виховання</w:t>
            </w:r>
          </w:p>
        </w:tc>
        <w:tc>
          <w:tcPr>
            <w:tcW w:w="562" w:type="dxa"/>
            <w:gridSpan w:val="2"/>
            <w:tcBorders>
              <w:top w:val="dashed" w:sz="4" w:space="0" w:color="000000"/>
              <w:left w:val="single" w:sz="4" w:space="0" w:color="000000"/>
              <w:bottom w:val="single" w:sz="4" w:space="0" w:color="000000"/>
            </w:tcBorders>
            <w:tcMar>
              <w:top w:w="0" w:type="dxa"/>
              <w:left w:w="108" w:type="dxa"/>
              <w:bottom w:w="0" w:type="dxa"/>
              <w:right w:w="108" w:type="dxa"/>
            </w:tcMar>
          </w:tcPr>
          <w:p w14:paraId="75B26EA7" w14:textId="77777777" w:rsidR="003C7EA7" w:rsidRDefault="003C7EA7" w:rsidP="003C7EA7">
            <w:pPr>
              <w:pStyle w:val="Standard"/>
              <w:ind w:right="-75"/>
              <w:rPr>
                <w:rFonts w:ascii="Times New Roman" w:hAnsi="Times New Roman"/>
                <w:sz w:val="28"/>
                <w:szCs w:val="28"/>
              </w:rPr>
            </w:pPr>
            <w:r>
              <w:rPr>
                <w:rFonts w:ascii="Times New Roman" w:hAnsi="Times New Roman"/>
                <w:sz w:val="28"/>
                <w:szCs w:val="28"/>
              </w:rPr>
              <w:t>20.</w:t>
            </w:r>
          </w:p>
        </w:tc>
        <w:tc>
          <w:tcPr>
            <w:tcW w:w="5059" w:type="dxa"/>
            <w:gridSpan w:val="2"/>
            <w:tcBorders>
              <w:top w:val="dashed" w:sz="4" w:space="0" w:color="000000"/>
              <w:left w:val="single" w:sz="4" w:space="0" w:color="000000"/>
              <w:bottom w:val="single" w:sz="4" w:space="0" w:color="000000"/>
            </w:tcBorders>
            <w:tcMar>
              <w:top w:w="0" w:type="dxa"/>
              <w:left w:w="108" w:type="dxa"/>
              <w:bottom w:w="0" w:type="dxa"/>
              <w:right w:w="108" w:type="dxa"/>
            </w:tcMar>
          </w:tcPr>
          <w:p w14:paraId="594BEF15" w14:textId="77777777" w:rsidR="003C7EA7" w:rsidRDefault="003C7EA7" w:rsidP="003C7EA7">
            <w:pPr>
              <w:pStyle w:val="Standard"/>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Інтелектуальна гра «</w:t>
            </w:r>
            <w:proofErr w:type="spellStart"/>
            <w:r>
              <w:rPr>
                <w:rFonts w:ascii="Times New Roman" w:eastAsia="Times New Roman" w:hAnsi="Times New Roman" w:cs="Times New Roman"/>
                <w:color w:val="auto"/>
                <w:sz w:val="28"/>
                <w:szCs w:val="28"/>
                <w:lang w:bidi="ar-SA"/>
              </w:rPr>
              <w:t>Інформатичний</w:t>
            </w:r>
            <w:proofErr w:type="spellEnd"/>
            <w:r>
              <w:rPr>
                <w:rFonts w:ascii="Times New Roman" w:eastAsia="Times New Roman" w:hAnsi="Times New Roman" w:cs="Times New Roman"/>
                <w:color w:val="auto"/>
                <w:sz w:val="28"/>
                <w:szCs w:val="28"/>
                <w:lang w:bidi="ar-SA"/>
              </w:rPr>
              <w:t xml:space="preserve"> калейдоскоп».</w:t>
            </w:r>
          </w:p>
        </w:tc>
        <w:tc>
          <w:tcPr>
            <w:tcW w:w="1949" w:type="dxa"/>
            <w:tcBorders>
              <w:top w:val="dashed" w:sz="4" w:space="0" w:color="000000"/>
              <w:left w:val="single" w:sz="4" w:space="0" w:color="000000"/>
              <w:bottom w:val="single" w:sz="4" w:space="0" w:color="000000"/>
            </w:tcBorders>
            <w:tcMar>
              <w:top w:w="0" w:type="dxa"/>
              <w:left w:w="108" w:type="dxa"/>
              <w:bottom w:w="0" w:type="dxa"/>
              <w:right w:w="108" w:type="dxa"/>
            </w:tcMar>
          </w:tcPr>
          <w:p w14:paraId="511FE08E"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24.11.2022</w:t>
            </w:r>
          </w:p>
          <w:p w14:paraId="4EF67EF4" w14:textId="77777777" w:rsidR="003C7EA7" w:rsidRDefault="003C7EA7" w:rsidP="003C7EA7">
            <w:pPr>
              <w:pStyle w:val="Standard"/>
              <w:jc w:val="center"/>
              <w:rPr>
                <w:rFonts w:ascii="Times New Roman" w:hAnsi="Times New Roman"/>
                <w:sz w:val="28"/>
                <w:szCs w:val="28"/>
              </w:rPr>
            </w:pPr>
          </w:p>
          <w:p w14:paraId="61712889" w14:textId="77777777" w:rsidR="003C7EA7" w:rsidRDefault="003C7EA7" w:rsidP="003C7EA7">
            <w:pPr>
              <w:pStyle w:val="Standard"/>
              <w:rPr>
                <w:rFonts w:ascii="Times New Roman" w:hAnsi="Times New Roman"/>
                <w:sz w:val="28"/>
                <w:szCs w:val="28"/>
              </w:rPr>
            </w:pPr>
          </w:p>
        </w:tc>
        <w:tc>
          <w:tcPr>
            <w:tcW w:w="910" w:type="dxa"/>
            <w:tcBorders>
              <w:top w:val="dashed" w:sz="4" w:space="0" w:color="000000"/>
              <w:left w:val="single" w:sz="4" w:space="0" w:color="000000"/>
              <w:bottom w:val="single" w:sz="4" w:space="0" w:color="000000"/>
            </w:tcBorders>
            <w:tcMar>
              <w:top w:w="0" w:type="dxa"/>
              <w:left w:w="108" w:type="dxa"/>
              <w:bottom w:w="0" w:type="dxa"/>
              <w:right w:w="108" w:type="dxa"/>
            </w:tcMar>
          </w:tcPr>
          <w:p w14:paraId="4D2CFE10"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5 - 7</w:t>
            </w:r>
          </w:p>
          <w:p w14:paraId="521B9409" w14:textId="77777777" w:rsidR="003C7EA7" w:rsidRDefault="003C7EA7" w:rsidP="003C7EA7">
            <w:pPr>
              <w:pStyle w:val="Standard"/>
              <w:ind w:right="-65"/>
              <w:jc w:val="center"/>
              <w:rPr>
                <w:rFonts w:ascii="Times New Roman" w:hAnsi="Times New Roman"/>
                <w:sz w:val="28"/>
                <w:szCs w:val="28"/>
              </w:rPr>
            </w:pPr>
          </w:p>
        </w:tc>
        <w:tc>
          <w:tcPr>
            <w:tcW w:w="2720" w:type="dxa"/>
            <w:tcBorders>
              <w:top w:val="dashed" w:sz="4" w:space="0" w:color="000000"/>
              <w:left w:val="single" w:sz="4" w:space="0" w:color="000000"/>
              <w:bottom w:val="single" w:sz="4" w:space="0" w:color="000000"/>
            </w:tcBorders>
            <w:shd w:val="clear" w:color="auto" w:fill="FFFFFF"/>
            <w:tcMar>
              <w:top w:w="0" w:type="dxa"/>
              <w:left w:w="108" w:type="dxa"/>
              <w:bottom w:w="0" w:type="dxa"/>
              <w:right w:w="108" w:type="dxa"/>
            </w:tcMar>
          </w:tcPr>
          <w:p w14:paraId="070B1083"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Назаренко О.В.</w:t>
            </w:r>
          </w:p>
          <w:p w14:paraId="4E853300" w14:textId="77777777" w:rsidR="003C7EA7" w:rsidRDefault="003C7EA7" w:rsidP="003C7EA7">
            <w:pPr>
              <w:pStyle w:val="Standard"/>
              <w:rPr>
                <w:rFonts w:ascii="Times New Roman" w:hAnsi="Times New Roman"/>
                <w:b/>
                <w:sz w:val="32"/>
                <w:szCs w:val="32"/>
              </w:rPr>
            </w:pPr>
          </w:p>
          <w:p w14:paraId="670276CA" w14:textId="77777777" w:rsidR="003C7EA7" w:rsidRDefault="003C7EA7" w:rsidP="003C7EA7">
            <w:pPr>
              <w:pStyle w:val="Standard"/>
              <w:rPr>
                <w:rFonts w:ascii="Times New Roman" w:hAnsi="Times New Roman"/>
                <w:b/>
                <w:sz w:val="32"/>
                <w:szCs w:val="32"/>
              </w:rPr>
            </w:pPr>
          </w:p>
        </w:tc>
        <w:tc>
          <w:tcPr>
            <w:tcW w:w="1360" w:type="dxa"/>
            <w:tcBorders>
              <w:top w:val="dashed"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9423E2" w14:textId="77777777" w:rsidR="003C7EA7" w:rsidRDefault="003C7EA7" w:rsidP="003C7EA7">
            <w:pPr>
              <w:pStyle w:val="Standard"/>
              <w:snapToGrid w:val="0"/>
              <w:rPr>
                <w:rFonts w:ascii="Times New Roman" w:hAnsi="Times New Roman"/>
                <w:b/>
                <w:sz w:val="32"/>
                <w:szCs w:val="32"/>
              </w:rPr>
            </w:pPr>
          </w:p>
        </w:tc>
        <w:tc>
          <w:tcPr>
            <w:tcW w:w="13140" w:type="dxa"/>
            <w:tcMar>
              <w:top w:w="0" w:type="dxa"/>
              <w:left w:w="0" w:type="dxa"/>
              <w:bottom w:w="0" w:type="dxa"/>
              <w:right w:w="0" w:type="dxa"/>
            </w:tcMar>
          </w:tcPr>
          <w:p w14:paraId="223182A6" w14:textId="77777777" w:rsidR="003C7EA7" w:rsidRDefault="003C7EA7" w:rsidP="003C7EA7">
            <w:pPr>
              <w:pStyle w:val="Standard"/>
              <w:snapToGrid w:val="0"/>
              <w:rPr>
                <w:rFonts w:ascii="Times New Roman" w:hAnsi="Times New Roman"/>
                <w:sz w:val="28"/>
                <w:szCs w:val="28"/>
              </w:rPr>
            </w:pPr>
          </w:p>
        </w:tc>
        <w:tc>
          <w:tcPr>
            <w:tcW w:w="2616" w:type="dxa"/>
            <w:tcMar>
              <w:top w:w="0" w:type="dxa"/>
              <w:left w:w="0" w:type="dxa"/>
              <w:bottom w:w="0" w:type="dxa"/>
              <w:right w:w="0" w:type="dxa"/>
            </w:tcMar>
          </w:tcPr>
          <w:p w14:paraId="606DE335" w14:textId="77777777" w:rsidR="003C7EA7" w:rsidRDefault="003C7EA7" w:rsidP="003C7EA7">
            <w:pPr>
              <w:pStyle w:val="Standard"/>
              <w:snapToGrid w:val="0"/>
              <w:rPr>
                <w:rFonts w:ascii="Times New Roman" w:hAnsi="Times New Roman"/>
                <w:sz w:val="28"/>
                <w:szCs w:val="28"/>
              </w:rPr>
            </w:pPr>
          </w:p>
        </w:tc>
      </w:tr>
      <w:tr w:rsidR="003C7EA7" w14:paraId="52D511EC" w14:textId="77777777" w:rsidTr="003C7EA7">
        <w:trPr>
          <w:trHeight w:val="697"/>
        </w:trPr>
        <w:tc>
          <w:tcPr>
            <w:tcW w:w="2180"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A13A3" w14:textId="77777777" w:rsidR="003C7EA7" w:rsidRDefault="003C7EA7" w:rsidP="003C7EA7">
            <w:pPr>
              <w:pStyle w:val="Standard"/>
              <w:snapToGrid w:val="0"/>
              <w:rPr>
                <w:rFonts w:ascii="Times New Roman" w:hAnsi="Times New Roman"/>
                <w:sz w:val="28"/>
                <w:szCs w:val="28"/>
              </w:rPr>
            </w:pPr>
            <w:r>
              <w:rPr>
                <w:rFonts w:ascii="Times New Roman" w:hAnsi="Times New Roman"/>
                <w:sz w:val="28"/>
                <w:szCs w:val="28"/>
              </w:rPr>
              <w:t>Охорона життя і здоров’я</w:t>
            </w:r>
          </w:p>
        </w:tc>
        <w:tc>
          <w:tcPr>
            <w:tcW w:w="56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C301A93" w14:textId="77777777" w:rsidR="003C7EA7" w:rsidRDefault="003C7EA7" w:rsidP="003C7EA7">
            <w:pPr>
              <w:pStyle w:val="Standard"/>
              <w:ind w:right="-75"/>
              <w:rPr>
                <w:rFonts w:ascii="Times New Roman" w:hAnsi="Times New Roman"/>
                <w:sz w:val="28"/>
                <w:szCs w:val="28"/>
              </w:rPr>
            </w:pPr>
            <w:r>
              <w:rPr>
                <w:rFonts w:ascii="Times New Roman" w:hAnsi="Times New Roman"/>
                <w:sz w:val="28"/>
                <w:szCs w:val="28"/>
              </w:rPr>
              <w:t>21.</w:t>
            </w:r>
          </w:p>
        </w:tc>
        <w:tc>
          <w:tcPr>
            <w:tcW w:w="5059"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C784262" w14:textId="77777777" w:rsidR="003C7EA7" w:rsidRDefault="003C7EA7" w:rsidP="003C7EA7">
            <w:pPr>
              <w:pStyle w:val="Standard"/>
              <w:rPr>
                <w:rFonts w:ascii="Times New Roman" w:hAnsi="Times New Roman"/>
              </w:rPr>
            </w:pPr>
            <w:proofErr w:type="spellStart"/>
            <w:r>
              <w:rPr>
                <w:rFonts w:ascii="Times New Roman" w:eastAsia="Times New Roman" w:hAnsi="Times New Roman" w:cs="Times New Roman"/>
                <w:color w:val="auto"/>
                <w:sz w:val="28"/>
                <w:szCs w:val="28"/>
                <w:lang w:bidi="ar-SA"/>
              </w:rPr>
              <w:t>Конкурсно</w:t>
            </w:r>
            <w:proofErr w:type="spellEnd"/>
            <w:r>
              <w:rPr>
                <w:rFonts w:ascii="Times New Roman" w:eastAsia="Times New Roman" w:hAnsi="Times New Roman" w:cs="Times New Roman"/>
                <w:color w:val="auto"/>
                <w:sz w:val="28"/>
                <w:szCs w:val="28"/>
                <w:lang w:bidi="ar-SA"/>
              </w:rPr>
              <w:t>-розважальна гра</w:t>
            </w:r>
            <w:r>
              <w:rPr>
                <w:rFonts w:ascii="Times New Roman" w:hAnsi="Times New Roman"/>
                <w:sz w:val="28"/>
                <w:szCs w:val="28"/>
              </w:rPr>
              <w:t xml:space="preserve"> «Рідне слово – диво калинове».</w:t>
            </w: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C97804B"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10.11.2022</w:t>
            </w:r>
          </w:p>
          <w:p w14:paraId="1B219D28" w14:textId="77777777" w:rsidR="003C7EA7" w:rsidRDefault="003C7EA7" w:rsidP="003C7EA7">
            <w:pPr>
              <w:pStyle w:val="Standard"/>
              <w:rPr>
                <w:rFonts w:ascii="Times New Roman" w:hAnsi="Times New Roman"/>
                <w:sz w:val="28"/>
                <w:szCs w:val="28"/>
              </w:rPr>
            </w:pP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396CE30" w14:textId="77777777" w:rsidR="003C7EA7" w:rsidRDefault="003C7EA7" w:rsidP="003C7EA7">
            <w:pPr>
              <w:pStyle w:val="Standard"/>
              <w:ind w:right="-65"/>
              <w:jc w:val="center"/>
              <w:rPr>
                <w:rFonts w:ascii="Times New Roman" w:hAnsi="Times New Roman"/>
                <w:sz w:val="28"/>
                <w:szCs w:val="28"/>
              </w:rPr>
            </w:pPr>
            <w:r>
              <w:rPr>
                <w:rFonts w:ascii="Times New Roman" w:hAnsi="Times New Roman"/>
                <w:sz w:val="28"/>
                <w:szCs w:val="28"/>
              </w:rPr>
              <w:t>1 - 4</w:t>
            </w:r>
          </w:p>
          <w:p w14:paraId="7B70EC4A" w14:textId="77777777" w:rsidR="003C7EA7" w:rsidRDefault="003C7EA7" w:rsidP="003C7EA7">
            <w:pPr>
              <w:pStyle w:val="Standard"/>
              <w:jc w:val="center"/>
              <w:rPr>
                <w:rFonts w:ascii="Times New Roman" w:hAnsi="Times New Roman"/>
                <w:sz w:val="28"/>
                <w:szCs w:val="28"/>
              </w:rPr>
            </w:pPr>
          </w:p>
        </w:tc>
        <w:tc>
          <w:tcPr>
            <w:tcW w:w="2720" w:type="dxa"/>
            <w:tcBorders>
              <w:top w:val="dashed" w:sz="4" w:space="0" w:color="000000"/>
              <w:left w:val="single" w:sz="4" w:space="0" w:color="000000"/>
              <w:bottom w:val="dashed" w:sz="4" w:space="0" w:color="000000"/>
            </w:tcBorders>
            <w:shd w:val="clear" w:color="auto" w:fill="FFFFFF"/>
            <w:tcMar>
              <w:top w:w="0" w:type="dxa"/>
              <w:left w:w="108" w:type="dxa"/>
              <w:bottom w:w="0" w:type="dxa"/>
              <w:right w:w="108" w:type="dxa"/>
            </w:tcMar>
          </w:tcPr>
          <w:p w14:paraId="3625BF9B" w14:textId="77777777" w:rsidR="003C7EA7" w:rsidRDefault="003C7EA7" w:rsidP="003C7EA7">
            <w:pPr>
              <w:pStyle w:val="Standard"/>
              <w:snapToGrid w:val="0"/>
              <w:rPr>
                <w:rFonts w:ascii="Times New Roman" w:hAnsi="Times New Roman"/>
                <w:sz w:val="28"/>
                <w:szCs w:val="28"/>
              </w:rPr>
            </w:pPr>
            <w:proofErr w:type="spellStart"/>
            <w:r>
              <w:rPr>
                <w:rFonts w:ascii="Times New Roman" w:hAnsi="Times New Roman"/>
                <w:sz w:val="28"/>
                <w:szCs w:val="28"/>
              </w:rPr>
              <w:t>Єсіна</w:t>
            </w:r>
            <w:proofErr w:type="spellEnd"/>
            <w:r>
              <w:rPr>
                <w:rFonts w:ascii="Times New Roman" w:hAnsi="Times New Roman"/>
                <w:sz w:val="28"/>
                <w:szCs w:val="28"/>
              </w:rPr>
              <w:t xml:space="preserve"> Я.В., вихователі</w:t>
            </w:r>
          </w:p>
        </w:tc>
        <w:tc>
          <w:tcPr>
            <w:tcW w:w="1360"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6134665D" w14:textId="77777777" w:rsidR="003C7EA7" w:rsidRDefault="003C7EA7" w:rsidP="003C7EA7">
            <w:pPr>
              <w:pStyle w:val="Standard"/>
              <w:snapToGrid w:val="0"/>
              <w:rPr>
                <w:rFonts w:ascii="Times New Roman" w:hAnsi="Times New Roman"/>
                <w:sz w:val="28"/>
                <w:szCs w:val="28"/>
              </w:rPr>
            </w:pPr>
          </w:p>
        </w:tc>
        <w:tc>
          <w:tcPr>
            <w:tcW w:w="13140" w:type="dxa"/>
            <w:tcMar>
              <w:top w:w="0" w:type="dxa"/>
              <w:left w:w="0" w:type="dxa"/>
              <w:bottom w:w="0" w:type="dxa"/>
              <w:right w:w="0" w:type="dxa"/>
            </w:tcMar>
          </w:tcPr>
          <w:p w14:paraId="3247DB72" w14:textId="77777777" w:rsidR="003C7EA7" w:rsidRDefault="003C7EA7" w:rsidP="003C7EA7">
            <w:pPr>
              <w:pStyle w:val="Standard"/>
              <w:snapToGrid w:val="0"/>
              <w:rPr>
                <w:rFonts w:ascii="Times New Roman" w:hAnsi="Times New Roman"/>
                <w:b/>
                <w:sz w:val="28"/>
                <w:szCs w:val="28"/>
              </w:rPr>
            </w:pPr>
          </w:p>
        </w:tc>
        <w:tc>
          <w:tcPr>
            <w:tcW w:w="2616" w:type="dxa"/>
            <w:tcMar>
              <w:top w:w="0" w:type="dxa"/>
              <w:left w:w="0" w:type="dxa"/>
              <w:bottom w:w="0" w:type="dxa"/>
              <w:right w:w="0" w:type="dxa"/>
            </w:tcMar>
          </w:tcPr>
          <w:p w14:paraId="09BA8034" w14:textId="77777777" w:rsidR="003C7EA7" w:rsidRDefault="003C7EA7" w:rsidP="003C7EA7">
            <w:pPr>
              <w:pStyle w:val="Standard"/>
              <w:snapToGrid w:val="0"/>
              <w:rPr>
                <w:rFonts w:ascii="Times New Roman" w:hAnsi="Times New Roman"/>
                <w:b/>
                <w:sz w:val="28"/>
                <w:szCs w:val="28"/>
              </w:rPr>
            </w:pPr>
          </w:p>
        </w:tc>
      </w:tr>
      <w:tr w:rsidR="003C7EA7" w14:paraId="7D6FC5EB" w14:textId="77777777" w:rsidTr="003C7EA7">
        <w:trPr>
          <w:trHeight w:val="583"/>
        </w:trPr>
        <w:tc>
          <w:tcPr>
            <w:tcW w:w="2180"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D6C11" w14:textId="77777777" w:rsidR="003C7EA7" w:rsidRDefault="003C7EA7" w:rsidP="003C7EA7"/>
        </w:tc>
        <w:tc>
          <w:tcPr>
            <w:tcW w:w="56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AC7A025" w14:textId="77777777" w:rsidR="003C7EA7" w:rsidRDefault="003C7EA7" w:rsidP="003C7EA7">
            <w:pPr>
              <w:pStyle w:val="Standard"/>
              <w:ind w:right="-75"/>
              <w:rPr>
                <w:rFonts w:ascii="Times New Roman" w:hAnsi="Times New Roman"/>
                <w:sz w:val="28"/>
                <w:szCs w:val="28"/>
              </w:rPr>
            </w:pPr>
            <w:r>
              <w:rPr>
                <w:rFonts w:ascii="Times New Roman" w:hAnsi="Times New Roman"/>
                <w:sz w:val="28"/>
                <w:szCs w:val="28"/>
              </w:rPr>
              <w:t>22.</w:t>
            </w:r>
          </w:p>
        </w:tc>
        <w:tc>
          <w:tcPr>
            <w:tcW w:w="5059"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757685C" w14:textId="77777777" w:rsidR="003C7EA7" w:rsidRDefault="003C7EA7" w:rsidP="003C7EA7">
            <w:pPr>
              <w:pStyle w:val="Standard"/>
              <w:ind w:right="-117"/>
              <w:rPr>
                <w:rFonts w:ascii="Times New Roman" w:hAnsi="Times New Roman"/>
                <w:sz w:val="28"/>
                <w:szCs w:val="28"/>
              </w:rPr>
            </w:pPr>
            <w:r>
              <w:rPr>
                <w:rFonts w:ascii="Times New Roman" w:hAnsi="Times New Roman"/>
                <w:sz w:val="28"/>
                <w:szCs w:val="28"/>
              </w:rPr>
              <w:t>Тиждень безпеки дорожнього руху.</w:t>
            </w:r>
          </w:p>
          <w:p w14:paraId="7F4B5EBF" w14:textId="77777777" w:rsidR="003C7EA7" w:rsidRDefault="003C7EA7" w:rsidP="003C7EA7">
            <w:pPr>
              <w:pStyle w:val="Standard"/>
              <w:ind w:right="25"/>
              <w:jc w:val="both"/>
              <w:rPr>
                <w:rFonts w:ascii="Times New Roman" w:hAnsi="Times New Roman"/>
                <w:sz w:val="28"/>
                <w:szCs w:val="28"/>
              </w:rPr>
            </w:pP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97EB09D" w14:textId="77777777" w:rsidR="003C7EA7" w:rsidRDefault="003C7EA7" w:rsidP="003C7EA7">
            <w:pPr>
              <w:pStyle w:val="Standard"/>
              <w:jc w:val="center"/>
              <w:rPr>
                <w:rFonts w:ascii="Times New Roman" w:hAnsi="Times New Roman"/>
              </w:rPr>
            </w:pPr>
            <w:r>
              <w:rPr>
                <w:rFonts w:ascii="Times New Roman" w:hAnsi="Times New Roman"/>
                <w:sz w:val="28"/>
                <w:szCs w:val="28"/>
              </w:rPr>
              <w:t>07.11.2022 –</w:t>
            </w:r>
          </w:p>
          <w:p w14:paraId="5C4A27D0" w14:textId="77777777" w:rsidR="003C7EA7" w:rsidRDefault="003C7EA7" w:rsidP="003C7EA7">
            <w:pPr>
              <w:pStyle w:val="Standard"/>
              <w:rPr>
                <w:rFonts w:ascii="Times New Roman" w:hAnsi="Times New Roman"/>
              </w:rPr>
            </w:pPr>
            <w:r>
              <w:rPr>
                <w:rFonts w:ascii="Times New Roman" w:hAnsi="Times New Roman"/>
                <w:sz w:val="28"/>
                <w:szCs w:val="28"/>
                <w:lang w:val="ru-RU"/>
              </w:rPr>
              <w:t xml:space="preserve">  </w:t>
            </w:r>
            <w:r>
              <w:rPr>
                <w:rFonts w:ascii="Times New Roman" w:hAnsi="Times New Roman"/>
                <w:sz w:val="28"/>
                <w:szCs w:val="28"/>
              </w:rPr>
              <w:t>11.11.2022</w:t>
            </w: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3E639EB" w14:textId="77777777" w:rsidR="003C7EA7" w:rsidRDefault="003C7EA7" w:rsidP="003C7EA7">
            <w:pPr>
              <w:pStyle w:val="Standard"/>
              <w:ind w:right="-198"/>
              <w:jc w:val="center"/>
              <w:rPr>
                <w:rFonts w:ascii="Times New Roman" w:hAnsi="Times New Roman"/>
                <w:sz w:val="28"/>
                <w:szCs w:val="28"/>
              </w:rPr>
            </w:pPr>
            <w:r>
              <w:rPr>
                <w:rFonts w:ascii="Times New Roman" w:hAnsi="Times New Roman"/>
                <w:sz w:val="28"/>
                <w:szCs w:val="28"/>
              </w:rPr>
              <w:t>1 - 11</w:t>
            </w:r>
          </w:p>
          <w:p w14:paraId="5248C0AA" w14:textId="77777777" w:rsidR="003C7EA7" w:rsidRDefault="003C7EA7" w:rsidP="003C7EA7">
            <w:pPr>
              <w:pStyle w:val="Standard"/>
              <w:jc w:val="center"/>
              <w:rPr>
                <w:rFonts w:ascii="Times New Roman" w:hAnsi="Times New Roman"/>
                <w:sz w:val="28"/>
                <w:szCs w:val="28"/>
              </w:rPr>
            </w:pPr>
          </w:p>
        </w:tc>
        <w:tc>
          <w:tcPr>
            <w:tcW w:w="2720" w:type="dxa"/>
            <w:tcBorders>
              <w:top w:val="dashed" w:sz="4" w:space="0" w:color="000000"/>
              <w:left w:val="single" w:sz="4" w:space="0" w:color="000000"/>
              <w:bottom w:val="dashed" w:sz="4" w:space="0" w:color="000000"/>
            </w:tcBorders>
            <w:shd w:val="clear" w:color="auto" w:fill="FFFFFF"/>
            <w:tcMar>
              <w:top w:w="0" w:type="dxa"/>
              <w:left w:w="108" w:type="dxa"/>
              <w:bottom w:w="0" w:type="dxa"/>
              <w:right w:w="108" w:type="dxa"/>
            </w:tcMar>
          </w:tcPr>
          <w:p w14:paraId="4C1420DC" w14:textId="77777777" w:rsidR="003C7EA7" w:rsidRDefault="003C7EA7" w:rsidP="003C7EA7">
            <w:pPr>
              <w:pStyle w:val="Standard"/>
              <w:snapToGrid w:val="0"/>
              <w:rPr>
                <w:rFonts w:ascii="Times New Roman" w:hAnsi="Times New Roman"/>
                <w:sz w:val="28"/>
                <w:szCs w:val="28"/>
              </w:rPr>
            </w:pPr>
            <w:r>
              <w:rPr>
                <w:rFonts w:ascii="Times New Roman" w:hAnsi="Times New Roman"/>
                <w:sz w:val="28"/>
                <w:szCs w:val="28"/>
              </w:rPr>
              <w:t>Вихователі,              класні керівники</w:t>
            </w:r>
          </w:p>
        </w:tc>
        <w:tc>
          <w:tcPr>
            <w:tcW w:w="1360"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3B3D6F5D" w14:textId="77777777" w:rsidR="003C7EA7" w:rsidRDefault="003C7EA7" w:rsidP="003C7EA7">
            <w:pPr>
              <w:pStyle w:val="Standard"/>
              <w:snapToGrid w:val="0"/>
              <w:rPr>
                <w:rFonts w:ascii="Times New Roman" w:hAnsi="Times New Roman"/>
                <w:sz w:val="28"/>
                <w:szCs w:val="28"/>
              </w:rPr>
            </w:pPr>
          </w:p>
        </w:tc>
        <w:tc>
          <w:tcPr>
            <w:tcW w:w="13140" w:type="dxa"/>
            <w:tcMar>
              <w:top w:w="0" w:type="dxa"/>
              <w:left w:w="0" w:type="dxa"/>
              <w:bottom w:w="0" w:type="dxa"/>
              <w:right w:w="0" w:type="dxa"/>
            </w:tcMar>
          </w:tcPr>
          <w:p w14:paraId="3EE61BA7" w14:textId="77777777" w:rsidR="003C7EA7" w:rsidRDefault="003C7EA7" w:rsidP="003C7EA7">
            <w:pPr>
              <w:pStyle w:val="Standard"/>
              <w:snapToGrid w:val="0"/>
              <w:rPr>
                <w:rFonts w:ascii="Times New Roman" w:hAnsi="Times New Roman"/>
                <w:b/>
                <w:sz w:val="28"/>
                <w:szCs w:val="28"/>
              </w:rPr>
            </w:pPr>
          </w:p>
        </w:tc>
        <w:tc>
          <w:tcPr>
            <w:tcW w:w="2616" w:type="dxa"/>
            <w:tcMar>
              <w:top w:w="0" w:type="dxa"/>
              <w:left w:w="0" w:type="dxa"/>
              <w:bottom w:w="0" w:type="dxa"/>
              <w:right w:w="0" w:type="dxa"/>
            </w:tcMar>
          </w:tcPr>
          <w:p w14:paraId="1CBF997B" w14:textId="77777777" w:rsidR="003C7EA7" w:rsidRDefault="003C7EA7" w:rsidP="003C7EA7">
            <w:pPr>
              <w:pStyle w:val="Standard"/>
              <w:snapToGrid w:val="0"/>
              <w:rPr>
                <w:rFonts w:ascii="Times New Roman" w:hAnsi="Times New Roman"/>
                <w:b/>
                <w:sz w:val="28"/>
                <w:szCs w:val="28"/>
              </w:rPr>
            </w:pPr>
          </w:p>
        </w:tc>
      </w:tr>
      <w:tr w:rsidR="003C7EA7" w14:paraId="706B3044" w14:textId="77777777" w:rsidTr="003C7EA7">
        <w:trPr>
          <w:trHeight w:val="1005"/>
        </w:trPr>
        <w:tc>
          <w:tcPr>
            <w:tcW w:w="21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8B817"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Превентивне виховання</w:t>
            </w:r>
          </w:p>
          <w:p w14:paraId="1D8B1D9A" w14:textId="77777777" w:rsidR="003C7EA7" w:rsidRDefault="003C7EA7" w:rsidP="003C7EA7">
            <w:pPr>
              <w:pStyle w:val="Standard"/>
              <w:rPr>
                <w:rFonts w:ascii="Times New Roman" w:hAnsi="Times New Roman"/>
                <w:sz w:val="28"/>
                <w:szCs w:val="28"/>
              </w:rPr>
            </w:pPr>
          </w:p>
        </w:tc>
        <w:tc>
          <w:tcPr>
            <w:tcW w:w="5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B6F37" w14:textId="77777777" w:rsidR="003C7EA7" w:rsidRDefault="003C7EA7" w:rsidP="003C7EA7">
            <w:pPr>
              <w:pStyle w:val="Standard"/>
              <w:ind w:right="-54"/>
              <w:rPr>
                <w:rFonts w:ascii="Times New Roman" w:hAnsi="Times New Roman"/>
                <w:sz w:val="28"/>
                <w:szCs w:val="28"/>
              </w:rPr>
            </w:pPr>
            <w:r>
              <w:rPr>
                <w:rFonts w:ascii="Times New Roman" w:hAnsi="Times New Roman"/>
                <w:sz w:val="28"/>
                <w:szCs w:val="28"/>
              </w:rPr>
              <w:t>23.</w:t>
            </w:r>
          </w:p>
        </w:tc>
        <w:tc>
          <w:tcPr>
            <w:tcW w:w="50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67BC1"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Обговорення  «Освіти життя яскравим сонцем! Толерантний всесвіт побудуй!»  (до Міжнародного дня толерантності).</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66ECF" w14:textId="77777777" w:rsidR="003C7EA7" w:rsidRDefault="003C7EA7" w:rsidP="003C7EA7">
            <w:pPr>
              <w:pStyle w:val="Standard"/>
              <w:jc w:val="center"/>
              <w:rPr>
                <w:rFonts w:ascii="Times New Roman" w:hAnsi="Times New Roman"/>
              </w:rPr>
            </w:pPr>
            <w:r>
              <w:rPr>
                <w:rFonts w:ascii="Times New Roman" w:hAnsi="Times New Roman"/>
                <w:sz w:val="28"/>
                <w:szCs w:val="28"/>
              </w:rPr>
              <w:t>16.11.2022</w:t>
            </w:r>
          </w:p>
          <w:p w14:paraId="4275D0EB" w14:textId="77777777" w:rsidR="003C7EA7" w:rsidRDefault="003C7EA7" w:rsidP="003C7EA7">
            <w:pPr>
              <w:pStyle w:val="Standard"/>
              <w:jc w:val="center"/>
              <w:rPr>
                <w:rFonts w:ascii="Times New Roman" w:hAnsi="Times New Roman"/>
                <w:sz w:val="28"/>
                <w:szCs w:val="28"/>
              </w:rPr>
            </w:pPr>
          </w:p>
          <w:p w14:paraId="3CDC996B" w14:textId="77777777" w:rsidR="003C7EA7" w:rsidRDefault="003C7EA7" w:rsidP="003C7EA7">
            <w:pPr>
              <w:pStyle w:val="Standard"/>
              <w:rPr>
                <w:rFonts w:ascii="Times New Roman" w:hAnsi="Times New Roman"/>
                <w:sz w:val="28"/>
                <w:szCs w:val="28"/>
              </w:rPr>
            </w:pP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73BC" w14:textId="77777777" w:rsidR="003C7EA7" w:rsidRDefault="003C7EA7" w:rsidP="003C7EA7">
            <w:pPr>
              <w:pStyle w:val="Standard"/>
              <w:ind w:right="-65"/>
              <w:jc w:val="center"/>
              <w:rPr>
                <w:rFonts w:ascii="Times New Roman" w:hAnsi="Times New Roman"/>
                <w:sz w:val="28"/>
                <w:szCs w:val="28"/>
              </w:rPr>
            </w:pPr>
            <w:r>
              <w:rPr>
                <w:rFonts w:ascii="Times New Roman" w:hAnsi="Times New Roman"/>
                <w:sz w:val="28"/>
                <w:szCs w:val="28"/>
              </w:rPr>
              <w:t>6 - 11</w:t>
            </w:r>
          </w:p>
          <w:p w14:paraId="0AC2F9A6" w14:textId="77777777" w:rsidR="003C7EA7" w:rsidRDefault="003C7EA7" w:rsidP="003C7EA7">
            <w:pPr>
              <w:pStyle w:val="Standard"/>
              <w:jc w:val="center"/>
              <w:rPr>
                <w:rFonts w:ascii="Times New Roman" w:hAnsi="Times New Roman"/>
                <w:sz w:val="28"/>
                <w:szCs w:val="28"/>
              </w:rPr>
            </w:pPr>
          </w:p>
          <w:p w14:paraId="74EFFCA4"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5BC0748"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p w14:paraId="0970179F" w14:textId="77777777" w:rsidR="003C7EA7" w:rsidRDefault="003C7EA7" w:rsidP="003C7EA7">
            <w:pPr>
              <w:pStyle w:val="Standard"/>
              <w:rPr>
                <w:rFonts w:ascii="Times New Roman" w:hAnsi="Times New Roman"/>
                <w:b/>
                <w:sz w:val="32"/>
                <w:szCs w:val="32"/>
              </w:rPr>
            </w:pPr>
          </w:p>
          <w:p w14:paraId="2C46E6A9" w14:textId="77777777" w:rsidR="003C7EA7" w:rsidRDefault="003C7EA7" w:rsidP="003C7EA7">
            <w:pPr>
              <w:pStyle w:val="Standard"/>
              <w:rPr>
                <w:rFonts w:ascii="Times New Roman" w:hAnsi="Times New Roman"/>
                <w:b/>
                <w:sz w:val="32"/>
                <w:szCs w:val="32"/>
              </w:rPr>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0BA834" w14:textId="77777777" w:rsidR="003C7EA7" w:rsidRDefault="003C7EA7" w:rsidP="003C7EA7">
            <w:pPr>
              <w:pStyle w:val="Standard"/>
              <w:snapToGrid w:val="0"/>
              <w:rPr>
                <w:rFonts w:ascii="Times New Roman" w:hAnsi="Times New Roman"/>
                <w:b/>
                <w:sz w:val="32"/>
                <w:szCs w:val="32"/>
              </w:rPr>
            </w:pPr>
          </w:p>
        </w:tc>
        <w:tc>
          <w:tcPr>
            <w:tcW w:w="13140" w:type="dxa"/>
            <w:tcMar>
              <w:top w:w="0" w:type="dxa"/>
              <w:left w:w="0" w:type="dxa"/>
              <w:bottom w:w="0" w:type="dxa"/>
              <w:right w:w="0" w:type="dxa"/>
            </w:tcMar>
          </w:tcPr>
          <w:p w14:paraId="55409F51" w14:textId="77777777" w:rsidR="003C7EA7" w:rsidRDefault="003C7EA7" w:rsidP="003C7EA7">
            <w:pPr>
              <w:pStyle w:val="Standard"/>
              <w:snapToGrid w:val="0"/>
              <w:rPr>
                <w:rFonts w:ascii="Times New Roman" w:hAnsi="Times New Roman"/>
                <w:b/>
                <w:sz w:val="28"/>
                <w:szCs w:val="28"/>
              </w:rPr>
            </w:pPr>
          </w:p>
        </w:tc>
        <w:tc>
          <w:tcPr>
            <w:tcW w:w="2616" w:type="dxa"/>
            <w:tcMar>
              <w:top w:w="0" w:type="dxa"/>
              <w:left w:w="0" w:type="dxa"/>
              <w:bottom w:w="0" w:type="dxa"/>
              <w:right w:w="0" w:type="dxa"/>
            </w:tcMar>
          </w:tcPr>
          <w:p w14:paraId="2B2CCAC2" w14:textId="77777777" w:rsidR="003C7EA7" w:rsidRDefault="003C7EA7" w:rsidP="003C7EA7">
            <w:pPr>
              <w:pStyle w:val="Standard"/>
              <w:snapToGrid w:val="0"/>
              <w:rPr>
                <w:rFonts w:ascii="Times New Roman" w:hAnsi="Times New Roman"/>
                <w:b/>
                <w:sz w:val="28"/>
                <w:szCs w:val="28"/>
              </w:rPr>
            </w:pPr>
          </w:p>
        </w:tc>
      </w:tr>
      <w:tr w:rsidR="003C7EA7" w14:paraId="4570688A" w14:textId="77777777" w:rsidTr="003C7EA7">
        <w:trPr>
          <w:trHeight w:val="665"/>
        </w:trPr>
        <w:tc>
          <w:tcPr>
            <w:tcW w:w="2180"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79EF5"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Національно-патріотичне виховання</w:t>
            </w:r>
          </w:p>
          <w:p w14:paraId="1A09F965" w14:textId="77777777" w:rsidR="003C7EA7" w:rsidRDefault="003C7EA7" w:rsidP="003C7EA7">
            <w:pPr>
              <w:pStyle w:val="Standard"/>
              <w:rPr>
                <w:rFonts w:ascii="Times New Roman" w:hAnsi="Times New Roman"/>
                <w:sz w:val="28"/>
                <w:szCs w:val="28"/>
              </w:rPr>
            </w:pPr>
          </w:p>
          <w:p w14:paraId="0BB149BF" w14:textId="77777777" w:rsidR="003C7EA7" w:rsidRDefault="003C7EA7" w:rsidP="003C7EA7">
            <w:pPr>
              <w:pStyle w:val="Standard"/>
              <w:rPr>
                <w:rFonts w:ascii="Times New Roman" w:hAnsi="Times New Roman"/>
                <w:sz w:val="28"/>
                <w:szCs w:val="28"/>
              </w:rPr>
            </w:pPr>
          </w:p>
        </w:tc>
        <w:tc>
          <w:tcPr>
            <w:tcW w:w="56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B66E4C0" w14:textId="77777777" w:rsidR="003C7EA7" w:rsidRDefault="003C7EA7" w:rsidP="003C7EA7">
            <w:pPr>
              <w:pStyle w:val="Standard"/>
              <w:ind w:right="-54"/>
              <w:rPr>
                <w:rFonts w:ascii="Times New Roman" w:hAnsi="Times New Roman"/>
                <w:sz w:val="28"/>
                <w:szCs w:val="28"/>
              </w:rPr>
            </w:pPr>
            <w:r>
              <w:rPr>
                <w:rFonts w:ascii="Times New Roman" w:hAnsi="Times New Roman"/>
                <w:sz w:val="28"/>
                <w:szCs w:val="28"/>
              </w:rPr>
              <w:t>24.</w:t>
            </w:r>
          </w:p>
        </w:tc>
        <w:tc>
          <w:tcPr>
            <w:tcW w:w="505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56274B7" w14:textId="77777777" w:rsidR="003C7EA7" w:rsidRDefault="003C7EA7" w:rsidP="003C7EA7">
            <w:pPr>
              <w:pStyle w:val="Standard"/>
              <w:ind w:right="-117"/>
              <w:rPr>
                <w:rFonts w:ascii="Times New Roman" w:hAnsi="Times New Roman"/>
                <w:sz w:val="28"/>
                <w:szCs w:val="28"/>
              </w:rPr>
            </w:pPr>
            <w:r>
              <w:rPr>
                <w:rFonts w:ascii="Times New Roman" w:hAnsi="Times New Roman"/>
                <w:sz w:val="28"/>
                <w:szCs w:val="28"/>
              </w:rPr>
              <w:t>Виховна година  «Україна гідна свободи» (до Дня Гідності та Свободи).</w:t>
            </w: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D245796"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22.11.2022</w:t>
            </w:r>
          </w:p>
          <w:p w14:paraId="0640FDCC" w14:textId="77777777" w:rsidR="003C7EA7" w:rsidRDefault="003C7EA7" w:rsidP="003C7EA7">
            <w:pPr>
              <w:pStyle w:val="Standard"/>
              <w:rPr>
                <w:rFonts w:ascii="Times New Roman" w:hAnsi="Times New Roman"/>
                <w:sz w:val="28"/>
                <w:szCs w:val="28"/>
              </w:rPr>
            </w:pP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6552898"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1 -11</w:t>
            </w:r>
          </w:p>
          <w:p w14:paraId="0C030C83"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dashed" w:sz="4" w:space="0" w:color="000000"/>
            </w:tcBorders>
            <w:shd w:val="clear" w:color="auto" w:fill="FFFFFF"/>
            <w:tcMar>
              <w:top w:w="0" w:type="dxa"/>
              <w:left w:w="108" w:type="dxa"/>
              <w:bottom w:w="0" w:type="dxa"/>
              <w:right w:w="108" w:type="dxa"/>
            </w:tcMar>
          </w:tcPr>
          <w:p w14:paraId="6C03C764" w14:textId="77777777" w:rsidR="003C7EA7" w:rsidRDefault="003C7EA7" w:rsidP="003C7EA7">
            <w:pPr>
              <w:pStyle w:val="Standard"/>
              <w:snapToGrid w:val="0"/>
              <w:rPr>
                <w:rFonts w:ascii="Times New Roman" w:hAnsi="Times New Roman"/>
                <w:sz w:val="28"/>
                <w:szCs w:val="28"/>
              </w:rPr>
            </w:pPr>
            <w:r>
              <w:rPr>
                <w:rFonts w:ascii="Times New Roman" w:hAnsi="Times New Roman"/>
                <w:sz w:val="28"/>
                <w:szCs w:val="28"/>
              </w:rPr>
              <w:t>Вихователі,              класні керівники</w:t>
            </w:r>
          </w:p>
        </w:tc>
        <w:tc>
          <w:tcPr>
            <w:tcW w:w="1360" w:type="dxa"/>
            <w:tcBorders>
              <w:top w:val="single"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6805444E" w14:textId="77777777" w:rsidR="003C7EA7" w:rsidRDefault="003C7EA7" w:rsidP="003C7EA7">
            <w:pPr>
              <w:pStyle w:val="Standard"/>
              <w:snapToGrid w:val="0"/>
              <w:rPr>
                <w:rFonts w:ascii="Times New Roman" w:hAnsi="Times New Roman"/>
                <w:sz w:val="28"/>
                <w:szCs w:val="28"/>
              </w:rPr>
            </w:pPr>
          </w:p>
        </w:tc>
        <w:tc>
          <w:tcPr>
            <w:tcW w:w="13140" w:type="dxa"/>
            <w:tcMar>
              <w:top w:w="0" w:type="dxa"/>
              <w:left w:w="0" w:type="dxa"/>
              <w:bottom w:w="0" w:type="dxa"/>
              <w:right w:w="0" w:type="dxa"/>
            </w:tcMar>
          </w:tcPr>
          <w:p w14:paraId="2D1A63A4" w14:textId="77777777" w:rsidR="003C7EA7" w:rsidRDefault="003C7EA7" w:rsidP="003C7EA7">
            <w:pPr>
              <w:pStyle w:val="Standard"/>
              <w:snapToGrid w:val="0"/>
              <w:rPr>
                <w:rFonts w:ascii="Times New Roman" w:hAnsi="Times New Roman"/>
                <w:b/>
                <w:sz w:val="28"/>
                <w:szCs w:val="28"/>
              </w:rPr>
            </w:pPr>
          </w:p>
        </w:tc>
        <w:tc>
          <w:tcPr>
            <w:tcW w:w="2616" w:type="dxa"/>
            <w:tcMar>
              <w:top w:w="0" w:type="dxa"/>
              <w:left w:w="0" w:type="dxa"/>
              <w:bottom w:w="0" w:type="dxa"/>
              <w:right w:w="0" w:type="dxa"/>
            </w:tcMar>
          </w:tcPr>
          <w:p w14:paraId="686D555B" w14:textId="77777777" w:rsidR="003C7EA7" w:rsidRDefault="003C7EA7" w:rsidP="003C7EA7">
            <w:pPr>
              <w:pStyle w:val="Standard"/>
              <w:snapToGrid w:val="0"/>
              <w:rPr>
                <w:rFonts w:ascii="Times New Roman" w:hAnsi="Times New Roman"/>
                <w:b/>
                <w:sz w:val="28"/>
                <w:szCs w:val="28"/>
              </w:rPr>
            </w:pPr>
          </w:p>
        </w:tc>
      </w:tr>
      <w:tr w:rsidR="003C7EA7" w14:paraId="65A7C190" w14:textId="77777777" w:rsidTr="003C7EA7">
        <w:trPr>
          <w:trHeight w:val="1114"/>
        </w:trPr>
        <w:tc>
          <w:tcPr>
            <w:tcW w:w="2180"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73FDE" w14:textId="77777777" w:rsidR="003C7EA7" w:rsidRDefault="003C7EA7" w:rsidP="003C7EA7"/>
        </w:tc>
        <w:tc>
          <w:tcPr>
            <w:tcW w:w="562"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9D0F0" w14:textId="77777777" w:rsidR="003C7EA7" w:rsidRDefault="003C7EA7" w:rsidP="003C7EA7">
            <w:pPr>
              <w:pStyle w:val="Standard"/>
              <w:ind w:right="-54"/>
              <w:rPr>
                <w:rFonts w:ascii="Times New Roman" w:hAnsi="Times New Roman"/>
                <w:sz w:val="28"/>
                <w:szCs w:val="28"/>
              </w:rPr>
            </w:pPr>
            <w:r>
              <w:rPr>
                <w:rFonts w:ascii="Times New Roman" w:hAnsi="Times New Roman"/>
                <w:sz w:val="28"/>
                <w:szCs w:val="28"/>
              </w:rPr>
              <w:t>25.</w:t>
            </w:r>
          </w:p>
        </w:tc>
        <w:tc>
          <w:tcPr>
            <w:tcW w:w="5059"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BA13DE2" w14:textId="77777777" w:rsidR="003C7EA7" w:rsidRDefault="003C7EA7" w:rsidP="003C7EA7">
            <w:pPr>
              <w:pStyle w:val="Standard"/>
              <w:ind w:right="-117"/>
              <w:rPr>
                <w:rFonts w:ascii="Times New Roman" w:hAnsi="Times New Roman"/>
                <w:sz w:val="28"/>
                <w:szCs w:val="28"/>
              </w:rPr>
            </w:pPr>
            <w:r>
              <w:rPr>
                <w:rFonts w:ascii="Times New Roman" w:hAnsi="Times New Roman"/>
                <w:sz w:val="28"/>
                <w:szCs w:val="28"/>
              </w:rPr>
              <w:t>Презентація «Трагедія, про яку ми пам’ятаємо…» (89-ті роковини Голодомору в Україні 1932-1933 років).</w:t>
            </w: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3CFF7DE"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28.11.2022</w:t>
            </w:r>
          </w:p>
          <w:p w14:paraId="0C64E7BA" w14:textId="77777777" w:rsidR="003C7EA7" w:rsidRDefault="003C7EA7" w:rsidP="003C7EA7">
            <w:pPr>
              <w:pStyle w:val="Standard"/>
              <w:jc w:val="center"/>
              <w:rPr>
                <w:rFonts w:ascii="Times New Roman" w:hAnsi="Times New Roman"/>
                <w:sz w:val="28"/>
                <w:szCs w:val="28"/>
              </w:rPr>
            </w:pPr>
          </w:p>
          <w:p w14:paraId="161A8997" w14:textId="77777777" w:rsidR="003C7EA7" w:rsidRDefault="003C7EA7" w:rsidP="003C7EA7">
            <w:pPr>
              <w:pStyle w:val="Standard"/>
              <w:rPr>
                <w:rFonts w:ascii="Times New Roman" w:hAnsi="Times New Roman"/>
                <w:sz w:val="28"/>
                <w:szCs w:val="28"/>
              </w:rPr>
            </w:pP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31D101E"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5 -11</w:t>
            </w:r>
          </w:p>
          <w:p w14:paraId="5D001375" w14:textId="77777777" w:rsidR="003C7EA7" w:rsidRDefault="003C7EA7" w:rsidP="003C7EA7">
            <w:pPr>
              <w:pStyle w:val="Standard"/>
              <w:jc w:val="center"/>
              <w:rPr>
                <w:rFonts w:ascii="Times New Roman" w:hAnsi="Times New Roman"/>
                <w:sz w:val="28"/>
                <w:szCs w:val="28"/>
              </w:rPr>
            </w:pPr>
          </w:p>
          <w:p w14:paraId="66F7510F" w14:textId="77777777" w:rsidR="003C7EA7" w:rsidRDefault="003C7EA7" w:rsidP="003C7EA7">
            <w:pPr>
              <w:pStyle w:val="Standard"/>
              <w:jc w:val="center"/>
              <w:rPr>
                <w:rFonts w:ascii="Times New Roman" w:hAnsi="Times New Roman"/>
                <w:sz w:val="28"/>
                <w:szCs w:val="28"/>
              </w:rPr>
            </w:pPr>
          </w:p>
        </w:tc>
        <w:tc>
          <w:tcPr>
            <w:tcW w:w="2720" w:type="dxa"/>
            <w:tcBorders>
              <w:top w:val="dashed" w:sz="4" w:space="0" w:color="000000"/>
              <w:left w:val="single" w:sz="4" w:space="0" w:color="000000"/>
              <w:bottom w:val="single" w:sz="4" w:space="0" w:color="000000"/>
            </w:tcBorders>
            <w:shd w:val="clear" w:color="auto" w:fill="FFFFFF"/>
            <w:tcMar>
              <w:top w:w="0" w:type="dxa"/>
              <w:left w:w="108" w:type="dxa"/>
              <w:bottom w:w="0" w:type="dxa"/>
              <w:right w:w="108" w:type="dxa"/>
            </w:tcMar>
          </w:tcPr>
          <w:p w14:paraId="38ED9952" w14:textId="77777777" w:rsidR="003C7EA7" w:rsidRDefault="003C7EA7" w:rsidP="003C7EA7">
            <w:pPr>
              <w:pStyle w:val="Standard"/>
              <w:rPr>
                <w:rFonts w:ascii="Times New Roman" w:hAnsi="Times New Roman"/>
                <w:sz w:val="28"/>
                <w:szCs w:val="28"/>
              </w:rPr>
            </w:pPr>
            <w:proofErr w:type="spellStart"/>
            <w:r>
              <w:rPr>
                <w:rFonts w:ascii="Times New Roman" w:hAnsi="Times New Roman"/>
                <w:sz w:val="28"/>
                <w:szCs w:val="28"/>
              </w:rPr>
              <w:t>Гасан</w:t>
            </w:r>
            <w:proofErr w:type="spellEnd"/>
            <w:r>
              <w:rPr>
                <w:rFonts w:ascii="Times New Roman" w:hAnsi="Times New Roman"/>
                <w:sz w:val="28"/>
                <w:szCs w:val="28"/>
              </w:rPr>
              <w:t xml:space="preserve"> Є.Ю., вихователі</w:t>
            </w:r>
          </w:p>
          <w:p w14:paraId="0E1FB5B6" w14:textId="77777777" w:rsidR="003C7EA7" w:rsidRDefault="003C7EA7" w:rsidP="003C7EA7">
            <w:pPr>
              <w:pStyle w:val="Standard"/>
              <w:rPr>
                <w:rFonts w:ascii="Times New Roman" w:hAnsi="Times New Roman"/>
                <w:b/>
                <w:sz w:val="32"/>
                <w:szCs w:val="32"/>
              </w:rPr>
            </w:pPr>
          </w:p>
        </w:tc>
        <w:tc>
          <w:tcPr>
            <w:tcW w:w="1360" w:type="dxa"/>
            <w:tcBorders>
              <w:top w:val="dashed"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8AAF33" w14:textId="77777777" w:rsidR="003C7EA7" w:rsidRDefault="003C7EA7" w:rsidP="003C7EA7">
            <w:pPr>
              <w:pStyle w:val="Standard"/>
              <w:snapToGrid w:val="0"/>
              <w:rPr>
                <w:rFonts w:ascii="Times New Roman" w:hAnsi="Times New Roman"/>
                <w:b/>
                <w:sz w:val="32"/>
                <w:szCs w:val="32"/>
              </w:rPr>
            </w:pPr>
          </w:p>
        </w:tc>
        <w:tc>
          <w:tcPr>
            <w:tcW w:w="13140" w:type="dxa"/>
            <w:tcMar>
              <w:top w:w="0" w:type="dxa"/>
              <w:left w:w="0" w:type="dxa"/>
              <w:bottom w:w="0" w:type="dxa"/>
              <w:right w:w="0" w:type="dxa"/>
            </w:tcMar>
          </w:tcPr>
          <w:p w14:paraId="70703E8C" w14:textId="77777777" w:rsidR="003C7EA7" w:rsidRDefault="003C7EA7" w:rsidP="003C7EA7">
            <w:pPr>
              <w:pStyle w:val="Standard"/>
              <w:snapToGrid w:val="0"/>
              <w:rPr>
                <w:rFonts w:ascii="Times New Roman" w:hAnsi="Times New Roman"/>
                <w:b/>
                <w:i/>
                <w:sz w:val="28"/>
                <w:szCs w:val="28"/>
              </w:rPr>
            </w:pPr>
          </w:p>
        </w:tc>
        <w:tc>
          <w:tcPr>
            <w:tcW w:w="2616" w:type="dxa"/>
            <w:tcMar>
              <w:top w:w="0" w:type="dxa"/>
              <w:left w:w="0" w:type="dxa"/>
              <w:bottom w:w="0" w:type="dxa"/>
              <w:right w:w="0" w:type="dxa"/>
            </w:tcMar>
          </w:tcPr>
          <w:p w14:paraId="1D1C66FD" w14:textId="77777777" w:rsidR="003C7EA7" w:rsidRDefault="003C7EA7" w:rsidP="003C7EA7">
            <w:pPr>
              <w:pStyle w:val="Standard"/>
              <w:snapToGrid w:val="0"/>
              <w:rPr>
                <w:rFonts w:ascii="Times New Roman" w:hAnsi="Times New Roman"/>
                <w:b/>
                <w:i/>
                <w:sz w:val="28"/>
                <w:szCs w:val="28"/>
              </w:rPr>
            </w:pPr>
          </w:p>
        </w:tc>
      </w:tr>
      <w:tr w:rsidR="003C7EA7" w14:paraId="072EA8A2" w14:textId="77777777" w:rsidTr="003C7EA7">
        <w:trPr>
          <w:trHeight w:val="232"/>
        </w:trPr>
        <w:tc>
          <w:tcPr>
            <w:tcW w:w="14740" w:type="dxa"/>
            <w:gridSpan w:val="10"/>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tcPr>
          <w:p w14:paraId="6FB9A05B" w14:textId="77777777" w:rsidR="003C7EA7" w:rsidRDefault="003C7EA7" w:rsidP="003C7EA7">
            <w:pPr>
              <w:pStyle w:val="Standard"/>
              <w:tabs>
                <w:tab w:val="left" w:pos="5400"/>
              </w:tabs>
              <w:spacing w:line="276" w:lineRule="auto"/>
              <w:jc w:val="center"/>
              <w:rPr>
                <w:rFonts w:ascii="Times New Roman" w:hAnsi="Times New Roman"/>
              </w:rPr>
            </w:pPr>
            <w:r>
              <w:rPr>
                <w:rFonts w:ascii="Times New Roman" w:hAnsi="Times New Roman"/>
                <w:b/>
                <w:i/>
                <w:sz w:val="28"/>
                <w:szCs w:val="28"/>
              </w:rPr>
              <w:t>ГРУДЕНЬ</w:t>
            </w:r>
          </w:p>
        </w:tc>
        <w:tc>
          <w:tcPr>
            <w:tcW w:w="15756" w:type="dxa"/>
            <w:gridSpan w:val="2"/>
            <w:tcMar>
              <w:top w:w="0" w:type="dxa"/>
              <w:left w:w="0" w:type="dxa"/>
              <w:bottom w:w="0" w:type="dxa"/>
              <w:right w:w="0" w:type="dxa"/>
            </w:tcMar>
          </w:tcPr>
          <w:p w14:paraId="3F49A43E" w14:textId="77777777" w:rsidR="003C7EA7" w:rsidRDefault="003C7EA7" w:rsidP="003C7EA7">
            <w:pPr>
              <w:pStyle w:val="Standard"/>
              <w:snapToGrid w:val="0"/>
              <w:rPr>
                <w:rFonts w:ascii="Times New Roman" w:hAnsi="Times New Roman"/>
                <w:sz w:val="28"/>
                <w:szCs w:val="28"/>
              </w:rPr>
            </w:pPr>
          </w:p>
        </w:tc>
      </w:tr>
      <w:tr w:rsidR="003C7EA7" w14:paraId="264D5B2B" w14:textId="77777777" w:rsidTr="003C7EA7">
        <w:trPr>
          <w:trHeight w:val="735"/>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7F49E"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Правове виховання</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019DA"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26.</w:t>
            </w:r>
          </w:p>
        </w:tc>
        <w:tc>
          <w:tcPr>
            <w:tcW w:w="5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CB2D7" w14:textId="77777777" w:rsidR="003C7EA7" w:rsidRDefault="003C7EA7" w:rsidP="003C7EA7">
            <w:pPr>
              <w:pStyle w:val="Standard"/>
              <w:jc w:val="both"/>
              <w:rPr>
                <w:rFonts w:ascii="Times New Roman" w:hAnsi="Times New Roman"/>
                <w:sz w:val="28"/>
                <w:szCs w:val="28"/>
              </w:rPr>
            </w:pPr>
            <w:r>
              <w:rPr>
                <w:rFonts w:ascii="Times New Roman" w:hAnsi="Times New Roman"/>
                <w:sz w:val="28"/>
                <w:szCs w:val="28"/>
              </w:rPr>
              <w:t>Тиждень правових знань.</w:t>
            </w:r>
          </w:p>
          <w:p w14:paraId="4BD59222" w14:textId="77777777" w:rsidR="003C7EA7" w:rsidRDefault="003C7EA7" w:rsidP="003C7EA7">
            <w:pPr>
              <w:pStyle w:val="Standard"/>
              <w:jc w:val="both"/>
              <w:rPr>
                <w:rFonts w:ascii="Times New Roman" w:hAnsi="Times New Roman"/>
                <w:sz w:val="28"/>
                <w:szCs w:val="28"/>
              </w:rPr>
            </w:pP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40CC0" w14:textId="77777777" w:rsidR="003C7EA7" w:rsidRDefault="003C7EA7" w:rsidP="003C7EA7">
            <w:pPr>
              <w:pStyle w:val="Standard"/>
              <w:jc w:val="center"/>
              <w:rPr>
                <w:rFonts w:ascii="Times New Roman" w:hAnsi="Times New Roman"/>
              </w:rPr>
            </w:pPr>
            <w:r>
              <w:rPr>
                <w:rFonts w:ascii="Times New Roman" w:hAnsi="Times New Roman"/>
                <w:sz w:val="28"/>
                <w:szCs w:val="28"/>
              </w:rPr>
              <w:t>05.12.2022 –09.12.2022</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9F8E4" w14:textId="77777777" w:rsidR="003C7EA7" w:rsidRDefault="003C7EA7" w:rsidP="003C7EA7">
            <w:pPr>
              <w:pStyle w:val="Standard"/>
              <w:ind w:right="-102"/>
              <w:jc w:val="center"/>
              <w:rPr>
                <w:rFonts w:ascii="Times New Roman" w:hAnsi="Times New Roman"/>
                <w:sz w:val="28"/>
                <w:szCs w:val="28"/>
              </w:rPr>
            </w:pPr>
            <w:r>
              <w:rPr>
                <w:rFonts w:ascii="Times New Roman" w:hAnsi="Times New Roman"/>
                <w:sz w:val="28"/>
                <w:szCs w:val="28"/>
              </w:rPr>
              <w:t>1 - 11</w:t>
            </w: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E262E"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p w14:paraId="3D1BAD5E" w14:textId="77777777" w:rsidR="003C7EA7" w:rsidRDefault="003C7EA7" w:rsidP="003C7EA7">
            <w:pPr>
              <w:pStyle w:val="Standard"/>
              <w:rPr>
                <w:rFonts w:ascii="Times New Roman" w:hAnsi="Times New Roman"/>
                <w:sz w:val="28"/>
                <w:szCs w:val="28"/>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6D63F" w14:textId="77777777" w:rsidR="003C7EA7" w:rsidRDefault="003C7EA7" w:rsidP="003C7EA7">
            <w:pPr>
              <w:pStyle w:val="Standard"/>
              <w:tabs>
                <w:tab w:val="left" w:pos="540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71E62CB0" w14:textId="77777777" w:rsidR="003C7EA7" w:rsidRDefault="003C7EA7" w:rsidP="003C7EA7">
            <w:pPr>
              <w:pStyle w:val="Standard"/>
              <w:snapToGrid w:val="0"/>
              <w:rPr>
                <w:rFonts w:ascii="Times New Roman" w:hAnsi="Times New Roman"/>
                <w:b/>
                <w:sz w:val="28"/>
                <w:szCs w:val="28"/>
              </w:rPr>
            </w:pPr>
          </w:p>
        </w:tc>
      </w:tr>
      <w:tr w:rsidR="003C7EA7" w14:paraId="7199A7BD" w14:textId="77777777" w:rsidTr="003C7EA7">
        <w:trPr>
          <w:trHeight w:val="498"/>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F4496"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Національно-патріотичне виховання</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6D84D"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27.</w:t>
            </w:r>
          </w:p>
        </w:tc>
        <w:tc>
          <w:tcPr>
            <w:tcW w:w="504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904E973" w14:textId="77777777" w:rsidR="003C7EA7" w:rsidRDefault="003C7EA7" w:rsidP="003C7EA7">
            <w:pPr>
              <w:pStyle w:val="Standard"/>
              <w:ind w:right="32"/>
              <w:jc w:val="both"/>
              <w:rPr>
                <w:rFonts w:ascii="Times New Roman" w:hAnsi="Times New Roman"/>
                <w:sz w:val="28"/>
                <w:szCs w:val="28"/>
              </w:rPr>
            </w:pPr>
            <w:r>
              <w:rPr>
                <w:rFonts w:ascii="Times New Roman" w:hAnsi="Times New Roman"/>
                <w:sz w:val="28"/>
                <w:szCs w:val="28"/>
              </w:rPr>
              <w:t>Обговорення  «Будьмо милосердними завжди» (до Міжнародного дня інвалідів).</w:t>
            </w:r>
          </w:p>
        </w:tc>
        <w:tc>
          <w:tcPr>
            <w:tcW w:w="1984"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C7CC02A" w14:textId="77777777" w:rsidR="003C7EA7" w:rsidRDefault="003C7EA7" w:rsidP="003C7EA7">
            <w:pPr>
              <w:pStyle w:val="Standard"/>
              <w:jc w:val="center"/>
              <w:rPr>
                <w:rFonts w:ascii="Times New Roman" w:hAnsi="Times New Roman"/>
              </w:rPr>
            </w:pPr>
            <w:r>
              <w:rPr>
                <w:rFonts w:ascii="Times New Roman" w:hAnsi="Times New Roman"/>
                <w:sz w:val="28"/>
                <w:szCs w:val="28"/>
              </w:rPr>
              <w:t>02.12.2022</w:t>
            </w:r>
          </w:p>
          <w:p w14:paraId="48E4C780" w14:textId="77777777" w:rsidR="003C7EA7" w:rsidRDefault="003C7EA7" w:rsidP="003C7EA7">
            <w:pPr>
              <w:pStyle w:val="Standard"/>
              <w:jc w:val="center"/>
              <w:rPr>
                <w:rFonts w:ascii="Times New Roman" w:hAnsi="Times New Roman"/>
                <w:sz w:val="28"/>
                <w:szCs w:val="28"/>
              </w:rPr>
            </w:pPr>
          </w:p>
          <w:p w14:paraId="0BC654D7" w14:textId="77777777" w:rsidR="003C7EA7" w:rsidRDefault="003C7EA7" w:rsidP="003C7EA7">
            <w:pPr>
              <w:pStyle w:val="Standard"/>
              <w:rPr>
                <w:rFonts w:ascii="Times New Roman" w:hAnsi="Times New Roman"/>
                <w:sz w:val="28"/>
                <w:szCs w:val="28"/>
              </w:rPr>
            </w:pP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2B17FB1" w14:textId="77777777" w:rsidR="003C7EA7" w:rsidRDefault="003C7EA7" w:rsidP="003C7EA7">
            <w:pPr>
              <w:pStyle w:val="Standard"/>
              <w:ind w:right="-102"/>
              <w:jc w:val="center"/>
              <w:rPr>
                <w:rFonts w:ascii="Times New Roman" w:hAnsi="Times New Roman"/>
                <w:sz w:val="28"/>
                <w:szCs w:val="28"/>
              </w:rPr>
            </w:pPr>
            <w:r>
              <w:rPr>
                <w:rFonts w:ascii="Times New Roman" w:hAnsi="Times New Roman"/>
                <w:sz w:val="28"/>
                <w:szCs w:val="28"/>
              </w:rPr>
              <w:t>1 - 11</w:t>
            </w:r>
          </w:p>
          <w:p w14:paraId="7E7C7CFE" w14:textId="77777777" w:rsidR="003C7EA7" w:rsidRDefault="003C7EA7" w:rsidP="003C7EA7">
            <w:pPr>
              <w:pStyle w:val="Standard"/>
              <w:ind w:right="-102"/>
              <w:jc w:val="center"/>
              <w:rPr>
                <w:rFonts w:ascii="Times New Roman" w:hAnsi="Times New Roman"/>
                <w:sz w:val="28"/>
                <w:szCs w:val="28"/>
              </w:rPr>
            </w:pPr>
          </w:p>
          <w:p w14:paraId="08D4185C" w14:textId="77777777" w:rsidR="003C7EA7" w:rsidRDefault="003C7EA7" w:rsidP="003C7EA7">
            <w:pPr>
              <w:pStyle w:val="Standard"/>
              <w:ind w:right="-102"/>
              <w:jc w:val="center"/>
              <w:rPr>
                <w:rFonts w:ascii="Times New Roman" w:hAnsi="Times New Roman"/>
                <w:sz w:val="28"/>
                <w:szCs w:val="28"/>
              </w:rPr>
            </w:pP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BB72D1B"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p w14:paraId="4D4A3AAD" w14:textId="77777777" w:rsidR="003C7EA7" w:rsidRDefault="003C7EA7" w:rsidP="003C7EA7">
            <w:pPr>
              <w:pStyle w:val="Standard"/>
              <w:rPr>
                <w:rFonts w:ascii="Times New Roman" w:hAnsi="Times New Roman"/>
                <w:sz w:val="28"/>
                <w:szCs w:val="28"/>
              </w:rPr>
            </w:pPr>
          </w:p>
          <w:p w14:paraId="33B9DED5" w14:textId="77777777" w:rsidR="003C7EA7" w:rsidRDefault="003C7EA7" w:rsidP="003C7EA7">
            <w:pPr>
              <w:pStyle w:val="Standard"/>
              <w:rPr>
                <w:rFonts w:ascii="Times New Roman" w:hAnsi="Times New Roman"/>
                <w:sz w:val="28"/>
                <w:szCs w:val="28"/>
              </w:rPr>
            </w:pPr>
          </w:p>
        </w:tc>
        <w:tc>
          <w:tcPr>
            <w:tcW w:w="136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CA65F00" w14:textId="77777777" w:rsidR="003C7EA7" w:rsidRDefault="003C7EA7" w:rsidP="003C7EA7">
            <w:pPr>
              <w:pStyle w:val="Standard"/>
              <w:tabs>
                <w:tab w:val="left" w:pos="540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15978A19" w14:textId="77777777" w:rsidR="003C7EA7" w:rsidRDefault="003C7EA7" w:rsidP="003C7EA7">
            <w:pPr>
              <w:pStyle w:val="Standard"/>
              <w:snapToGrid w:val="0"/>
              <w:rPr>
                <w:rFonts w:ascii="Times New Roman" w:hAnsi="Times New Roman"/>
                <w:b/>
                <w:sz w:val="28"/>
                <w:szCs w:val="28"/>
              </w:rPr>
            </w:pPr>
          </w:p>
        </w:tc>
      </w:tr>
      <w:tr w:rsidR="003C7EA7" w14:paraId="7342716B" w14:textId="77777777" w:rsidTr="003C7EA7">
        <w:trPr>
          <w:trHeight w:val="249"/>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4E284" w14:textId="77777777" w:rsidR="003C7EA7" w:rsidRDefault="003C7EA7" w:rsidP="003C7EA7"/>
        </w:tc>
        <w:tc>
          <w:tcPr>
            <w:tcW w:w="592"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232A84F"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28.</w:t>
            </w:r>
          </w:p>
        </w:tc>
        <w:tc>
          <w:tcPr>
            <w:tcW w:w="5049" w:type="dxa"/>
            <w:gridSpan w:val="2"/>
            <w:tcBorders>
              <w:left w:val="single" w:sz="4" w:space="0" w:color="000000"/>
              <w:bottom w:val="dashed" w:sz="4" w:space="0" w:color="000000"/>
              <w:right w:val="single" w:sz="4" w:space="0" w:color="000000"/>
            </w:tcBorders>
            <w:tcMar>
              <w:top w:w="0" w:type="dxa"/>
              <w:left w:w="108" w:type="dxa"/>
              <w:bottom w:w="0" w:type="dxa"/>
              <w:right w:w="108" w:type="dxa"/>
            </w:tcMar>
          </w:tcPr>
          <w:p w14:paraId="7C6FCE0A" w14:textId="77777777" w:rsidR="003C7EA7" w:rsidRDefault="003C7EA7" w:rsidP="003C7EA7">
            <w:pPr>
              <w:pStyle w:val="Standard"/>
              <w:ind w:right="32"/>
              <w:jc w:val="both"/>
              <w:rPr>
                <w:rFonts w:ascii="Times New Roman" w:hAnsi="Times New Roman"/>
              </w:rPr>
            </w:pPr>
            <w:r>
              <w:rPr>
                <w:rFonts w:ascii="Times New Roman" w:hAnsi="Times New Roman"/>
                <w:sz w:val="28"/>
                <w:szCs w:val="28"/>
              </w:rPr>
              <w:t>Бесіда «Живе лиш той, хто не живе для себе, а для других виборює життя» (до Всесвітнього дня волонтерів).</w:t>
            </w:r>
          </w:p>
        </w:tc>
        <w:tc>
          <w:tcPr>
            <w:tcW w:w="1984" w:type="dxa"/>
            <w:gridSpan w:val="2"/>
            <w:tcBorders>
              <w:left w:val="single" w:sz="4" w:space="0" w:color="000000"/>
              <w:bottom w:val="dashed" w:sz="4" w:space="0" w:color="000000"/>
              <w:right w:val="single" w:sz="4" w:space="0" w:color="000000"/>
            </w:tcBorders>
            <w:tcMar>
              <w:top w:w="0" w:type="dxa"/>
              <w:left w:w="108" w:type="dxa"/>
              <w:bottom w:w="0" w:type="dxa"/>
              <w:right w:w="108" w:type="dxa"/>
            </w:tcMar>
          </w:tcPr>
          <w:p w14:paraId="684052B0"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05.12.2022</w:t>
            </w:r>
          </w:p>
        </w:tc>
        <w:tc>
          <w:tcPr>
            <w:tcW w:w="910" w:type="dxa"/>
            <w:tcBorders>
              <w:left w:val="single" w:sz="4" w:space="0" w:color="000000"/>
              <w:bottom w:val="dashed" w:sz="4" w:space="0" w:color="000000"/>
              <w:right w:val="single" w:sz="4" w:space="0" w:color="000000"/>
            </w:tcBorders>
            <w:tcMar>
              <w:top w:w="0" w:type="dxa"/>
              <w:left w:w="108" w:type="dxa"/>
              <w:bottom w:w="0" w:type="dxa"/>
              <w:right w:w="108" w:type="dxa"/>
            </w:tcMar>
          </w:tcPr>
          <w:p w14:paraId="06B109ED" w14:textId="77777777" w:rsidR="003C7EA7" w:rsidRDefault="003C7EA7" w:rsidP="003C7EA7">
            <w:pPr>
              <w:pStyle w:val="Standard"/>
              <w:ind w:right="-102"/>
              <w:jc w:val="center"/>
              <w:rPr>
                <w:rFonts w:ascii="Times New Roman" w:hAnsi="Times New Roman"/>
                <w:sz w:val="28"/>
                <w:szCs w:val="28"/>
              </w:rPr>
            </w:pPr>
            <w:r>
              <w:rPr>
                <w:rFonts w:ascii="Times New Roman" w:hAnsi="Times New Roman"/>
                <w:sz w:val="28"/>
                <w:szCs w:val="28"/>
              </w:rPr>
              <w:t>1 - 11</w:t>
            </w:r>
          </w:p>
        </w:tc>
        <w:tc>
          <w:tcPr>
            <w:tcW w:w="2720" w:type="dxa"/>
            <w:tcBorders>
              <w:left w:val="single" w:sz="4" w:space="0" w:color="000000"/>
              <w:bottom w:val="dashed" w:sz="4" w:space="0" w:color="000000"/>
              <w:right w:val="single" w:sz="4" w:space="0" w:color="000000"/>
            </w:tcBorders>
            <w:tcMar>
              <w:top w:w="0" w:type="dxa"/>
              <w:left w:w="108" w:type="dxa"/>
              <w:bottom w:w="0" w:type="dxa"/>
              <w:right w:w="108" w:type="dxa"/>
            </w:tcMar>
          </w:tcPr>
          <w:p w14:paraId="50D6705C"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tc>
        <w:tc>
          <w:tcPr>
            <w:tcW w:w="1360" w:type="dxa"/>
            <w:tcBorders>
              <w:left w:val="single" w:sz="4" w:space="0" w:color="000000"/>
              <w:bottom w:val="dashed" w:sz="4" w:space="0" w:color="000000"/>
              <w:right w:val="single" w:sz="4" w:space="0" w:color="000000"/>
            </w:tcBorders>
            <w:tcMar>
              <w:top w:w="0" w:type="dxa"/>
              <w:left w:w="108" w:type="dxa"/>
              <w:bottom w:w="0" w:type="dxa"/>
              <w:right w:w="108" w:type="dxa"/>
            </w:tcMar>
          </w:tcPr>
          <w:p w14:paraId="4DA15A27" w14:textId="77777777" w:rsidR="003C7EA7" w:rsidRDefault="003C7EA7" w:rsidP="003C7EA7">
            <w:pPr>
              <w:pStyle w:val="Standard"/>
              <w:tabs>
                <w:tab w:val="left" w:pos="5400"/>
              </w:tabs>
              <w:snapToGrid w:val="0"/>
              <w:jc w:val="center"/>
              <w:rPr>
                <w:rFonts w:ascii="Times New Roman" w:hAnsi="Times New Roman"/>
                <w:b/>
                <w:sz w:val="28"/>
                <w:szCs w:val="28"/>
              </w:rPr>
            </w:pPr>
          </w:p>
        </w:tc>
        <w:tc>
          <w:tcPr>
            <w:tcW w:w="15756" w:type="dxa"/>
            <w:gridSpan w:val="2"/>
            <w:tcMar>
              <w:top w:w="0" w:type="dxa"/>
              <w:left w:w="0" w:type="dxa"/>
              <w:bottom w:w="0" w:type="dxa"/>
              <w:right w:w="0" w:type="dxa"/>
            </w:tcMar>
          </w:tcPr>
          <w:p w14:paraId="420C771D" w14:textId="77777777" w:rsidR="003C7EA7" w:rsidRDefault="003C7EA7" w:rsidP="003C7EA7">
            <w:pPr>
              <w:pStyle w:val="Standard"/>
              <w:snapToGrid w:val="0"/>
              <w:rPr>
                <w:rFonts w:ascii="Times New Roman" w:hAnsi="Times New Roman"/>
                <w:b/>
                <w:sz w:val="28"/>
                <w:szCs w:val="28"/>
              </w:rPr>
            </w:pPr>
          </w:p>
        </w:tc>
      </w:tr>
      <w:tr w:rsidR="003C7EA7" w14:paraId="11FBDE3A" w14:textId="77777777" w:rsidTr="003C7EA7">
        <w:trPr>
          <w:trHeight w:val="249"/>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60690" w14:textId="77777777" w:rsidR="003C7EA7" w:rsidRDefault="003C7EA7" w:rsidP="003C7EA7"/>
        </w:tc>
        <w:tc>
          <w:tcPr>
            <w:tcW w:w="592"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1D36A359"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29.</w:t>
            </w:r>
          </w:p>
        </w:tc>
        <w:tc>
          <w:tcPr>
            <w:tcW w:w="5049" w:type="dxa"/>
            <w:gridSpan w:val="2"/>
            <w:tcBorders>
              <w:left w:val="single" w:sz="4" w:space="0" w:color="000000"/>
              <w:bottom w:val="dashed" w:sz="4" w:space="0" w:color="000000"/>
              <w:right w:val="single" w:sz="4" w:space="0" w:color="000000"/>
            </w:tcBorders>
            <w:tcMar>
              <w:top w:w="0" w:type="dxa"/>
              <w:left w:w="108" w:type="dxa"/>
              <w:bottom w:w="0" w:type="dxa"/>
              <w:right w:w="108" w:type="dxa"/>
            </w:tcMar>
          </w:tcPr>
          <w:p w14:paraId="5425496C" w14:textId="77777777" w:rsidR="003C7EA7" w:rsidRDefault="003C7EA7" w:rsidP="003C7EA7">
            <w:pPr>
              <w:pStyle w:val="Standard"/>
              <w:ind w:right="32"/>
              <w:jc w:val="both"/>
              <w:rPr>
                <w:rFonts w:ascii="Times New Roman" w:hAnsi="Times New Roman"/>
              </w:rPr>
            </w:pPr>
            <w:r>
              <w:rPr>
                <w:rFonts w:ascii="Times New Roman" w:hAnsi="Times New Roman"/>
                <w:sz w:val="28"/>
                <w:szCs w:val="28"/>
              </w:rPr>
              <w:t>Презентація «</w:t>
            </w:r>
            <w:r>
              <w:rPr>
                <w:rFonts w:ascii="Times New Roman" w:eastAsia="Times New Roman" w:hAnsi="Times New Roman" w:cs="Times New Roman"/>
                <w:color w:val="auto"/>
                <w:sz w:val="28"/>
                <w:szCs w:val="28"/>
                <w:lang w:bidi="ar-SA"/>
              </w:rPr>
              <w:t xml:space="preserve">Мир лише тоді панує, </w:t>
            </w:r>
            <w:r>
              <w:rPr>
                <w:rFonts w:ascii="Times New Roman" w:eastAsia="Times New Roman" w:hAnsi="Times New Roman" w:cs="Times New Roman"/>
                <w:color w:val="auto"/>
                <w:sz w:val="28"/>
                <w:szCs w:val="28"/>
                <w:lang w:bidi="ar-SA"/>
              </w:rPr>
              <w:lastRenderedPageBreak/>
              <w:t>коли армія чатує</w:t>
            </w:r>
            <w:r>
              <w:rPr>
                <w:rFonts w:ascii="Times New Roman" w:hAnsi="Times New Roman"/>
                <w:sz w:val="28"/>
                <w:szCs w:val="28"/>
              </w:rPr>
              <w:t xml:space="preserve">» (до </w:t>
            </w:r>
            <w:r>
              <w:rPr>
                <w:rFonts w:ascii="Times New Roman" w:eastAsia="Times New Roman" w:hAnsi="Times New Roman" w:cs="Times New Roman"/>
                <w:color w:val="auto"/>
                <w:sz w:val="28"/>
                <w:szCs w:val="28"/>
                <w:lang w:bidi="ar-SA"/>
              </w:rPr>
              <w:t>Д</w:t>
            </w:r>
            <w:r>
              <w:rPr>
                <w:rFonts w:ascii="Times New Roman" w:hAnsi="Times New Roman"/>
                <w:sz w:val="28"/>
                <w:szCs w:val="28"/>
              </w:rPr>
              <w:t>ня збройних сил України).</w:t>
            </w:r>
          </w:p>
        </w:tc>
        <w:tc>
          <w:tcPr>
            <w:tcW w:w="1984" w:type="dxa"/>
            <w:gridSpan w:val="2"/>
            <w:tcBorders>
              <w:left w:val="single" w:sz="4" w:space="0" w:color="000000"/>
              <w:bottom w:val="dashed" w:sz="4" w:space="0" w:color="000000"/>
              <w:right w:val="single" w:sz="4" w:space="0" w:color="000000"/>
            </w:tcBorders>
            <w:tcMar>
              <w:top w:w="0" w:type="dxa"/>
              <w:left w:w="108" w:type="dxa"/>
              <w:bottom w:w="0" w:type="dxa"/>
              <w:right w:w="108" w:type="dxa"/>
            </w:tcMar>
          </w:tcPr>
          <w:p w14:paraId="357EA800"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lastRenderedPageBreak/>
              <w:t>06.12.2022</w:t>
            </w:r>
          </w:p>
        </w:tc>
        <w:tc>
          <w:tcPr>
            <w:tcW w:w="910" w:type="dxa"/>
            <w:tcBorders>
              <w:left w:val="single" w:sz="4" w:space="0" w:color="000000"/>
              <w:bottom w:val="dashed" w:sz="4" w:space="0" w:color="000000"/>
              <w:right w:val="single" w:sz="4" w:space="0" w:color="000000"/>
            </w:tcBorders>
            <w:tcMar>
              <w:top w:w="0" w:type="dxa"/>
              <w:left w:w="108" w:type="dxa"/>
              <w:bottom w:w="0" w:type="dxa"/>
              <w:right w:w="108" w:type="dxa"/>
            </w:tcMar>
          </w:tcPr>
          <w:p w14:paraId="56FFD3D4" w14:textId="77777777" w:rsidR="003C7EA7" w:rsidRDefault="003C7EA7" w:rsidP="003C7EA7">
            <w:pPr>
              <w:pStyle w:val="Standard"/>
              <w:ind w:right="-102"/>
              <w:jc w:val="center"/>
              <w:rPr>
                <w:rFonts w:ascii="Times New Roman" w:hAnsi="Times New Roman"/>
                <w:sz w:val="28"/>
                <w:szCs w:val="28"/>
              </w:rPr>
            </w:pPr>
            <w:r>
              <w:rPr>
                <w:rFonts w:ascii="Times New Roman" w:hAnsi="Times New Roman"/>
                <w:sz w:val="28"/>
                <w:szCs w:val="28"/>
              </w:rPr>
              <w:t>1 - 11</w:t>
            </w:r>
          </w:p>
        </w:tc>
        <w:tc>
          <w:tcPr>
            <w:tcW w:w="2720" w:type="dxa"/>
            <w:tcBorders>
              <w:left w:val="single" w:sz="4" w:space="0" w:color="000000"/>
              <w:bottom w:val="dashed" w:sz="4" w:space="0" w:color="000000"/>
              <w:right w:val="single" w:sz="4" w:space="0" w:color="000000"/>
            </w:tcBorders>
            <w:tcMar>
              <w:top w:w="0" w:type="dxa"/>
              <w:left w:w="108" w:type="dxa"/>
              <w:bottom w:w="0" w:type="dxa"/>
              <w:right w:w="108" w:type="dxa"/>
            </w:tcMar>
          </w:tcPr>
          <w:p w14:paraId="2F6E3EF6"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tc>
        <w:tc>
          <w:tcPr>
            <w:tcW w:w="1360" w:type="dxa"/>
            <w:tcBorders>
              <w:left w:val="single" w:sz="4" w:space="0" w:color="000000"/>
              <w:bottom w:val="dashed" w:sz="4" w:space="0" w:color="000000"/>
              <w:right w:val="single" w:sz="4" w:space="0" w:color="000000"/>
            </w:tcBorders>
            <w:tcMar>
              <w:top w:w="0" w:type="dxa"/>
              <w:left w:w="108" w:type="dxa"/>
              <w:bottom w:w="0" w:type="dxa"/>
              <w:right w:w="108" w:type="dxa"/>
            </w:tcMar>
          </w:tcPr>
          <w:p w14:paraId="33724021" w14:textId="77777777" w:rsidR="003C7EA7" w:rsidRDefault="003C7EA7" w:rsidP="003C7EA7">
            <w:pPr>
              <w:pStyle w:val="Standard"/>
              <w:tabs>
                <w:tab w:val="left" w:pos="5400"/>
              </w:tabs>
              <w:snapToGrid w:val="0"/>
              <w:jc w:val="center"/>
              <w:rPr>
                <w:rFonts w:ascii="Times New Roman" w:hAnsi="Times New Roman"/>
                <w:b/>
                <w:sz w:val="28"/>
                <w:szCs w:val="28"/>
              </w:rPr>
            </w:pPr>
          </w:p>
        </w:tc>
        <w:tc>
          <w:tcPr>
            <w:tcW w:w="15756" w:type="dxa"/>
            <w:gridSpan w:val="2"/>
            <w:tcMar>
              <w:top w:w="0" w:type="dxa"/>
              <w:left w:w="0" w:type="dxa"/>
              <w:bottom w:w="0" w:type="dxa"/>
              <w:right w:w="0" w:type="dxa"/>
            </w:tcMar>
          </w:tcPr>
          <w:p w14:paraId="411306E2" w14:textId="77777777" w:rsidR="003C7EA7" w:rsidRDefault="003C7EA7" w:rsidP="003C7EA7">
            <w:pPr>
              <w:pStyle w:val="Standard"/>
              <w:snapToGrid w:val="0"/>
              <w:rPr>
                <w:rFonts w:ascii="Times New Roman" w:hAnsi="Times New Roman"/>
                <w:b/>
                <w:sz w:val="28"/>
                <w:szCs w:val="28"/>
              </w:rPr>
            </w:pPr>
          </w:p>
        </w:tc>
      </w:tr>
      <w:tr w:rsidR="003C7EA7" w14:paraId="2C5FB247" w14:textId="77777777" w:rsidTr="003C7EA7">
        <w:trPr>
          <w:trHeight w:val="690"/>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90D8C"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Правове виховання</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9695B"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30.</w:t>
            </w:r>
          </w:p>
        </w:tc>
        <w:tc>
          <w:tcPr>
            <w:tcW w:w="5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BBC6B" w14:textId="77777777" w:rsidR="003C7EA7" w:rsidRDefault="003C7EA7" w:rsidP="003C7EA7">
            <w:pPr>
              <w:pStyle w:val="Standard"/>
              <w:jc w:val="both"/>
              <w:rPr>
                <w:rFonts w:ascii="Times New Roman" w:hAnsi="Times New Roman"/>
                <w:sz w:val="28"/>
                <w:szCs w:val="28"/>
              </w:rPr>
            </w:pPr>
            <w:r>
              <w:rPr>
                <w:rFonts w:ascii="Times New Roman" w:hAnsi="Times New Roman"/>
                <w:sz w:val="28"/>
                <w:szCs w:val="28"/>
              </w:rPr>
              <w:t>Виховна година «Свої права ти добре знай, а права інших поважай».</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85872" w14:textId="77777777" w:rsidR="003C7EA7" w:rsidRDefault="003C7EA7" w:rsidP="003C7EA7">
            <w:pPr>
              <w:pStyle w:val="Standard"/>
              <w:jc w:val="center"/>
              <w:rPr>
                <w:rFonts w:ascii="Times New Roman" w:hAnsi="Times New Roman"/>
              </w:rPr>
            </w:pPr>
            <w:r>
              <w:rPr>
                <w:rFonts w:ascii="Times New Roman" w:hAnsi="Times New Roman"/>
                <w:sz w:val="28"/>
                <w:szCs w:val="28"/>
              </w:rPr>
              <w:t>09.12.2022</w:t>
            </w:r>
          </w:p>
          <w:p w14:paraId="5A15E5C1" w14:textId="77777777" w:rsidR="003C7EA7" w:rsidRDefault="003C7EA7" w:rsidP="003C7EA7">
            <w:pPr>
              <w:pStyle w:val="Standard"/>
              <w:rPr>
                <w:rFonts w:ascii="Times New Roman" w:hAnsi="Times New Roman"/>
                <w:sz w:val="28"/>
                <w:szCs w:val="28"/>
              </w:rPr>
            </w:pP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BFCE0" w14:textId="77777777" w:rsidR="003C7EA7" w:rsidRDefault="003C7EA7" w:rsidP="003C7EA7">
            <w:pPr>
              <w:pStyle w:val="Standard"/>
              <w:ind w:right="-102"/>
              <w:jc w:val="center"/>
              <w:rPr>
                <w:rFonts w:ascii="Times New Roman" w:hAnsi="Times New Roman"/>
              </w:rPr>
            </w:pPr>
            <w:r>
              <w:rPr>
                <w:rFonts w:ascii="Times New Roman" w:hAnsi="Times New Roman"/>
                <w:sz w:val="28"/>
                <w:szCs w:val="28"/>
              </w:rPr>
              <w:t>5 - 11</w:t>
            </w:r>
          </w:p>
          <w:p w14:paraId="6DC0D618" w14:textId="77777777" w:rsidR="003C7EA7" w:rsidRDefault="003C7EA7" w:rsidP="003C7EA7">
            <w:pPr>
              <w:pStyle w:val="Standard"/>
              <w:ind w:right="-102"/>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243D1"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p w14:paraId="18506E63" w14:textId="77777777" w:rsidR="003C7EA7" w:rsidRDefault="003C7EA7" w:rsidP="003C7EA7">
            <w:pPr>
              <w:pStyle w:val="Standard"/>
              <w:rPr>
                <w:rFonts w:ascii="Times New Roman" w:hAnsi="Times New Roman"/>
                <w:sz w:val="28"/>
                <w:szCs w:val="28"/>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78E0D" w14:textId="77777777" w:rsidR="003C7EA7" w:rsidRDefault="003C7EA7" w:rsidP="003C7EA7">
            <w:pPr>
              <w:pStyle w:val="Standard"/>
              <w:tabs>
                <w:tab w:val="left" w:pos="540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17016A82" w14:textId="77777777" w:rsidR="003C7EA7" w:rsidRDefault="003C7EA7" w:rsidP="003C7EA7">
            <w:pPr>
              <w:pStyle w:val="Standard"/>
              <w:snapToGrid w:val="0"/>
              <w:rPr>
                <w:rFonts w:ascii="Times New Roman" w:hAnsi="Times New Roman"/>
                <w:b/>
                <w:sz w:val="28"/>
                <w:szCs w:val="28"/>
              </w:rPr>
            </w:pPr>
          </w:p>
        </w:tc>
      </w:tr>
      <w:tr w:rsidR="003C7EA7" w14:paraId="6C70309F" w14:textId="77777777" w:rsidTr="003C7EA7">
        <w:trPr>
          <w:trHeight w:val="519"/>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71858" w14:textId="77777777" w:rsidR="003C7EA7" w:rsidRDefault="003C7EA7" w:rsidP="003C7EA7">
            <w:pPr>
              <w:pStyle w:val="Standard"/>
              <w:ind w:right="-95"/>
              <w:rPr>
                <w:rFonts w:ascii="Times New Roman" w:hAnsi="Times New Roman"/>
                <w:sz w:val="28"/>
                <w:szCs w:val="28"/>
              </w:rPr>
            </w:pPr>
            <w:r>
              <w:rPr>
                <w:rFonts w:ascii="Times New Roman" w:hAnsi="Times New Roman"/>
                <w:sz w:val="28"/>
                <w:szCs w:val="28"/>
              </w:rPr>
              <w:t>Охорона життя</w:t>
            </w:r>
          </w:p>
          <w:p w14:paraId="387DDDE8" w14:textId="77777777" w:rsidR="003C7EA7" w:rsidRDefault="003C7EA7" w:rsidP="003C7EA7">
            <w:pPr>
              <w:pStyle w:val="Standard"/>
              <w:ind w:right="-95"/>
              <w:rPr>
                <w:rFonts w:ascii="Times New Roman" w:hAnsi="Times New Roman"/>
              </w:rPr>
            </w:pPr>
            <w:r>
              <w:rPr>
                <w:rFonts w:ascii="Times New Roman" w:hAnsi="Times New Roman"/>
                <w:sz w:val="28"/>
                <w:szCs w:val="28"/>
              </w:rPr>
              <w:t>і здоров’я</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6E386"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31.</w:t>
            </w:r>
          </w:p>
        </w:tc>
        <w:tc>
          <w:tcPr>
            <w:tcW w:w="5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36824" w14:textId="77777777" w:rsidR="003C7EA7" w:rsidRDefault="003C7EA7" w:rsidP="003C7EA7">
            <w:pPr>
              <w:pStyle w:val="Standard"/>
              <w:jc w:val="both"/>
              <w:rPr>
                <w:rFonts w:ascii="Times New Roman" w:hAnsi="Times New Roman"/>
              </w:rPr>
            </w:pPr>
            <w:r>
              <w:rPr>
                <w:rFonts w:ascii="Times New Roman" w:hAnsi="Times New Roman"/>
                <w:sz w:val="28"/>
                <w:szCs w:val="28"/>
              </w:rPr>
              <w:t>Підсумкове заняття «Про безпеку під час зимових канікул».</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F0C76"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22.12.2022</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DED7A" w14:textId="77777777" w:rsidR="003C7EA7" w:rsidRDefault="003C7EA7" w:rsidP="003C7EA7">
            <w:pPr>
              <w:pStyle w:val="Standard"/>
              <w:ind w:right="-102"/>
              <w:jc w:val="center"/>
              <w:rPr>
                <w:rFonts w:ascii="Times New Roman" w:hAnsi="Times New Roman"/>
              </w:rPr>
            </w:pPr>
            <w:r>
              <w:rPr>
                <w:rFonts w:ascii="Times New Roman" w:hAnsi="Times New Roman"/>
                <w:sz w:val="28"/>
                <w:szCs w:val="28"/>
              </w:rPr>
              <w:t>1 - 11</w:t>
            </w:r>
          </w:p>
          <w:p w14:paraId="68DC164B" w14:textId="77777777" w:rsidR="003C7EA7" w:rsidRDefault="003C7EA7" w:rsidP="003C7EA7">
            <w:pPr>
              <w:pStyle w:val="Standard"/>
              <w:ind w:right="-102"/>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02531"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FC2DC" w14:textId="77777777" w:rsidR="003C7EA7" w:rsidRDefault="003C7EA7" w:rsidP="003C7EA7">
            <w:pPr>
              <w:pStyle w:val="Standard"/>
              <w:tabs>
                <w:tab w:val="left" w:pos="540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48D347A4" w14:textId="77777777" w:rsidR="003C7EA7" w:rsidRDefault="003C7EA7" w:rsidP="003C7EA7">
            <w:pPr>
              <w:pStyle w:val="Standard"/>
              <w:snapToGrid w:val="0"/>
              <w:rPr>
                <w:rFonts w:ascii="Times New Roman" w:hAnsi="Times New Roman"/>
                <w:b/>
                <w:sz w:val="28"/>
                <w:szCs w:val="28"/>
              </w:rPr>
            </w:pPr>
          </w:p>
        </w:tc>
      </w:tr>
      <w:tr w:rsidR="003C7EA7" w14:paraId="5716B153" w14:textId="77777777" w:rsidTr="003C7EA7">
        <w:trPr>
          <w:trHeight w:val="146"/>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63FFF" w14:textId="77777777" w:rsidR="003C7EA7" w:rsidRDefault="003C7EA7" w:rsidP="003C7EA7">
            <w:pPr>
              <w:pStyle w:val="Standard"/>
              <w:rPr>
                <w:rFonts w:ascii="Times New Roman" w:hAnsi="Times New Roman"/>
                <w:sz w:val="28"/>
                <w:szCs w:val="28"/>
              </w:rPr>
            </w:pPr>
            <w:r>
              <w:rPr>
                <w:rFonts w:ascii="Times New Roman" w:hAnsi="Times New Roman"/>
                <w:sz w:val="28"/>
                <w:szCs w:val="28"/>
              </w:rPr>
              <w:t>Художньо-естетичне виховання</w:t>
            </w: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5D1D368"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32.</w:t>
            </w:r>
          </w:p>
        </w:tc>
        <w:tc>
          <w:tcPr>
            <w:tcW w:w="504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DA81858" w14:textId="77777777" w:rsidR="003C7EA7" w:rsidRDefault="003C7EA7" w:rsidP="003C7EA7">
            <w:pPr>
              <w:pStyle w:val="Standard"/>
              <w:jc w:val="both"/>
              <w:rPr>
                <w:rFonts w:ascii="Times New Roman" w:hAnsi="Times New Roman"/>
              </w:rPr>
            </w:pPr>
            <w:r>
              <w:rPr>
                <w:rFonts w:ascii="Times New Roman" w:hAnsi="Times New Roman"/>
                <w:sz w:val="28"/>
                <w:szCs w:val="28"/>
              </w:rPr>
              <w:t>Свято «</w:t>
            </w:r>
            <w:r>
              <w:rPr>
                <w:rFonts w:ascii="Times New Roman" w:eastAsia="Times New Roman" w:hAnsi="Times New Roman" w:cs="Times New Roman"/>
                <w:color w:val="auto"/>
                <w:sz w:val="28"/>
                <w:szCs w:val="28"/>
                <w:lang w:bidi="ar-SA"/>
              </w:rPr>
              <w:t>Ми чекаєм Миколая</w:t>
            </w:r>
            <w:r>
              <w:rPr>
                <w:rFonts w:ascii="Times New Roman" w:hAnsi="Times New Roman"/>
                <w:sz w:val="28"/>
                <w:szCs w:val="28"/>
              </w:rPr>
              <w:t>!»</w:t>
            </w:r>
          </w:p>
        </w:tc>
        <w:tc>
          <w:tcPr>
            <w:tcW w:w="1984"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4BAC076" w14:textId="77777777" w:rsidR="003C7EA7" w:rsidRDefault="003C7EA7" w:rsidP="003C7EA7">
            <w:pPr>
              <w:pStyle w:val="Standard"/>
              <w:jc w:val="center"/>
              <w:rPr>
                <w:rFonts w:ascii="Times New Roman" w:hAnsi="Times New Roman"/>
              </w:rPr>
            </w:pPr>
            <w:r>
              <w:rPr>
                <w:rFonts w:ascii="Times New Roman" w:hAnsi="Times New Roman"/>
                <w:sz w:val="28"/>
                <w:szCs w:val="28"/>
              </w:rPr>
              <w:t>19.12.2022</w:t>
            </w: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B763633" w14:textId="77777777" w:rsidR="003C7EA7" w:rsidRDefault="003C7EA7" w:rsidP="003C7EA7">
            <w:pPr>
              <w:pStyle w:val="Standard"/>
              <w:jc w:val="center"/>
              <w:rPr>
                <w:rFonts w:ascii="Times New Roman" w:hAnsi="Times New Roman"/>
              </w:rPr>
            </w:pPr>
            <w:r>
              <w:rPr>
                <w:rFonts w:ascii="Times New Roman" w:hAnsi="Times New Roman"/>
                <w:sz w:val="28"/>
                <w:szCs w:val="28"/>
              </w:rPr>
              <w:t>1 - 5</w:t>
            </w: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10A195F"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 1 - 4 і 5 класів</w:t>
            </w:r>
          </w:p>
        </w:tc>
        <w:tc>
          <w:tcPr>
            <w:tcW w:w="136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B7C18FE" w14:textId="77777777" w:rsidR="003C7EA7" w:rsidRDefault="003C7EA7" w:rsidP="003C7EA7">
            <w:pPr>
              <w:pStyle w:val="Standard"/>
              <w:tabs>
                <w:tab w:val="left" w:pos="540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72D7AD0D" w14:textId="77777777" w:rsidR="003C7EA7" w:rsidRDefault="003C7EA7" w:rsidP="003C7EA7">
            <w:pPr>
              <w:pStyle w:val="Standard"/>
              <w:snapToGrid w:val="0"/>
              <w:rPr>
                <w:rFonts w:ascii="Times New Roman" w:hAnsi="Times New Roman"/>
                <w:b/>
                <w:sz w:val="28"/>
                <w:szCs w:val="28"/>
              </w:rPr>
            </w:pPr>
          </w:p>
        </w:tc>
      </w:tr>
      <w:tr w:rsidR="003C7EA7" w14:paraId="42ACED4C" w14:textId="77777777" w:rsidTr="003C7EA7">
        <w:trPr>
          <w:trHeight w:val="836"/>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DA2AF" w14:textId="77777777" w:rsidR="003C7EA7" w:rsidRDefault="003C7EA7" w:rsidP="003C7EA7"/>
        </w:tc>
        <w:tc>
          <w:tcPr>
            <w:tcW w:w="59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676CBC5"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33.</w:t>
            </w:r>
          </w:p>
        </w:tc>
        <w:tc>
          <w:tcPr>
            <w:tcW w:w="5049"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674273E" w14:textId="77777777" w:rsidR="003C7EA7" w:rsidRDefault="003C7EA7" w:rsidP="003C7EA7">
            <w:pPr>
              <w:pStyle w:val="Standard"/>
              <w:jc w:val="both"/>
              <w:rPr>
                <w:rFonts w:ascii="Times New Roman" w:hAnsi="Times New Roman"/>
              </w:rPr>
            </w:pPr>
            <w:r>
              <w:rPr>
                <w:rFonts w:ascii="Times New Roman" w:hAnsi="Times New Roman"/>
                <w:sz w:val="28"/>
                <w:szCs w:val="28"/>
              </w:rPr>
              <w:t>Новорічний ранок для молодших школярів «</w:t>
            </w:r>
            <w:r>
              <w:rPr>
                <w:rFonts w:ascii="Times New Roman" w:eastAsia="Times New Roman" w:hAnsi="Times New Roman" w:cs="Times New Roman"/>
                <w:color w:val="auto"/>
                <w:sz w:val="28"/>
                <w:szCs w:val="28"/>
                <w:lang w:bidi="ar-SA"/>
              </w:rPr>
              <w:t>З Новим роком друзів ми вітаємо!</w:t>
            </w:r>
            <w:r>
              <w:rPr>
                <w:rFonts w:ascii="Times New Roman" w:hAnsi="Times New Roman"/>
                <w:sz w:val="28"/>
                <w:szCs w:val="28"/>
              </w:rPr>
              <w:t>»</w:t>
            </w:r>
          </w:p>
        </w:tc>
        <w:tc>
          <w:tcPr>
            <w:tcW w:w="1984"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1127E31" w14:textId="77777777" w:rsidR="003C7EA7" w:rsidRDefault="003C7EA7" w:rsidP="003C7EA7">
            <w:pPr>
              <w:pStyle w:val="Standard"/>
              <w:jc w:val="center"/>
              <w:rPr>
                <w:rFonts w:ascii="Times New Roman" w:hAnsi="Times New Roman"/>
              </w:rPr>
            </w:pPr>
            <w:r>
              <w:rPr>
                <w:rFonts w:ascii="Times New Roman" w:hAnsi="Times New Roman"/>
                <w:sz w:val="28"/>
                <w:szCs w:val="28"/>
              </w:rPr>
              <w:t>23.12.2022</w:t>
            </w:r>
          </w:p>
          <w:p w14:paraId="1D8003A1" w14:textId="77777777" w:rsidR="003C7EA7" w:rsidRDefault="003C7EA7" w:rsidP="003C7EA7">
            <w:pPr>
              <w:pStyle w:val="Standard"/>
              <w:rPr>
                <w:rFonts w:ascii="Times New Roman" w:hAnsi="Times New Roman"/>
                <w:sz w:val="28"/>
                <w:szCs w:val="28"/>
              </w:rPr>
            </w:pP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3180B8F" w14:textId="77777777" w:rsidR="003C7EA7" w:rsidRDefault="003C7EA7" w:rsidP="003C7EA7">
            <w:pPr>
              <w:pStyle w:val="Standard"/>
              <w:jc w:val="center"/>
              <w:rPr>
                <w:rFonts w:ascii="Times New Roman" w:hAnsi="Times New Roman"/>
              </w:rPr>
            </w:pPr>
            <w:r>
              <w:rPr>
                <w:rFonts w:ascii="Times New Roman" w:hAnsi="Times New Roman"/>
                <w:sz w:val="28"/>
                <w:szCs w:val="28"/>
              </w:rPr>
              <w:t>1 - 4</w:t>
            </w:r>
          </w:p>
          <w:p w14:paraId="5C803F25" w14:textId="77777777" w:rsidR="003C7EA7" w:rsidRDefault="003C7EA7" w:rsidP="003C7EA7">
            <w:pPr>
              <w:pStyle w:val="Standard"/>
              <w:jc w:val="center"/>
              <w:rPr>
                <w:rFonts w:ascii="Times New Roman" w:hAnsi="Times New Roman"/>
                <w:sz w:val="28"/>
                <w:szCs w:val="28"/>
              </w:rPr>
            </w:pP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F03523F" w14:textId="77777777" w:rsidR="003C7EA7" w:rsidRDefault="003C7EA7" w:rsidP="003C7EA7">
            <w:pPr>
              <w:pStyle w:val="Standard"/>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Єсіна</w:t>
            </w:r>
            <w:proofErr w:type="spellEnd"/>
            <w:r>
              <w:rPr>
                <w:rFonts w:ascii="Times New Roman" w:eastAsia="Times New Roman" w:hAnsi="Times New Roman" w:cs="Times New Roman"/>
                <w:color w:val="auto"/>
                <w:sz w:val="28"/>
                <w:szCs w:val="28"/>
                <w:lang w:bidi="ar-SA"/>
              </w:rPr>
              <w:t xml:space="preserve"> Я.В.,</w:t>
            </w:r>
          </w:p>
          <w:p w14:paraId="7D7712A0" w14:textId="77777777" w:rsidR="003C7EA7" w:rsidRDefault="003C7EA7" w:rsidP="003C7EA7">
            <w:pPr>
              <w:pStyle w:val="Standard"/>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Нестеренко О.О.</w:t>
            </w:r>
          </w:p>
        </w:tc>
        <w:tc>
          <w:tcPr>
            <w:tcW w:w="136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C1278DD" w14:textId="77777777" w:rsidR="003C7EA7" w:rsidRDefault="003C7EA7" w:rsidP="003C7EA7">
            <w:pPr>
              <w:pStyle w:val="Standard"/>
              <w:tabs>
                <w:tab w:val="left" w:pos="540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4BB39020" w14:textId="77777777" w:rsidR="003C7EA7" w:rsidRDefault="003C7EA7" w:rsidP="003C7EA7">
            <w:pPr>
              <w:pStyle w:val="Standard"/>
              <w:snapToGrid w:val="0"/>
              <w:rPr>
                <w:rFonts w:ascii="Times New Roman" w:hAnsi="Times New Roman"/>
                <w:b/>
                <w:sz w:val="28"/>
                <w:szCs w:val="28"/>
              </w:rPr>
            </w:pPr>
          </w:p>
        </w:tc>
      </w:tr>
      <w:tr w:rsidR="003C7EA7" w14:paraId="015F07FB" w14:textId="77777777" w:rsidTr="003C7EA7">
        <w:trPr>
          <w:trHeight w:val="414"/>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855FF" w14:textId="77777777" w:rsidR="003C7EA7" w:rsidRDefault="003C7EA7" w:rsidP="003C7EA7"/>
        </w:tc>
        <w:tc>
          <w:tcPr>
            <w:tcW w:w="592"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80C39"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34.</w:t>
            </w:r>
          </w:p>
        </w:tc>
        <w:tc>
          <w:tcPr>
            <w:tcW w:w="5049"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9D8D3" w14:textId="77777777" w:rsidR="003C7EA7" w:rsidRDefault="003C7EA7" w:rsidP="003C7EA7">
            <w:pPr>
              <w:pStyle w:val="Standard"/>
              <w:jc w:val="both"/>
              <w:rPr>
                <w:rFonts w:ascii="Times New Roman" w:hAnsi="Times New Roman"/>
                <w:sz w:val="28"/>
                <w:szCs w:val="28"/>
              </w:rPr>
            </w:pPr>
            <w:r>
              <w:rPr>
                <w:rFonts w:ascii="Times New Roman" w:hAnsi="Times New Roman"/>
                <w:sz w:val="28"/>
                <w:szCs w:val="28"/>
              </w:rPr>
              <w:t>Новорічна вистава, святкова дискотека для учнів 5 - 11-х класів.</w:t>
            </w:r>
          </w:p>
          <w:p w14:paraId="662FE2A1" w14:textId="77777777" w:rsidR="003C7EA7" w:rsidRDefault="003C7EA7" w:rsidP="003C7EA7">
            <w:pPr>
              <w:pStyle w:val="Standard"/>
              <w:jc w:val="both"/>
              <w:rPr>
                <w:rFonts w:ascii="Times New Roman" w:hAnsi="Times New Roman"/>
                <w:sz w:val="28"/>
                <w:szCs w:val="28"/>
              </w:rPr>
            </w:pPr>
          </w:p>
        </w:tc>
        <w:tc>
          <w:tcPr>
            <w:tcW w:w="1984"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61B5F"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23.12.2022</w:t>
            </w:r>
          </w:p>
        </w:tc>
        <w:tc>
          <w:tcPr>
            <w:tcW w:w="91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4E008" w14:textId="77777777" w:rsidR="003C7EA7" w:rsidRDefault="003C7EA7" w:rsidP="003C7EA7">
            <w:pPr>
              <w:pStyle w:val="Standard"/>
              <w:ind w:right="-102"/>
              <w:jc w:val="center"/>
              <w:rPr>
                <w:rFonts w:ascii="Times New Roman" w:hAnsi="Times New Roman"/>
                <w:sz w:val="28"/>
                <w:szCs w:val="28"/>
              </w:rPr>
            </w:pPr>
            <w:r>
              <w:rPr>
                <w:rFonts w:ascii="Times New Roman" w:hAnsi="Times New Roman"/>
                <w:sz w:val="28"/>
                <w:szCs w:val="28"/>
              </w:rPr>
              <w:t>5 - 11</w:t>
            </w:r>
          </w:p>
        </w:tc>
        <w:tc>
          <w:tcPr>
            <w:tcW w:w="272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3688E" w14:textId="77777777" w:rsidR="003C7EA7" w:rsidRDefault="003C7EA7" w:rsidP="003C7EA7">
            <w:pPr>
              <w:pStyle w:val="Standard"/>
              <w:rPr>
                <w:rFonts w:ascii="Times New Roman" w:hAnsi="Times New Roman"/>
                <w:sz w:val="28"/>
                <w:szCs w:val="28"/>
              </w:rPr>
            </w:pPr>
            <w:proofErr w:type="spellStart"/>
            <w:r>
              <w:rPr>
                <w:rFonts w:ascii="Times New Roman" w:hAnsi="Times New Roman"/>
                <w:sz w:val="28"/>
                <w:szCs w:val="28"/>
              </w:rPr>
              <w:t>Зарвирог</w:t>
            </w:r>
            <w:proofErr w:type="spellEnd"/>
            <w:r>
              <w:rPr>
                <w:rFonts w:ascii="Times New Roman" w:hAnsi="Times New Roman"/>
                <w:sz w:val="28"/>
                <w:szCs w:val="28"/>
              </w:rPr>
              <w:t xml:space="preserve"> С.М., вихователі</w:t>
            </w:r>
          </w:p>
        </w:tc>
        <w:tc>
          <w:tcPr>
            <w:tcW w:w="136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EB44D" w14:textId="77777777" w:rsidR="003C7EA7" w:rsidRDefault="003C7EA7" w:rsidP="003C7EA7">
            <w:pPr>
              <w:pStyle w:val="Standard"/>
              <w:tabs>
                <w:tab w:val="left" w:pos="540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4E17C7F6" w14:textId="77777777" w:rsidR="003C7EA7" w:rsidRDefault="003C7EA7" w:rsidP="003C7EA7">
            <w:pPr>
              <w:pStyle w:val="Standard"/>
              <w:snapToGrid w:val="0"/>
              <w:rPr>
                <w:rFonts w:ascii="Times New Roman" w:hAnsi="Times New Roman"/>
                <w:b/>
                <w:i/>
                <w:sz w:val="28"/>
                <w:szCs w:val="28"/>
              </w:rPr>
            </w:pPr>
          </w:p>
        </w:tc>
      </w:tr>
      <w:tr w:rsidR="003C7EA7" w14:paraId="6264D9B6" w14:textId="77777777" w:rsidTr="003C7EA7">
        <w:trPr>
          <w:trHeight w:val="419"/>
        </w:trPr>
        <w:tc>
          <w:tcPr>
            <w:tcW w:w="14740" w:type="dxa"/>
            <w:gridSpan w:val="10"/>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tcPr>
          <w:p w14:paraId="35C1D2F8" w14:textId="77777777" w:rsidR="003C7EA7" w:rsidRDefault="003C7EA7" w:rsidP="003C7EA7">
            <w:pPr>
              <w:pStyle w:val="Standard"/>
              <w:spacing w:line="276" w:lineRule="auto"/>
              <w:jc w:val="center"/>
              <w:rPr>
                <w:rFonts w:ascii="Times New Roman" w:hAnsi="Times New Roman"/>
                <w:b/>
                <w:i/>
                <w:sz w:val="28"/>
                <w:szCs w:val="28"/>
              </w:rPr>
            </w:pPr>
            <w:r>
              <w:rPr>
                <w:rFonts w:ascii="Times New Roman" w:hAnsi="Times New Roman"/>
                <w:b/>
                <w:i/>
                <w:sz w:val="28"/>
                <w:szCs w:val="28"/>
              </w:rPr>
              <w:t>СІЧЕНЬ</w:t>
            </w:r>
          </w:p>
        </w:tc>
        <w:tc>
          <w:tcPr>
            <w:tcW w:w="15756" w:type="dxa"/>
            <w:gridSpan w:val="2"/>
            <w:tcMar>
              <w:top w:w="0" w:type="dxa"/>
              <w:left w:w="0" w:type="dxa"/>
              <w:bottom w:w="0" w:type="dxa"/>
              <w:right w:w="0" w:type="dxa"/>
            </w:tcMar>
          </w:tcPr>
          <w:p w14:paraId="67C74311" w14:textId="77777777" w:rsidR="003C7EA7" w:rsidRDefault="003C7EA7" w:rsidP="003C7EA7">
            <w:pPr>
              <w:pStyle w:val="Standard"/>
              <w:snapToGrid w:val="0"/>
              <w:rPr>
                <w:rFonts w:ascii="Times New Roman" w:hAnsi="Times New Roman"/>
                <w:sz w:val="28"/>
                <w:szCs w:val="28"/>
              </w:rPr>
            </w:pPr>
          </w:p>
        </w:tc>
      </w:tr>
      <w:tr w:rsidR="003C7EA7" w14:paraId="139786A6" w14:textId="77777777" w:rsidTr="003C7EA7">
        <w:trPr>
          <w:trHeight w:val="641"/>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10298"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Національно-патріотичне виховання</w:t>
            </w: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BCD5524"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35.</w:t>
            </w:r>
          </w:p>
        </w:tc>
        <w:tc>
          <w:tcPr>
            <w:tcW w:w="504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F480A56" w14:textId="77777777" w:rsidR="003C7EA7" w:rsidRDefault="003C7EA7" w:rsidP="003C7EA7">
            <w:pPr>
              <w:pStyle w:val="Standard"/>
              <w:jc w:val="both"/>
              <w:rPr>
                <w:rFonts w:ascii="Times New Roman" w:hAnsi="Times New Roman"/>
              </w:rPr>
            </w:pPr>
            <w:r>
              <w:rPr>
                <w:rFonts w:ascii="Times New Roman" w:hAnsi="Times New Roman"/>
                <w:sz w:val="28"/>
                <w:szCs w:val="28"/>
              </w:rPr>
              <w:t>Виховна година  «</w:t>
            </w:r>
            <w:r>
              <w:rPr>
                <w:rFonts w:ascii="Times New Roman" w:eastAsia="Times New Roman" w:hAnsi="Times New Roman" w:cs="Times New Roman"/>
                <w:color w:val="auto"/>
                <w:sz w:val="28"/>
                <w:szCs w:val="28"/>
                <w:lang w:bidi="ar-SA"/>
              </w:rPr>
              <w:t>Одна Батьківщина, і двох не буває</w:t>
            </w:r>
            <w:r>
              <w:rPr>
                <w:rFonts w:ascii="Times New Roman" w:hAnsi="Times New Roman"/>
                <w:sz w:val="28"/>
                <w:szCs w:val="28"/>
              </w:rPr>
              <w:t>» (до Дня Соборності України).</w:t>
            </w:r>
          </w:p>
        </w:tc>
        <w:tc>
          <w:tcPr>
            <w:tcW w:w="1984"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9C17149" w14:textId="77777777" w:rsidR="003C7EA7" w:rsidRDefault="003C7EA7" w:rsidP="003C7EA7">
            <w:pPr>
              <w:pStyle w:val="Standard"/>
              <w:jc w:val="center"/>
              <w:rPr>
                <w:rFonts w:ascii="Times New Roman" w:hAnsi="Times New Roman"/>
              </w:rPr>
            </w:pPr>
            <w:r>
              <w:rPr>
                <w:rFonts w:ascii="Times New Roman" w:hAnsi="Times New Roman"/>
                <w:sz w:val="28"/>
                <w:szCs w:val="28"/>
              </w:rPr>
              <w:t>20.01.2023</w:t>
            </w:r>
          </w:p>
          <w:p w14:paraId="3D23FAE0" w14:textId="77777777" w:rsidR="003C7EA7" w:rsidRDefault="003C7EA7" w:rsidP="003C7EA7">
            <w:pPr>
              <w:pStyle w:val="Standard"/>
              <w:rPr>
                <w:rFonts w:ascii="Times New Roman" w:hAnsi="Times New Roman"/>
                <w:sz w:val="28"/>
                <w:szCs w:val="28"/>
              </w:rPr>
            </w:pP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85C38CC" w14:textId="77777777" w:rsidR="003C7EA7" w:rsidRDefault="003C7EA7" w:rsidP="003C7EA7">
            <w:pPr>
              <w:pStyle w:val="Standard"/>
              <w:jc w:val="center"/>
              <w:rPr>
                <w:rFonts w:ascii="Times New Roman" w:hAnsi="Times New Roman"/>
              </w:rPr>
            </w:pPr>
            <w:r>
              <w:rPr>
                <w:rFonts w:ascii="Times New Roman" w:hAnsi="Times New Roman"/>
                <w:sz w:val="28"/>
                <w:szCs w:val="28"/>
              </w:rPr>
              <w:t>5 - 11</w:t>
            </w: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4FBA048"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tc>
        <w:tc>
          <w:tcPr>
            <w:tcW w:w="136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440D081"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758BE9DC" w14:textId="77777777" w:rsidR="003C7EA7" w:rsidRDefault="003C7EA7" w:rsidP="003C7EA7">
            <w:pPr>
              <w:pStyle w:val="Standard"/>
              <w:snapToGrid w:val="0"/>
              <w:rPr>
                <w:rFonts w:ascii="Times New Roman" w:hAnsi="Times New Roman"/>
                <w:sz w:val="28"/>
                <w:szCs w:val="28"/>
              </w:rPr>
            </w:pPr>
          </w:p>
        </w:tc>
      </w:tr>
      <w:tr w:rsidR="003C7EA7" w14:paraId="19A41A5D" w14:textId="77777777" w:rsidTr="003C7EA7">
        <w:trPr>
          <w:trHeight w:val="728"/>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54D2C" w14:textId="77777777" w:rsidR="003C7EA7" w:rsidRDefault="003C7EA7" w:rsidP="003C7EA7"/>
        </w:tc>
        <w:tc>
          <w:tcPr>
            <w:tcW w:w="592"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E53AC"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36.</w:t>
            </w:r>
          </w:p>
        </w:tc>
        <w:tc>
          <w:tcPr>
            <w:tcW w:w="5049"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CBA49" w14:textId="77777777" w:rsidR="003C7EA7" w:rsidRDefault="003C7EA7" w:rsidP="003C7EA7">
            <w:pPr>
              <w:pStyle w:val="Standard"/>
              <w:jc w:val="both"/>
              <w:rPr>
                <w:rFonts w:ascii="Times New Roman" w:hAnsi="Times New Roman"/>
              </w:rPr>
            </w:pPr>
            <w:r>
              <w:rPr>
                <w:rFonts w:ascii="Times New Roman" w:hAnsi="Times New Roman"/>
                <w:sz w:val="28"/>
                <w:szCs w:val="28"/>
              </w:rPr>
              <w:t>Тематичні інформаційні повідомлення «Х</w:t>
            </w:r>
            <w:r>
              <w:rPr>
                <w:rFonts w:ascii="Times New Roman" w:eastAsia="Times New Roman" w:hAnsi="Times New Roman" w:cs="Times New Roman"/>
                <w:color w:val="auto"/>
                <w:sz w:val="28"/>
                <w:szCs w:val="28"/>
                <w:lang w:bidi="ar-SA"/>
              </w:rPr>
              <w:t>ай не згасає пам’ять серця</w:t>
            </w:r>
            <w:r>
              <w:rPr>
                <w:rFonts w:ascii="Times New Roman" w:hAnsi="Times New Roman"/>
                <w:sz w:val="28"/>
                <w:szCs w:val="28"/>
              </w:rPr>
              <w:t>…» (до Дня пам’яті героїв Крут).</w:t>
            </w:r>
          </w:p>
        </w:tc>
        <w:tc>
          <w:tcPr>
            <w:tcW w:w="1984"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36354"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27.01.2023</w:t>
            </w:r>
          </w:p>
          <w:p w14:paraId="72A65B10" w14:textId="77777777" w:rsidR="003C7EA7" w:rsidRDefault="003C7EA7" w:rsidP="003C7EA7">
            <w:pPr>
              <w:pStyle w:val="Standard"/>
              <w:jc w:val="center"/>
              <w:rPr>
                <w:rFonts w:ascii="Times New Roman" w:hAnsi="Times New Roman"/>
                <w:sz w:val="28"/>
                <w:szCs w:val="28"/>
              </w:rPr>
            </w:pPr>
          </w:p>
          <w:p w14:paraId="730074F0" w14:textId="77777777" w:rsidR="003C7EA7" w:rsidRDefault="003C7EA7" w:rsidP="003C7EA7">
            <w:pPr>
              <w:pStyle w:val="Standard"/>
              <w:rPr>
                <w:rFonts w:ascii="Times New Roman" w:hAnsi="Times New Roman"/>
                <w:sz w:val="28"/>
                <w:szCs w:val="28"/>
              </w:rPr>
            </w:pPr>
          </w:p>
        </w:tc>
        <w:tc>
          <w:tcPr>
            <w:tcW w:w="91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30C67"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1 - 11</w:t>
            </w:r>
          </w:p>
          <w:p w14:paraId="6B4FB6F0" w14:textId="77777777" w:rsidR="003C7EA7" w:rsidRDefault="003C7EA7" w:rsidP="003C7EA7">
            <w:pPr>
              <w:pStyle w:val="Standard"/>
              <w:jc w:val="center"/>
              <w:rPr>
                <w:rFonts w:ascii="Times New Roman" w:hAnsi="Times New Roman"/>
                <w:sz w:val="28"/>
                <w:szCs w:val="28"/>
              </w:rPr>
            </w:pPr>
          </w:p>
          <w:p w14:paraId="6C2A0833" w14:textId="77777777" w:rsidR="003C7EA7" w:rsidRDefault="003C7EA7" w:rsidP="003C7EA7">
            <w:pPr>
              <w:pStyle w:val="Standard"/>
              <w:jc w:val="center"/>
              <w:rPr>
                <w:rFonts w:ascii="Times New Roman" w:hAnsi="Times New Roman"/>
                <w:sz w:val="28"/>
                <w:szCs w:val="28"/>
              </w:rPr>
            </w:pPr>
          </w:p>
        </w:tc>
        <w:tc>
          <w:tcPr>
            <w:tcW w:w="272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985D7"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Класні керівники, вихователі</w:t>
            </w:r>
          </w:p>
          <w:p w14:paraId="6DE03F93" w14:textId="77777777" w:rsidR="003C7EA7" w:rsidRDefault="003C7EA7" w:rsidP="003C7EA7">
            <w:pPr>
              <w:pStyle w:val="Standard"/>
              <w:rPr>
                <w:rFonts w:ascii="Times New Roman" w:hAnsi="Times New Roman"/>
                <w:sz w:val="28"/>
                <w:szCs w:val="28"/>
              </w:rPr>
            </w:pPr>
          </w:p>
        </w:tc>
        <w:tc>
          <w:tcPr>
            <w:tcW w:w="136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3ECA1"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7EC9AAA3" w14:textId="77777777" w:rsidR="003C7EA7" w:rsidRDefault="003C7EA7" w:rsidP="003C7EA7">
            <w:pPr>
              <w:pStyle w:val="Standard"/>
              <w:snapToGrid w:val="0"/>
              <w:rPr>
                <w:rFonts w:ascii="Times New Roman" w:hAnsi="Times New Roman"/>
                <w:sz w:val="28"/>
                <w:szCs w:val="28"/>
              </w:rPr>
            </w:pPr>
          </w:p>
        </w:tc>
      </w:tr>
      <w:tr w:rsidR="003C7EA7" w14:paraId="30DD0AFF" w14:textId="77777777" w:rsidTr="003C7EA7">
        <w:trPr>
          <w:trHeight w:val="1049"/>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43209" w14:textId="77777777" w:rsidR="003C7EA7" w:rsidRDefault="003C7EA7" w:rsidP="003C7EA7">
            <w:pPr>
              <w:pStyle w:val="Standard"/>
              <w:rPr>
                <w:rFonts w:ascii="Times New Roman" w:hAnsi="Times New Roman"/>
                <w:sz w:val="28"/>
                <w:szCs w:val="28"/>
              </w:rPr>
            </w:pPr>
            <w:r>
              <w:rPr>
                <w:rFonts w:ascii="Times New Roman" w:hAnsi="Times New Roman"/>
                <w:sz w:val="28"/>
                <w:szCs w:val="28"/>
              </w:rPr>
              <w:t xml:space="preserve">Розвиток учнівського </w:t>
            </w:r>
            <w:proofErr w:type="spellStart"/>
            <w:r>
              <w:rPr>
                <w:rFonts w:ascii="Times New Roman" w:hAnsi="Times New Roman"/>
                <w:sz w:val="28"/>
                <w:szCs w:val="28"/>
              </w:rPr>
              <w:t>самовряду-вання</w:t>
            </w:r>
            <w:proofErr w:type="spellEnd"/>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04B5A"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37.</w:t>
            </w:r>
          </w:p>
        </w:tc>
        <w:tc>
          <w:tcPr>
            <w:tcW w:w="5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78B7E" w14:textId="77777777" w:rsidR="003C7EA7" w:rsidRDefault="003C7EA7" w:rsidP="003C7EA7">
            <w:pPr>
              <w:pStyle w:val="Standard"/>
              <w:jc w:val="both"/>
              <w:rPr>
                <w:rFonts w:ascii="Times New Roman" w:hAnsi="Times New Roman"/>
                <w:sz w:val="28"/>
                <w:szCs w:val="28"/>
              </w:rPr>
            </w:pPr>
            <w:r>
              <w:rPr>
                <w:rFonts w:ascii="Times New Roman" w:hAnsi="Times New Roman"/>
                <w:sz w:val="28"/>
                <w:szCs w:val="28"/>
              </w:rPr>
              <w:t>Випуск тематичної стіннівки. Творчий звіт комісій учкому. Підсумки за І семестр участі колективів у конкурсі "Клас року", "Учень року".</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F4BC6" w14:textId="77777777" w:rsidR="003C7EA7" w:rsidRDefault="003C7EA7" w:rsidP="003C7EA7">
            <w:pPr>
              <w:pStyle w:val="Standard"/>
              <w:jc w:val="center"/>
              <w:rPr>
                <w:rFonts w:ascii="Times New Roman" w:hAnsi="Times New Roman"/>
              </w:rPr>
            </w:pPr>
            <w:r>
              <w:rPr>
                <w:rFonts w:ascii="Times New Roman" w:hAnsi="Times New Roman"/>
                <w:sz w:val="28"/>
                <w:szCs w:val="28"/>
              </w:rPr>
              <w:t>16.01.2023</w:t>
            </w:r>
          </w:p>
          <w:p w14:paraId="27EAAD18" w14:textId="77777777" w:rsidR="003C7EA7" w:rsidRDefault="003C7EA7" w:rsidP="003C7EA7">
            <w:pPr>
              <w:pStyle w:val="Standard"/>
              <w:jc w:val="center"/>
              <w:rPr>
                <w:rFonts w:ascii="Times New Roman" w:hAnsi="Times New Roman"/>
                <w:sz w:val="28"/>
                <w:szCs w:val="28"/>
              </w:rPr>
            </w:pPr>
          </w:p>
          <w:p w14:paraId="70FF341A" w14:textId="77777777" w:rsidR="003C7EA7" w:rsidRDefault="003C7EA7" w:rsidP="003C7EA7">
            <w:pPr>
              <w:pStyle w:val="Standard"/>
              <w:jc w:val="center"/>
              <w:rPr>
                <w:rFonts w:ascii="Times New Roman" w:hAnsi="Times New Roman"/>
                <w:sz w:val="28"/>
                <w:szCs w:val="28"/>
              </w:rPr>
            </w:pPr>
          </w:p>
          <w:p w14:paraId="097EC71B" w14:textId="77777777" w:rsidR="003C7EA7" w:rsidRDefault="003C7EA7" w:rsidP="003C7EA7">
            <w:pPr>
              <w:pStyle w:val="Standard"/>
              <w:rPr>
                <w:rFonts w:ascii="Times New Roman" w:hAnsi="Times New Roman"/>
                <w:sz w:val="28"/>
                <w:szCs w:val="28"/>
              </w:rPr>
            </w:pP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8FB72" w14:textId="77777777" w:rsidR="003C7EA7" w:rsidRDefault="003C7EA7" w:rsidP="003C7EA7">
            <w:pPr>
              <w:pStyle w:val="Standard"/>
              <w:snapToGrid w:val="0"/>
              <w:jc w:val="center"/>
              <w:rPr>
                <w:rFonts w:ascii="Times New Roman" w:hAnsi="Times New Roman"/>
                <w:sz w:val="28"/>
                <w:szCs w:val="28"/>
              </w:rPr>
            </w:pPr>
            <w:r>
              <w:rPr>
                <w:rFonts w:ascii="Times New Roman" w:hAnsi="Times New Roman"/>
                <w:sz w:val="28"/>
                <w:szCs w:val="28"/>
              </w:rPr>
              <w:t>5 - 11</w:t>
            </w:r>
          </w:p>
          <w:p w14:paraId="70C33DCC" w14:textId="77777777" w:rsidR="003C7EA7" w:rsidRDefault="003C7EA7" w:rsidP="003C7EA7">
            <w:pPr>
              <w:pStyle w:val="Standard"/>
              <w:jc w:val="center"/>
              <w:rPr>
                <w:rFonts w:ascii="Times New Roman" w:hAnsi="Times New Roman"/>
                <w:sz w:val="28"/>
                <w:szCs w:val="28"/>
              </w:rPr>
            </w:pPr>
          </w:p>
          <w:p w14:paraId="0D269ED8"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86EF5"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Педагог-організатор Кучерява І.В., голова учкому, члени комісій</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5601A"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0634C102" w14:textId="77777777" w:rsidR="003C7EA7" w:rsidRDefault="003C7EA7" w:rsidP="003C7EA7">
            <w:pPr>
              <w:pStyle w:val="Standard"/>
              <w:snapToGrid w:val="0"/>
              <w:rPr>
                <w:rFonts w:ascii="Times New Roman" w:hAnsi="Times New Roman"/>
                <w:sz w:val="28"/>
                <w:szCs w:val="28"/>
              </w:rPr>
            </w:pPr>
          </w:p>
        </w:tc>
      </w:tr>
      <w:tr w:rsidR="003C7EA7" w14:paraId="069EB7C6" w14:textId="77777777" w:rsidTr="003C7EA7">
        <w:trPr>
          <w:trHeight w:val="557"/>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BA4FE" w14:textId="77777777" w:rsidR="003C7EA7" w:rsidRDefault="003C7EA7" w:rsidP="003C7EA7">
            <w:pPr>
              <w:pStyle w:val="Standard"/>
              <w:rPr>
                <w:rFonts w:ascii="Times New Roman" w:hAnsi="Times New Roman"/>
                <w:sz w:val="28"/>
                <w:szCs w:val="28"/>
              </w:rPr>
            </w:pPr>
            <w:r>
              <w:rPr>
                <w:rFonts w:ascii="Times New Roman" w:hAnsi="Times New Roman"/>
                <w:sz w:val="28"/>
                <w:szCs w:val="28"/>
              </w:rPr>
              <w:t>Фізичне виховання</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55B46"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38.</w:t>
            </w:r>
          </w:p>
        </w:tc>
        <w:tc>
          <w:tcPr>
            <w:tcW w:w="5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B4C57" w14:textId="77777777" w:rsidR="003C7EA7" w:rsidRDefault="003C7EA7" w:rsidP="003C7EA7">
            <w:pPr>
              <w:pStyle w:val="Standard"/>
              <w:rPr>
                <w:rFonts w:ascii="Times New Roman" w:hAnsi="Times New Roman"/>
                <w:sz w:val="28"/>
                <w:szCs w:val="28"/>
              </w:rPr>
            </w:pPr>
            <w:r>
              <w:rPr>
                <w:rFonts w:ascii="Times New Roman" w:hAnsi="Times New Roman"/>
                <w:sz w:val="28"/>
                <w:szCs w:val="28"/>
              </w:rPr>
              <w:t>Турнір із шахів, настільного тенісу.</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CA37C"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16.01.2023 –</w:t>
            </w:r>
          </w:p>
          <w:p w14:paraId="4FC8ABE1"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20.01.2023</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6BCCA"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5 - 11</w:t>
            </w:r>
          </w:p>
          <w:p w14:paraId="46357A5B"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3E142"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Назаренко О.В.</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55F8C"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172F24AD" w14:textId="77777777" w:rsidR="003C7EA7" w:rsidRDefault="003C7EA7" w:rsidP="003C7EA7">
            <w:pPr>
              <w:pStyle w:val="Standard"/>
              <w:snapToGrid w:val="0"/>
              <w:rPr>
                <w:rFonts w:ascii="Times New Roman" w:hAnsi="Times New Roman"/>
                <w:sz w:val="28"/>
                <w:szCs w:val="28"/>
              </w:rPr>
            </w:pPr>
          </w:p>
        </w:tc>
      </w:tr>
      <w:tr w:rsidR="003C7EA7" w14:paraId="0EFD6713" w14:textId="77777777" w:rsidTr="003C7EA7">
        <w:trPr>
          <w:trHeight w:val="557"/>
        </w:trPr>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14:paraId="11FCDFE1" w14:textId="77777777" w:rsidR="003C7EA7" w:rsidRDefault="003C7EA7" w:rsidP="003C7EA7">
            <w:pPr>
              <w:pStyle w:val="Standard"/>
              <w:rPr>
                <w:rFonts w:ascii="Times New Roman" w:hAnsi="Times New Roman"/>
                <w:sz w:val="28"/>
                <w:szCs w:val="28"/>
              </w:rPr>
            </w:pPr>
            <w:r>
              <w:rPr>
                <w:rFonts w:ascii="Times New Roman" w:hAnsi="Times New Roman"/>
                <w:sz w:val="28"/>
                <w:szCs w:val="28"/>
              </w:rPr>
              <w:t xml:space="preserve">Національно-патріотичне </w:t>
            </w:r>
            <w:r>
              <w:rPr>
                <w:rFonts w:ascii="Times New Roman" w:hAnsi="Times New Roman"/>
                <w:sz w:val="28"/>
                <w:szCs w:val="28"/>
              </w:rPr>
              <w:lastRenderedPageBreak/>
              <w:t>виховання</w:t>
            </w:r>
          </w:p>
        </w:tc>
        <w:tc>
          <w:tcPr>
            <w:tcW w:w="592"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2D257004"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lastRenderedPageBreak/>
              <w:t>39.</w:t>
            </w:r>
          </w:p>
        </w:tc>
        <w:tc>
          <w:tcPr>
            <w:tcW w:w="5049"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1047028D" w14:textId="77777777" w:rsidR="003C7EA7" w:rsidRDefault="003C7EA7" w:rsidP="003C7EA7">
            <w:pPr>
              <w:pStyle w:val="Standard"/>
              <w:rPr>
                <w:rFonts w:ascii="Times New Roman" w:hAnsi="Times New Roman"/>
                <w:sz w:val="28"/>
                <w:szCs w:val="28"/>
              </w:rPr>
            </w:pPr>
            <w:r>
              <w:rPr>
                <w:rFonts w:ascii="Times New Roman" w:hAnsi="Times New Roman"/>
                <w:sz w:val="28"/>
                <w:szCs w:val="28"/>
              </w:rPr>
              <w:t>Рольова гра «Україна в нас єдина, бережи її, дитино!»</w:t>
            </w:r>
          </w:p>
        </w:tc>
        <w:tc>
          <w:tcPr>
            <w:tcW w:w="1984"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0F399E70"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18.01.2023</w:t>
            </w:r>
          </w:p>
        </w:tc>
        <w:tc>
          <w:tcPr>
            <w:tcW w:w="910" w:type="dxa"/>
            <w:tcBorders>
              <w:left w:val="single" w:sz="4" w:space="0" w:color="000000"/>
              <w:bottom w:val="single" w:sz="4" w:space="0" w:color="000000"/>
              <w:right w:val="single" w:sz="4" w:space="0" w:color="000000"/>
            </w:tcBorders>
            <w:tcMar>
              <w:top w:w="0" w:type="dxa"/>
              <w:left w:w="108" w:type="dxa"/>
              <w:bottom w:w="0" w:type="dxa"/>
              <w:right w:w="108" w:type="dxa"/>
            </w:tcMar>
          </w:tcPr>
          <w:p w14:paraId="307FDF8B"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1 - 4</w:t>
            </w:r>
          </w:p>
        </w:tc>
        <w:tc>
          <w:tcPr>
            <w:tcW w:w="2720" w:type="dxa"/>
            <w:tcBorders>
              <w:left w:val="single" w:sz="4" w:space="0" w:color="000000"/>
              <w:bottom w:val="single" w:sz="4" w:space="0" w:color="000000"/>
              <w:right w:val="single" w:sz="4" w:space="0" w:color="000000"/>
            </w:tcBorders>
            <w:tcMar>
              <w:top w:w="0" w:type="dxa"/>
              <w:left w:w="108" w:type="dxa"/>
              <w:bottom w:w="0" w:type="dxa"/>
              <w:right w:w="108" w:type="dxa"/>
            </w:tcMar>
          </w:tcPr>
          <w:p w14:paraId="34AF9B75" w14:textId="77777777" w:rsidR="003C7EA7" w:rsidRDefault="003C7EA7" w:rsidP="003C7EA7">
            <w:pPr>
              <w:pStyle w:val="Standard"/>
              <w:rPr>
                <w:rFonts w:ascii="Times New Roman" w:hAnsi="Times New Roman"/>
                <w:sz w:val="28"/>
                <w:szCs w:val="28"/>
              </w:rPr>
            </w:pPr>
            <w:proofErr w:type="spellStart"/>
            <w:r>
              <w:rPr>
                <w:rFonts w:ascii="Times New Roman" w:hAnsi="Times New Roman"/>
                <w:sz w:val="28"/>
                <w:szCs w:val="28"/>
              </w:rPr>
              <w:t>Булатнікова</w:t>
            </w:r>
            <w:proofErr w:type="spellEnd"/>
            <w:r>
              <w:rPr>
                <w:rFonts w:ascii="Times New Roman" w:hAnsi="Times New Roman"/>
                <w:sz w:val="28"/>
                <w:szCs w:val="28"/>
              </w:rPr>
              <w:t xml:space="preserve"> Н.М.</w:t>
            </w:r>
          </w:p>
        </w:tc>
        <w:tc>
          <w:tcPr>
            <w:tcW w:w="1360" w:type="dxa"/>
            <w:tcBorders>
              <w:left w:val="single" w:sz="4" w:space="0" w:color="000000"/>
              <w:bottom w:val="single" w:sz="4" w:space="0" w:color="000000"/>
              <w:right w:val="single" w:sz="4" w:space="0" w:color="000000"/>
            </w:tcBorders>
            <w:tcMar>
              <w:top w:w="0" w:type="dxa"/>
              <w:left w:w="108" w:type="dxa"/>
              <w:bottom w:w="0" w:type="dxa"/>
              <w:right w:w="108" w:type="dxa"/>
            </w:tcMar>
          </w:tcPr>
          <w:p w14:paraId="4FEBA7AD"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1E8C7F53" w14:textId="77777777" w:rsidR="003C7EA7" w:rsidRDefault="003C7EA7" w:rsidP="003C7EA7">
            <w:pPr>
              <w:pStyle w:val="Standard"/>
              <w:snapToGrid w:val="0"/>
              <w:rPr>
                <w:rFonts w:ascii="Times New Roman" w:hAnsi="Times New Roman"/>
                <w:sz w:val="28"/>
                <w:szCs w:val="28"/>
              </w:rPr>
            </w:pPr>
          </w:p>
        </w:tc>
      </w:tr>
      <w:tr w:rsidR="003C7EA7" w14:paraId="3C1661B0" w14:textId="77777777" w:rsidTr="003C7EA7">
        <w:trPr>
          <w:trHeight w:val="630"/>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8082A"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Громадянське виховання</w:t>
            </w: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40DF8F0"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40.</w:t>
            </w:r>
          </w:p>
        </w:tc>
        <w:tc>
          <w:tcPr>
            <w:tcW w:w="504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7140C8B" w14:textId="77777777" w:rsidR="003C7EA7" w:rsidRDefault="003C7EA7" w:rsidP="003C7EA7">
            <w:pPr>
              <w:pStyle w:val="Standard"/>
              <w:jc w:val="both"/>
              <w:rPr>
                <w:rFonts w:ascii="Times New Roman" w:hAnsi="Times New Roman"/>
              </w:rPr>
            </w:pPr>
            <w:r>
              <w:rPr>
                <w:rFonts w:ascii="Times New Roman" w:eastAsia="Times New Roman" w:hAnsi="Times New Roman" w:cs="Times New Roman"/>
                <w:color w:val="auto"/>
                <w:sz w:val="28"/>
                <w:szCs w:val="28"/>
                <w:lang w:bidi="ar-SA"/>
              </w:rPr>
              <w:t>Квест</w:t>
            </w:r>
            <w:r>
              <w:rPr>
                <w:rFonts w:ascii="Times New Roman" w:hAnsi="Times New Roman"/>
                <w:sz w:val="28"/>
                <w:szCs w:val="28"/>
              </w:rPr>
              <w:t xml:space="preserve"> «Дружба </w:t>
            </w:r>
            <w:r>
              <w:rPr>
                <w:rFonts w:ascii="Times New Roman" w:eastAsia="Times New Roman" w:hAnsi="Times New Roman" w:cs="Times New Roman"/>
                <w:sz w:val="28"/>
                <w:szCs w:val="28"/>
              </w:rPr>
              <w:t>– найбільший скарб</w:t>
            </w:r>
            <w:r>
              <w:rPr>
                <w:rFonts w:ascii="Times New Roman" w:hAnsi="Times New Roman"/>
                <w:sz w:val="28"/>
                <w:szCs w:val="28"/>
              </w:rPr>
              <w:t>».</w:t>
            </w:r>
          </w:p>
        </w:tc>
        <w:tc>
          <w:tcPr>
            <w:tcW w:w="1984"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73205FD"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25.01.2023</w:t>
            </w: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51C9E6B"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1 - 4</w:t>
            </w:r>
          </w:p>
          <w:p w14:paraId="05F62ABE"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FD27385" w14:textId="77777777" w:rsidR="003C7EA7" w:rsidRDefault="003C7EA7" w:rsidP="003C7EA7">
            <w:pPr>
              <w:pStyle w:val="Standard"/>
              <w:rPr>
                <w:rFonts w:ascii="Times New Roman" w:hAnsi="Times New Roman"/>
                <w:sz w:val="28"/>
                <w:szCs w:val="28"/>
              </w:rPr>
            </w:pPr>
            <w:proofErr w:type="spellStart"/>
            <w:r>
              <w:rPr>
                <w:rFonts w:ascii="Times New Roman" w:hAnsi="Times New Roman"/>
                <w:sz w:val="28"/>
                <w:szCs w:val="28"/>
              </w:rPr>
              <w:t>Детинич</w:t>
            </w:r>
            <w:proofErr w:type="spellEnd"/>
            <w:r>
              <w:rPr>
                <w:rFonts w:ascii="Times New Roman" w:hAnsi="Times New Roman"/>
                <w:sz w:val="28"/>
                <w:szCs w:val="28"/>
              </w:rPr>
              <w:t xml:space="preserve"> Н.В., вихователі</w:t>
            </w:r>
          </w:p>
        </w:tc>
        <w:tc>
          <w:tcPr>
            <w:tcW w:w="136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7A68D82"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2B8F860D" w14:textId="77777777" w:rsidR="003C7EA7" w:rsidRDefault="003C7EA7" w:rsidP="003C7EA7">
            <w:pPr>
              <w:pStyle w:val="Standard"/>
              <w:snapToGrid w:val="0"/>
              <w:rPr>
                <w:rFonts w:ascii="Times New Roman" w:hAnsi="Times New Roman"/>
                <w:sz w:val="28"/>
                <w:szCs w:val="28"/>
              </w:rPr>
            </w:pPr>
          </w:p>
        </w:tc>
      </w:tr>
      <w:tr w:rsidR="003C7EA7" w14:paraId="6EDC5AC1" w14:textId="77777777" w:rsidTr="003C7EA7">
        <w:trPr>
          <w:trHeight w:val="965"/>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E62EC" w14:textId="77777777" w:rsidR="003C7EA7" w:rsidRDefault="003C7EA7" w:rsidP="003C7EA7"/>
        </w:tc>
        <w:tc>
          <w:tcPr>
            <w:tcW w:w="59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A15C43C"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41.</w:t>
            </w:r>
          </w:p>
          <w:p w14:paraId="10161D19" w14:textId="77777777" w:rsidR="003C7EA7" w:rsidRDefault="003C7EA7" w:rsidP="003C7EA7">
            <w:pPr>
              <w:pStyle w:val="Standard"/>
              <w:jc w:val="center"/>
              <w:rPr>
                <w:rFonts w:ascii="Times New Roman" w:hAnsi="Times New Roman"/>
                <w:sz w:val="28"/>
                <w:szCs w:val="28"/>
              </w:rPr>
            </w:pPr>
          </w:p>
          <w:p w14:paraId="3B66FFC1" w14:textId="77777777" w:rsidR="003C7EA7" w:rsidRDefault="003C7EA7" w:rsidP="003C7EA7">
            <w:pPr>
              <w:pStyle w:val="Standard"/>
              <w:jc w:val="center"/>
              <w:rPr>
                <w:rFonts w:ascii="Times New Roman" w:hAnsi="Times New Roman"/>
                <w:sz w:val="28"/>
                <w:szCs w:val="28"/>
              </w:rPr>
            </w:pPr>
          </w:p>
        </w:tc>
        <w:tc>
          <w:tcPr>
            <w:tcW w:w="5049"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96E6760" w14:textId="77777777" w:rsidR="003C7EA7" w:rsidRDefault="003C7EA7" w:rsidP="003C7EA7">
            <w:pPr>
              <w:pStyle w:val="Standard"/>
              <w:ind w:right="32"/>
              <w:jc w:val="both"/>
              <w:rPr>
                <w:rFonts w:ascii="Times New Roman" w:hAnsi="Times New Roman"/>
              </w:rPr>
            </w:pPr>
            <w:r>
              <w:rPr>
                <w:rFonts w:ascii="Times New Roman" w:hAnsi="Times New Roman"/>
                <w:sz w:val="28"/>
                <w:szCs w:val="28"/>
              </w:rPr>
              <w:t>Обговорення «Ревуть вітри нестримні голокосту…» (до Міжнародного дня пам`яті жертв Голокосту).</w:t>
            </w:r>
          </w:p>
          <w:p w14:paraId="1B80CD08" w14:textId="77777777" w:rsidR="003C7EA7" w:rsidRDefault="003C7EA7" w:rsidP="003C7EA7">
            <w:pPr>
              <w:pStyle w:val="Standard"/>
              <w:ind w:right="32"/>
              <w:jc w:val="both"/>
              <w:rPr>
                <w:rFonts w:ascii="Times New Roman" w:hAnsi="Times New Roman"/>
              </w:rPr>
            </w:pPr>
          </w:p>
        </w:tc>
        <w:tc>
          <w:tcPr>
            <w:tcW w:w="1984"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74668D3"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27.01.2023</w:t>
            </w:r>
          </w:p>
          <w:p w14:paraId="233033FB" w14:textId="77777777" w:rsidR="003C7EA7" w:rsidRDefault="003C7EA7" w:rsidP="003C7EA7">
            <w:pPr>
              <w:pStyle w:val="Standard"/>
              <w:jc w:val="center"/>
              <w:rPr>
                <w:rFonts w:ascii="Times New Roman" w:hAnsi="Times New Roman"/>
                <w:sz w:val="28"/>
                <w:szCs w:val="28"/>
              </w:rPr>
            </w:pP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B46E90C"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5 - 11</w:t>
            </w:r>
          </w:p>
          <w:p w14:paraId="3A672210" w14:textId="77777777" w:rsidR="003C7EA7" w:rsidRDefault="003C7EA7" w:rsidP="003C7EA7">
            <w:pPr>
              <w:pStyle w:val="Standard"/>
              <w:jc w:val="center"/>
              <w:rPr>
                <w:rFonts w:ascii="Times New Roman" w:hAnsi="Times New Roman"/>
                <w:sz w:val="28"/>
                <w:szCs w:val="28"/>
              </w:rPr>
            </w:pP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1929C34"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tc>
        <w:tc>
          <w:tcPr>
            <w:tcW w:w="136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07F28F2"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79528C46" w14:textId="77777777" w:rsidR="003C7EA7" w:rsidRDefault="003C7EA7" w:rsidP="003C7EA7">
            <w:pPr>
              <w:pStyle w:val="Standard"/>
              <w:snapToGrid w:val="0"/>
              <w:rPr>
                <w:rFonts w:ascii="Times New Roman" w:hAnsi="Times New Roman"/>
                <w:b/>
                <w:i/>
                <w:sz w:val="28"/>
                <w:szCs w:val="28"/>
              </w:rPr>
            </w:pPr>
          </w:p>
        </w:tc>
      </w:tr>
      <w:tr w:rsidR="003C7EA7" w14:paraId="2D0FF276" w14:textId="77777777" w:rsidTr="003C7EA7">
        <w:trPr>
          <w:trHeight w:val="375"/>
        </w:trPr>
        <w:tc>
          <w:tcPr>
            <w:tcW w:w="14740" w:type="dxa"/>
            <w:gridSpan w:val="10"/>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tcPr>
          <w:p w14:paraId="16928BBC" w14:textId="77777777" w:rsidR="003C7EA7" w:rsidRDefault="003C7EA7" w:rsidP="003C7EA7">
            <w:pPr>
              <w:pStyle w:val="Standard"/>
              <w:spacing w:line="276" w:lineRule="auto"/>
              <w:jc w:val="center"/>
              <w:rPr>
                <w:rFonts w:ascii="Times New Roman" w:hAnsi="Times New Roman"/>
              </w:rPr>
            </w:pPr>
            <w:r>
              <w:rPr>
                <w:rFonts w:ascii="Times New Roman" w:hAnsi="Times New Roman"/>
                <w:b/>
                <w:i/>
                <w:sz w:val="28"/>
                <w:szCs w:val="28"/>
              </w:rPr>
              <w:t>ЛЮТИЙ</w:t>
            </w:r>
          </w:p>
        </w:tc>
        <w:tc>
          <w:tcPr>
            <w:tcW w:w="15756" w:type="dxa"/>
            <w:gridSpan w:val="2"/>
            <w:tcMar>
              <w:top w:w="0" w:type="dxa"/>
              <w:left w:w="0" w:type="dxa"/>
              <w:bottom w:w="0" w:type="dxa"/>
              <w:right w:w="0" w:type="dxa"/>
            </w:tcMar>
          </w:tcPr>
          <w:p w14:paraId="0F077B40" w14:textId="77777777" w:rsidR="003C7EA7" w:rsidRDefault="003C7EA7" w:rsidP="003C7EA7">
            <w:pPr>
              <w:pStyle w:val="Standard"/>
              <w:snapToGrid w:val="0"/>
              <w:rPr>
                <w:rFonts w:ascii="Times New Roman" w:hAnsi="Times New Roman"/>
                <w:sz w:val="28"/>
                <w:szCs w:val="28"/>
              </w:rPr>
            </w:pPr>
          </w:p>
        </w:tc>
      </w:tr>
      <w:tr w:rsidR="003C7EA7" w14:paraId="1EDB455E" w14:textId="77777777" w:rsidTr="003C7EA7">
        <w:trPr>
          <w:trHeight w:val="1029"/>
        </w:trPr>
        <w:tc>
          <w:tcPr>
            <w:tcW w:w="2125"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7D552C9" w14:textId="77777777" w:rsidR="003C7EA7" w:rsidRDefault="003C7EA7" w:rsidP="003C7EA7">
            <w:pPr>
              <w:pStyle w:val="Standard"/>
              <w:rPr>
                <w:rFonts w:ascii="Times New Roman" w:hAnsi="Times New Roman"/>
                <w:sz w:val="28"/>
                <w:szCs w:val="28"/>
              </w:rPr>
            </w:pPr>
            <w:r>
              <w:rPr>
                <w:rFonts w:ascii="Times New Roman" w:hAnsi="Times New Roman"/>
                <w:sz w:val="28"/>
                <w:szCs w:val="28"/>
              </w:rPr>
              <w:t>Формування здорового способу життя</w:t>
            </w:r>
          </w:p>
        </w:tc>
        <w:tc>
          <w:tcPr>
            <w:tcW w:w="617"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DD5D285"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42.</w:t>
            </w:r>
          </w:p>
          <w:p w14:paraId="7EFA0890" w14:textId="77777777" w:rsidR="003C7EA7" w:rsidRDefault="003C7EA7" w:rsidP="003C7EA7">
            <w:pPr>
              <w:pStyle w:val="Standard"/>
              <w:jc w:val="center"/>
              <w:rPr>
                <w:rFonts w:ascii="Times New Roman" w:hAnsi="Times New Roman"/>
                <w:sz w:val="28"/>
                <w:szCs w:val="28"/>
              </w:rPr>
            </w:pPr>
          </w:p>
          <w:p w14:paraId="59276AC1" w14:textId="77777777" w:rsidR="003C7EA7" w:rsidRDefault="003C7EA7" w:rsidP="003C7EA7">
            <w:pPr>
              <w:pStyle w:val="Standard"/>
              <w:jc w:val="center"/>
              <w:rPr>
                <w:rFonts w:ascii="Times New Roman" w:hAnsi="Times New Roman"/>
                <w:sz w:val="28"/>
                <w:szCs w:val="28"/>
              </w:rPr>
            </w:pPr>
          </w:p>
        </w:tc>
        <w:tc>
          <w:tcPr>
            <w:tcW w:w="505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837646D" w14:textId="77777777" w:rsidR="003C7EA7" w:rsidRDefault="003C7EA7" w:rsidP="003C7EA7">
            <w:pPr>
              <w:pStyle w:val="Standard"/>
              <w:rPr>
                <w:rFonts w:ascii="Times New Roman" w:hAnsi="Times New Roman"/>
              </w:rPr>
            </w:pPr>
            <w:r>
              <w:rPr>
                <w:rFonts w:ascii="Times New Roman" w:hAnsi="Times New Roman"/>
                <w:sz w:val="28"/>
                <w:szCs w:val="28"/>
              </w:rPr>
              <w:t>Тиждень протипожежної безпеки.</w:t>
            </w:r>
          </w:p>
          <w:p w14:paraId="60147C2B" w14:textId="77777777" w:rsidR="003C7EA7" w:rsidRDefault="003C7EA7" w:rsidP="003C7EA7">
            <w:pPr>
              <w:pStyle w:val="Standard"/>
              <w:rPr>
                <w:rFonts w:ascii="Times New Roman" w:hAnsi="Times New Roman"/>
                <w:sz w:val="28"/>
                <w:szCs w:val="28"/>
              </w:rPr>
            </w:pP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CEC5DE8" w14:textId="77777777" w:rsidR="003C7EA7" w:rsidRDefault="003C7EA7" w:rsidP="003C7EA7">
            <w:pPr>
              <w:pStyle w:val="Standard"/>
              <w:jc w:val="center"/>
              <w:rPr>
                <w:rFonts w:ascii="Times New Roman" w:hAnsi="Times New Roman"/>
              </w:rPr>
            </w:pPr>
            <w:r>
              <w:rPr>
                <w:rFonts w:ascii="Times New Roman" w:hAnsi="Times New Roman"/>
                <w:sz w:val="28"/>
                <w:szCs w:val="28"/>
              </w:rPr>
              <w:t>06.02.2023 –10.02.2023</w:t>
            </w: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2DB506A" w14:textId="77777777" w:rsidR="003C7EA7" w:rsidRDefault="003C7EA7" w:rsidP="003C7EA7">
            <w:pPr>
              <w:pStyle w:val="Standard"/>
              <w:jc w:val="center"/>
              <w:rPr>
                <w:rFonts w:ascii="Times New Roman" w:hAnsi="Times New Roman"/>
              </w:rPr>
            </w:pPr>
            <w:r>
              <w:rPr>
                <w:rFonts w:ascii="Times New Roman" w:hAnsi="Times New Roman"/>
                <w:sz w:val="28"/>
                <w:szCs w:val="28"/>
              </w:rPr>
              <w:t>1 - 11</w:t>
            </w:r>
          </w:p>
          <w:p w14:paraId="12A8E91F"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dashed" w:sz="4" w:space="0" w:color="000000"/>
            </w:tcBorders>
            <w:tcMar>
              <w:top w:w="0" w:type="dxa"/>
              <w:left w:w="108" w:type="dxa"/>
              <w:bottom w:w="0" w:type="dxa"/>
              <w:right w:w="108" w:type="dxa"/>
            </w:tcMar>
          </w:tcPr>
          <w:p w14:paraId="75041257"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p w14:paraId="384089C5"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класні керівники</w:t>
            </w:r>
          </w:p>
        </w:tc>
        <w:tc>
          <w:tcPr>
            <w:tcW w:w="136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EF20F47"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4740DFEC" w14:textId="77777777" w:rsidR="003C7EA7" w:rsidRDefault="003C7EA7" w:rsidP="003C7EA7">
            <w:pPr>
              <w:pStyle w:val="Standard"/>
              <w:snapToGrid w:val="0"/>
              <w:rPr>
                <w:rFonts w:ascii="Times New Roman" w:hAnsi="Times New Roman"/>
                <w:sz w:val="28"/>
                <w:szCs w:val="28"/>
              </w:rPr>
            </w:pPr>
          </w:p>
        </w:tc>
      </w:tr>
      <w:tr w:rsidR="003C7EA7" w14:paraId="05392395" w14:textId="77777777" w:rsidTr="003C7EA7">
        <w:trPr>
          <w:trHeight w:val="360"/>
        </w:trPr>
        <w:tc>
          <w:tcPr>
            <w:tcW w:w="2125"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D00D873" w14:textId="77777777" w:rsidR="003C7EA7" w:rsidRDefault="003C7EA7" w:rsidP="003C7EA7">
            <w:pPr>
              <w:pStyle w:val="Standard"/>
              <w:ind w:left="-105" w:right="-162"/>
              <w:rPr>
                <w:rFonts w:ascii="Times New Roman" w:hAnsi="Times New Roman"/>
              </w:rPr>
            </w:pPr>
            <w:r>
              <w:rPr>
                <w:rFonts w:ascii="Times New Roman" w:hAnsi="Times New Roman"/>
                <w:sz w:val="28"/>
                <w:szCs w:val="28"/>
              </w:rPr>
              <w:t xml:space="preserve"> Профорієнтація,  </w:t>
            </w:r>
          </w:p>
          <w:p w14:paraId="047CA18D" w14:textId="77777777" w:rsidR="003C7EA7" w:rsidRDefault="003C7EA7" w:rsidP="003C7EA7">
            <w:pPr>
              <w:pStyle w:val="Standard"/>
              <w:ind w:left="-105" w:right="-162"/>
              <w:rPr>
                <w:rFonts w:ascii="Times New Roman" w:hAnsi="Times New Roman"/>
              </w:rPr>
            </w:pPr>
            <w:r>
              <w:rPr>
                <w:rFonts w:ascii="Times New Roman" w:hAnsi="Times New Roman"/>
                <w:sz w:val="28"/>
                <w:szCs w:val="28"/>
              </w:rPr>
              <w:t xml:space="preserve"> трудове</w:t>
            </w:r>
          </w:p>
          <w:p w14:paraId="3C4E55AC" w14:textId="77777777" w:rsidR="003C7EA7" w:rsidRDefault="003C7EA7" w:rsidP="003C7EA7">
            <w:pPr>
              <w:pStyle w:val="Standard"/>
              <w:ind w:left="-105" w:right="-162"/>
              <w:rPr>
                <w:rFonts w:ascii="Times New Roman" w:hAnsi="Times New Roman"/>
              </w:rPr>
            </w:pPr>
            <w:r>
              <w:rPr>
                <w:rFonts w:ascii="Times New Roman" w:hAnsi="Times New Roman"/>
                <w:sz w:val="28"/>
                <w:szCs w:val="28"/>
              </w:rPr>
              <w:t xml:space="preserve"> виховання</w:t>
            </w:r>
          </w:p>
        </w:tc>
        <w:tc>
          <w:tcPr>
            <w:tcW w:w="617"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4396AD9"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43.</w:t>
            </w:r>
          </w:p>
        </w:tc>
        <w:tc>
          <w:tcPr>
            <w:tcW w:w="505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9C4C59F" w14:textId="77777777" w:rsidR="003C7EA7" w:rsidRDefault="003C7EA7" w:rsidP="003C7EA7">
            <w:pPr>
              <w:pStyle w:val="Standard"/>
              <w:jc w:val="both"/>
              <w:rPr>
                <w:rFonts w:ascii="Times New Roman" w:hAnsi="Times New Roman"/>
                <w:sz w:val="28"/>
                <w:szCs w:val="28"/>
              </w:rPr>
            </w:pPr>
            <w:r>
              <w:rPr>
                <w:rFonts w:ascii="Times New Roman" w:hAnsi="Times New Roman"/>
                <w:sz w:val="28"/>
                <w:szCs w:val="28"/>
              </w:rPr>
              <w:t>Тренінгове заняття «Світ професій: зроби правильний вибір».</w:t>
            </w: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CDE46D8"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Лютий</w:t>
            </w:r>
          </w:p>
          <w:p w14:paraId="16509D65"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2023р.</w:t>
            </w: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DB2E5C3"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8 - 11</w:t>
            </w:r>
          </w:p>
        </w:tc>
        <w:tc>
          <w:tcPr>
            <w:tcW w:w="2720" w:type="dxa"/>
            <w:tcBorders>
              <w:top w:val="single" w:sz="4" w:space="0" w:color="000000"/>
              <w:left w:val="single" w:sz="4" w:space="0" w:color="000000"/>
              <w:bottom w:val="dashed" w:sz="4" w:space="0" w:color="000000"/>
            </w:tcBorders>
            <w:tcMar>
              <w:top w:w="0" w:type="dxa"/>
              <w:left w:w="108" w:type="dxa"/>
              <w:bottom w:w="0" w:type="dxa"/>
              <w:right w:w="108" w:type="dxa"/>
            </w:tcMar>
          </w:tcPr>
          <w:p w14:paraId="43253AEA"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Протопопова А.О.,</w:t>
            </w:r>
          </w:p>
          <w:p w14:paraId="0651EB05" w14:textId="77777777" w:rsidR="003C7EA7" w:rsidRDefault="003C7EA7" w:rsidP="003C7EA7">
            <w:pPr>
              <w:pStyle w:val="Standard"/>
              <w:rPr>
                <w:rFonts w:ascii="Times New Roman" w:hAnsi="Times New Roman"/>
                <w:sz w:val="28"/>
                <w:szCs w:val="28"/>
              </w:rPr>
            </w:pPr>
            <w:proofErr w:type="spellStart"/>
            <w:r>
              <w:rPr>
                <w:rFonts w:ascii="Times New Roman" w:hAnsi="Times New Roman"/>
                <w:sz w:val="28"/>
                <w:szCs w:val="28"/>
              </w:rPr>
              <w:t>Мікос</w:t>
            </w:r>
            <w:proofErr w:type="spellEnd"/>
            <w:r>
              <w:rPr>
                <w:rFonts w:ascii="Times New Roman" w:hAnsi="Times New Roman"/>
                <w:sz w:val="28"/>
                <w:szCs w:val="28"/>
              </w:rPr>
              <w:t xml:space="preserve"> </w:t>
            </w:r>
            <w:r w:rsidR="0071604C">
              <w:rPr>
                <w:rFonts w:ascii="Times New Roman" w:hAnsi="Times New Roman"/>
                <w:sz w:val="28"/>
                <w:szCs w:val="28"/>
              </w:rPr>
              <w:t xml:space="preserve">І.М. </w:t>
            </w:r>
          </w:p>
        </w:tc>
        <w:tc>
          <w:tcPr>
            <w:tcW w:w="136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FB1C149"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3150D647" w14:textId="77777777" w:rsidR="003C7EA7" w:rsidRDefault="003C7EA7" w:rsidP="003C7EA7">
            <w:pPr>
              <w:pStyle w:val="Standard"/>
              <w:snapToGrid w:val="0"/>
              <w:rPr>
                <w:rFonts w:ascii="Times New Roman" w:hAnsi="Times New Roman"/>
                <w:sz w:val="28"/>
                <w:szCs w:val="28"/>
              </w:rPr>
            </w:pPr>
          </w:p>
        </w:tc>
      </w:tr>
      <w:tr w:rsidR="003C7EA7" w14:paraId="71E9DBC4" w14:textId="77777777" w:rsidTr="003C7EA7">
        <w:trPr>
          <w:trHeight w:val="711"/>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6D109" w14:textId="77777777" w:rsidR="003C7EA7" w:rsidRDefault="003C7EA7" w:rsidP="003C7EA7">
            <w:pPr>
              <w:pStyle w:val="Standard"/>
              <w:rPr>
                <w:rFonts w:ascii="Times New Roman" w:hAnsi="Times New Roman"/>
              </w:rPr>
            </w:pPr>
            <w:r>
              <w:rPr>
                <w:rFonts w:ascii="Times New Roman" w:hAnsi="Times New Roman"/>
                <w:sz w:val="28"/>
                <w:szCs w:val="28"/>
              </w:rPr>
              <w:t>Національно-патріотичне виховання</w:t>
            </w:r>
          </w:p>
          <w:p w14:paraId="125E322B" w14:textId="77777777" w:rsidR="003C7EA7" w:rsidRDefault="003C7EA7" w:rsidP="003C7EA7">
            <w:pPr>
              <w:pStyle w:val="Standard"/>
              <w:rPr>
                <w:rFonts w:ascii="Times New Roman" w:hAnsi="Times New Roman"/>
                <w:sz w:val="28"/>
                <w:szCs w:val="28"/>
              </w:rPr>
            </w:pPr>
          </w:p>
        </w:tc>
        <w:tc>
          <w:tcPr>
            <w:tcW w:w="617"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2B764AD"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44.</w:t>
            </w:r>
          </w:p>
        </w:tc>
        <w:tc>
          <w:tcPr>
            <w:tcW w:w="505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09E1E83"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Виховна година «Україна – наш спільний дім».</w:t>
            </w:r>
          </w:p>
          <w:p w14:paraId="1D053D04" w14:textId="77777777" w:rsidR="003C7EA7" w:rsidRDefault="003C7EA7" w:rsidP="003C7EA7">
            <w:pPr>
              <w:pStyle w:val="Standard"/>
              <w:rPr>
                <w:rFonts w:ascii="Times New Roman" w:hAnsi="Times New Roman"/>
                <w:sz w:val="28"/>
                <w:szCs w:val="28"/>
              </w:rPr>
            </w:pP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D02897C" w14:textId="77777777" w:rsidR="003C7EA7" w:rsidRDefault="003C7EA7" w:rsidP="003C7EA7">
            <w:pPr>
              <w:pStyle w:val="Standard"/>
              <w:jc w:val="center"/>
              <w:rPr>
                <w:rFonts w:ascii="Times New Roman" w:hAnsi="Times New Roman"/>
              </w:rPr>
            </w:pPr>
            <w:r>
              <w:rPr>
                <w:rFonts w:ascii="Times New Roman" w:hAnsi="Times New Roman"/>
                <w:sz w:val="28"/>
                <w:szCs w:val="28"/>
              </w:rPr>
              <w:t>24.02.2023</w:t>
            </w:r>
          </w:p>
          <w:p w14:paraId="15613B62" w14:textId="77777777" w:rsidR="003C7EA7" w:rsidRDefault="003C7EA7" w:rsidP="003C7EA7">
            <w:pPr>
              <w:pStyle w:val="Standard"/>
              <w:rPr>
                <w:rFonts w:ascii="Times New Roman" w:hAnsi="Times New Roman"/>
                <w:sz w:val="28"/>
                <w:szCs w:val="28"/>
              </w:rPr>
            </w:pP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E2FD047"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5 - 8</w:t>
            </w:r>
          </w:p>
          <w:p w14:paraId="1B561E0B"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dashed" w:sz="4" w:space="0" w:color="000000"/>
            </w:tcBorders>
            <w:tcMar>
              <w:top w:w="0" w:type="dxa"/>
              <w:left w:w="108" w:type="dxa"/>
              <w:bottom w:w="0" w:type="dxa"/>
              <w:right w:w="108" w:type="dxa"/>
            </w:tcMar>
          </w:tcPr>
          <w:p w14:paraId="51CB5533" w14:textId="77777777" w:rsidR="003C7EA7" w:rsidRDefault="003C7EA7" w:rsidP="003C7EA7">
            <w:pPr>
              <w:pStyle w:val="Standard"/>
              <w:snapToGrid w:val="0"/>
              <w:rPr>
                <w:rFonts w:ascii="Times New Roman" w:hAnsi="Times New Roman"/>
                <w:sz w:val="28"/>
                <w:szCs w:val="28"/>
              </w:rPr>
            </w:pPr>
            <w:proofErr w:type="spellStart"/>
            <w:r>
              <w:rPr>
                <w:rFonts w:ascii="Times New Roman" w:hAnsi="Times New Roman"/>
                <w:sz w:val="28"/>
                <w:szCs w:val="28"/>
              </w:rPr>
              <w:t>Жерлицина</w:t>
            </w:r>
            <w:proofErr w:type="spellEnd"/>
            <w:r>
              <w:rPr>
                <w:rFonts w:ascii="Times New Roman" w:hAnsi="Times New Roman"/>
                <w:sz w:val="28"/>
                <w:szCs w:val="28"/>
              </w:rPr>
              <w:t xml:space="preserve"> Ю.О., вихователі</w:t>
            </w:r>
          </w:p>
        </w:tc>
        <w:tc>
          <w:tcPr>
            <w:tcW w:w="136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0907121"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4050AC2C" w14:textId="77777777" w:rsidR="003C7EA7" w:rsidRDefault="003C7EA7" w:rsidP="003C7EA7">
            <w:pPr>
              <w:pStyle w:val="Standard"/>
              <w:snapToGrid w:val="0"/>
              <w:rPr>
                <w:rFonts w:ascii="Times New Roman" w:hAnsi="Times New Roman"/>
                <w:sz w:val="28"/>
                <w:szCs w:val="28"/>
              </w:rPr>
            </w:pPr>
          </w:p>
        </w:tc>
      </w:tr>
      <w:tr w:rsidR="003C7EA7" w14:paraId="4DB9D166" w14:textId="77777777" w:rsidTr="003C7EA7">
        <w:trPr>
          <w:trHeight w:val="989"/>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0D3F5" w14:textId="77777777" w:rsidR="003C7EA7" w:rsidRDefault="003C7EA7" w:rsidP="003C7EA7"/>
        </w:tc>
        <w:tc>
          <w:tcPr>
            <w:tcW w:w="617" w:type="dxa"/>
            <w:gridSpan w:val="3"/>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BF02B41"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45.</w:t>
            </w:r>
          </w:p>
        </w:tc>
        <w:tc>
          <w:tcPr>
            <w:tcW w:w="5059"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7B840DF" w14:textId="77777777" w:rsidR="003C7EA7" w:rsidRDefault="003C7EA7" w:rsidP="003C7EA7">
            <w:pPr>
              <w:pStyle w:val="Standard"/>
              <w:jc w:val="both"/>
              <w:rPr>
                <w:rFonts w:ascii="Times New Roman" w:hAnsi="Times New Roman"/>
              </w:rPr>
            </w:pPr>
            <w:r>
              <w:rPr>
                <w:rFonts w:ascii="Times New Roman" w:hAnsi="Times New Roman"/>
                <w:sz w:val="28"/>
                <w:szCs w:val="28"/>
              </w:rPr>
              <w:t>Мовно-літературна вікторина «Рідна мово моя калинова, ти у серці народу живеш!» (до Міжнародного дня рідної мови).</w:t>
            </w: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29D5FD6" w14:textId="77777777" w:rsidR="003C7EA7" w:rsidRDefault="003C7EA7" w:rsidP="003C7EA7">
            <w:pPr>
              <w:pStyle w:val="Standard"/>
              <w:jc w:val="center"/>
              <w:rPr>
                <w:rFonts w:ascii="Times New Roman" w:hAnsi="Times New Roman"/>
              </w:rPr>
            </w:pPr>
            <w:r>
              <w:rPr>
                <w:rFonts w:ascii="Times New Roman" w:hAnsi="Times New Roman"/>
                <w:sz w:val="28"/>
                <w:szCs w:val="28"/>
              </w:rPr>
              <w:t>22.02.2023</w:t>
            </w:r>
          </w:p>
          <w:p w14:paraId="2A7270C1" w14:textId="77777777" w:rsidR="003C7EA7" w:rsidRDefault="003C7EA7" w:rsidP="003C7EA7">
            <w:pPr>
              <w:pStyle w:val="Standard"/>
              <w:rPr>
                <w:rFonts w:ascii="Times New Roman" w:hAnsi="Times New Roman"/>
                <w:sz w:val="28"/>
                <w:szCs w:val="28"/>
              </w:rPr>
            </w:pP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35C780E" w14:textId="77777777" w:rsidR="003C7EA7" w:rsidRDefault="003C7EA7" w:rsidP="003C7EA7">
            <w:pPr>
              <w:pStyle w:val="Standard"/>
              <w:jc w:val="center"/>
              <w:rPr>
                <w:rFonts w:ascii="Times New Roman" w:hAnsi="Times New Roman"/>
              </w:rPr>
            </w:pPr>
            <w:r>
              <w:rPr>
                <w:rFonts w:ascii="Times New Roman" w:hAnsi="Times New Roman"/>
                <w:sz w:val="28"/>
                <w:szCs w:val="28"/>
              </w:rPr>
              <w:t>5 - 9</w:t>
            </w:r>
          </w:p>
          <w:p w14:paraId="0D765FB2" w14:textId="77777777" w:rsidR="003C7EA7" w:rsidRDefault="003C7EA7" w:rsidP="003C7EA7">
            <w:pPr>
              <w:pStyle w:val="Standard"/>
              <w:jc w:val="center"/>
              <w:rPr>
                <w:rFonts w:ascii="Times New Roman" w:hAnsi="Times New Roman"/>
                <w:sz w:val="28"/>
                <w:szCs w:val="28"/>
              </w:rPr>
            </w:pPr>
          </w:p>
        </w:tc>
        <w:tc>
          <w:tcPr>
            <w:tcW w:w="2720" w:type="dxa"/>
            <w:tcBorders>
              <w:top w:val="dashed" w:sz="4" w:space="0" w:color="000000"/>
              <w:left w:val="single" w:sz="4" w:space="0" w:color="000000"/>
              <w:bottom w:val="dashed" w:sz="4" w:space="0" w:color="000000"/>
            </w:tcBorders>
            <w:tcMar>
              <w:top w:w="0" w:type="dxa"/>
              <w:left w:w="108" w:type="dxa"/>
              <w:bottom w:w="0" w:type="dxa"/>
              <w:right w:w="108" w:type="dxa"/>
            </w:tcMar>
          </w:tcPr>
          <w:p w14:paraId="1141E265" w14:textId="77777777" w:rsidR="003C7EA7" w:rsidRDefault="003C7EA7" w:rsidP="003C7EA7">
            <w:pPr>
              <w:pStyle w:val="Standard"/>
              <w:rPr>
                <w:rFonts w:ascii="Times New Roman" w:hAnsi="Times New Roman"/>
                <w:sz w:val="28"/>
                <w:szCs w:val="28"/>
              </w:rPr>
            </w:pPr>
            <w:r>
              <w:rPr>
                <w:rFonts w:ascii="Times New Roman" w:hAnsi="Times New Roman"/>
                <w:sz w:val="28"/>
                <w:szCs w:val="28"/>
              </w:rPr>
              <w:t xml:space="preserve">Кузьменко А.І., </w:t>
            </w:r>
            <w:proofErr w:type="spellStart"/>
            <w:r>
              <w:rPr>
                <w:rFonts w:ascii="Times New Roman" w:hAnsi="Times New Roman"/>
                <w:sz w:val="28"/>
                <w:szCs w:val="28"/>
              </w:rPr>
              <w:t>Єсіна</w:t>
            </w:r>
            <w:proofErr w:type="spellEnd"/>
            <w:r>
              <w:rPr>
                <w:rFonts w:ascii="Times New Roman" w:hAnsi="Times New Roman"/>
                <w:sz w:val="28"/>
                <w:szCs w:val="28"/>
              </w:rPr>
              <w:t xml:space="preserve"> Я.В., вихователі</w:t>
            </w:r>
          </w:p>
          <w:p w14:paraId="2796EF0C" w14:textId="77777777" w:rsidR="003C7EA7" w:rsidRDefault="003C7EA7" w:rsidP="003C7EA7">
            <w:pPr>
              <w:pStyle w:val="Standard"/>
              <w:rPr>
                <w:rFonts w:ascii="Times New Roman" w:hAnsi="Times New Roman"/>
                <w:sz w:val="28"/>
                <w:szCs w:val="28"/>
              </w:rPr>
            </w:pPr>
          </w:p>
        </w:tc>
        <w:tc>
          <w:tcPr>
            <w:tcW w:w="136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45D553B"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6B9BA946" w14:textId="77777777" w:rsidR="003C7EA7" w:rsidRDefault="003C7EA7" w:rsidP="003C7EA7">
            <w:pPr>
              <w:pStyle w:val="Standard"/>
              <w:snapToGrid w:val="0"/>
              <w:rPr>
                <w:rFonts w:ascii="Times New Roman" w:hAnsi="Times New Roman"/>
                <w:sz w:val="28"/>
                <w:szCs w:val="28"/>
              </w:rPr>
            </w:pPr>
          </w:p>
        </w:tc>
      </w:tr>
      <w:tr w:rsidR="003C7EA7" w14:paraId="35A58124" w14:textId="77777777" w:rsidTr="003C7EA7">
        <w:trPr>
          <w:trHeight w:val="989"/>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31057" w14:textId="77777777" w:rsidR="003C7EA7" w:rsidRDefault="003C7EA7" w:rsidP="003C7EA7"/>
        </w:tc>
        <w:tc>
          <w:tcPr>
            <w:tcW w:w="617" w:type="dxa"/>
            <w:gridSpan w:val="3"/>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6D516"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46.</w:t>
            </w:r>
          </w:p>
        </w:tc>
        <w:tc>
          <w:tcPr>
            <w:tcW w:w="5059"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99404" w14:textId="77777777" w:rsidR="003C7EA7" w:rsidRDefault="003C7EA7" w:rsidP="003C7EA7">
            <w:pPr>
              <w:pStyle w:val="Standard"/>
              <w:widowControl/>
              <w:ind w:right="113"/>
              <w:jc w:val="both"/>
              <w:rPr>
                <w:rFonts w:ascii="Times New Roman" w:hAnsi="Times New Roman"/>
                <w:sz w:val="28"/>
                <w:szCs w:val="28"/>
              </w:rPr>
            </w:pPr>
            <w:r>
              <w:rPr>
                <w:rFonts w:ascii="Times New Roman" w:hAnsi="Times New Roman"/>
                <w:sz w:val="28"/>
                <w:szCs w:val="28"/>
              </w:rPr>
              <w:t>Урок мужності «Всім серцем вірили вони у кращу долю, за неї на Майдані полягли…» (до Дня Героїв Небесної Сотні).</w:t>
            </w:r>
          </w:p>
        </w:tc>
        <w:tc>
          <w:tcPr>
            <w:tcW w:w="1949"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0544A" w14:textId="77777777" w:rsidR="003C7EA7" w:rsidRDefault="003C7EA7" w:rsidP="003C7EA7">
            <w:pPr>
              <w:pStyle w:val="Standard"/>
              <w:rPr>
                <w:rFonts w:ascii="Times New Roman" w:hAnsi="Times New Roman"/>
              </w:rPr>
            </w:pPr>
            <w:r>
              <w:rPr>
                <w:rFonts w:ascii="Times New Roman" w:hAnsi="Times New Roman"/>
                <w:sz w:val="28"/>
                <w:szCs w:val="28"/>
              </w:rPr>
              <w:t xml:space="preserve">  21.02.2023</w:t>
            </w:r>
          </w:p>
          <w:p w14:paraId="7BBE7804" w14:textId="77777777" w:rsidR="003C7EA7" w:rsidRDefault="003C7EA7" w:rsidP="003C7EA7">
            <w:pPr>
              <w:pStyle w:val="Standard"/>
              <w:jc w:val="center"/>
              <w:rPr>
                <w:rFonts w:ascii="Times New Roman" w:hAnsi="Times New Roman"/>
                <w:sz w:val="28"/>
                <w:szCs w:val="28"/>
              </w:rPr>
            </w:pPr>
          </w:p>
          <w:p w14:paraId="550F2930" w14:textId="77777777" w:rsidR="003C7EA7" w:rsidRDefault="003C7EA7" w:rsidP="003C7EA7">
            <w:pPr>
              <w:pStyle w:val="Standard"/>
              <w:rPr>
                <w:rFonts w:ascii="Times New Roman" w:hAnsi="Times New Roman"/>
                <w:sz w:val="28"/>
                <w:szCs w:val="28"/>
              </w:rPr>
            </w:pPr>
          </w:p>
        </w:tc>
        <w:tc>
          <w:tcPr>
            <w:tcW w:w="91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BFA78" w14:textId="77777777" w:rsidR="003C7EA7" w:rsidRDefault="003C7EA7" w:rsidP="003C7EA7">
            <w:pPr>
              <w:pStyle w:val="Standard"/>
              <w:jc w:val="center"/>
              <w:rPr>
                <w:rFonts w:ascii="Times New Roman" w:hAnsi="Times New Roman"/>
              </w:rPr>
            </w:pPr>
            <w:r>
              <w:rPr>
                <w:rFonts w:ascii="Times New Roman" w:hAnsi="Times New Roman"/>
                <w:sz w:val="28"/>
                <w:szCs w:val="28"/>
              </w:rPr>
              <w:t>1 - 11</w:t>
            </w:r>
          </w:p>
          <w:p w14:paraId="7DB493E0" w14:textId="77777777" w:rsidR="003C7EA7" w:rsidRDefault="003C7EA7" w:rsidP="003C7EA7">
            <w:pPr>
              <w:pStyle w:val="Standard"/>
              <w:jc w:val="center"/>
              <w:rPr>
                <w:rFonts w:ascii="Times New Roman" w:hAnsi="Times New Roman"/>
                <w:sz w:val="28"/>
                <w:szCs w:val="28"/>
              </w:rPr>
            </w:pPr>
          </w:p>
          <w:p w14:paraId="1399E0C1" w14:textId="77777777" w:rsidR="003C7EA7" w:rsidRDefault="003C7EA7" w:rsidP="003C7EA7">
            <w:pPr>
              <w:pStyle w:val="Standard"/>
              <w:jc w:val="center"/>
              <w:rPr>
                <w:rFonts w:ascii="Times New Roman" w:hAnsi="Times New Roman"/>
                <w:sz w:val="28"/>
                <w:szCs w:val="28"/>
              </w:rPr>
            </w:pPr>
          </w:p>
        </w:tc>
        <w:tc>
          <w:tcPr>
            <w:tcW w:w="2720" w:type="dxa"/>
            <w:tcBorders>
              <w:top w:val="dashed" w:sz="4" w:space="0" w:color="000000"/>
              <w:left w:val="single" w:sz="4" w:space="0" w:color="000000"/>
              <w:bottom w:val="single" w:sz="4" w:space="0" w:color="000000"/>
            </w:tcBorders>
            <w:tcMar>
              <w:top w:w="0" w:type="dxa"/>
              <w:left w:w="108" w:type="dxa"/>
              <w:bottom w:w="0" w:type="dxa"/>
              <w:right w:w="108" w:type="dxa"/>
            </w:tcMar>
          </w:tcPr>
          <w:p w14:paraId="115000A4"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                класні керівники</w:t>
            </w:r>
          </w:p>
          <w:p w14:paraId="453553B7" w14:textId="77777777" w:rsidR="003C7EA7" w:rsidRDefault="003C7EA7" w:rsidP="003C7EA7">
            <w:pPr>
              <w:pStyle w:val="Standard"/>
              <w:rPr>
                <w:rFonts w:ascii="Times New Roman" w:hAnsi="Times New Roman"/>
                <w:sz w:val="28"/>
                <w:szCs w:val="28"/>
              </w:rPr>
            </w:pPr>
          </w:p>
        </w:tc>
        <w:tc>
          <w:tcPr>
            <w:tcW w:w="136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97FE7"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180C9464" w14:textId="77777777" w:rsidR="003C7EA7" w:rsidRDefault="003C7EA7" w:rsidP="003C7EA7">
            <w:pPr>
              <w:pStyle w:val="Standard"/>
              <w:snapToGrid w:val="0"/>
              <w:rPr>
                <w:rFonts w:ascii="Times New Roman" w:hAnsi="Times New Roman"/>
                <w:sz w:val="28"/>
                <w:szCs w:val="28"/>
              </w:rPr>
            </w:pPr>
          </w:p>
        </w:tc>
      </w:tr>
      <w:tr w:rsidR="003C7EA7" w14:paraId="14525965" w14:textId="77777777" w:rsidTr="003C7EA7">
        <w:trPr>
          <w:trHeight w:val="743"/>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8207D" w14:textId="77777777" w:rsidR="003C7EA7" w:rsidRDefault="003C7EA7" w:rsidP="003C7EA7">
            <w:pPr>
              <w:pStyle w:val="Standard"/>
              <w:rPr>
                <w:rFonts w:ascii="Times New Roman" w:hAnsi="Times New Roman"/>
                <w:sz w:val="28"/>
                <w:szCs w:val="28"/>
              </w:rPr>
            </w:pPr>
            <w:r>
              <w:rPr>
                <w:rFonts w:ascii="Times New Roman" w:hAnsi="Times New Roman"/>
                <w:sz w:val="28"/>
                <w:szCs w:val="28"/>
              </w:rPr>
              <w:t>Художньо-естетичне виховання</w:t>
            </w:r>
          </w:p>
        </w:tc>
        <w:tc>
          <w:tcPr>
            <w:tcW w:w="6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33028"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47.</w:t>
            </w:r>
          </w:p>
        </w:tc>
        <w:tc>
          <w:tcPr>
            <w:tcW w:w="50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B32B8" w14:textId="77777777" w:rsidR="003C7EA7" w:rsidRDefault="003C7EA7" w:rsidP="003C7EA7">
            <w:pPr>
              <w:pStyle w:val="Standard"/>
              <w:jc w:val="both"/>
              <w:rPr>
                <w:rFonts w:ascii="Times New Roman" w:hAnsi="Times New Roman"/>
              </w:rPr>
            </w:pPr>
            <w:r>
              <w:rPr>
                <w:rFonts w:ascii="Times New Roman" w:hAnsi="Times New Roman"/>
                <w:sz w:val="28"/>
                <w:szCs w:val="28"/>
              </w:rPr>
              <w:t xml:space="preserve">Усний журнал «У чарах кохання». Виготовлення вітальних </w:t>
            </w:r>
            <w:proofErr w:type="spellStart"/>
            <w:r>
              <w:rPr>
                <w:rFonts w:ascii="Times New Roman" w:hAnsi="Times New Roman"/>
                <w:sz w:val="28"/>
                <w:szCs w:val="28"/>
              </w:rPr>
              <w:t>валентинок</w:t>
            </w:r>
            <w:proofErr w:type="spellEnd"/>
            <w:r>
              <w:rPr>
                <w:rFonts w:ascii="Times New Roman" w:hAnsi="Times New Roman"/>
                <w:sz w:val="28"/>
                <w:szCs w:val="28"/>
              </w:rPr>
              <w:t xml:space="preserve"> (до Дня Святого Валентина).</w:t>
            </w:r>
          </w:p>
          <w:p w14:paraId="4A957B8F" w14:textId="77777777" w:rsidR="003C7EA7" w:rsidRDefault="003C7EA7" w:rsidP="003C7EA7">
            <w:pPr>
              <w:pStyle w:val="Standard"/>
              <w:jc w:val="both"/>
              <w:rPr>
                <w:rFonts w:ascii="Times New Roman" w:hAnsi="Times New Roman"/>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1F80F" w14:textId="77777777" w:rsidR="003C7EA7" w:rsidRDefault="003C7EA7" w:rsidP="003C7EA7">
            <w:pPr>
              <w:pStyle w:val="Standard"/>
              <w:jc w:val="center"/>
              <w:rPr>
                <w:rFonts w:ascii="Times New Roman" w:hAnsi="Times New Roman"/>
              </w:rPr>
            </w:pPr>
            <w:r>
              <w:rPr>
                <w:rFonts w:ascii="Times New Roman" w:hAnsi="Times New Roman"/>
                <w:sz w:val="28"/>
                <w:szCs w:val="28"/>
              </w:rPr>
              <w:t>14.02.2023</w:t>
            </w:r>
          </w:p>
          <w:p w14:paraId="3D8652DB" w14:textId="77777777" w:rsidR="003C7EA7" w:rsidRDefault="003C7EA7" w:rsidP="003C7EA7">
            <w:pPr>
              <w:pStyle w:val="Standard"/>
              <w:jc w:val="center"/>
              <w:rPr>
                <w:rFonts w:ascii="Times New Roman" w:hAnsi="Times New Roman"/>
                <w:sz w:val="28"/>
                <w:szCs w:val="28"/>
              </w:rPr>
            </w:pPr>
          </w:p>
          <w:p w14:paraId="65257B9D" w14:textId="77777777" w:rsidR="003C7EA7" w:rsidRDefault="003C7EA7" w:rsidP="003C7EA7">
            <w:pPr>
              <w:pStyle w:val="Standard"/>
              <w:rPr>
                <w:rFonts w:ascii="Times New Roman" w:hAnsi="Times New Roman"/>
                <w:sz w:val="28"/>
                <w:szCs w:val="28"/>
              </w:rPr>
            </w:pP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430FE"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5 - 11</w:t>
            </w:r>
          </w:p>
          <w:p w14:paraId="3DD85CE3" w14:textId="77777777" w:rsidR="003C7EA7" w:rsidRDefault="003C7EA7" w:rsidP="003C7EA7">
            <w:pPr>
              <w:pStyle w:val="Standard"/>
              <w:jc w:val="center"/>
              <w:rPr>
                <w:rFonts w:ascii="Times New Roman" w:hAnsi="Times New Roman"/>
                <w:sz w:val="28"/>
                <w:szCs w:val="28"/>
              </w:rPr>
            </w:pPr>
          </w:p>
          <w:p w14:paraId="3070376C"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tcBorders>
            <w:tcMar>
              <w:top w:w="0" w:type="dxa"/>
              <w:left w:w="108" w:type="dxa"/>
              <w:bottom w:w="0" w:type="dxa"/>
              <w:right w:w="108" w:type="dxa"/>
            </w:tcMar>
          </w:tcPr>
          <w:p w14:paraId="5C0B0499" w14:textId="77777777" w:rsidR="003C7EA7" w:rsidRDefault="003C7EA7" w:rsidP="003C7EA7">
            <w:pPr>
              <w:pStyle w:val="Standard"/>
              <w:snapToGrid w:val="0"/>
              <w:rPr>
                <w:rFonts w:ascii="Times New Roman" w:hAnsi="Times New Roman"/>
                <w:sz w:val="28"/>
                <w:szCs w:val="28"/>
              </w:rPr>
            </w:pPr>
            <w:proofErr w:type="spellStart"/>
            <w:r>
              <w:rPr>
                <w:rFonts w:ascii="Times New Roman" w:hAnsi="Times New Roman"/>
                <w:sz w:val="28"/>
                <w:szCs w:val="28"/>
              </w:rPr>
              <w:t>Жерлицина</w:t>
            </w:r>
            <w:proofErr w:type="spellEnd"/>
            <w:r>
              <w:rPr>
                <w:rFonts w:ascii="Times New Roman" w:hAnsi="Times New Roman"/>
                <w:sz w:val="28"/>
                <w:szCs w:val="28"/>
              </w:rPr>
              <w:t xml:space="preserve"> Ю.О., вихователі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C3DAC"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2996AC07" w14:textId="77777777" w:rsidR="003C7EA7" w:rsidRDefault="003C7EA7" w:rsidP="003C7EA7">
            <w:pPr>
              <w:pStyle w:val="Standard"/>
              <w:snapToGrid w:val="0"/>
              <w:rPr>
                <w:rFonts w:ascii="Times New Roman" w:hAnsi="Times New Roman"/>
                <w:sz w:val="28"/>
                <w:szCs w:val="28"/>
              </w:rPr>
            </w:pPr>
          </w:p>
        </w:tc>
      </w:tr>
      <w:tr w:rsidR="003C7EA7" w14:paraId="1ED08C90" w14:textId="77777777" w:rsidTr="003C7EA7">
        <w:trPr>
          <w:trHeight w:val="810"/>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C2ACB" w14:textId="77777777" w:rsidR="003C7EA7" w:rsidRDefault="003C7EA7" w:rsidP="003C7EA7">
            <w:pPr>
              <w:pStyle w:val="Standard"/>
              <w:rPr>
                <w:rFonts w:ascii="Times New Roman" w:hAnsi="Times New Roman"/>
              </w:rPr>
            </w:pPr>
            <w:r>
              <w:rPr>
                <w:rFonts w:ascii="Times New Roman" w:hAnsi="Times New Roman"/>
                <w:sz w:val="28"/>
                <w:szCs w:val="28"/>
              </w:rPr>
              <w:lastRenderedPageBreak/>
              <w:t>Охорона життя і здоров’я</w:t>
            </w:r>
          </w:p>
        </w:tc>
        <w:tc>
          <w:tcPr>
            <w:tcW w:w="6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282F1"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48.</w:t>
            </w:r>
          </w:p>
        </w:tc>
        <w:tc>
          <w:tcPr>
            <w:tcW w:w="50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61F2F" w14:textId="77777777" w:rsidR="003C7EA7" w:rsidRDefault="003C7EA7" w:rsidP="003C7EA7">
            <w:pPr>
              <w:pStyle w:val="Standard"/>
              <w:ind w:right="40"/>
              <w:rPr>
                <w:rFonts w:ascii="Times New Roman" w:hAnsi="Times New Roman"/>
                <w:sz w:val="28"/>
                <w:szCs w:val="28"/>
              </w:rPr>
            </w:pPr>
            <w:r>
              <w:rPr>
                <w:rFonts w:ascii="Times New Roman" w:hAnsi="Times New Roman"/>
                <w:sz w:val="28"/>
                <w:szCs w:val="28"/>
              </w:rPr>
              <w:t>Вікторина «Про вогонь нам треба знати: з ним не можна жартувати».</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71A6C"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06.02.2022</w:t>
            </w:r>
          </w:p>
          <w:p w14:paraId="7E8DA4F4" w14:textId="77777777" w:rsidR="003C7EA7" w:rsidRDefault="003C7EA7" w:rsidP="003C7EA7">
            <w:pPr>
              <w:pStyle w:val="Standard"/>
              <w:rPr>
                <w:rFonts w:ascii="Times New Roman" w:hAnsi="Times New Roman"/>
                <w:sz w:val="28"/>
                <w:szCs w:val="28"/>
              </w:rPr>
            </w:pP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E316F" w14:textId="77777777" w:rsidR="003C7EA7" w:rsidRDefault="003C7EA7" w:rsidP="003C7EA7">
            <w:pPr>
              <w:pStyle w:val="Standard"/>
              <w:jc w:val="center"/>
              <w:rPr>
                <w:rFonts w:ascii="Times New Roman" w:hAnsi="Times New Roman"/>
              </w:rPr>
            </w:pPr>
            <w:r>
              <w:rPr>
                <w:rFonts w:ascii="Times New Roman" w:hAnsi="Times New Roman"/>
                <w:sz w:val="28"/>
                <w:szCs w:val="28"/>
              </w:rPr>
              <w:t>1 - 11</w:t>
            </w:r>
          </w:p>
          <w:p w14:paraId="24BB2E7E"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tcBorders>
            <w:tcMar>
              <w:top w:w="0" w:type="dxa"/>
              <w:left w:w="108" w:type="dxa"/>
              <w:bottom w:w="0" w:type="dxa"/>
              <w:right w:w="108" w:type="dxa"/>
            </w:tcMar>
          </w:tcPr>
          <w:p w14:paraId="3BF34FF8"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p w14:paraId="004FBFC7" w14:textId="77777777" w:rsidR="003C7EA7" w:rsidRDefault="003C7EA7" w:rsidP="003C7EA7">
            <w:pPr>
              <w:pStyle w:val="Standard"/>
              <w:rPr>
                <w:rFonts w:ascii="Times New Roman" w:hAnsi="Times New Roman"/>
                <w:sz w:val="28"/>
                <w:szCs w:val="28"/>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CF13D"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6A3F70A0" w14:textId="77777777" w:rsidR="003C7EA7" w:rsidRDefault="003C7EA7" w:rsidP="003C7EA7">
            <w:pPr>
              <w:pStyle w:val="Standard"/>
              <w:snapToGrid w:val="0"/>
              <w:rPr>
                <w:rFonts w:ascii="Times New Roman" w:hAnsi="Times New Roman"/>
                <w:sz w:val="28"/>
                <w:szCs w:val="28"/>
              </w:rPr>
            </w:pPr>
          </w:p>
        </w:tc>
      </w:tr>
      <w:tr w:rsidR="003C7EA7" w14:paraId="144FF8B9" w14:textId="77777777" w:rsidTr="003C7EA7">
        <w:trPr>
          <w:trHeight w:val="307"/>
        </w:trPr>
        <w:tc>
          <w:tcPr>
            <w:tcW w:w="2125" w:type="dxa"/>
            <w:vMerge w:val="restart"/>
            <w:tcBorders>
              <w:top w:val="single" w:sz="4" w:space="0" w:color="000000"/>
              <w:left w:val="single" w:sz="4" w:space="0" w:color="000000"/>
              <w:bottom w:val="single" w:sz="2" w:space="0" w:color="000000"/>
            </w:tcBorders>
            <w:tcMar>
              <w:top w:w="0" w:type="dxa"/>
              <w:left w:w="108" w:type="dxa"/>
              <w:bottom w:w="0" w:type="dxa"/>
              <w:right w:w="108" w:type="dxa"/>
            </w:tcMar>
          </w:tcPr>
          <w:p w14:paraId="41AD4595"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Національно-патріотичне виховання</w:t>
            </w:r>
          </w:p>
        </w:tc>
        <w:tc>
          <w:tcPr>
            <w:tcW w:w="617" w:type="dxa"/>
            <w:gridSpan w:val="3"/>
            <w:tcBorders>
              <w:top w:val="single" w:sz="4" w:space="0" w:color="000000"/>
              <w:left w:val="single" w:sz="2" w:space="0" w:color="000000"/>
              <w:bottom w:val="dashed" w:sz="4" w:space="0" w:color="000000"/>
            </w:tcBorders>
            <w:tcMar>
              <w:top w:w="0" w:type="dxa"/>
              <w:left w:w="108" w:type="dxa"/>
              <w:bottom w:w="0" w:type="dxa"/>
              <w:right w:w="108" w:type="dxa"/>
            </w:tcMar>
          </w:tcPr>
          <w:p w14:paraId="2F5333BB"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49.</w:t>
            </w:r>
          </w:p>
        </w:tc>
        <w:tc>
          <w:tcPr>
            <w:tcW w:w="5059" w:type="dxa"/>
            <w:gridSpan w:val="2"/>
            <w:tcBorders>
              <w:top w:val="single" w:sz="4" w:space="0" w:color="000000"/>
              <w:left w:val="single" w:sz="2" w:space="0" w:color="000000"/>
              <w:bottom w:val="dashed" w:sz="4" w:space="0" w:color="000000"/>
            </w:tcBorders>
            <w:tcMar>
              <w:top w:w="0" w:type="dxa"/>
              <w:left w:w="108" w:type="dxa"/>
              <w:bottom w:w="0" w:type="dxa"/>
              <w:right w:w="108" w:type="dxa"/>
            </w:tcMar>
          </w:tcPr>
          <w:p w14:paraId="25F4552B" w14:textId="77777777" w:rsidR="003C7EA7" w:rsidRDefault="003C7EA7" w:rsidP="003C7EA7">
            <w:pPr>
              <w:pStyle w:val="Standard"/>
              <w:jc w:val="both"/>
              <w:rPr>
                <w:rFonts w:ascii="Times New Roman" w:hAnsi="Times New Roman"/>
              </w:rPr>
            </w:pPr>
            <w:r>
              <w:rPr>
                <w:rFonts w:ascii="Times New Roman" w:hAnsi="Times New Roman"/>
                <w:sz w:val="28"/>
                <w:szCs w:val="28"/>
              </w:rPr>
              <w:t xml:space="preserve">Випуск стіннівок «16 лютого </w:t>
            </w:r>
            <w:r>
              <w:rPr>
                <w:rFonts w:ascii="Times New Roman" w:eastAsia="Times New Roman" w:hAnsi="Times New Roman" w:cs="Times New Roman"/>
                <w:sz w:val="28"/>
                <w:szCs w:val="28"/>
              </w:rPr>
              <w:t>– День єднання</w:t>
            </w:r>
            <w:r>
              <w:rPr>
                <w:rFonts w:ascii="Times New Roman" w:hAnsi="Times New Roman"/>
                <w:sz w:val="28"/>
                <w:szCs w:val="28"/>
              </w:rPr>
              <w:t>».</w:t>
            </w:r>
          </w:p>
          <w:p w14:paraId="297409FF" w14:textId="77777777" w:rsidR="003C7EA7" w:rsidRDefault="003C7EA7" w:rsidP="003C7EA7">
            <w:pPr>
              <w:pStyle w:val="Standard"/>
              <w:jc w:val="both"/>
              <w:rPr>
                <w:rFonts w:ascii="Times New Roman" w:hAnsi="Times New Roman"/>
              </w:rPr>
            </w:pPr>
          </w:p>
        </w:tc>
        <w:tc>
          <w:tcPr>
            <w:tcW w:w="1949" w:type="dxa"/>
            <w:tcBorders>
              <w:top w:val="single" w:sz="4" w:space="0" w:color="000000"/>
              <w:left w:val="single" w:sz="2" w:space="0" w:color="000000"/>
              <w:bottom w:val="dashed" w:sz="4" w:space="0" w:color="000000"/>
            </w:tcBorders>
            <w:tcMar>
              <w:top w:w="0" w:type="dxa"/>
              <w:left w:w="108" w:type="dxa"/>
              <w:bottom w:w="0" w:type="dxa"/>
              <w:right w:w="108" w:type="dxa"/>
            </w:tcMar>
          </w:tcPr>
          <w:p w14:paraId="63B03807"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16.02.2023</w:t>
            </w:r>
          </w:p>
        </w:tc>
        <w:tc>
          <w:tcPr>
            <w:tcW w:w="910" w:type="dxa"/>
            <w:tcBorders>
              <w:top w:val="single" w:sz="4" w:space="0" w:color="000000"/>
              <w:left w:val="single" w:sz="2" w:space="0" w:color="000000"/>
              <w:bottom w:val="dashed" w:sz="4" w:space="0" w:color="000000"/>
            </w:tcBorders>
            <w:tcMar>
              <w:top w:w="0" w:type="dxa"/>
              <w:left w:w="108" w:type="dxa"/>
              <w:bottom w:w="0" w:type="dxa"/>
              <w:right w:w="108" w:type="dxa"/>
            </w:tcMar>
          </w:tcPr>
          <w:p w14:paraId="7A624DD0"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5 - 11</w:t>
            </w:r>
          </w:p>
        </w:tc>
        <w:tc>
          <w:tcPr>
            <w:tcW w:w="2720" w:type="dxa"/>
            <w:tcBorders>
              <w:top w:val="single" w:sz="4" w:space="0" w:color="000000"/>
              <w:left w:val="single" w:sz="2" w:space="0" w:color="000000"/>
              <w:bottom w:val="dashed" w:sz="4" w:space="0" w:color="000000"/>
            </w:tcBorders>
            <w:tcMar>
              <w:top w:w="0" w:type="dxa"/>
              <w:left w:w="108" w:type="dxa"/>
              <w:bottom w:w="0" w:type="dxa"/>
              <w:right w:w="108" w:type="dxa"/>
            </w:tcMar>
          </w:tcPr>
          <w:p w14:paraId="28502CA2" w14:textId="77777777" w:rsidR="003C7EA7" w:rsidRDefault="003C7EA7" w:rsidP="003C7EA7">
            <w:pPr>
              <w:pStyle w:val="Standard"/>
              <w:snapToGrid w:val="0"/>
              <w:rPr>
                <w:rFonts w:ascii="Times New Roman" w:hAnsi="Times New Roman"/>
                <w:sz w:val="28"/>
                <w:szCs w:val="28"/>
              </w:rPr>
            </w:pPr>
            <w:r>
              <w:rPr>
                <w:rFonts w:ascii="Times New Roman" w:hAnsi="Times New Roman"/>
                <w:sz w:val="28"/>
                <w:szCs w:val="28"/>
              </w:rPr>
              <w:t>Вихователі</w:t>
            </w:r>
          </w:p>
        </w:tc>
        <w:tc>
          <w:tcPr>
            <w:tcW w:w="1360" w:type="dxa"/>
            <w:tcBorders>
              <w:top w:val="single" w:sz="4" w:space="0" w:color="000000"/>
              <w:left w:val="single" w:sz="2" w:space="0" w:color="000000"/>
              <w:bottom w:val="dashed" w:sz="4" w:space="0" w:color="000000"/>
              <w:right w:val="single" w:sz="4" w:space="0" w:color="000000"/>
            </w:tcBorders>
            <w:tcMar>
              <w:top w:w="0" w:type="dxa"/>
              <w:left w:w="108" w:type="dxa"/>
              <w:bottom w:w="0" w:type="dxa"/>
              <w:right w:w="108" w:type="dxa"/>
            </w:tcMar>
          </w:tcPr>
          <w:p w14:paraId="26CD174C"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25038D49" w14:textId="77777777" w:rsidR="003C7EA7" w:rsidRDefault="003C7EA7" w:rsidP="003C7EA7">
            <w:pPr>
              <w:pStyle w:val="Standard"/>
              <w:snapToGrid w:val="0"/>
              <w:rPr>
                <w:rFonts w:ascii="Times New Roman" w:hAnsi="Times New Roman"/>
                <w:sz w:val="28"/>
                <w:szCs w:val="28"/>
              </w:rPr>
            </w:pPr>
          </w:p>
        </w:tc>
      </w:tr>
      <w:tr w:rsidR="003C7EA7" w14:paraId="6DFD1B27" w14:textId="77777777" w:rsidTr="003C7EA7">
        <w:trPr>
          <w:trHeight w:val="307"/>
        </w:trPr>
        <w:tc>
          <w:tcPr>
            <w:tcW w:w="2125" w:type="dxa"/>
            <w:vMerge/>
            <w:tcBorders>
              <w:top w:val="single" w:sz="4" w:space="0" w:color="000000"/>
              <w:left w:val="single" w:sz="4" w:space="0" w:color="000000"/>
              <w:bottom w:val="single" w:sz="2" w:space="0" w:color="000000"/>
            </w:tcBorders>
            <w:tcMar>
              <w:top w:w="0" w:type="dxa"/>
              <w:left w:w="108" w:type="dxa"/>
              <w:bottom w:w="0" w:type="dxa"/>
              <w:right w:w="108" w:type="dxa"/>
            </w:tcMar>
          </w:tcPr>
          <w:p w14:paraId="5B058475" w14:textId="77777777" w:rsidR="003C7EA7" w:rsidRDefault="003C7EA7" w:rsidP="003C7EA7"/>
        </w:tc>
        <w:tc>
          <w:tcPr>
            <w:tcW w:w="617" w:type="dxa"/>
            <w:gridSpan w:val="3"/>
            <w:tcBorders>
              <w:left w:val="single" w:sz="2" w:space="0" w:color="000000"/>
              <w:bottom w:val="single" w:sz="2" w:space="0" w:color="000000"/>
            </w:tcBorders>
            <w:tcMar>
              <w:top w:w="0" w:type="dxa"/>
              <w:left w:w="108" w:type="dxa"/>
              <w:bottom w:w="0" w:type="dxa"/>
              <w:right w:w="108" w:type="dxa"/>
            </w:tcMar>
          </w:tcPr>
          <w:p w14:paraId="7DB75FA1"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50.</w:t>
            </w:r>
          </w:p>
        </w:tc>
        <w:tc>
          <w:tcPr>
            <w:tcW w:w="5059" w:type="dxa"/>
            <w:gridSpan w:val="2"/>
            <w:tcBorders>
              <w:left w:val="single" w:sz="2" w:space="0" w:color="000000"/>
              <w:bottom w:val="single" w:sz="2" w:space="0" w:color="000000"/>
            </w:tcBorders>
            <w:tcMar>
              <w:top w:w="0" w:type="dxa"/>
              <w:left w:w="108" w:type="dxa"/>
              <w:bottom w:w="0" w:type="dxa"/>
              <w:right w:w="108" w:type="dxa"/>
            </w:tcMar>
          </w:tcPr>
          <w:p w14:paraId="7EDCAF9A" w14:textId="77777777" w:rsidR="003C7EA7" w:rsidRDefault="003C7EA7" w:rsidP="003C7EA7">
            <w:pPr>
              <w:pStyle w:val="Standard"/>
              <w:jc w:val="both"/>
              <w:rPr>
                <w:rFonts w:ascii="Times New Roman" w:hAnsi="Times New Roman"/>
                <w:sz w:val="28"/>
                <w:szCs w:val="28"/>
              </w:rPr>
            </w:pPr>
            <w:r>
              <w:rPr>
                <w:rFonts w:ascii="Times New Roman" w:hAnsi="Times New Roman"/>
                <w:sz w:val="28"/>
                <w:szCs w:val="28"/>
              </w:rPr>
              <w:t>Бесіда «Коли ми єдині, ми непереможні».</w:t>
            </w:r>
          </w:p>
          <w:p w14:paraId="73499A8F" w14:textId="77777777" w:rsidR="003C7EA7" w:rsidRDefault="003C7EA7" w:rsidP="003C7EA7">
            <w:pPr>
              <w:pStyle w:val="Standard"/>
              <w:jc w:val="both"/>
              <w:rPr>
                <w:rFonts w:ascii="Times New Roman" w:hAnsi="Times New Roman"/>
                <w:sz w:val="28"/>
                <w:szCs w:val="28"/>
              </w:rPr>
            </w:pPr>
          </w:p>
        </w:tc>
        <w:tc>
          <w:tcPr>
            <w:tcW w:w="1949" w:type="dxa"/>
            <w:tcBorders>
              <w:left w:val="single" w:sz="2" w:space="0" w:color="000000"/>
              <w:bottom w:val="single" w:sz="2" w:space="0" w:color="000000"/>
            </w:tcBorders>
            <w:tcMar>
              <w:top w:w="0" w:type="dxa"/>
              <w:left w:w="108" w:type="dxa"/>
              <w:bottom w:w="0" w:type="dxa"/>
              <w:right w:w="108" w:type="dxa"/>
            </w:tcMar>
          </w:tcPr>
          <w:p w14:paraId="69BB4447"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16.02.2023</w:t>
            </w:r>
          </w:p>
        </w:tc>
        <w:tc>
          <w:tcPr>
            <w:tcW w:w="910" w:type="dxa"/>
            <w:tcBorders>
              <w:left w:val="single" w:sz="2" w:space="0" w:color="000000"/>
              <w:bottom w:val="single" w:sz="2" w:space="0" w:color="000000"/>
            </w:tcBorders>
            <w:tcMar>
              <w:top w:w="0" w:type="dxa"/>
              <w:left w:w="108" w:type="dxa"/>
              <w:bottom w:w="0" w:type="dxa"/>
              <w:right w:w="108" w:type="dxa"/>
            </w:tcMar>
          </w:tcPr>
          <w:p w14:paraId="50373A06" w14:textId="77777777" w:rsidR="003C7EA7" w:rsidRDefault="003C7EA7" w:rsidP="003C7EA7">
            <w:pPr>
              <w:pStyle w:val="Standard"/>
              <w:jc w:val="center"/>
              <w:rPr>
                <w:rFonts w:ascii="Times New Roman" w:hAnsi="Times New Roman"/>
              </w:rPr>
            </w:pPr>
            <w:r>
              <w:rPr>
                <w:rFonts w:ascii="Times New Roman" w:hAnsi="Times New Roman"/>
                <w:sz w:val="28"/>
                <w:szCs w:val="28"/>
              </w:rPr>
              <w:t>1 - 4</w:t>
            </w:r>
          </w:p>
        </w:tc>
        <w:tc>
          <w:tcPr>
            <w:tcW w:w="2720" w:type="dxa"/>
            <w:tcBorders>
              <w:left w:val="single" w:sz="2" w:space="0" w:color="000000"/>
              <w:bottom w:val="single" w:sz="2" w:space="0" w:color="000000"/>
            </w:tcBorders>
            <w:tcMar>
              <w:top w:w="0" w:type="dxa"/>
              <w:left w:w="108" w:type="dxa"/>
              <w:bottom w:w="0" w:type="dxa"/>
              <w:right w:w="108" w:type="dxa"/>
            </w:tcMar>
          </w:tcPr>
          <w:p w14:paraId="71B9D709" w14:textId="77777777" w:rsidR="003C7EA7" w:rsidRDefault="003C7EA7" w:rsidP="003C7EA7">
            <w:pPr>
              <w:pStyle w:val="Standard"/>
              <w:snapToGrid w:val="0"/>
              <w:rPr>
                <w:rFonts w:ascii="Times New Roman" w:hAnsi="Times New Roman"/>
                <w:sz w:val="28"/>
                <w:szCs w:val="28"/>
              </w:rPr>
            </w:pPr>
            <w:r>
              <w:rPr>
                <w:rFonts w:ascii="Times New Roman" w:hAnsi="Times New Roman"/>
                <w:sz w:val="28"/>
                <w:szCs w:val="28"/>
              </w:rPr>
              <w:t>Вихователі</w:t>
            </w:r>
          </w:p>
        </w:tc>
        <w:tc>
          <w:tcPr>
            <w:tcW w:w="1360" w:type="dxa"/>
            <w:tcBorders>
              <w:left w:val="single" w:sz="2" w:space="0" w:color="000000"/>
              <w:bottom w:val="single" w:sz="2" w:space="0" w:color="000000"/>
              <w:right w:val="single" w:sz="4" w:space="0" w:color="000000"/>
            </w:tcBorders>
            <w:tcMar>
              <w:top w:w="0" w:type="dxa"/>
              <w:left w:w="108" w:type="dxa"/>
              <w:bottom w:w="0" w:type="dxa"/>
              <w:right w:w="108" w:type="dxa"/>
            </w:tcMar>
          </w:tcPr>
          <w:p w14:paraId="017B72D4"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77F0DA8C" w14:textId="77777777" w:rsidR="003C7EA7" w:rsidRDefault="003C7EA7" w:rsidP="003C7EA7">
            <w:pPr>
              <w:pStyle w:val="Standard"/>
              <w:snapToGrid w:val="0"/>
              <w:rPr>
                <w:rFonts w:ascii="Times New Roman" w:hAnsi="Times New Roman"/>
                <w:sz w:val="28"/>
                <w:szCs w:val="28"/>
              </w:rPr>
            </w:pPr>
          </w:p>
        </w:tc>
      </w:tr>
      <w:tr w:rsidR="003C7EA7" w14:paraId="15FF439E" w14:textId="77777777" w:rsidTr="003C7EA7">
        <w:trPr>
          <w:trHeight w:val="615"/>
        </w:trPr>
        <w:tc>
          <w:tcPr>
            <w:tcW w:w="2125" w:type="dxa"/>
            <w:tcBorders>
              <w:top w:val="single" w:sz="2" w:space="0" w:color="000000"/>
              <w:left w:val="single" w:sz="4" w:space="0" w:color="000000"/>
              <w:bottom w:val="single" w:sz="2" w:space="0" w:color="000000"/>
            </w:tcBorders>
            <w:tcMar>
              <w:top w:w="0" w:type="dxa"/>
              <w:left w:w="108" w:type="dxa"/>
              <w:bottom w:w="0" w:type="dxa"/>
              <w:right w:w="108" w:type="dxa"/>
            </w:tcMar>
          </w:tcPr>
          <w:p w14:paraId="22079AEF" w14:textId="77777777" w:rsidR="003C7EA7" w:rsidRDefault="003C7EA7" w:rsidP="003C7EA7">
            <w:pPr>
              <w:pStyle w:val="Standard"/>
              <w:rPr>
                <w:rFonts w:ascii="Times New Roman" w:hAnsi="Times New Roman"/>
                <w:sz w:val="28"/>
                <w:szCs w:val="28"/>
              </w:rPr>
            </w:pPr>
            <w:r>
              <w:rPr>
                <w:rFonts w:ascii="Times New Roman" w:hAnsi="Times New Roman"/>
                <w:sz w:val="28"/>
                <w:szCs w:val="28"/>
              </w:rPr>
              <w:t>Фізичне виховання</w:t>
            </w:r>
          </w:p>
        </w:tc>
        <w:tc>
          <w:tcPr>
            <w:tcW w:w="617" w:type="dxa"/>
            <w:gridSpan w:val="3"/>
            <w:tcBorders>
              <w:top w:val="single" w:sz="2" w:space="0" w:color="000000"/>
              <w:left w:val="single" w:sz="2" w:space="0" w:color="000000"/>
              <w:bottom w:val="single" w:sz="2" w:space="0" w:color="000000"/>
            </w:tcBorders>
            <w:tcMar>
              <w:top w:w="0" w:type="dxa"/>
              <w:left w:w="108" w:type="dxa"/>
              <w:bottom w:w="0" w:type="dxa"/>
              <w:right w:w="108" w:type="dxa"/>
            </w:tcMar>
          </w:tcPr>
          <w:p w14:paraId="18CF8EBB"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51.</w:t>
            </w:r>
          </w:p>
        </w:tc>
        <w:tc>
          <w:tcPr>
            <w:tcW w:w="5059" w:type="dxa"/>
            <w:gridSpan w:val="2"/>
            <w:tcBorders>
              <w:top w:val="single" w:sz="2" w:space="0" w:color="000000"/>
              <w:left w:val="single" w:sz="2" w:space="0" w:color="000000"/>
              <w:bottom w:val="single" w:sz="2" w:space="0" w:color="000000"/>
            </w:tcBorders>
            <w:tcMar>
              <w:top w:w="0" w:type="dxa"/>
              <w:left w:w="108" w:type="dxa"/>
              <w:bottom w:w="0" w:type="dxa"/>
              <w:right w:w="108" w:type="dxa"/>
            </w:tcMar>
          </w:tcPr>
          <w:p w14:paraId="6DA34F7B" w14:textId="77777777" w:rsidR="003C7EA7" w:rsidRDefault="003C7EA7" w:rsidP="003C7EA7">
            <w:pPr>
              <w:pStyle w:val="Standard"/>
              <w:jc w:val="both"/>
              <w:rPr>
                <w:rFonts w:ascii="Times New Roman" w:hAnsi="Times New Roman"/>
                <w:sz w:val="28"/>
                <w:szCs w:val="28"/>
              </w:rPr>
            </w:pPr>
            <w:r>
              <w:rPr>
                <w:rFonts w:ascii="Times New Roman" w:hAnsi="Times New Roman"/>
                <w:sz w:val="28"/>
                <w:szCs w:val="28"/>
              </w:rPr>
              <w:t>Спортивні змагання «Граймо і змагаймося разом».</w:t>
            </w:r>
          </w:p>
          <w:p w14:paraId="2D2D20B0" w14:textId="77777777" w:rsidR="003C7EA7" w:rsidRDefault="003C7EA7" w:rsidP="003C7EA7">
            <w:pPr>
              <w:pStyle w:val="Standard"/>
              <w:jc w:val="both"/>
              <w:rPr>
                <w:rFonts w:ascii="Times New Roman" w:hAnsi="Times New Roman"/>
                <w:sz w:val="28"/>
                <w:szCs w:val="28"/>
              </w:rPr>
            </w:pPr>
          </w:p>
        </w:tc>
        <w:tc>
          <w:tcPr>
            <w:tcW w:w="1949" w:type="dxa"/>
            <w:tcBorders>
              <w:top w:val="single" w:sz="2" w:space="0" w:color="000000"/>
              <w:left w:val="single" w:sz="2" w:space="0" w:color="000000"/>
              <w:bottom w:val="single" w:sz="2" w:space="0" w:color="000000"/>
            </w:tcBorders>
            <w:tcMar>
              <w:top w:w="0" w:type="dxa"/>
              <w:left w:w="108" w:type="dxa"/>
              <w:bottom w:w="0" w:type="dxa"/>
              <w:right w:w="108" w:type="dxa"/>
            </w:tcMar>
          </w:tcPr>
          <w:p w14:paraId="374BD548"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28.02.2023</w:t>
            </w:r>
          </w:p>
        </w:tc>
        <w:tc>
          <w:tcPr>
            <w:tcW w:w="910" w:type="dxa"/>
            <w:tcBorders>
              <w:top w:val="single" w:sz="2" w:space="0" w:color="000000"/>
              <w:left w:val="single" w:sz="2" w:space="0" w:color="000000"/>
              <w:bottom w:val="single" w:sz="2" w:space="0" w:color="000000"/>
            </w:tcBorders>
            <w:tcMar>
              <w:top w:w="0" w:type="dxa"/>
              <w:left w:w="108" w:type="dxa"/>
              <w:bottom w:w="0" w:type="dxa"/>
              <w:right w:w="108" w:type="dxa"/>
            </w:tcMar>
          </w:tcPr>
          <w:p w14:paraId="734200B9"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1 - 4</w:t>
            </w:r>
          </w:p>
          <w:p w14:paraId="4622A3AE" w14:textId="77777777" w:rsidR="003C7EA7" w:rsidRDefault="003C7EA7" w:rsidP="003C7EA7">
            <w:pPr>
              <w:pStyle w:val="Standard"/>
              <w:jc w:val="center"/>
              <w:rPr>
                <w:rFonts w:ascii="Times New Roman" w:hAnsi="Times New Roman"/>
                <w:sz w:val="28"/>
                <w:szCs w:val="28"/>
              </w:rPr>
            </w:pPr>
          </w:p>
        </w:tc>
        <w:tc>
          <w:tcPr>
            <w:tcW w:w="2720" w:type="dxa"/>
            <w:tcBorders>
              <w:top w:val="single" w:sz="2" w:space="0" w:color="000000"/>
              <w:left w:val="single" w:sz="2" w:space="0" w:color="000000"/>
              <w:bottom w:val="single" w:sz="2" w:space="0" w:color="000000"/>
            </w:tcBorders>
            <w:tcMar>
              <w:top w:w="0" w:type="dxa"/>
              <w:left w:w="108" w:type="dxa"/>
              <w:bottom w:w="0" w:type="dxa"/>
              <w:right w:w="108" w:type="dxa"/>
            </w:tcMar>
          </w:tcPr>
          <w:p w14:paraId="39EE2866" w14:textId="77777777" w:rsidR="003C7EA7" w:rsidRDefault="003C7EA7" w:rsidP="003C7EA7">
            <w:pPr>
              <w:pStyle w:val="Standard"/>
              <w:snapToGrid w:val="0"/>
              <w:rPr>
                <w:rFonts w:ascii="Times New Roman" w:hAnsi="Times New Roman"/>
                <w:sz w:val="28"/>
                <w:szCs w:val="28"/>
              </w:rPr>
            </w:pPr>
            <w:proofErr w:type="spellStart"/>
            <w:r>
              <w:rPr>
                <w:rFonts w:ascii="Times New Roman" w:hAnsi="Times New Roman"/>
                <w:sz w:val="28"/>
                <w:szCs w:val="28"/>
              </w:rPr>
              <w:t>Трапезнікова</w:t>
            </w:r>
            <w:proofErr w:type="spellEnd"/>
            <w:r>
              <w:rPr>
                <w:rFonts w:ascii="Times New Roman" w:hAnsi="Times New Roman"/>
                <w:sz w:val="28"/>
                <w:szCs w:val="28"/>
              </w:rPr>
              <w:t xml:space="preserve"> Л.О., вихователі</w:t>
            </w:r>
          </w:p>
        </w:tc>
        <w:tc>
          <w:tcPr>
            <w:tcW w:w="136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tcPr>
          <w:p w14:paraId="009090E6"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451371BD" w14:textId="77777777" w:rsidR="003C7EA7" w:rsidRDefault="003C7EA7" w:rsidP="003C7EA7">
            <w:pPr>
              <w:pStyle w:val="Standard"/>
              <w:snapToGrid w:val="0"/>
              <w:rPr>
                <w:rFonts w:ascii="Times New Roman" w:hAnsi="Times New Roman"/>
                <w:b/>
                <w:i/>
                <w:sz w:val="28"/>
                <w:szCs w:val="28"/>
              </w:rPr>
            </w:pPr>
          </w:p>
        </w:tc>
      </w:tr>
      <w:tr w:rsidR="003C7EA7" w14:paraId="32E8EFD2" w14:textId="77777777" w:rsidTr="003C7EA7">
        <w:trPr>
          <w:trHeight w:val="348"/>
        </w:trPr>
        <w:tc>
          <w:tcPr>
            <w:tcW w:w="14740" w:type="dxa"/>
            <w:gridSpan w:val="10"/>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7CD1CF2C" w14:textId="77777777" w:rsidR="003C7EA7" w:rsidRDefault="003C7EA7" w:rsidP="003C7EA7">
            <w:pPr>
              <w:pStyle w:val="Standard"/>
              <w:tabs>
                <w:tab w:val="left" w:pos="6000"/>
              </w:tabs>
              <w:spacing w:line="276" w:lineRule="auto"/>
              <w:jc w:val="center"/>
              <w:rPr>
                <w:rFonts w:ascii="Times New Roman" w:hAnsi="Times New Roman"/>
                <w:b/>
                <w:i/>
                <w:sz w:val="28"/>
                <w:szCs w:val="28"/>
              </w:rPr>
            </w:pPr>
            <w:r>
              <w:rPr>
                <w:rFonts w:ascii="Times New Roman" w:hAnsi="Times New Roman"/>
                <w:b/>
                <w:i/>
                <w:sz w:val="28"/>
                <w:szCs w:val="28"/>
              </w:rPr>
              <w:t>БЕРЕЗЕНЬ</w:t>
            </w:r>
          </w:p>
        </w:tc>
        <w:tc>
          <w:tcPr>
            <w:tcW w:w="15756" w:type="dxa"/>
            <w:gridSpan w:val="2"/>
            <w:tcMar>
              <w:top w:w="0" w:type="dxa"/>
              <w:left w:w="0" w:type="dxa"/>
              <w:bottom w:w="0" w:type="dxa"/>
              <w:right w:w="0" w:type="dxa"/>
            </w:tcMar>
          </w:tcPr>
          <w:p w14:paraId="1805D5D4" w14:textId="77777777" w:rsidR="003C7EA7" w:rsidRDefault="003C7EA7" w:rsidP="003C7EA7">
            <w:pPr>
              <w:pStyle w:val="Standard"/>
              <w:snapToGrid w:val="0"/>
              <w:rPr>
                <w:rFonts w:ascii="Times New Roman" w:hAnsi="Times New Roman"/>
                <w:sz w:val="28"/>
                <w:szCs w:val="28"/>
              </w:rPr>
            </w:pPr>
          </w:p>
        </w:tc>
      </w:tr>
      <w:tr w:rsidR="003C7EA7" w:rsidRPr="006D69A7" w14:paraId="1E9F2DA5" w14:textId="77777777" w:rsidTr="003C7EA7">
        <w:trPr>
          <w:trHeight w:val="666"/>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521E8"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Національно-патріотичне виховання</w:t>
            </w: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0329A38" w14:textId="77777777" w:rsidR="003C7EA7" w:rsidRDefault="003C7EA7" w:rsidP="003C7EA7">
            <w:pPr>
              <w:pStyle w:val="Standard"/>
              <w:rPr>
                <w:rFonts w:ascii="Times New Roman" w:hAnsi="Times New Roman"/>
                <w:sz w:val="28"/>
                <w:szCs w:val="28"/>
              </w:rPr>
            </w:pPr>
            <w:r>
              <w:rPr>
                <w:rFonts w:ascii="Times New Roman" w:hAnsi="Times New Roman"/>
                <w:sz w:val="28"/>
                <w:szCs w:val="28"/>
              </w:rPr>
              <w:t>52.</w:t>
            </w:r>
          </w:p>
        </w:tc>
        <w:tc>
          <w:tcPr>
            <w:tcW w:w="504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053477C"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Конкурс читців «Струни Кобзаревого серця».</w:t>
            </w:r>
          </w:p>
          <w:p w14:paraId="55EA4486" w14:textId="77777777" w:rsidR="003C7EA7" w:rsidRDefault="003C7EA7" w:rsidP="003C7EA7">
            <w:pPr>
              <w:pStyle w:val="Standard"/>
              <w:rPr>
                <w:rFonts w:ascii="Times New Roman" w:hAnsi="Times New Roman"/>
                <w:sz w:val="28"/>
                <w:szCs w:val="28"/>
              </w:rPr>
            </w:pPr>
          </w:p>
        </w:tc>
        <w:tc>
          <w:tcPr>
            <w:tcW w:w="1984"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753B8C6"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09.03.2023</w:t>
            </w: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1E45395"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5 - 8</w:t>
            </w: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F6731D4" w14:textId="77777777" w:rsidR="003C7EA7" w:rsidRDefault="003C7EA7" w:rsidP="003C7EA7">
            <w:pPr>
              <w:pStyle w:val="Standard"/>
              <w:rPr>
                <w:rFonts w:ascii="Times New Roman" w:hAnsi="Times New Roman"/>
                <w:sz w:val="28"/>
                <w:szCs w:val="28"/>
              </w:rPr>
            </w:pPr>
            <w:r>
              <w:rPr>
                <w:rFonts w:ascii="Times New Roman" w:hAnsi="Times New Roman"/>
                <w:sz w:val="28"/>
                <w:szCs w:val="28"/>
              </w:rPr>
              <w:t xml:space="preserve">Кузьменко А.І., </w:t>
            </w:r>
            <w:proofErr w:type="spellStart"/>
            <w:r>
              <w:rPr>
                <w:rFonts w:ascii="Times New Roman" w:hAnsi="Times New Roman"/>
                <w:sz w:val="28"/>
                <w:szCs w:val="28"/>
              </w:rPr>
              <w:t>Єсіна</w:t>
            </w:r>
            <w:proofErr w:type="spellEnd"/>
            <w:r>
              <w:rPr>
                <w:rFonts w:ascii="Times New Roman" w:hAnsi="Times New Roman"/>
                <w:sz w:val="28"/>
                <w:szCs w:val="28"/>
              </w:rPr>
              <w:t xml:space="preserve"> Я.В.</w:t>
            </w:r>
          </w:p>
        </w:tc>
        <w:tc>
          <w:tcPr>
            <w:tcW w:w="136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4EF5C6C"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0DB973E1" w14:textId="77777777" w:rsidR="003C7EA7" w:rsidRDefault="003C7EA7" w:rsidP="003C7EA7">
            <w:pPr>
              <w:pStyle w:val="Standard"/>
              <w:snapToGrid w:val="0"/>
              <w:rPr>
                <w:rFonts w:ascii="Times New Roman" w:hAnsi="Times New Roman"/>
                <w:sz w:val="28"/>
                <w:szCs w:val="28"/>
              </w:rPr>
            </w:pPr>
          </w:p>
        </w:tc>
      </w:tr>
      <w:tr w:rsidR="003C7EA7" w14:paraId="6A6A093D" w14:textId="77777777" w:rsidTr="003C7EA7">
        <w:trPr>
          <w:trHeight w:val="562"/>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6E18A" w14:textId="77777777" w:rsidR="003C7EA7" w:rsidRPr="003C7EA7" w:rsidRDefault="003C7EA7" w:rsidP="003C7EA7">
            <w:pPr>
              <w:rPr>
                <w:lang w:val="uk-UA"/>
              </w:rPr>
            </w:pPr>
          </w:p>
        </w:tc>
        <w:tc>
          <w:tcPr>
            <w:tcW w:w="59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C2759BA" w14:textId="77777777" w:rsidR="003C7EA7" w:rsidRDefault="003C7EA7" w:rsidP="003C7EA7">
            <w:pPr>
              <w:pStyle w:val="Standard"/>
              <w:rPr>
                <w:rFonts w:ascii="Times New Roman" w:hAnsi="Times New Roman"/>
                <w:sz w:val="28"/>
                <w:szCs w:val="28"/>
              </w:rPr>
            </w:pPr>
            <w:r>
              <w:rPr>
                <w:rFonts w:ascii="Times New Roman" w:hAnsi="Times New Roman"/>
                <w:sz w:val="28"/>
                <w:szCs w:val="28"/>
              </w:rPr>
              <w:t>53.</w:t>
            </w:r>
          </w:p>
        </w:tc>
        <w:tc>
          <w:tcPr>
            <w:tcW w:w="5049"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CAA124D"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Виховна година «Україна завжди в нашім серці».</w:t>
            </w:r>
          </w:p>
          <w:p w14:paraId="238D1D18" w14:textId="77777777" w:rsidR="003C7EA7" w:rsidRDefault="003C7EA7" w:rsidP="003C7EA7">
            <w:pPr>
              <w:pStyle w:val="Standard"/>
              <w:rPr>
                <w:rFonts w:ascii="Times New Roman" w:hAnsi="Times New Roman"/>
                <w:sz w:val="28"/>
                <w:szCs w:val="28"/>
              </w:rPr>
            </w:pPr>
          </w:p>
        </w:tc>
        <w:tc>
          <w:tcPr>
            <w:tcW w:w="1984"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7A1E4C7"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10.03.2023</w:t>
            </w: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8D295F0"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1 - 4</w:t>
            </w: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1CEE48A" w14:textId="77777777" w:rsidR="003C7EA7" w:rsidRDefault="003C7EA7" w:rsidP="003C7EA7">
            <w:pPr>
              <w:pStyle w:val="Standard"/>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Вихователі</w:t>
            </w:r>
          </w:p>
        </w:tc>
        <w:tc>
          <w:tcPr>
            <w:tcW w:w="136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9225F7E"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16B64B0E" w14:textId="77777777" w:rsidR="003C7EA7" w:rsidRDefault="003C7EA7" w:rsidP="003C7EA7">
            <w:pPr>
              <w:pStyle w:val="Standard"/>
              <w:snapToGrid w:val="0"/>
              <w:rPr>
                <w:rFonts w:ascii="Times New Roman" w:hAnsi="Times New Roman"/>
                <w:sz w:val="28"/>
                <w:szCs w:val="28"/>
              </w:rPr>
            </w:pPr>
          </w:p>
        </w:tc>
      </w:tr>
      <w:tr w:rsidR="003C7EA7" w14:paraId="30881723" w14:textId="77777777" w:rsidTr="003C7EA7">
        <w:trPr>
          <w:trHeight w:val="848"/>
        </w:trPr>
        <w:tc>
          <w:tcPr>
            <w:tcW w:w="2125"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0F148FF" w14:textId="77777777" w:rsidR="003C7EA7" w:rsidRDefault="003C7EA7" w:rsidP="003C7EA7">
            <w:pPr>
              <w:pStyle w:val="Standard"/>
              <w:rPr>
                <w:rFonts w:ascii="Times New Roman" w:hAnsi="Times New Roman"/>
                <w:sz w:val="28"/>
                <w:szCs w:val="28"/>
              </w:rPr>
            </w:pPr>
            <w:r>
              <w:rPr>
                <w:rFonts w:ascii="Times New Roman" w:hAnsi="Times New Roman"/>
                <w:sz w:val="28"/>
                <w:szCs w:val="28"/>
              </w:rPr>
              <w:t>Художньо-естетичне виховання</w:t>
            </w: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38A1E53"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51.</w:t>
            </w:r>
          </w:p>
        </w:tc>
        <w:tc>
          <w:tcPr>
            <w:tcW w:w="504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4BA3F21" w14:textId="77777777" w:rsidR="003C7EA7" w:rsidRDefault="003C7EA7" w:rsidP="003C7EA7">
            <w:pPr>
              <w:pStyle w:val="Standard"/>
              <w:rPr>
                <w:rFonts w:ascii="Times New Roman" w:hAnsi="Times New Roman"/>
              </w:rPr>
            </w:pPr>
            <w:r>
              <w:rPr>
                <w:rFonts w:ascii="Times New Roman" w:hAnsi="Times New Roman"/>
                <w:sz w:val="28"/>
                <w:szCs w:val="28"/>
              </w:rPr>
              <w:t>Вітання до дня  8 Березня  «Прийміть, жінки, вітання наші щирі!»</w:t>
            </w:r>
          </w:p>
        </w:tc>
        <w:tc>
          <w:tcPr>
            <w:tcW w:w="1984"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814A64A" w14:textId="77777777" w:rsidR="003C7EA7" w:rsidRDefault="003C7EA7" w:rsidP="003C7EA7">
            <w:pPr>
              <w:pStyle w:val="Standard"/>
              <w:jc w:val="center"/>
              <w:rPr>
                <w:rFonts w:ascii="Times New Roman" w:hAnsi="Times New Roman"/>
              </w:rPr>
            </w:pPr>
            <w:r>
              <w:rPr>
                <w:rFonts w:ascii="Times New Roman" w:hAnsi="Times New Roman"/>
                <w:sz w:val="28"/>
                <w:szCs w:val="28"/>
              </w:rPr>
              <w:t>07.03.2023</w:t>
            </w:r>
          </w:p>
          <w:p w14:paraId="6B3C1B6E" w14:textId="77777777" w:rsidR="003C7EA7" w:rsidRDefault="003C7EA7" w:rsidP="003C7EA7">
            <w:pPr>
              <w:pStyle w:val="Standard"/>
              <w:rPr>
                <w:rFonts w:ascii="Times New Roman" w:hAnsi="Times New Roman"/>
                <w:sz w:val="28"/>
                <w:szCs w:val="28"/>
              </w:rPr>
            </w:pP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BF52DCA" w14:textId="77777777" w:rsidR="003C7EA7" w:rsidRDefault="003C7EA7" w:rsidP="003C7EA7">
            <w:pPr>
              <w:pStyle w:val="Standard"/>
              <w:jc w:val="center"/>
              <w:rPr>
                <w:rFonts w:ascii="Times New Roman" w:hAnsi="Times New Roman"/>
              </w:rPr>
            </w:pPr>
            <w:r>
              <w:rPr>
                <w:rFonts w:ascii="Times New Roman" w:hAnsi="Times New Roman"/>
                <w:sz w:val="28"/>
                <w:szCs w:val="28"/>
              </w:rPr>
              <w:t>1 - 11</w:t>
            </w:r>
          </w:p>
          <w:p w14:paraId="07EA8EB4"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C714DA8" w14:textId="77777777" w:rsidR="003C7EA7" w:rsidRDefault="003C7EA7" w:rsidP="003C7EA7">
            <w:pPr>
              <w:pStyle w:val="Standard"/>
              <w:rPr>
                <w:rFonts w:ascii="Times New Roman" w:hAnsi="Times New Roman"/>
                <w:sz w:val="28"/>
                <w:szCs w:val="28"/>
              </w:rPr>
            </w:pPr>
            <w:proofErr w:type="spellStart"/>
            <w:r>
              <w:rPr>
                <w:rFonts w:ascii="Times New Roman" w:hAnsi="Times New Roman"/>
                <w:sz w:val="28"/>
                <w:szCs w:val="28"/>
              </w:rPr>
              <w:t>Жерлицина</w:t>
            </w:r>
            <w:proofErr w:type="spellEnd"/>
            <w:r>
              <w:rPr>
                <w:rFonts w:ascii="Times New Roman" w:hAnsi="Times New Roman"/>
                <w:sz w:val="28"/>
                <w:szCs w:val="28"/>
              </w:rPr>
              <w:t xml:space="preserve"> Ю.О.,  вихователі</w:t>
            </w:r>
          </w:p>
        </w:tc>
        <w:tc>
          <w:tcPr>
            <w:tcW w:w="136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1BCFDB3"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3A5D836F" w14:textId="77777777" w:rsidR="003C7EA7" w:rsidRDefault="003C7EA7" w:rsidP="003C7EA7">
            <w:pPr>
              <w:pStyle w:val="Standard"/>
              <w:snapToGrid w:val="0"/>
              <w:rPr>
                <w:rFonts w:ascii="Times New Roman" w:hAnsi="Times New Roman"/>
                <w:sz w:val="28"/>
                <w:szCs w:val="28"/>
              </w:rPr>
            </w:pPr>
          </w:p>
        </w:tc>
      </w:tr>
      <w:tr w:rsidR="003C7EA7" w14:paraId="0954CC3D" w14:textId="77777777" w:rsidTr="003C7EA7">
        <w:trPr>
          <w:trHeight w:val="427"/>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C5D13" w14:textId="77777777" w:rsidR="003C7EA7" w:rsidRDefault="003C7EA7" w:rsidP="003C7EA7">
            <w:pPr>
              <w:pStyle w:val="Standard"/>
              <w:rPr>
                <w:rFonts w:ascii="Times New Roman" w:hAnsi="Times New Roman"/>
                <w:sz w:val="28"/>
                <w:szCs w:val="28"/>
              </w:rPr>
            </w:pPr>
            <w:r>
              <w:rPr>
                <w:rFonts w:ascii="Times New Roman" w:hAnsi="Times New Roman"/>
                <w:sz w:val="28"/>
                <w:szCs w:val="28"/>
              </w:rPr>
              <w:t>Формування здорового способу життя</w:t>
            </w: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9BB870E"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52.</w:t>
            </w:r>
          </w:p>
        </w:tc>
        <w:tc>
          <w:tcPr>
            <w:tcW w:w="504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A390652" w14:textId="77777777" w:rsidR="003C7EA7" w:rsidRDefault="003C7EA7" w:rsidP="003C7EA7">
            <w:pPr>
              <w:pStyle w:val="Standard"/>
              <w:jc w:val="both"/>
              <w:rPr>
                <w:rFonts w:ascii="Times New Roman" w:hAnsi="Times New Roman"/>
                <w:sz w:val="28"/>
                <w:szCs w:val="28"/>
              </w:rPr>
            </w:pPr>
            <w:r>
              <w:rPr>
                <w:rFonts w:ascii="Times New Roman" w:hAnsi="Times New Roman"/>
                <w:sz w:val="28"/>
                <w:szCs w:val="28"/>
              </w:rPr>
              <w:t>Квест «Подорож стежинами здоров’я».</w:t>
            </w:r>
          </w:p>
          <w:p w14:paraId="48B43049" w14:textId="77777777" w:rsidR="003C7EA7" w:rsidRDefault="003C7EA7" w:rsidP="003C7EA7">
            <w:pPr>
              <w:pStyle w:val="Standard"/>
              <w:jc w:val="both"/>
              <w:rPr>
                <w:rFonts w:ascii="Times New Roman" w:hAnsi="Times New Roman"/>
                <w:sz w:val="28"/>
                <w:szCs w:val="28"/>
              </w:rPr>
            </w:pPr>
          </w:p>
        </w:tc>
        <w:tc>
          <w:tcPr>
            <w:tcW w:w="1984"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3AD38B6"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15.03.2023</w:t>
            </w: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7656FF0"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1 - 4</w:t>
            </w: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9843184" w14:textId="77777777" w:rsidR="003C7EA7" w:rsidRDefault="003C7EA7" w:rsidP="003C7EA7">
            <w:pPr>
              <w:pStyle w:val="Standard"/>
              <w:rPr>
                <w:rFonts w:ascii="Times New Roman" w:hAnsi="Times New Roman"/>
                <w:sz w:val="28"/>
                <w:szCs w:val="28"/>
              </w:rPr>
            </w:pPr>
            <w:proofErr w:type="spellStart"/>
            <w:r>
              <w:rPr>
                <w:rFonts w:ascii="Times New Roman" w:hAnsi="Times New Roman"/>
                <w:sz w:val="28"/>
                <w:szCs w:val="28"/>
              </w:rPr>
              <w:t>Детинич</w:t>
            </w:r>
            <w:proofErr w:type="spellEnd"/>
            <w:r>
              <w:rPr>
                <w:rFonts w:ascii="Times New Roman" w:hAnsi="Times New Roman"/>
                <w:sz w:val="28"/>
                <w:szCs w:val="28"/>
              </w:rPr>
              <w:t xml:space="preserve"> Н.В.</w:t>
            </w:r>
          </w:p>
        </w:tc>
        <w:tc>
          <w:tcPr>
            <w:tcW w:w="136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F6C5AF0"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1AE975B1" w14:textId="77777777" w:rsidR="003C7EA7" w:rsidRDefault="003C7EA7" w:rsidP="003C7EA7">
            <w:pPr>
              <w:pStyle w:val="Standard"/>
              <w:snapToGrid w:val="0"/>
              <w:rPr>
                <w:rFonts w:ascii="Times New Roman" w:hAnsi="Times New Roman"/>
                <w:sz w:val="28"/>
                <w:szCs w:val="28"/>
              </w:rPr>
            </w:pPr>
          </w:p>
        </w:tc>
      </w:tr>
      <w:tr w:rsidR="003C7EA7" w14:paraId="193DCA9E" w14:textId="77777777" w:rsidTr="003C7EA7">
        <w:trPr>
          <w:trHeight w:val="419"/>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BF7D6" w14:textId="77777777" w:rsidR="003C7EA7" w:rsidRDefault="003C7EA7" w:rsidP="003C7EA7"/>
        </w:tc>
        <w:tc>
          <w:tcPr>
            <w:tcW w:w="592"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F7EA5"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53.</w:t>
            </w:r>
          </w:p>
        </w:tc>
        <w:tc>
          <w:tcPr>
            <w:tcW w:w="5049"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A58BA" w14:textId="77777777" w:rsidR="003C7EA7" w:rsidRDefault="003C7EA7" w:rsidP="003C7EA7">
            <w:pPr>
              <w:pStyle w:val="Standard"/>
              <w:jc w:val="both"/>
              <w:rPr>
                <w:rFonts w:ascii="Times New Roman" w:hAnsi="Times New Roman"/>
                <w:sz w:val="28"/>
                <w:szCs w:val="28"/>
              </w:rPr>
            </w:pPr>
            <w:r>
              <w:rPr>
                <w:rFonts w:ascii="Times New Roman" w:hAnsi="Times New Roman"/>
                <w:sz w:val="28"/>
                <w:szCs w:val="28"/>
              </w:rPr>
              <w:t>Обговорення «Небезпека шкідливих звичок для здоров’я».</w:t>
            </w:r>
          </w:p>
        </w:tc>
        <w:tc>
          <w:tcPr>
            <w:tcW w:w="1984"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AE124"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13.03.2023</w:t>
            </w:r>
          </w:p>
        </w:tc>
        <w:tc>
          <w:tcPr>
            <w:tcW w:w="91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BE870"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5 - 11</w:t>
            </w:r>
          </w:p>
        </w:tc>
        <w:tc>
          <w:tcPr>
            <w:tcW w:w="272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0D9AC"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Класні керівники</w:t>
            </w:r>
          </w:p>
        </w:tc>
        <w:tc>
          <w:tcPr>
            <w:tcW w:w="136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B4BD0"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7EA84A78" w14:textId="77777777" w:rsidR="003C7EA7" w:rsidRDefault="003C7EA7" w:rsidP="003C7EA7">
            <w:pPr>
              <w:pStyle w:val="Standard"/>
              <w:snapToGrid w:val="0"/>
              <w:rPr>
                <w:rFonts w:ascii="Times New Roman" w:hAnsi="Times New Roman"/>
                <w:sz w:val="28"/>
                <w:szCs w:val="28"/>
              </w:rPr>
            </w:pPr>
          </w:p>
        </w:tc>
      </w:tr>
      <w:tr w:rsidR="003C7EA7" w14:paraId="41FE6B4C" w14:textId="77777777" w:rsidTr="003C7EA7">
        <w:trPr>
          <w:trHeight w:val="945"/>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2CDF6" w14:textId="77777777" w:rsidR="003C7EA7" w:rsidRDefault="003C7EA7" w:rsidP="003C7EA7">
            <w:pPr>
              <w:pStyle w:val="Standard"/>
              <w:ind w:right="-110"/>
              <w:rPr>
                <w:rFonts w:ascii="Times New Roman" w:hAnsi="Times New Roman"/>
                <w:sz w:val="28"/>
                <w:szCs w:val="28"/>
              </w:rPr>
            </w:pPr>
            <w:proofErr w:type="spellStart"/>
            <w:r>
              <w:rPr>
                <w:rFonts w:ascii="Times New Roman" w:hAnsi="Times New Roman"/>
                <w:sz w:val="28"/>
                <w:szCs w:val="28"/>
              </w:rPr>
              <w:t>Профорієнтація,трудове</w:t>
            </w:r>
            <w:proofErr w:type="spellEnd"/>
            <w:r>
              <w:rPr>
                <w:rFonts w:ascii="Times New Roman" w:hAnsi="Times New Roman"/>
                <w:sz w:val="28"/>
                <w:szCs w:val="28"/>
              </w:rPr>
              <w:t xml:space="preserve"> виховання</w:t>
            </w:r>
          </w:p>
          <w:p w14:paraId="04F449E9" w14:textId="77777777" w:rsidR="003C7EA7" w:rsidRDefault="003C7EA7" w:rsidP="003C7EA7">
            <w:pPr>
              <w:pStyle w:val="Standard"/>
              <w:rPr>
                <w:rFonts w:ascii="Times New Roman" w:hAnsi="Times New Roman"/>
                <w:sz w:val="28"/>
                <w:szCs w:val="28"/>
              </w:rPr>
            </w:pPr>
          </w:p>
          <w:p w14:paraId="2AC426B8" w14:textId="77777777" w:rsidR="003C7EA7" w:rsidRDefault="003C7EA7" w:rsidP="003C7EA7">
            <w:pPr>
              <w:pStyle w:val="Standard"/>
              <w:rPr>
                <w:rFonts w:ascii="Times New Roman" w:hAnsi="Times New Roman"/>
                <w:sz w:val="28"/>
                <w:szCs w:val="28"/>
              </w:rPr>
            </w:pP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E27BA"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lastRenderedPageBreak/>
              <w:t>54.</w:t>
            </w:r>
          </w:p>
        </w:tc>
        <w:tc>
          <w:tcPr>
            <w:tcW w:w="5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6DDF7"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Презентація «Усвідомлений вибір професії як запорука життєвого успіху».</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E2CF0" w14:textId="77777777" w:rsidR="003C7EA7" w:rsidRDefault="003C7EA7" w:rsidP="003C7EA7">
            <w:pPr>
              <w:pStyle w:val="Standard"/>
              <w:ind w:right="27"/>
              <w:jc w:val="center"/>
              <w:rPr>
                <w:rFonts w:ascii="Times New Roman" w:hAnsi="Times New Roman"/>
                <w:sz w:val="28"/>
                <w:szCs w:val="28"/>
              </w:rPr>
            </w:pPr>
            <w:r>
              <w:rPr>
                <w:rFonts w:ascii="Times New Roman" w:hAnsi="Times New Roman"/>
                <w:sz w:val="28"/>
                <w:szCs w:val="28"/>
              </w:rPr>
              <w:t>Березень  2023р.</w:t>
            </w:r>
          </w:p>
          <w:p w14:paraId="0E1ED5B9" w14:textId="77777777" w:rsidR="003C7EA7" w:rsidRDefault="003C7EA7" w:rsidP="003C7EA7">
            <w:pPr>
              <w:pStyle w:val="Standard"/>
              <w:rPr>
                <w:rFonts w:ascii="Times New Roman" w:hAnsi="Times New Roman"/>
                <w:sz w:val="28"/>
                <w:szCs w:val="28"/>
              </w:rPr>
            </w:pP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9C84A"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8 - 11</w:t>
            </w:r>
          </w:p>
          <w:p w14:paraId="3C858D8F" w14:textId="77777777" w:rsidR="003C7EA7" w:rsidRDefault="003C7EA7" w:rsidP="003C7EA7">
            <w:pPr>
              <w:pStyle w:val="Standard"/>
              <w:jc w:val="center"/>
              <w:rPr>
                <w:rFonts w:ascii="Times New Roman" w:hAnsi="Times New Roman"/>
                <w:sz w:val="28"/>
                <w:szCs w:val="28"/>
              </w:rPr>
            </w:pPr>
          </w:p>
          <w:p w14:paraId="6A947625"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5696B"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Журавель Г.Г., вихователі</w:t>
            </w:r>
          </w:p>
          <w:p w14:paraId="052A1101" w14:textId="77777777" w:rsidR="003C7EA7" w:rsidRDefault="003C7EA7" w:rsidP="003C7EA7">
            <w:pPr>
              <w:pStyle w:val="Standard"/>
              <w:rPr>
                <w:rFonts w:ascii="Times New Roman" w:hAnsi="Times New Roman"/>
                <w:sz w:val="28"/>
                <w:szCs w:val="28"/>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B12C1"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246B4337" w14:textId="77777777" w:rsidR="003C7EA7" w:rsidRDefault="003C7EA7" w:rsidP="003C7EA7">
            <w:pPr>
              <w:pStyle w:val="Standard"/>
              <w:snapToGrid w:val="0"/>
              <w:rPr>
                <w:rFonts w:ascii="Times New Roman" w:hAnsi="Times New Roman"/>
                <w:sz w:val="28"/>
                <w:szCs w:val="28"/>
              </w:rPr>
            </w:pPr>
          </w:p>
        </w:tc>
      </w:tr>
      <w:tr w:rsidR="003C7EA7" w14:paraId="0475F196" w14:textId="77777777" w:rsidTr="003C7EA7">
        <w:trPr>
          <w:trHeight w:val="554"/>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7260A" w14:textId="77777777" w:rsidR="003C7EA7" w:rsidRDefault="003C7EA7" w:rsidP="003C7EA7"/>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82B28E6"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55.</w:t>
            </w:r>
          </w:p>
        </w:tc>
        <w:tc>
          <w:tcPr>
            <w:tcW w:w="504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ACCBC2B" w14:textId="77777777" w:rsidR="003C7EA7" w:rsidRDefault="003C7EA7" w:rsidP="003C7EA7">
            <w:pPr>
              <w:pStyle w:val="Standard"/>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Гра-подорож «У світі професій».</w:t>
            </w:r>
          </w:p>
        </w:tc>
        <w:tc>
          <w:tcPr>
            <w:tcW w:w="1984"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B5BBBCE"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20.03.2023</w:t>
            </w:r>
          </w:p>
          <w:p w14:paraId="29407CD1" w14:textId="77777777" w:rsidR="003C7EA7" w:rsidRDefault="003C7EA7" w:rsidP="003C7EA7">
            <w:pPr>
              <w:pStyle w:val="Standard"/>
              <w:jc w:val="center"/>
              <w:rPr>
                <w:rFonts w:ascii="Times New Roman" w:hAnsi="Times New Roman"/>
                <w:sz w:val="28"/>
                <w:szCs w:val="28"/>
              </w:rPr>
            </w:pP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A01337F"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6 - 7</w:t>
            </w:r>
          </w:p>
          <w:p w14:paraId="0B215340"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8837600" w14:textId="77777777" w:rsidR="003C7EA7" w:rsidRDefault="003C7EA7" w:rsidP="003C7EA7">
            <w:pPr>
              <w:pStyle w:val="Standard"/>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Зарвирог</w:t>
            </w:r>
            <w:proofErr w:type="spellEnd"/>
            <w:r>
              <w:rPr>
                <w:rFonts w:ascii="Times New Roman" w:eastAsia="Times New Roman" w:hAnsi="Times New Roman" w:cs="Times New Roman"/>
                <w:color w:val="auto"/>
                <w:sz w:val="28"/>
                <w:szCs w:val="28"/>
                <w:lang w:bidi="ar-SA"/>
              </w:rPr>
              <w:t xml:space="preserve"> С.М.</w:t>
            </w:r>
          </w:p>
          <w:p w14:paraId="065296E0" w14:textId="77777777" w:rsidR="003C7EA7" w:rsidRDefault="003C7EA7" w:rsidP="003C7EA7">
            <w:pPr>
              <w:pStyle w:val="Standard"/>
              <w:rPr>
                <w:rFonts w:ascii="Times New Roman" w:hAnsi="Times New Roman"/>
                <w:sz w:val="28"/>
                <w:szCs w:val="28"/>
              </w:rPr>
            </w:pPr>
          </w:p>
        </w:tc>
        <w:tc>
          <w:tcPr>
            <w:tcW w:w="136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972BDAF"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31E39FCB" w14:textId="77777777" w:rsidR="003C7EA7" w:rsidRDefault="003C7EA7" w:rsidP="003C7EA7">
            <w:pPr>
              <w:pStyle w:val="Standard"/>
              <w:snapToGrid w:val="0"/>
              <w:rPr>
                <w:rFonts w:ascii="Times New Roman" w:hAnsi="Times New Roman"/>
                <w:b/>
                <w:i/>
                <w:sz w:val="28"/>
                <w:szCs w:val="28"/>
              </w:rPr>
            </w:pPr>
          </w:p>
        </w:tc>
      </w:tr>
      <w:tr w:rsidR="003C7EA7" w14:paraId="25355FF8" w14:textId="77777777" w:rsidTr="003C7EA7">
        <w:trPr>
          <w:trHeight w:val="554"/>
        </w:trPr>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BC1BBDE" w14:textId="77777777" w:rsidR="003C7EA7" w:rsidRDefault="003C7EA7" w:rsidP="003C7EA7">
            <w:pPr>
              <w:pStyle w:val="Standard"/>
              <w:snapToGrid w:val="0"/>
              <w:rPr>
                <w:rFonts w:ascii="Times New Roman" w:hAnsi="Times New Roman"/>
                <w:sz w:val="28"/>
                <w:szCs w:val="28"/>
              </w:rPr>
            </w:pPr>
            <w:r>
              <w:rPr>
                <w:rFonts w:ascii="Times New Roman" w:hAnsi="Times New Roman"/>
                <w:sz w:val="28"/>
                <w:szCs w:val="28"/>
              </w:rPr>
              <w:t>Формування здорового способу життя</w:t>
            </w:r>
          </w:p>
        </w:tc>
        <w:tc>
          <w:tcPr>
            <w:tcW w:w="592" w:type="dxa"/>
            <w:gridSpan w:val="2"/>
            <w:tcBorders>
              <w:left w:val="single" w:sz="4" w:space="0" w:color="000000"/>
              <w:bottom w:val="dashed" w:sz="4" w:space="0" w:color="000000"/>
              <w:right w:val="single" w:sz="4" w:space="0" w:color="000000"/>
            </w:tcBorders>
            <w:tcMar>
              <w:top w:w="0" w:type="dxa"/>
              <w:left w:w="108" w:type="dxa"/>
              <w:bottom w:w="0" w:type="dxa"/>
              <w:right w:w="108" w:type="dxa"/>
            </w:tcMar>
          </w:tcPr>
          <w:p w14:paraId="12510C37"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56.</w:t>
            </w:r>
          </w:p>
        </w:tc>
        <w:tc>
          <w:tcPr>
            <w:tcW w:w="5049" w:type="dxa"/>
            <w:gridSpan w:val="2"/>
            <w:tcBorders>
              <w:left w:val="single" w:sz="4" w:space="0" w:color="000000"/>
              <w:bottom w:val="dashed" w:sz="4" w:space="0" w:color="000000"/>
              <w:right w:val="single" w:sz="4" w:space="0" w:color="000000"/>
            </w:tcBorders>
            <w:tcMar>
              <w:top w:w="0" w:type="dxa"/>
              <w:left w:w="108" w:type="dxa"/>
              <w:bottom w:w="0" w:type="dxa"/>
              <w:right w:w="108" w:type="dxa"/>
            </w:tcMar>
          </w:tcPr>
          <w:p w14:paraId="4A4E6848" w14:textId="77777777" w:rsidR="003C7EA7" w:rsidRDefault="003C7EA7" w:rsidP="003C7EA7">
            <w:pPr>
              <w:pStyle w:val="Standard"/>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Під</w:t>
            </w:r>
            <w:r w:rsidR="004C56A0">
              <w:rPr>
                <w:rFonts w:ascii="Times New Roman" w:eastAsia="Times New Roman" w:hAnsi="Times New Roman" w:cs="Times New Roman"/>
                <w:color w:val="auto"/>
                <w:sz w:val="28"/>
                <w:szCs w:val="28"/>
                <w:lang w:bidi="ar-SA"/>
              </w:rPr>
              <w:t>сумкове заняття «Безпека на вул</w:t>
            </w:r>
            <w:r>
              <w:rPr>
                <w:rFonts w:ascii="Times New Roman" w:eastAsia="Times New Roman" w:hAnsi="Times New Roman" w:cs="Times New Roman"/>
                <w:color w:val="auto"/>
                <w:sz w:val="28"/>
                <w:szCs w:val="28"/>
                <w:lang w:bidi="ar-SA"/>
              </w:rPr>
              <w:t>иці, вдома, у громадських місцях. Правила поводження з незнайомими та вибухонебезпечними предметами».</w:t>
            </w:r>
          </w:p>
        </w:tc>
        <w:tc>
          <w:tcPr>
            <w:tcW w:w="1984" w:type="dxa"/>
            <w:gridSpan w:val="2"/>
            <w:tcBorders>
              <w:left w:val="single" w:sz="4" w:space="0" w:color="000000"/>
              <w:bottom w:val="dashed" w:sz="4" w:space="0" w:color="000000"/>
              <w:right w:val="single" w:sz="4" w:space="0" w:color="000000"/>
            </w:tcBorders>
            <w:tcMar>
              <w:top w:w="0" w:type="dxa"/>
              <w:left w:w="108" w:type="dxa"/>
              <w:bottom w:w="0" w:type="dxa"/>
              <w:right w:w="108" w:type="dxa"/>
            </w:tcMar>
          </w:tcPr>
          <w:p w14:paraId="3D0364E1"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24.03.2023</w:t>
            </w:r>
          </w:p>
        </w:tc>
        <w:tc>
          <w:tcPr>
            <w:tcW w:w="910" w:type="dxa"/>
            <w:tcBorders>
              <w:left w:val="single" w:sz="4" w:space="0" w:color="000000"/>
              <w:bottom w:val="dashed" w:sz="4" w:space="0" w:color="000000"/>
              <w:right w:val="single" w:sz="4" w:space="0" w:color="000000"/>
            </w:tcBorders>
            <w:tcMar>
              <w:top w:w="0" w:type="dxa"/>
              <w:left w:w="108" w:type="dxa"/>
              <w:bottom w:w="0" w:type="dxa"/>
              <w:right w:w="108" w:type="dxa"/>
            </w:tcMar>
          </w:tcPr>
          <w:p w14:paraId="4641D398"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1 - 11</w:t>
            </w:r>
          </w:p>
        </w:tc>
        <w:tc>
          <w:tcPr>
            <w:tcW w:w="2720" w:type="dxa"/>
            <w:tcBorders>
              <w:left w:val="single" w:sz="4" w:space="0" w:color="000000"/>
              <w:bottom w:val="dashed" w:sz="4" w:space="0" w:color="000000"/>
              <w:right w:val="single" w:sz="4" w:space="0" w:color="000000"/>
            </w:tcBorders>
            <w:tcMar>
              <w:top w:w="0" w:type="dxa"/>
              <w:left w:w="108" w:type="dxa"/>
              <w:bottom w:w="0" w:type="dxa"/>
              <w:right w:w="108" w:type="dxa"/>
            </w:tcMar>
          </w:tcPr>
          <w:p w14:paraId="665F4F79" w14:textId="77777777" w:rsidR="003C7EA7" w:rsidRDefault="003C7EA7" w:rsidP="003C7EA7">
            <w:pPr>
              <w:pStyle w:val="Standard"/>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Вихователі</w:t>
            </w:r>
          </w:p>
        </w:tc>
        <w:tc>
          <w:tcPr>
            <w:tcW w:w="1360" w:type="dxa"/>
            <w:tcBorders>
              <w:left w:val="single" w:sz="4" w:space="0" w:color="000000"/>
              <w:bottom w:val="dashed" w:sz="4" w:space="0" w:color="000000"/>
              <w:right w:val="single" w:sz="4" w:space="0" w:color="000000"/>
            </w:tcBorders>
            <w:tcMar>
              <w:top w:w="0" w:type="dxa"/>
              <w:left w:w="108" w:type="dxa"/>
              <w:bottom w:w="0" w:type="dxa"/>
              <w:right w:w="108" w:type="dxa"/>
            </w:tcMar>
          </w:tcPr>
          <w:p w14:paraId="7178CC51" w14:textId="77777777" w:rsidR="003C7EA7" w:rsidRDefault="003C7EA7" w:rsidP="003C7EA7">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424326D4" w14:textId="77777777" w:rsidR="003C7EA7" w:rsidRDefault="003C7EA7" w:rsidP="003C7EA7">
            <w:pPr>
              <w:pStyle w:val="Standard"/>
              <w:snapToGrid w:val="0"/>
              <w:rPr>
                <w:rFonts w:ascii="Times New Roman" w:hAnsi="Times New Roman"/>
                <w:b/>
                <w:i/>
                <w:sz w:val="28"/>
                <w:szCs w:val="28"/>
              </w:rPr>
            </w:pPr>
          </w:p>
        </w:tc>
      </w:tr>
      <w:tr w:rsidR="003C7EA7" w14:paraId="127E9101" w14:textId="77777777" w:rsidTr="003C7EA7">
        <w:trPr>
          <w:trHeight w:val="403"/>
        </w:trPr>
        <w:tc>
          <w:tcPr>
            <w:tcW w:w="14740" w:type="dxa"/>
            <w:gridSpan w:val="10"/>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0BAF757A" w14:textId="77777777" w:rsidR="003C7EA7" w:rsidRDefault="003C7EA7" w:rsidP="003C7EA7">
            <w:pPr>
              <w:pStyle w:val="Standard"/>
              <w:spacing w:line="276" w:lineRule="auto"/>
              <w:jc w:val="center"/>
              <w:rPr>
                <w:rFonts w:ascii="Times New Roman" w:hAnsi="Times New Roman"/>
                <w:b/>
                <w:i/>
                <w:sz w:val="28"/>
                <w:szCs w:val="28"/>
              </w:rPr>
            </w:pPr>
            <w:r>
              <w:rPr>
                <w:rFonts w:ascii="Times New Roman" w:hAnsi="Times New Roman"/>
                <w:b/>
                <w:i/>
                <w:sz w:val="28"/>
                <w:szCs w:val="28"/>
              </w:rPr>
              <w:t>КВІТЕНЬ</w:t>
            </w:r>
          </w:p>
        </w:tc>
        <w:tc>
          <w:tcPr>
            <w:tcW w:w="15756" w:type="dxa"/>
            <w:gridSpan w:val="2"/>
            <w:tcMar>
              <w:top w:w="0" w:type="dxa"/>
              <w:left w:w="0" w:type="dxa"/>
              <w:bottom w:w="0" w:type="dxa"/>
              <w:right w:w="0" w:type="dxa"/>
            </w:tcMar>
          </w:tcPr>
          <w:p w14:paraId="653A8EA1" w14:textId="77777777" w:rsidR="003C7EA7" w:rsidRDefault="003C7EA7" w:rsidP="003C7EA7">
            <w:pPr>
              <w:pStyle w:val="Standard"/>
              <w:snapToGrid w:val="0"/>
              <w:rPr>
                <w:rFonts w:ascii="Times New Roman" w:hAnsi="Times New Roman"/>
                <w:sz w:val="28"/>
                <w:szCs w:val="28"/>
              </w:rPr>
            </w:pPr>
          </w:p>
        </w:tc>
      </w:tr>
      <w:tr w:rsidR="003C7EA7" w14:paraId="3493067E" w14:textId="77777777" w:rsidTr="003C7EA7">
        <w:trPr>
          <w:trHeight w:val="580"/>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D9707" w14:textId="77777777" w:rsidR="003C7EA7" w:rsidRDefault="003C7EA7" w:rsidP="003C7EA7">
            <w:pPr>
              <w:pStyle w:val="Standard"/>
              <w:ind w:right="-110"/>
              <w:rPr>
                <w:rFonts w:ascii="Times New Roman" w:hAnsi="Times New Roman"/>
                <w:sz w:val="28"/>
                <w:szCs w:val="28"/>
              </w:rPr>
            </w:pPr>
            <w:r>
              <w:rPr>
                <w:rFonts w:ascii="Times New Roman" w:hAnsi="Times New Roman"/>
                <w:sz w:val="28"/>
                <w:szCs w:val="28"/>
              </w:rPr>
              <w:t>Профорієнтація, трудове виховання</w:t>
            </w: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EE79BD7" w14:textId="77777777" w:rsidR="003C7EA7" w:rsidRDefault="003C7EA7" w:rsidP="003C7EA7">
            <w:pPr>
              <w:pStyle w:val="Standard"/>
              <w:rPr>
                <w:rFonts w:ascii="Times New Roman" w:hAnsi="Times New Roman"/>
              </w:rPr>
            </w:pPr>
            <w:r>
              <w:rPr>
                <w:rFonts w:ascii="Times New Roman" w:hAnsi="Times New Roman"/>
                <w:sz w:val="28"/>
                <w:szCs w:val="28"/>
              </w:rPr>
              <w:t>57.</w:t>
            </w:r>
          </w:p>
        </w:tc>
        <w:tc>
          <w:tcPr>
            <w:tcW w:w="5084"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6527F12"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Анкетування «Майбутня професія: правильний вибір».</w:t>
            </w:r>
          </w:p>
          <w:p w14:paraId="75E181AB" w14:textId="77777777" w:rsidR="003C7EA7" w:rsidRDefault="003C7EA7" w:rsidP="003C7EA7">
            <w:pPr>
              <w:pStyle w:val="Standard"/>
              <w:rPr>
                <w:rFonts w:ascii="Times New Roman" w:hAnsi="Times New Roman"/>
                <w:sz w:val="28"/>
                <w:szCs w:val="28"/>
              </w:rPr>
            </w:pP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7387CCC"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18.04.2023</w:t>
            </w:r>
          </w:p>
          <w:p w14:paraId="7D188BBA" w14:textId="77777777" w:rsidR="003C7EA7" w:rsidRDefault="003C7EA7" w:rsidP="003C7EA7">
            <w:pPr>
              <w:pStyle w:val="Standard"/>
              <w:rPr>
                <w:rFonts w:ascii="Times New Roman" w:hAnsi="Times New Roman"/>
                <w:sz w:val="28"/>
                <w:szCs w:val="28"/>
              </w:rPr>
            </w:pP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1B554CF"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8 - 11</w:t>
            </w:r>
          </w:p>
          <w:p w14:paraId="148354F4"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D5EE09F"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tc>
        <w:tc>
          <w:tcPr>
            <w:tcW w:w="136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BDBEE49" w14:textId="77777777" w:rsidR="003C7EA7" w:rsidRDefault="003C7EA7" w:rsidP="003C7EA7">
            <w:pPr>
              <w:pStyle w:val="Standard"/>
              <w:snapToGrid w:val="0"/>
              <w:jc w:val="center"/>
              <w:rPr>
                <w:rFonts w:ascii="Times New Roman" w:hAnsi="Times New Roman"/>
                <w:sz w:val="28"/>
                <w:szCs w:val="28"/>
              </w:rPr>
            </w:pPr>
          </w:p>
        </w:tc>
        <w:tc>
          <w:tcPr>
            <w:tcW w:w="15756" w:type="dxa"/>
            <w:gridSpan w:val="2"/>
            <w:tcMar>
              <w:top w:w="0" w:type="dxa"/>
              <w:left w:w="0" w:type="dxa"/>
              <w:bottom w:w="0" w:type="dxa"/>
              <w:right w:w="0" w:type="dxa"/>
            </w:tcMar>
          </w:tcPr>
          <w:p w14:paraId="0F5114AE" w14:textId="77777777" w:rsidR="003C7EA7" w:rsidRDefault="003C7EA7" w:rsidP="003C7EA7">
            <w:pPr>
              <w:pStyle w:val="Standard"/>
              <w:snapToGrid w:val="0"/>
              <w:rPr>
                <w:rFonts w:ascii="Times New Roman" w:hAnsi="Times New Roman"/>
                <w:sz w:val="28"/>
                <w:szCs w:val="28"/>
              </w:rPr>
            </w:pPr>
          </w:p>
        </w:tc>
      </w:tr>
      <w:tr w:rsidR="003C7EA7" w14:paraId="229DF36C" w14:textId="77777777" w:rsidTr="003C7EA7">
        <w:trPr>
          <w:trHeight w:val="70"/>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CDADB" w14:textId="77777777" w:rsidR="003C7EA7" w:rsidRDefault="003C7EA7" w:rsidP="003C7EA7"/>
        </w:tc>
        <w:tc>
          <w:tcPr>
            <w:tcW w:w="59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614B72E" w14:textId="77777777" w:rsidR="003C7EA7" w:rsidRDefault="003C7EA7" w:rsidP="003C7EA7">
            <w:pPr>
              <w:pStyle w:val="Standard"/>
              <w:rPr>
                <w:rFonts w:ascii="Times New Roman" w:hAnsi="Times New Roman"/>
              </w:rPr>
            </w:pPr>
            <w:r>
              <w:rPr>
                <w:rFonts w:ascii="Times New Roman" w:hAnsi="Times New Roman"/>
                <w:sz w:val="28"/>
                <w:szCs w:val="28"/>
              </w:rPr>
              <w:t>58.</w:t>
            </w:r>
          </w:p>
        </w:tc>
        <w:tc>
          <w:tcPr>
            <w:tcW w:w="5084" w:type="dxa"/>
            <w:gridSpan w:val="3"/>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3C465B0" w14:textId="77777777" w:rsidR="003C7EA7" w:rsidRDefault="003C7EA7" w:rsidP="003C7EA7">
            <w:pPr>
              <w:pStyle w:val="Standard"/>
              <w:ind w:right="-175"/>
              <w:rPr>
                <w:rFonts w:ascii="Times New Roman" w:hAnsi="Times New Roman"/>
                <w:sz w:val="28"/>
                <w:szCs w:val="28"/>
              </w:rPr>
            </w:pPr>
            <w:r>
              <w:rPr>
                <w:rFonts w:ascii="Times New Roman" w:hAnsi="Times New Roman"/>
                <w:sz w:val="28"/>
                <w:szCs w:val="28"/>
              </w:rPr>
              <w:t>Відвідування днів відкритих дверей у ВНЗ.</w:t>
            </w: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07DBBB8" w14:textId="77777777" w:rsidR="003C7EA7" w:rsidRDefault="003C7EA7" w:rsidP="003C7EA7">
            <w:pPr>
              <w:pStyle w:val="Standard"/>
              <w:ind w:left="-49" w:right="-76"/>
              <w:jc w:val="center"/>
              <w:rPr>
                <w:rFonts w:ascii="Times New Roman" w:hAnsi="Times New Roman"/>
                <w:sz w:val="28"/>
                <w:szCs w:val="28"/>
              </w:rPr>
            </w:pPr>
            <w:r>
              <w:rPr>
                <w:rFonts w:ascii="Times New Roman" w:hAnsi="Times New Roman"/>
                <w:sz w:val="28"/>
                <w:szCs w:val="28"/>
              </w:rPr>
              <w:t>Квітень</w:t>
            </w:r>
          </w:p>
          <w:p w14:paraId="2297772F" w14:textId="77777777" w:rsidR="003C7EA7" w:rsidRDefault="003C7EA7" w:rsidP="003C7EA7">
            <w:pPr>
              <w:pStyle w:val="Standard"/>
              <w:ind w:left="-49" w:right="-76"/>
              <w:jc w:val="center"/>
              <w:rPr>
                <w:rFonts w:ascii="Times New Roman" w:hAnsi="Times New Roman"/>
                <w:sz w:val="28"/>
                <w:szCs w:val="28"/>
              </w:rPr>
            </w:pPr>
            <w:r>
              <w:rPr>
                <w:rFonts w:ascii="Times New Roman" w:hAnsi="Times New Roman"/>
                <w:sz w:val="28"/>
                <w:szCs w:val="28"/>
              </w:rPr>
              <w:t>2023р.</w:t>
            </w: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7C40AEF"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9, 11</w:t>
            </w: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6E449E5" w14:textId="77777777" w:rsidR="003C7EA7" w:rsidRDefault="003C7EA7" w:rsidP="003C7EA7">
            <w:pPr>
              <w:pStyle w:val="Standard"/>
              <w:ind w:right="-133"/>
              <w:rPr>
                <w:rFonts w:ascii="Times New Roman" w:hAnsi="Times New Roman"/>
                <w:sz w:val="28"/>
                <w:szCs w:val="28"/>
              </w:rPr>
            </w:pPr>
            <w:r>
              <w:rPr>
                <w:rFonts w:ascii="Times New Roman" w:hAnsi="Times New Roman"/>
                <w:sz w:val="28"/>
                <w:szCs w:val="28"/>
              </w:rPr>
              <w:t xml:space="preserve">Протопопова А.О., </w:t>
            </w:r>
            <w:proofErr w:type="spellStart"/>
            <w:r>
              <w:rPr>
                <w:rFonts w:ascii="Times New Roman" w:hAnsi="Times New Roman"/>
                <w:sz w:val="28"/>
                <w:szCs w:val="28"/>
              </w:rPr>
              <w:t>Мікос</w:t>
            </w:r>
            <w:proofErr w:type="spellEnd"/>
            <w:r>
              <w:rPr>
                <w:rFonts w:ascii="Times New Roman" w:hAnsi="Times New Roman"/>
                <w:sz w:val="28"/>
                <w:szCs w:val="28"/>
              </w:rPr>
              <w:t xml:space="preserve"> І.М., вихователь 11 кл.</w:t>
            </w:r>
          </w:p>
        </w:tc>
        <w:tc>
          <w:tcPr>
            <w:tcW w:w="136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EF38C38" w14:textId="77777777" w:rsidR="003C7EA7" w:rsidRDefault="003C7EA7" w:rsidP="003C7EA7">
            <w:pPr>
              <w:pStyle w:val="Standard"/>
              <w:snapToGrid w:val="0"/>
              <w:jc w:val="center"/>
              <w:rPr>
                <w:rFonts w:ascii="Times New Roman" w:hAnsi="Times New Roman"/>
                <w:sz w:val="28"/>
                <w:szCs w:val="28"/>
              </w:rPr>
            </w:pPr>
          </w:p>
        </w:tc>
        <w:tc>
          <w:tcPr>
            <w:tcW w:w="15756" w:type="dxa"/>
            <w:gridSpan w:val="2"/>
            <w:tcMar>
              <w:top w:w="0" w:type="dxa"/>
              <w:left w:w="0" w:type="dxa"/>
              <w:bottom w:w="0" w:type="dxa"/>
              <w:right w:w="0" w:type="dxa"/>
            </w:tcMar>
          </w:tcPr>
          <w:p w14:paraId="0056F266" w14:textId="77777777" w:rsidR="003C7EA7" w:rsidRDefault="003C7EA7" w:rsidP="003C7EA7">
            <w:pPr>
              <w:pStyle w:val="Standard"/>
              <w:snapToGrid w:val="0"/>
              <w:rPr>
                <w:rFonts w:ascii="Times New Roman" w:hAnsi="Times New Roman"/>
                <w:sz w:val="28"/>
                <w:szCs w:val="28"/>
              </w:rPr>
            </w:pPr>
          </w:p>
        </w:tc>
      </w:tr>
      <w:tr w:rsidR="003C7EA7" w14:paraId="0BE7EE98" w14:textId="77777777" w:rsidTr="003C7EA7">
        <w:trPr>
          <w:trHeight w:val="476"/>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02AD6" w14:textId="77777777" w:rsidR="003C7EA7" w:rsidRDefault="003C7EA7" w:rsidP="003C7EA7"/>
        </w:tc>
        <w:tc>
          <w:tcPr>
            <w:tcW w:w="592"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8293C" w14:textId="77777777" w:rsidR="003C7EA7" w:rsidRDefault="003C7EA7" w:rsidP="003C7EA7">
            <w:pPr>
              <w:pStyle w:val="Standard"/>
              <w:rPr>
                <w:rFonts w:ascii="Times New Roman" w:hAnsi="Times New Roman"/>
              </w:rPr>
            </w:pPr>
            <w:r>
              <w:rPr>
                <w:rFonts w:ascii="Times New Roman" w:hAnsi="Times New Roman"/>
                <w:sz w:val="28"/>
                <w:szCs w:val="28"/>
              </w:rPr>
              <w:t>59.</w:t>
            </w:r>
          </w:p>
        </w:tc>
        <w:tc>
          <w:tcPr>
            <w:tcW w:w="5084" w:type="dxa"/>
            <w:gridSpan w:val="3"/>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2C64C"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Зустріч із працівниками міського Центру зайнятості «Актуальність професій на ринку праці. Погляд у майбутнє».</w:t>
            </w:r>
          </w:p>
        </w:tc>
        <w:tc>
          <w:tcPr>
            <w:tcW w:w="1949"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E5A34"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Квітень</w:t>
            </w:r>
          </w:p>
          <w:p w14:paraId="35375BD3"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2023р.</w:t>
            </w:r>
          </w:p>
          <w:p w14:paraId="27CA8CD0" w14:textId="77777777" w:rsidR="003C7EA7" w:rsidRDefault="003C7EA7" w:rsidP="003C7EA7">
            <w:pPr>
              <w:pStyle w:val="Standard"/>
              <w:jc w:val="center"/>
              <w:rPr>
                <w:rFonts w:ascii="Times New Roman" w:hAnsi="Times New Roman"/>
                <w:sz w:val="28"/>
                <w:szCs w:val="28"/>
              </w:rPr>
            </w:pPr>
          </w:p>
        </w:tc>
        <w:tc>
          <w:tcPr>
            <w:tcW w:w="91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8D544"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8 - 11</w:t>
            </w:r>
          </w:p>
          <w:p w14:paraId="3C6A530B" w14:textId="77777777" w:rsidR="003C7EA7" w:rsidRDefault="003C7EA7" w:rsidP="003C7EA7">
            <w:pPr>
              <w:pStyle w:val="Standard"/>
              <w:jc w:val="center"/>
              <w:rPr>
                <w:rFonts w:ascii="Times New Roman" w:hAnsi="Times New Roman"/>
                <w:sz w:val="28"/>
                <w:szCs w:val="28"/>
              </w:rPr>
            </w:pPr>
          </w:p>
        </w:tc>
        <w:tc>
          <w:tcPr>
            <w:tcW w:w="272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08F75" w14:textId="77777777" w:rsidR="003C7EA7" w:rsidRDefault="003C7EA7" w:rsidP="003C7EA7">
            <w:pPr>
              <w:pStyle w:val="Standard"/>
              <w:ind w:right="-103"/>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Жерлицина</w:t>
            </w:r>
            <w:proofErr w:type="spellEnd"/>
            <w:r>
              <w:rPr>
                <w:rFonts w:ascii="Times New Roman" w:eastAsia="Times New Roman" w:hAnsi="Times New Roman" w:cs="Times New Roman"/>
                <w:color w:val="auto"/>
                <w:sz w:val="28"/>
                <w:szCs w:val="28"/>
                <w:lang w:bidi="ar-SA"/>
              </w:rPr>
              <w:t xml:space="preserve"> Ю.О.</w:t>
            </w:r>
          </w:p>
        </w:tc>
        <w:tc>
          <w:tcPr>
            <w:tcW w:w="136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C59C3" w14:textId="77777777" w:rsidR="003C7EA7" w:rsidRDefault="003C7EA7" w:rsidP="003C7EA7">
            <w:pPr>
              <w:pStyle w:val="Standard"/>
              <w:snapToGrid w:val="0"/>
              <w:jc w:val="center"/>
              <w:rPr>
                <w:rFonts w:ascii="Times New Roman" w:hAnsi="Times New Roman"/>
                <w:sz w:val="28"/>
                <w:szCs w:val="28"/>
              </w:rPr>
            </w:pPr>
          </w:p>
        </w:tc>
        <w:tc>
          <w:tcPr>
            <w:tcW w:w="15756" w:type="dxa"/>
            <w:gridSpan w:val="2"/>
            <w:tcMar>
              <w:top w:w="0" w:type="dxa"/>
              <w:left w:w="0" w:type="dxa"/>
              <w:bottom w:w="0" w:type="dxa"/>
              <w:right w:w="0" w:type="dxa"/>
            </w:tcMar>
          </w:tcPr>
          <w:p w14:paraId="195C7B03" w14:textId="77777777" w:rsidR="003C7EA7" w:rsidRDefault="003C7EA7" w:rsidP="003C7EA7">
            <w:pPr>
              <w:pStyle w:val="Standard"/>
              <w:snapToGrid w:val="0"/>
              <w:rPr>
                <w:rFonts w:ascii="Times New Roman" w:hAnsi="Times New Roman"/>
                <w:sz w:val="28"/>
                <w:szCs w:val="28"/>
              </w:rPr>
            </w:pPr>
          </w:p>
        </w:tc>
      </w:tr>
      <w:tr w:rsidR="003C7EA7" w14:paraId="570E3F68" w14:textId="77777777" w:rsidTr="003C7EA7">
        <w:trPr>
          <w:trHeight w:val="580"/>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90227" w14:textId="77777777" w:rsidR="003C7EA7" w:rsidRDefault="003C7EA7" w:rsidP="003C7EA7">
            <w:pPr>
              <w:pStyle w:val="Standard"/>
              <w:rPr>
                <w:rFonts w:ascii="Times New Roman" w:hAnsi="Times New Roman"/>
                <w:sz w:val="28"/>
                <w:szCs w:val="28"/>
              </w:rPr>
            </w:pPr>
            <w:r>
              <w:rPr>
                <w:rFonts w:ascii="Times New Roman" w:hAnsi="Times New Roman"/>
                <w:sz w:val="28"/>
                <w:szCs w:val="28"/>
              </w:rPr>
              <w:t>Трудове виховання</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47033" w14:textId="77777777" w:rsidR="003C7EA7" w:rsidRDefault="000A2D67" w:rsidP="003C7EA7">
            <w:pPr>
              <w:pStyle w:val="Standard"/>
              <w:rPr>
                <w:rFonts w:ascii="Times New Roman" w:hAnsi="Times New Roman"/>
                <w:sz w:val="28"/>
                <w:szCs w:val="28"/>
              </w:rPr>
            </w:pPr>
            <w:r>
              <w:rPr>
                <w:rFonts w:ascii="Times New Roman" w:hAnsi="Times New Roman"/>
                <w:sz w:val="28"/>
                <w:szCs w:val="28"/>
              </w:rPr>
              <w:t>60</w:t>
            </w:r>
            <w:r w:rsidR="003C7EA7">
              <w:rPr>
                <w:rFonts w:ascii="Times New Roman" w:hAnsi="Times New Roman"/>
                <w:sz w:val="28"/>
                <w:szCs w:val="28"/>
              </w:rPr>
              <w:t>.</w:t>
            </w:r>
          </w:p>
        </w:tc>
        <w:tc>
          <w:tcPr>
            <w:tcW w:w="50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15328" w14:textId="77777777" w:rsidR="003C7EA7" w:rsidRDefault="003C7EA7" w:rsidP="003C7EA7">
            <w:pPr>
              <w:pStyle w:val="Standard"/>
              <w:jc w:val="both"/>
              <w:rPr>
                <w:rFonts w:ascii="Times New Roman" w:hAnsi="Times New Roman"/>
              </w:rPr>
            </w:pPr>
            <w:r>
              <w:rPr>
                <w:rFonts w:ascii="Times New Roman" w:hAnsi="Times New Roman"/>
                <w:sz w:val="28"/>
                <w:szCs w:val="28"/>
              </w:rPr>
              <w:t>Трудові десанти з прибирання та благо-устрою території закладу.</w:t>
            </w:r>
          </w:p>
          <w:p w14:paraId="57FFFE52" w14:textId="77777777" w:rsidR="003C7EA7" w:rsidRDefault="003C7EA7" w:rsidP="003C7EA7">
            <w:pPr>
              <w:pStyle w:val="Standard"/>
              <w:jc w:val="both"/>
              <w:rPr>
                <w:rFonts w:ascii="Times New Roman" w:hAnsi="Times New Roman"/>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C72FF"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Квітень</w:t>
            </w:r>
          </w:p>
          <w:p w14:paraId="486466FF"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2023р.</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00D9E" w14:textId="77777777" w:rsidR="003C7EA7" w:rsidRDefault="003C7EA7" w:rsidP="003C7EA7">
            <w:pPr>
              <w:pStyle w:val="Standard"/>
              <w:jc w:val="center"/>
              <w:rPr>
                <w:rFonts w:ascii="Times New Roman" w:hAnsi="Times New Roman"/>
              </w:rPr>
            </w:pPr>
            <w:r>
              <w:rPr>
                <w:rFonts w:ascii="Times New Roman" w:hAnsi="Times New Roman"/>
                <w:sz w:val="28"/>
                <w:szCs w:val="28"/>
              </w:rPr>
              <w:t>3 - 11</w:t>
            </w:r>
          </w:p>
          <w:p w14:paraId="1EA73D18"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F7B44"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p w14:paraId="6888A65C"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класні керівники</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2FC46" w14:textId="77777777" w:rsidR="003C7EA7" w:rsidRDefault="003C7EA7" w:rsidP="003C7EA7">
            <w:pPr>
              <w:pStyle w:val="Standard"/>
              <w:snapToGrid w:val="0"/>
              <w:jc w:val="center"/>
              <w:rPr>
                <w:rFonts w:ascii="Times New Roman" w:hAnsi="Times New Roman"/>
                <w:sz w:val="28"/>
                <w:szCs w:val="28"/>
              </w:rPr>
            </w:pPr>
          </w:p>
        </w:tc>
        <w:tc>
          <w:tcPr>
            <w:tcW w:w="15756" w:type="dxa"/>
            <w:gridSpan w:val="2"/>
            <w:tcMar>
              <w:top w:w="0" w:type="dxa"/>
              <w:left w:w="0" w:type="dxa"/>
              <w:bottom w:w="0" w:type="dxa"/>
              <w:right w:w="0" w:type="dxa"/>
            </w:tcMar>
          </w:tcPr>
          <w:p w14:paraId="3974F600" w14:textId="77777777" w:rsidR="003C7EA7" w:rsidRDefault="003C7EA7" w:rsidP="003C7EA7">
            <w:pPr>
              <w:pStyle w:val="Standard"/>
              <w:snapToGrid w:val="0"/>
              <w:rPr>
                <w:rFonts w:ascii="Times New Roman" w:hAnsi="Times New Roman"/>
                <w:sz w:val="28"/>
                <w:szCs w:val="28"/>
              </w:rPr>
            </w:pPr>
          </w:p>
        </w:tc>
      </w:tr>
      <w:tr w:rsidR="003C7EA7" w14:paraId="549CEDCB" w14:textId="77777777" w:rsidTr="003C7EA7">
        <w:trPr>
          <w:trHeight w:val="736"/>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357B7"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Національно-патріотичне виховання</w:t>
            </w: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D68E6A5" w14:textId="77777777" w:rsidR="003C7EA7" w:rsidRDefault="000A2D67" w:rsidP="003C7EA7">
            <w:pPr>
              <w:pStyle w:val="Standard"/>
              <w:rPr>
                <w:rFonts w:ascii="Times New Roman" w:hAnsi="Times New Roman"/>
                <w:sz w:val="28"/>
                <w:szCs w:val="28"/>
              </w:rPr>
            </w:pPr>
            <w:r>
              <w:rPr>
                <w:rFonts w:ascii="Times New Roman" w:hAnsi="Times New Roman"/>
                <w:sz w:val="28"/>
                <w:szCs w:val="28"/>
              </w:rPr>
              <w:t>61</w:t>
            </w:r>
            <w:r w:rsidR="003C7EA7">
              <w:rPr>
                <w:rFonts w:ascii="Times New Roman" w:hAnsi="Times New Roman"/>
                <w:sz w:val="28"/>
                <w:szCs w:val="28"/>
              </w:rPr>
              <w:t>.</w:t>
            </w:r>
          </w:p>
        </w:tc>
        <w:tc>
          <w:tcPr>
            <w:tcW w:w="5084"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C64EF48"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Презентація «Освіта – шлях до майбутньої професії».</w:t>
            </w: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73C5E7F"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Квітень</w:t>
            </w:r>
          </w:p>
          <w:p w14:paraId="0201F09A"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2023р.</w:t>
            </w: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F77FBD8"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8 - 11</w:t>
            </w:r>
          </w:p>
          <w:p w14:paraId="59055447"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C7F0B39"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Журавель Г.Г., вихователі</w:t>
            </w:r>
          </w:p>
        </w:tc>
        <w:tc>
          <w:tcPr>
            <w:tcW w:w="136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0DE64F8" w14:textId="77777777" w:rsidR="003C7EA7" w:rsidRDefault="003C7EA7" w:rsidP="003C7EA7">
            <w:pPr>
              <w:pStyle w:val="Standard"/>
              <w:snapToGrid w:val="0"/>
              <w:jc w:val="center"/>
              <w:rPr>
                <w:rFonts w:ascii="Times New Roman" w:hAnsi="Times New Roman"/>
                <w:sz w:val="28"/>
                <w:szCs w:val="28"/>
              </w:rPr>
            </w:pPr>
          </w:p>
        </w:tc>
        <w:tc>
          <w:tcPr>
            <w:tcW w:w="15756" w:type="dxa"/>
            <w:gridSpan w:val="2"/>
            <w:tcMar>
              <w:top w:w="0" w:type="dxa"/>
              <w:left w:w="0" w:type="dxa"/>
              <w:bottom w:w="0" w:type="dxa"/>
              <w:right w:w="0" w:type="dxa"/>
            </w:tcMar>
          </w:tcPr>
          <w:p w14:paraId="1ED46114" w14:textId="77777777" w:rsidR="003C7EA7" w:rsidRDefault="003C7EA7" w:rsidP="003C7EA7">
            <w:pPr>
              <w:pStyle w:val="Standard"/>
              <w:snapToGrid w:val="0"/>
              <w:rPr>
                <w:rFonts w:ascii="Times New Roman" w:hAnsi="Times New Roman"/>
                <w:sz w:val="28"/>
                <w:szCs w:val="28"/>
              </w:rPr>
            </w:pPr>
          </w:p>
        </w:tc>
      </w:tr>
      <w:tr w:rsidR="003C7EA7" w14:paraId="0893F1A4" w14:textId="77777777" w:rsidTr="003C7EA7">
        <w:trPr>
          <w:trHeight w:val="717"/>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B610F" w14:textId="77777777" w:rsidR="003C7EA7" w:rsidRDefault="003C7EA7" w:rsidP="003C7EA7"/>
        </w:tc>
        <w:tc>
          <w:tcPr>
            <w:tcW w:w="592"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74DE6" w14:textId="77777777" w:rsidR="003C7EA7" w:rsidRDefault="000A2D67" w:rsidP="003C7EA7">
            <w:pPr>
              <w:pStyle w:val="Standard"/>
              <w:rPr>
                <w:rFonts w:ascii="Times New Roman" w:hAnsi="Times New Roman"/>
                <w:sz w:val="28"/>
                <w:szCs w:val="28"/>
              </w:rPr>
            </w:pPr>
            <w:r>
              <w:rPr>
                <w:rFonts w:ascii="Times New Roman" w:hAnsi="Times New Roman"/>
                <w:sz w:val="28"/>
                <w:szCs w:val="28"/>
              </w:rPr>
              <w:t>62</w:t>
            </w:r>
            <w:r w:rsidR="003C7EA7">
              <w:rPr>
                <w:rFonts w:ascii="Times New Roman" w:hAnsi="Times New Roman"/>
                <w:sz w:val="28"/>
                <w:szCs w:val="28"/>
              </w:rPr>
              <w:t>.</w:t>
            </w:r>
          </w:p>
        </w:tc>
        <w:tc>
          <w:tcPr>
            <w:tcW w:w="5084" w:type="dxa"/>
            <w:gridSpan w:val="3"/>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4350A"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Виховна година «Чорнобиль: трагедія, подвиг, пам’ять».</w:t>
            </w:r>
          </w:p>
          <w:p w14:paraId="53539B38" w14:textId="77777777" w:rsidR="003C7EA7" w:rsidRDefault="003C7EA7" w:rsidP="003C7EA7">
            <w:pPr>
              <w:pStyle w:val="Standard"/>
              <w:rPr>
                <w:rFonts w:ascii="Times New Roman" w:hAnsi="Times New Roman"/>
                <w:sz w:val="28"/>
                <w:szCs w:val="28"/>
              </w:rPr>
            </w:pPr>
          </w:p>
        </w:tc>
        <w:tc>
          <w:tcPr>
            <w:tcW w:w="1949"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6A456"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26.04.2023</w:t>
            </w:r>
          </w:p>
        </w:tc>
        <w:tc>
          <w:tcPr>
            <w:tcW w:w="91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B4DC8"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1 - 11</w:t>
            </w:r>
          </w:p>
        </w:tc>
        <w:tc>
          <w:tcPr>
            <w:tcW w:w="272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3E9FD"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p w14:paraId="70A4842C"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класні керівники</w:t>
            </w:r>
          </w:p>
        </w:tc>
        <w:tc>
          <w:tcPr>
            <w:tcW w:w="136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F7016" w14:textId="77777777" w:rsidR="003C7EA7" w:rsidRDefault="003C7EA7" w:rsidP="003C7EA7">
            <w:pPr>
              <w:pStyle w:val="Standard"/>
              <w:snapToGrid w:val="0"/>
              <w:jc w:val="center"/>
              <w:rPr>
                <w:rFonts w:ascii="Times New Roman" w:hAnsi="Times New Roman"/>
                <w:sz w:val="28"/>
                <w:szCs w:val="28"/>
              </w:rPr>
            </w:pPr>
          </w:p>
        </w:tc>
        <w:tc>
          <w:tcPr>
            <w:tcW w:w="15756" w:type="dxa"/>
            <w:gridSpan w:val="2"/>
            <w:tcMar>
              <w:top w:w="0" w:type="dxa"/>
              <w:left w:w="0" w:type="dxa"/>
              <w:bottom w:w="0" w:type="dxa"/>
              <w:right w:w="0" w:type="dxa"/>
            </w:tcMar>
          </w:tcPr>
          <w:p w14:paraId="382BEF9B" w14:textId="77777777" w:rsidR="003C7EA7" w:rsidRDefault="003C7EA7" w:rsidP="003C7EA7">
            <w:pPr>
              <w:pStyle w:val="Standard"/>
              <w:snapToGrid w:val="0"/>
              <w:rPr>
                <w:rFonts w:ascii="Times New Roman" w:hAnsi="Times New Roman"/>
                <w:sz w:val="28"/>
                <w:szCs w:val="28"/>
              </w:rPr>
            </w:pPr>
          </w:p>
        </w:tc>
      </w:tr>
      <w:tr w:rsidR="003C7EA7" w14:paraId="55CA046F" w14:textId="77777777" w:rsidTr="003C7EA7">
        <w:trPr>
          <w:trHeight w:val="70"/>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9DC5F"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Екологічне виховання</w:t>
            </w:r>
          </w:p>
          <w:p w14:paraId="45780067" w14:textId="77777777" w:rsidR="003C7EA7" w:rsidRDefault="003C7EA7" w:rsidP="003C7EA7">
            <w:pPr>
              <w:pStyle w:val="Standard"/>
              <w:ind w:right="-110"/>
              <w:rPr>
                <w:rFonts w:ascii="Times New Roman" w:hAnsi="Times New Roman"/>
                <w:sz w:val="28"/>
                <w:szCs w:val="28"/>
              </w:rPr>
            </w:pP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7B44BBB" w14:textId="77777777" w:rsidR="003C7EA7" w:rsidRDefault="000A2D67" w:rsidP="003C7EA7">
            <w:pPr>
              <w:pStyle w:val="Standard"/>
              <w:rPr>
                <w:rFonts w:ascii="Times New Roman" w:hAnsi="Times New Roman"/>
                <w:sz w:val="28"/>
                <w:szCs w:val="28"/>
              </w:rPr>
            </w:pPr>
            <w:r>
              <w:rPr>
                <w:rFonts w:ascii="Times New Roman" w:hAnsi="Times New Roman"/>
                <w:sz w:val="28"/>
                <w:szCs w:val="28"/>
              </w:rPr>
              <w:t>63</w:t>
            </w:r>
            <w:r w:rsidR="003C7EA7">
              <w:rPr>
                <w:rFonts w:ascii="Times New Roman" w:hAnsi="Times New Roman"/>
                <w:sz w:val="28"/>
                <w:szCs w:val="28"/>
              </w:rPr>
              <w:t>.</w:t>
            </w:r>
          </w:p>
        </w:tc>
        <w:tc>
          <w:tcPr>
            <w:tcW w:w="5084"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ACA1661"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Година спілкування «Збережемо для нащадків красу вкраїнської землі» (до Дня довкілля).</w:t>
            </w: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5C97216"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10.04.2023</w:t>
            </w:r>
          </w:p>
          <w:p w14:paraId="5C2A9094" w14:textId="77777777" w:rsidR="003C7EA7" w:rsidRDefault="003C7EA7" w:rsidP="003C7EA7">
            <w:pPr>
              <w:pStyle w:val="Standard"/>
              <w:rPr>
                <w:rFonts w:ascii="Times New Roman" w:hAnsi="Times New Roman"/>
                <w:sz w:val="28"/>
                <w:szCs w:val="28"/>
              </w:rPr>
            </w:pPr>
          </w:p>
          <w:p w14:paraId="67F96EC1" w14:textId="77777777" w:rsidR="003C7EA7" w:rsidRDefault="003C7EA7" w:rsidP="003C7EA7">
            <w:pPr>
              <w:pStyle w:val="Standard"/>
              <w:jc w:val="center"/>
              <w:rPr>
                <w:rFonts w:ascii="Times New Roman" w:hAnsi="Times New Roman"/>
                <w:sz w:val="28"/>
                <w:szCs w:val="28"/>
              </w:rPr>
            </w:pP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71ADF04" w14:textId="77777777" w:rsidR="003C7EA7" w:rsidRDefault="003C7EA7" w:rsidP="003C7EA7">
            <w:pPr>
              <w:pStyle w:val="Standard"/>
              <w:jc w:val="center"/>
              <w:rPr>
                <w:rFonts w:ascii="Times New Roman" w:hAnsi="Times New Roman"/>
              </w:rPr>
            </w:pPr>
            <w:r>
              <w:rPr>
                <w:rFonts w:ascii="Times New Roman" w:hAnsi="Times New Roman"/>
                <w:sz w:val="28"/>
                <w:szCs w:val="28"/>
              </w:rPr>
              <w:t>1 - 4</w:t>
            </w:r>
          </w:p>
          <w:p w14:paraId="0CEA94CB" w14:textId="77777777" w:rsidR="003C7EA7" w:rsidRDefault="003C7EA7" w:rsidP="003C7EA7">
            <w:pPr>
              <w:pStyle w:val="Standard"/>
              <w:jc w:val="center"/>
              <w:rPr>
                <w:rFonts w:ascii="Times New Roman" w:hAnsi="Times New Roman"/>
                <w:sz w:val="28"/>
                <w:szCs w:val="28"/>
              </w:rPr>
            </w:pPr>
          </w:p>
          <w:p w14:paraId="1E5AD849"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E282643"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p w14:paraId="0550A598" w14:textId="77777777" w:rsidR="003C7EA7" w:rsidRDefault="003C7EA7" w:rsidP="003C7EA7">
            <w:pPr>
              <w:pStyle w:val="Standard"/>
              <w:jc w:val="center"/>
              <w:rPr>
                <w:rFonts w:ascii="Times New Roman" w:hAnsi="Times New Roman"/>
                <w:sz w:val="28"/>
                <w:szCs w:val="28"/>
              </w:rPr>
            </w:pPr>
          </w:p>
        </w:tc>
        <w:tc>
          <w:tcPr>
            <w:tcW w:w="136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1ED761D" w14:textId="77777777" w:rsidR="003C7EA7" w:rsidRDefault="003C7EA7" w:rsidP="003C7EA7">
            <w:pPr>
              <w:pStyle w:val="Standard"/>
              <w:snapToGrid w:val="0"/>
              <w:jc w:val="center"/>
              <w:rPr>
                <w:rFonts w:ascii="Times New Roman" w:hAnsi="Times New Roman"/>
                <w:sz w:val="28"/>
                <w:szCs w:val="28"/>
              </w:rPr>
            </w:pPr>
          </w:p>
        </w:tc>
        <w:tc>
          <w:tcPr>
            <w:tcW w:w="15756" w:type="dxa"/>
            <w:gridSpan w:val="2"/>
            <w:tcMar>
              <w:top w:w="0" w:type="dxa"/>
              <w:left w:w="0" w:type="dxa"/>
              <w:bottom w:w="0" w:type="dxa"/>
              <w:right w:w="0" w:type="dxa"/>
            </w:tcMar>
          </w:tcPr>
          <w:p w14:paraId="0DD8EB5D" w14:textId="77777777" w:rsidR="003C7EA7" w:rsidRDefault="003C7EA7" w:rsidP="003C7EA7">
            <w:pPr>
              <w:pStyle w:val="Standard"/>
              <w:snapToGrid w:val="0"/>
              <w:rPr>
                <w:rFonts w:ascii="Times New Roman" w:hAnsi="Times New Roman"/>
                <w:sz w:val="28"/>
                <w:szCs w:val="28"/>
              </w:rPr>
            </w:pPr>
          </w:p>
        </w:tc>
      </w:tr>
      <w:tr w:rsidR="003C7EA7" w14:paraId="2EB6D3EF" w14:textId="77777777" w:rsidTr="003C7EA7">
        <w:trPr>
          <w:trHeight w:val="981"/>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90944" w14:textId="77777777" w:rsidR="003C7EA7" w:rsidRDefault="003C7EA7" w:rsidP="003C7EA7">
            <w:pPr>
              <w:pStyle w:val="Standard"/>
              <w:rPr>
                <w:rFonts w:ascii="Times New Roman" w:hAnsi="Times New Roman"/>
                <w:sz w:val="28"/>
                <w:szCs w:val="28"/>
              </w:rPr>
            </w:pPr>
            <w:r>
              <w:rPr>
                <w:rFonts w:ascii="Times New Roman" w:hAnsi="Times New Roman"/>
                <w:sz w:val="28"/>
                <w:szCs w:val="28"/>
              </w:rPr>
              <w:lastRenderedPageBreak/>
              <w:t>Охорона життя і здоров`я</w:t>
            </w:r>
          </w:p>
          <w:p w14:paraId="5585419B" w14:textId="77777777" w:rsidR="003C7EA7" w:rsidRDefault="003C7EA7" w:rsidP="003C7EA7">
            <w:pPr>
              <w:pStyle w:val="Standard"/>
              <w:ind w:right="-110"/>
              <w:rPr>
                <w:rFonts w:ascii="Times New Roman" w:hAnsi="Times New Roman"/>
                <w:sz w:val="28"/>
                <w:szCs w:val="28"/>
              </w:rPr>
            </w:pP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432B138" w14:textId="77777777" w:rsidR="003C7EA7" w:rsidRDefault="000A2D67" w:rsidP="003C7EA7">
            <w:pPr>
              <w:pStyle w:val="Standard"/>
              <w:rPr>
                <w:rFonts w:ascii="Times New Roman" w:hAnsi="Times New Roman"/>
                <w:sz w:val="28"/>
                <w:szCs w:val="28"/>
              </w:rPr>
            </w:pPr>
            <w:r>
              <w:rPr>
                <w:rFonts w:ascii="Times New Roman" w:hAnsi="Times New Roman"/>
                <w:sz w:val="28"/>
                <w:szCs w:val="28"/>
              </w:rPr>
              <w:t>64</w:t>
            </w:r>
            <w:r w:rsidR="003C7EA7">
              <w:rPr>
                <w:rFonts w:ascii="Times New Roman" w:hAnsi="Times New Roman"/>
                <w:sz w:val="28"/>
                <w:szCs w:val="28"/>
              </w:rPr>
              <w:t>.</w:t>
            </w:r>
          </w:p>
        </w:tc>
        <w:tc>
          <w:tcPr>
            <w:tcW w:w="5084"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7C5B059" w14:textId="77777777" w:rsidR="003C7EA7" w:rsidRDefault="003C7EA7" w:rsidP="003C7EA7">
            <w:pPr>
              <w:pStyle w:val="Standard"/>
              <w:rPr>
                <w:rFonts w:ascii="Times New Roman" w:hAnsi="Times New Roman"/>
              </w:rPr>
            </w:pPr>
            <w:r>
              <w:rPr>
                <w:rFonts w:ascii="Times New Roman" w:hAnsi="Times New Roman"/>
                <w:sz w:val="28"/>
                <w:szCs w:val="28"/>
              </w:rPr>
              <w:t xml:space="preserve">Екскурсії до пожежної частини </w:t>
            </w:r>
            <w:proofErr w:type="spellStart"/>
            <w:r>
              <w:rPr>
                <w:rFonts w:ascii="Times New Roman" w:hAnsi="Times New Roman"/>
                <w:sz w:val="28"/>
                <w:szCs w:val="28"/>
              </w:rPr>
              <w:t>Новобаварського</w:t>
            </w:r>
            <w:proofErr w:type="spellEnd"/>
            <w:r>
              <w:rPr>
                <w:rFonts w:ascii="Times New Roman" w:hAnsi="Times New Roman"/>
                <w:sz w:val="28"/>
                <w:szCs w:val="28"/>
              </w:rPr>
              <w:t xml:space="preserve"> району, на </w:t>
            </w:r>
            <w:proofErr w:type="spellStart"/>
            <w:r>
              <w:rPr>
                <w:rFonts w:ascii="Times New Roman" w:hAnsi="Times New Roman"/>
                <w:sz w:val="28"/>
                <w:szCs w:val="28"/>
              </w:rPr>
              <w:t>пожежно</w:t>
            </w:r>
            <w:proofErr w:type="spellEnd"/>
            <w:r>
              <w:rPr>
                <w:rFonts w:ascii="Times New Roman" w:hAnsi="Times New Roman"/>
                <w:sz w:val="28"/>
                <w:szCs w:val="28"/>
              </w:rPr>
              <w:t>-технічну виставку.</w:t>
            </w:r>
          </w:p>
          <w:p w14:paraId="560B1BAD" w14:textId="77777777" w:rsidR="003C7EA7" w:rsidRDefault="003C7EA7" w:rsidP="003C7EA7">
            <w:pPr>
              <w:pStyle w:val="Standard"/>
              <w:rPr>
                <w:rFonts w:ascii="Times New Roman" w:hAnsi="Times New Roman"/>
              </w:rPr>
            </w:pP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331916B"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Квітень</w:t>
            </w:r>
          </w:p>
          <w:p w14:paraId="1FA479FC"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2023р.</w:t>
            </w:r>
          </w:p>
          <w:p w14:paraId="03E8704D" w14:textId="77777777" w:rsidR="003C7EA7" w:rsidRDefault="003C7EA7" w:rsidP="003C7EA7">
            <w:pPr>
              <w:pStyle w:val="Standard"/>
              <w:rPr>
                <w:rFonts w:ascii="Times New Roman" w:hAnsi="Times New Roman"/>
                <w:sz w:val="28"/>
                <w:szCs w:val="28"/>
              </w:rPr>
            </w:pP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728E37D" w14:textId="77777777" w:rsidR="003C7EA7" w:rsidRDefault="003C7EA7" w:rsidP="003C7EA7">
            <w:pPr>
              <w:pStyle w:val="Standard"/>
              <w:jc w:val="center"/>
              <w:rPr>
                <w:rFonts w:ascii="Times New Roman" w:hAnsi="Times New Roman"/>
              </w:rPr>
            </w:pPr>
            <w:r>
              <w:rPr>
                <w:rFonts w:ascii="Times New Roman" w:hAnsi="Times New Roman"/>
                <w:sz w:val="28"/>
                <w:szCs w:val="28"/>
              </w:rPr>
              <w:t>1 - 5</w:t>
            </w:r>
          </w:p>
          <w:p w14:paraId="46ABD7A6"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6 - 9</w:t>
            </w:r>
          </w:p>
          <w:p w14:paraId="497CDFB5"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69F0BE1"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Класні керівники</w:t>
            </w:r>
          </w:p>
        </w:tc>
        <w:tc>
          <w:tcPr>
            <w:tcW w:w="136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E978A82" w14:textId="77777777" w:rsidR="003C7EA7" w:rsidRDefault="003C7EA7" w:rsidP="003C7EA7">
            <w:pPr>
              <w:pStyle w:val="Standard"/>
              <w:snapToGrid w:val="0"/>
              <w:jc w:val="center"/>
              <w:rPr>
                <w:rFonts w:ascii="Times New Roman" w:hAnsi="Times New Roman"/>
                <w:sz w:val="28"/>
                <w:szCs w:val="28"/>
              </w:rPr>
            </w:pPr>
          </w:p>
        </w:tc>
        <w:tc>
          <w:tcPr>
            <w:tcW w:w="15756" w:type="dxa"/>
            <w:gridSpan w:val="2"/>
            <w:tcMar>
              <w:top w:w="0" w:type="dxa"/>
              <w:left w:w="0" w:type="dxa"/>
              <w:bottom w:w="0" w:type="dxa"/>
              <w:right w:w="0" w:type="dxa"/>
            </w:tcMar>
          </w:tcPr>
          <w:p w14:paraId="06A979EB" w14:textId="77777777" w:rsidR="003C7EA7" w:rsidRDefault="003C7EA7" w:rsidP="003C7EA7">
            <w:pPr>
              <w:pStyle w:val="Standard"/>
              <w:snapToGrid w:val="0"/>
              <w:rPr>
                <w:rFonts w:ascii="Times New Roman" w:hAnsi="Times New Roman"/>
                <w:sz w:val="28"/>
                <w:szCs w:val="28"/>
              </w:rPr>
            </w:pPr>
          </w:p>
        </w:tc>
      </w:tr>
      <w:tr w:rsidR="003C7EA7" w14:paraId="484435E6" w14:textId="77777777" w:rsidTr="003C7EA7">
        <w:trPr>
          <w:trHeight w:val="866"/>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D4E11" w14:textId="77777777" w:rsidR="003C7EA7" w:rsidRDefault="003C7EA7" w:rsidP="003C7EA7"/>
        </w:tc>
        <w:tc>
          <w:tcPr>
            <w:tcW w:w="59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8D8BEA3" w14:textId="77777777" w:rsidR="003C7EA7" w:rsidRDefault="000A2D67" w:rsidP="003C7EA7">
            <w:pPr>
              <w:pStyle w:val="Standard"/>
              <w:rPr>
                <w:rFonts w:ascii="Times New Roman" w:hAnsi="Times New Roman"/>
                <w:sz w:val="28"/>
                <w:szCs w:val="28"/>
              </w:rPr>
            </w:pPr>
            <w:r>
              <w:rPr>
                <w:rFonts w:ascii="Times New Roman" w:hAnsi="Times New Roman"/>
                <w:sz w:val="28"/>
                <w:szCs w:val="28"/>
              </w:rPr>
              <w:t>65</w:t>
            </w:r>
            <w:r w:rsidR="003C7EA7">
              <w:rPr>
                <w:rFonts w:ascii="Times New Roman" w:hAnsi="Times New Roman"/>
                <w:sz w:val="28"/>
                <w:szCs w:val="28"/>
              </w:rPr>
              <w:t>.</w:t>
            </w:r>
          </w:p>
        </w:tc>
        <w:tc>
          <w:tcPr>
            <w:tcW w:w="5084" w:type="dxa"/>
            <w:gridSpan w:val="3"/>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E165299" w14:textId="77777777" w:rsidR="003C7EA7" w:rsidRDefault="003C7EA7" w:rsidP="003C7EA7">
            <w:pPr>
              <w:pStyle w:val="Standard"/>
              <w:jc w:val="both"/>
              <w:rPr>
                <w:rFonts w:ascii="Times New Roman" w:hAnsi="Times New Roman"/>
                <w:sz w:val="28"/>
                <w:szCs w:val="28"/>
              </w:rPr>
            </w:pPr>
            <w:r>
              <w:rPr>
                <w:rFonts w:ascii="Times New Roman" w:hAnsi="Times New Roman"/>
                <w:sz w:val="28"/>
                <w:szCs w:val="28"/>
              </w:rPr>
              <w:t xml:space="preserve">День цивільного захисту. Тематичні </w:t>
            </w:r>
            <w:proofErr w:type="spellStart"/>
            <w:r>
              <w:rPr>
                <w:rFonts w:ascii="Times New Roman" w:hAnsi="Times New Roman"/>
                <w:sz w:val="28"/>
                <w:szCs w:val="28"/>
              </w:rPr>
              <w:t>уроки</w:t>
            </w:r>
            <w:proofErr w:type="spellEnd"/>
            <w:r>
              <w:rPr>
                <w:rFonts w:ascii="Times New Roman" w:hAnsi="Times New Roman"/>
                <w:sz w:val="28"/>
                <w:szCs w:val="28"/>
              </w:rPr>
              <w:t xml:space="preserve"> «Небезпеки природного і техногенного характеру. Захист населення і територій від </w:t>
            </w:r>
            <w:proofErr w:type="spellStart"/>
            <w:r>
              <w:rPr>
                <w:rFonts w:ascii="Times New Roman" w:hAnsi="Times New Roman"/>
                <w:sz w:val="28"/>
                <w:szCs w:val="28"/>
              </w:rPr>
              <w:t>надзвичайих</w:t>
            </w:r>
            <w:proofErr w:type="spellEnd"/>
            <w:r>
              <w:rPr>
                <w:rFonts w:ascii="Times New Roman" w:hAnsi="Times New Roman"/>
                <w:sz w:val="28"/>
                <w:szCs w:val="28"/>
              </w:rPr>
              <w:t xml:space="preserve"> ситуацій».</w:t>
            </w: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96B9A2F"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14.04.2023</w:t>
            </w:r>
          </w:p>
          <w:p w14:paraId="3006FEC7" w14:textId="77777777" w:rsidR="003C7EA7" w:rsidRDefault="003C7EA7" w:rsidP="003C7EA7">
            <w:pPr>
              <w:pStyle w:val="Standard"/>
              <w:rPr>
                <w:rFonts w:ascii="Times New Roman" w:hAnsi="Times New Roman"/>
                <w:sz w:val="28"/>
                <w:szCs w:val="28"/>
              </w:rPr>
            </w:pPr>
          </w:p>
          <w:p w14:paraId="1768DBF5" w14:textId="77777777" w:rsidR="003C7EA7" w:rsidRDefault="003C7EA7" w:rsidP="003C7EA7">
            <w:pPr>
              <w:pStyle w:val="Standard"/>
              <w:rPr>
                <w:rFonts w:ascii="Times New Roman" w:hAnsi="Times New Roman"/>
                <w:sz w:val="28"/>
                <w:szCs w:val="28"/>
              </w:rPr>
            </w:pP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CCAFA4E"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1 - 11</w:t>
            </w:r>
          </w:p>
          <w:p w14:paraId="01F153F0" w14:textId="77777777" w:rsidR="003C7EA7" w:rsidRDefault="003C7EA7" w:rsidP="003C7EA7">
            <w:pPr>
              <w:pStyle w:val="Standard"/>
              <w:jc w:val="center"/>
              <w:rPr>
                <w:rFonts w:ascii="Times New Roman" w:hAnsi="Times New Roman"/>
                <w:sz w:val="28"/>
                <w:szCs w:val="28"/>
              </w:rPr>
            </w:pPr>
          </w:p>
          <w:p w14:paraId="222DCA3F" w14:textId="77777777" w:rsidR="003C7EA7" w:rsidRDefault="003C7EA7" w:rsidP="003C7EA7">
            <w:pPr>
              <w:pStyle w:val="Standard"/>
              <w:jc w:val="center"/>
              <w:rPr>
                <w:rFonts w:ascii="Times New Roman" w:hAnsi="Times New Roman"/>
                <w:sz w:val="28"/>
                <w:szCs w:val="28"/>
              </w:rPr>
            </w:pP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1B4A53C"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p w14:paraId="1A33D12E"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класні керівники</w:t>
            </w:r>
          </w:p>
        </w:tc>
        <w:tc>
          <w:tcPr>
            <w:tcW w:w="136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0EC9825" w14:textId="77777777" w:rsidR="003C7EA7" w:rsidRDefault="003C7EA7" w:rsidP="003C7EA7">
            <w:pPr>
              <w:pStyle w:val="Standard"/>
              <w:snapToGrid w:val="0"/>
              <w:jc w:val="center"/>
              <w:rPr>
                <w:rFonts w:ascii="Times New Roman" w:hAnsi="Times New Roman"/>
                <w:sz w:val="28"/>
                <w:szCs w:val="28"/>
              </w:rPr>
            </w:pPr>
          </w:p>
        </w:tc>
        <w:tc>
          <w:tcPr>
            <w:tcW w:w="15756" w:type="dxa"/>
            <w:gridSpan w:val="2"/>
            <w:tcMar>
              <w:top w:w="0" w:type="dxa"/>
              <w:left w:w="0" w:type="dxa"/>
              <w:bottom w:w="0" w:type="dxa"/>
              <w:right w:w="0" w:type="dxa"/>
            </w:tcMar>
          </w:tcPr>
          <w:p w14:paraId="1F959364" w14:textId="77777777" w:rsidR="003C7EA7" w:rsidRDefault="003C7EA7" w:rsidP="003C7EA7">
            <w:pPr>
              <w:pStyle w:val="Standard"/>
              <w:snapToGrid w:val="0"/>
              <w:rPr>
                <w:rFonts w:ascii="Times New Roman" w:hAnsi="Times New Roman"/>
                <w:sz w:val="28"/>
                <w:szCs w:val="28"/>
              </w:rPr>
            </w:pPr>
          </w:p>
        </w:tc>
      </w:tr>
      <w:tr w:rsidR="003C7EA7" w14:paraId="7992408E" w14:textId="77777777" w:rsidTr="003C7EA7">
        <w:trPr>
          <w:trHeight w:val="274"/>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498D6" w14:textId="77777777" w:rsidR="003C7EA7" w:rsidRDefault="003C7EA7" w:rsidP="003C7EA7"/>
        </w:tc>
        <w:tc>
          <w:tcPr>
            <w:tcW w:w="592"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8333E" w14:textId="77777777" w:rsidR="003C7EA7" w:rsidRDefault="003C7EA7" w:rsidP="000A2D67">
            <w:pPr>
              <w:pStyle w:val="Standard"/>
              <w:rPr>
                <w:rFonts w:ascii="Times New Roman" w:hAnsi="Times New Roman"/>
                <w:sz w:val="28"/>
                <w:szCs w:val="28"/>
              </w:rPr>
            </w:pPr>
            <w:r>
              <w:rPr>
                <w:rFonts w:ascii="Times New Roman" w:hAnsi="Times New Roman"/>
                <w:sz w:val="28"/>
                <w:szCs w:val="28"/>
              </w:rPr>
              <w:t>6</w:t>
            </w:r>
            <w:r w:rsidR="000A2D67">
              <w:rPr>
                <w:rFonts w:ascii="Times New Roman" w:hAnsi="Times New Roman"/>
                <w:sz w:val="28"/>
                <w:szCs w:val="28"/>
                <w:lang w:val="ru-RU"/>
              </w:rPr>
              <w:t>6</w:t>
            </w:r>
            <w:r>
              <w:rPr>
                <w:rFonts w:ascii="Times New Roman" w:hAnsi="Times New Roman"/>
                <w:sz w:val="28"/>
                <w:szCs w:val="28"/>
              </w:rPr>
              <w:t>.</w:t>
            </w:r>
          </w:p>
        </w:tc>
        <w:tc>
          <w:tcPr>
            <w:tcW w:w="5084" w:type="dxa"/>
            <w:gridSpan w:val="3"/>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2A1C6"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Відкритий урок «28 квітня – Всесвітній день охорони праці».</w:t>
            </w:r>
          </w:p>
        </w:tc>
        <w:tc>
          <w:tcPr>
            <w:tcW w:w="1949"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4F103"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28.04.2023</w:t>
            </w:r>
          </w:p>
        </w:tc>
        <w:tc>
          <w:tcPr>
            <w:tcW w:w="91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ECFE3"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1 - 11</w:t>
            </w:r>
          </w:p>
        </w:tc>
        <w:tc>
          <w:tcPr>
            <w:tcW w:w="272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A2277"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tc>
        <w:tc>
          <w:tcPr>
            <w:tcW w:w="136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8F164" w14:textId="77777777" w:rsidR="003C7EA7" w:rsidRDefault="003C7EA7" w:rsidP="003C7EA7">
            <w:pPr>
              <w:pStyle w:val="Standard"/>
              <w:snapToGrid w:val="0"/>
              <w:jc w:val="center"/>
              <w:rPr>
                <w:rFonts w:ascii="Times New Roman" w:hAnsi="Times New Roman"/>
                <w:sz w:val="28"/>
                <w:szCs w:val="28"/>
              </w:rPr>
            </w:pPr>
          </w:p>
        </w:tc>
        <w:tc>
          <w:tcPr>
            <w:tcW w:w="15756" w:type="dxa"/>
            <w:gridSpan w:val="2"/>
            <w:tcMar>
              <w:top w:w="0" w:type="dxa"/>
              <w:left w:w="0" w:type="dxa"/>
              <w:bottom w:w="0" w:type="dxa"/>
              <w:right w:w="0" w:type="dxa"/>
            </w:tcMar>
          </w:tcPr>
          <w:p w14:paraId="32517214" w14:textId="77777777" w:rsidR="003C7EA7" w:rsidRDefault="003C7EA7" w:rsidP="003C7EA7">
            <w:pPr>
              <w:pStyle w:val="Standard"/>
              <w:snapToGrid w:val="0"/>
              <w:rPr>
                <w:rFonts w:ascii="Times New Roman" w:hAnsi="Times New Roman"/>
                <w:sz w:val="28"/>
                <w:szCs w:val="28"/>
              </w:rPr>
            </w:pPr>
          </w:p>
        </w:tc>
      </w:tr>
      <w:tr w:rsidR="003C7EA7" w14:paraId="1658F300" w14:textId="77777777" w:rsidTr="003C7EA7">
        <w:trPr>
          <w:trHeight w:val="672"/>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378E0"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Національно-патріотичне виховання</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11BCB" w14:textId="77777777" w:rsidR="003C7EA7" w:rsidRDefault="003C7EA7" w:rsidP="000A2D67">
            <w:pPr>
              <w:pStyle w:val="Standard"/>
              <w:rPr>
                <w:rFonts w:ascii="Times New Roman" w:hAnsi="Times New Roman"/>
                <w:sz w:val="28"/>
                <w:szCs w:val="28"/>
              </w:rPr>
            </w:pPr>
            <w:r>
              <w:rPr>
                <w:rFonts w:ascii="Times New Roman" w:hAnsi="Times New Roman"/>
                <w:sz w:val="28"/>
                <w:szCs w:val="28"/>
              </w:rPr>
              <w:t>6</w:t>
            </w:r>
            <w:r w:rsidR="000A2D67">
              <w:rPr>
                <w:rFonts w:ascii="Times New Roman" w:hAnsi="Times New Roman"/>
                <w:sz w:val="28"/>
                <w:szCs w:val="28"/>
                <w:lang w:val="ru-RU"/>
              </w:rPr>
              <w:t>7</w:t>
            </w:r>
            <w:r>
              <w:rPr>
                <w:rFonts w:ascii="Times New Roman" w:hAnsi="Times New Roman"/>
                <w:sz w:val="28"/>
                <w:szCs w:val="28"/>
              </w:rPr>
              <w:t>.</w:t>
            </w:r>
          </w:p>
        </w:tc>
        <w:tc>
          <w:tcPr>
            <w:tcW w:w="50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3FC50" w14:textId="77777777" w:rsidR="003C7EA7" w:rsidRDefault="003C7EA7" w:rsidP="003C7EA7">
            <w:pPr>
              <w:pStyle w:val="Standard"/>
              <w:ind w:right="-33"/>
              <w:jc w:val="both"/>
              <w:rPr>
                <w:rFonts w:ascii="Times New Roman" w:hAnsi="Times New Roman"/>
              </w:rPr>
            </w:pPr>
            <w:r>
              <w:rPr>
                <w:rFonts w:ascii="Times New Roman" w:hAnsi="Times New Roman"/>
                <w:sz w:val="28"/>
                <w:szCs w:val="28"/>
              </w:rPr>
              <w:t>В</w:t>
            </w:r>
            <w:r>
              <w:rPr>
                <w:rFonts w:ascii="Times New Roman" w:eastAsia="Times New Roman" w:hAnsi="Times New Roman" w:cs="Times New Roman"/>
                <w:color w:val="auto"/>
                <w:sz w:val="28"/>
                <w:szCs w:val="28"/>
                <w:lang w:bidi="ar-SA"/>
              </w:rPr>
              <w:t>іртуальна екскурсія</w:t>
            </w:r>
            <w:r>
              <w:rPr>
                <w:rFonts w:ascii="Times New Roman" w:hAnsi="Times New Roman"/>
                <w:sz w:val="28"/>
                <w:szCs w:val="28"/>
              </w:rPr>
              <w:t xml:space="preserve"> «Харківщина незвичайна».</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33A11"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Квітень</w:t>
            </w:r>
          </w:p>
          <w:p w14:paraId="1B177013"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2023р.</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350D5"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9 -А</w:t>
            </w:r>
          </w:p>
          <w:p w14:paraId="64B0E39A"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9 - Б</w:t>
            </w:r>
          </w:p>
          <w:p w14:paraId="71187E42"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098B8"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p w14:paraId="38DFB6AB" w14:textId="77777777" w:rsidR="003C7EA7" w:rsidRDefault="003C7EA7" w:rsidP="003C7EA7">
            <w:pPr>
              <w:pStyle w:val="Standard"/>
              <w:rPr>
                <w:rFonts w:ascii="Times New Roman" w:hAnsi="Times New Roman"/>
                <w:sz w:val="28"/>
                <w:szCs w:val="28"/>
              </w:rPr>
            </w:pPr>
            <w:proofErr w:type="spellStart"/>
            <w:r>
              <w:rPr>
                <w:rFonts w:ascii="Times New Roman" w:hAnsi="Times New Roman"/>
                <w:sz w:val="28"/>
                <w:szCs w:val="28"/>
              </w:rPr>
              <w:t>Чернописька</w:t>
            </w:r>
            <w:proofErr w:type="spellEnd"/>
            <w:r>
              <w:rPr>
                <w:rFonts w:ascii="Times New Roman" w:hAnsi="Times New Roman"/>
                <w:sz w:val="28"/>
                <w:szCs w:val="28"/>
              </w:rPr>
              <w:t xml:space="preserve"> А.М.,</w:t>
            </w:r>
          </w:p>
          <w:p w14:paraId="796F8034" w14:textId="77777777" w:rsidR="003C7EA7" w:rsidRDefault="003C7EA7" w:rsidP="003C7EA7">
            <w:pPr>
              <w:pStyle w:val="Standard"/>
              <w:rPr>
                <w:rFonts w:ascii="Times New Roman" w:hAnsi="Times New Roman"/>
                <w:sz w:val="28"/>
                <w:szCs w:val="28"/>
              </w:rPr>
            </w:pPr>
            <w:r>
              <w:rPr>
                <w:rFonts w:ascii="Times New Roman" w:hAnsi="Times New Roman"/>
                <w:sz w:val="28"/>
                <w:szCs w:val="28"/>
              </w:rPr>
              <w:t>ХДНБ імені В.Г. Короленка</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65309" w14:textId="77777777" w:rsidR="003C7EA7" w:rsidRDefault="003C7EA7" w:rsidP="003C7EA7">
            <w:pPr>
              <w:pStyle w:val="Standard"/>
              <w:snapToGrid w:val="0"/>
              <w:jc w:val="center"/>
              <w:rPr>
                <w:rFonts w:ascii="Times New Roman" w:hAnsi="Times New Roman"/>
                <w:sz w:val="28"/>
                <w:szCs w:val="28"/>
              </w:rPr>
            </w:pPr>
          </w:p>
        </w:tc>
        <w:tc>
          <w:tcPr>
            <w:tcW w:w="15756" w:type="dxa"/>
            <w:gridSpan w:val="2"/>
            <w:tcMar>
              <w:top w:w="0" w:type="dxa"/>
              <w:left w:w="0" w:type="dxa"/>
              <w:bottom w:w="0" w:type="dxa"/>
              <w:right w:w="0" w:type="dxa"/>
            </w:tcMar>
          </w:tcPr>
          <w:p w14:paraId="32FC5BC2" w14:textId="77777777" w:rsidR="003C7EA7" w:rsidRDefault="003C7EA7" w:rsidP="003C7EA7">
            <w:pPr>
              <w:pStyle w:val="Standard"/>
              <w:snapToGrid w:val="0"/>
              <w:rPr>
                <w:rFonts w:ascii="Times New Roman" w:hAnsi="Times New Roman"/>
                <w:sz w:val="28"/>
                <w:szCs w:val="28"/>
              </w:rPr>
            </w:pPr>
          </w:p>
        </w:tc>
      </w:tr>
      <w:tr w:rsidR="003C7EA7" w14:paraId="7EA92557" w14:textId="77777777" w:rsidTr="003C7EA7">
        <w:trPr>
          <w:trHeight w:val="687"/>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F1273"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Громадянське виховання</w:t>
            </w: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923C29B" w14:textId="77777777" w:rsidR="003C7EA7" w:rsidRDefault="003C7EA7" w:rsidP="000A2D67">
            <w:pPr>
              <w:pStyle w:val="Standard"/>
              <w:rPr>
                <w:rFonts w:ascii="Times New Roman" w:hAnsi="Times New Roman"/>
                <w:sz w:val="28"/>
                <w:szCs w:val="28"/>
              </w:rPr>
            </w:pPr>
            <w:r>
              <w:rPr>
                <w:rFonts w:ascii="Times New Roman" w:hAnsi="Times New Roman"/>
                <w:sz w:val="28"/>
                <w:szCs w:val="28"/>
              </w:rPr>
              <w:t>6</w:t>
            </w:r>
            <w:r w:rsidR="000A2D67">
              <w:rPr>
                <w:rFonts w:ascii="Times New Roman" w:hAnsi="Times New Roman"/>
                <w:sz w:val="28"/>
                <w:szCs w:val="28"/>
                <w:lang w:val="ru-RU"/>
              </w:rPr>
              <w:t>8</w:t>
            </w:r>
            <w:r>
              <w:rPr>
                <w:rFonts w:ascii="Times New Roman" w:hAnsi="Times New Roman"/>
                <w:sz w:val="28"/>
                <w:szCs w:val="28"/>
              </w:rPr>
              <w:t>.</w:t>
            </w:r>
          </w:p>
        </w:tc>
        <w:tc>
          <w:tcPr>
            <w:tcW w:w="5084"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BEDA5D3"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Анкетування «Цікаві справи: думаємо і пропонуємо».</w:t>
            </w: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6FF709B"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Квітень</w:t>
            </w:r>
          </w:p>
          <w:p w14:paraId="408FEC29"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2023р.</w:t>
            </w: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C63B27D"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5 - 11</w:t>
            </w: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7C35E32" w14:textId="77777777" w:rsidR="003C7EA7" w:rsidRDefault="003C7EA7" w:rsidP="003C7EA7">
            <w:pPr>
              <w:pStyle w:val="Standard"/>
              <w:ind w:right="-133"/>
              <w:rPr>
                <w:rFonts w:ascii="Times New Roman" w:hAnsi="Times New Roman"/>
                <w:sz w:val="28"/>
                <w:szCs w:val="28"/>
              </w:rPr>
            </w:pPr>
            <w:r>
              <w:rPr>
                <w:rFonts w:ascii="Times New Roman" w:hAnsi="Times New Roman"/>
                <w:sz w:val="28"/>
                <w:szCs w:val="28"/>
              </w:rPr>
              <w:t xml:space="preserve">Педагог-організатор Кучерява І.В.,  </w:t>
            </w:r>
          </w:p>
          <w:p w14:paraId="2D017683" w14:textId="77777777" w:rsidR="003C7EA7" w:rsidRDefault="003C7EA7" w:rsidP="003C7EA7">
            <w:pPr>
              <w:pStyle w:val="Standard"/>
              <w:ind w:right="-133"/>
              <w:rPr>
                <w:rFonts w:ascii="Times New Roman" w:hAnsi="Times New Roman"/>
                <w:sz w:val="28"/>
                <w:szCs w:val="28"/>
              </w:rPr>
            </w:pPr>
            <w:r>
              <w:rPr>
                <w:rFonts w:ascii="Times New Roman" w:hAnsi="Times New Roman"/>
                <w:sz w:val="28"/>
                <w:szCs w:val="28"/>
              </w:rPr>
              <w:t>члени учкому</w:t>
            </w:r>
          </w:p>
        </w:tc>
        <w:tc>
          <w:tcPr>
            <w:tcW w:w="136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C2C4AF8" w14:textId="77777777" w:rsidR="003C7EA7" w:rsidRDefault="003C7EA7" w:rsidP="003C7EA7">
            <w:pPr>
              <w:pStyle w:val="Standard"/>
              <w:snapToGrid w:val="0"/>
              <w:jc w:val="center"/>
              <w:rPr>
                <w:rFonts w:ascii="Times New Roman" w:hAnsi="Times New Roman"/>
                <w:sz w:val="28"/>
                <w:szCs w:val="28"/>
              </w:rPr>
            </w:pPr>
          </w:p>
        </w:tc>
        <w:tc>
          <w:tcPr>
            <w:tcW w:w="15756" w:type="dxa"/>
            <w:gridSpan w:val="2"/>
            <w:tcMar>
              <w:top w:w="0" w:type="dxa"/>
              <w:left w:w="0" w:type="dxa"/>
              <w:bottom w:w="0" w:type="dxa"/>
              <w:right w:w="0" w:type="dxa"/>
            </w:tcMar>
          </w:tcPr>
          <w:p w14:paraId="3A44DB98" w14:textId="77777777" w:rsidR="003C7EA7" w:rsidRDefault="003C7EA7" w:rsidP="003C7EA7">
            <w:pPr>
              <w:pStyle w:val="Standard"/>
              <w:snapToGrid w:val="0"/>
              <w:rPr>
                <w:rFonts w:ascii="Times New Roman" w:hAnsi="Times New Roman"/>
                <w:sz w:val="28"/>
                <w:szCs w:val="28"/>
              </w:rPr>
            </w:pPr>
          </w:p>
        </w:tc>
      </w:tr>
      <w:tr w:rsidR="003C7EA7" w14:paraId="3812004F" w14:textId="77777777" w:rsidTr="003C7EA7">
        <w:trPr>
          <w:trHeight w:val="687"/>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A739E" w14:textId="77777777" w:rsidR="003C7EA7" w:rsidRDefault="003C7EA7" w:rsidP="003C7EA7"/>
        </w:tc>
        <w:tc>
          <w:tcPr>
            <w:tcW w:w="59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E02355D" w14:textId="77777777" w:rsidR="003C7EA7" w:rsidRDefault="003C7EA7" w:rsidP="000A2D67">
            <w:pPr>
              <w:pStyle w:val="Standard"/>
              <w:rPr>
                <w:rFonts w:ascii="Times New Roman" w:hAnsi="Times New Roman"/>
                <w:sz w:val="28"/>
                <w:szCs w:val="28"/>
              </w:rPr>
            </w:pPr>
            <w:r>
              <w:rPr>
                <w:rFonts w:ascii="Times New Roman" w:hAnsi="Times New Roman"/>
                <w:sz w:val="28"/>
                <w:szCs w:val="28"/>
              </w:rPr>
              <w:t>6</w:t>
            </w:r>
            <w:r w:rsidR="000A2D67">
              <w:rPr>
                <w:rFonts w:ascii="Times New Roman" w:hAnsi="Times New Roman"/>
                <w:sz w:val="28"/>
                <w:szCs w:val="28"/>
                <w:lang w:val="ru-RU"/>
              </w:rPr>
              <w:t>9</w:t>
            </w:r>
            <w:r>
              <w:rPr>
                <w:rFonts w:ascii="Times New Roman" w:hAnsi="Times New Roman"/>
                <w:sz w:val="28"/>
                <w:szCs w:val="28"/>
              </w:rPr>
              <w:t>.</w:t>
            </w:r>
          </w:p>
        </w:tc>
        <w:tc>
          <w:tcPr>
            <w:tcW w:w="5084" w:type="dxa"/>
            <w:gridSpan w:val="3"/>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5C5F6C4" w14:textId="77777777" w:rsidR="003C7EA7" w:rsidRDefault="003C7EA7" w:rsidP="003C7EA7">
            <w:pPr>
              <w:pStyle w:val="Standard"/>
              <w:rPr>
                <w:rFonts w:ascii="Times New Roman" w:hAnsi="Times New Roman"/>
              </w:rPr>
            </w:pPr>
            <w:r>
              <w:rPr>
                <w:rFonts w:ascii="Times New Roman" w:hAnsi="Times New Roman"/>
                <w:sz w:val="28"/>
                <w:szCs w:val="28"/>
              </w:rPr>
              <w:t>Ділова гра «</w:t>
            </w:r>
            <w:r>
              <w:rPr>
                <w:rFonts w:ascii="Times New Roman" w:eastAsia="Times New Roman" w:hAnsi="Times New Roman" w:cs="Times New Roman"/>
                <w:color w:val="auto"/>
                <w:sz w:val="28"/>
                <w:szCs w:val="28"/>
                <w:lang w:bidi="ar-SA"/>
              </w:rPr>
              <w:t>Рятівні дії в екстремальних ситуаціях</w:t>
            </w:r>
            <w:r>
              <w:rPr>
                <w:rFonts w:ascii="Times New Roman" w:hAnsi="Times New Roman"/>
                <w:sz w:val="28"/>
                <w:szCs w:val="28"/>
              </w:rPr>
              <w:t>».</w:t>
            </w: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698B011"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13.04.2023</w:t>
            </w: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AA7678C"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5 - 7</w:t>
            </w: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33C4ADD" w14:textId="77777777" w:rsidR="003C7EA7" w:rsidRDefault="003C7EA7" w:rsidP="003C7EA7">
            <w:pPr>
              <w:pStyle w:val="Standard"/>
              <w:ind w:right="-133"/>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Коваль А.О.</w:t>
            </w:r>
          </w:p>
        </w:tc>
        <w:tc>
          <w:tcPr>
            <w:tcW w:w="136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B10D46E" w14:textId="77777777" w:rsidR="003C7EA7" w:rsidRDefault="003C7EA7" w:rsidP="003C7EA7">
            <w:pPr>
              <w:pStyle w:val="Standard"/>
              <w:snapToGrid w:val="0"/>
              <w:jc w:val="center"/>
              <w:rPr>
                <w:rFonts w:ascii="Times New Roman" w:hAnsi="Times New Roman"/>
                <w:sz w:val="28"/>
                <w:szCs w:val="28"/>
              </w:rPr>
            </w:pPr>
          </w:p>
        </w:tc>
        <w:tc>
          <w:tcPr>
            <w:tcW w:w="15756" w:type="dxa"/>
            <w:gridSpan w:val="2"/>
            <w:tcMar>
              <w:top w:w="0" w:type="dxa"/>
              <w:left w:w="0" w:type="dxa"/>
              <w:bottom w:w="0" w:type="dxa"/>
              <w:right w:w="0" w:type="dxa"/>
            </w:tcMar>
          </w:tcPr>
          <w:p w14:paraId="3FB25920" w14:textId="77777777" w:rsidR="003C7EA7" w:rsidRDefault="003C7EA7" w:rsidP="003C7EA7">
            <w:pPr>
              <w:pStyle w:val="Standard"/>
              <w:snapToGrid w:val="0"/>
              <w:rPr>
                <w:rFonts w:ascii="Times New Roman" w:hAnsi="Times New Roman"/>
                <w:b/>
                <w:i/>
                <w:sz w:val="28"/>
                <w:szCs w:val="28"/>
              </w:rPr>
            </w:pPr>
          </w:p>
        </w:tc>
      </w:tr>
      <w:tr w:rsidR="003C7EA7" w14:paraId="7F8987BD" w14:textId="77777777" w:rsidTr="003C7EA7">
        <w:trPr>
          <w:trHeight w:val="426"/>
        </w:trPr>
        <w:tc>
          <w:tcPr>
            <w:tcW w:w="14740" w:type="dxa"/>
            <w:gridSpan w:val="10"/>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25A2AED1" w14:textId="77777777" w:rsidR="003C7EA7" w:rsidRDefault="003C7EA7" w:rsidP="003C7EA7">
            <w:pPr>
              <w:pStyle w:val="Standard"/>
              <w:jc w:val="center"/>
              <w:rPr>
                <w:rFonts w:ascii="Times New Roman" w:hAnsi="Times New Roman"/>
                <w:b/>
                <w:i/>
                <w:sz w:val="28"/>
                <w:szCs w:val="28"/>
              </w:rPr>
            </w:pPr>
            <w:r>
              <w:rPr>
                <w:rFonts w:ascii="Times New Roman" w:hAnsi="Times New Roman"/>
                <w:b/>
                <w:i/>
                <w:sz w:val="28"/>
                <w:szCs w:val="28"/>
              </w:rPr>
              <w:t>ТРАВЕНЬ - ЧЕРВЕНЬ</w:t>
            </w:r>
          </w:p>
        </w:tc>
        <w:tc>
          <w:tcPr>
            <w:tcW w:w="15756" w:type="dxa"/>
            <w:gridSpan w:val="2"/>
            <w:tcMar>
              <w:top w:w="0" w:type="dxa"/>
              <w:left w:w="0" w:type="dxa"/>
              <w:bottom w:w="0" w:type="dxa"/>
              <w:right w:w="0" w:type="dxa"/>
            </w:tcMar>
          </w:tcPr>
          <w:p w14:paraId="6D1952C7" w14:textId="77777777" w:rsidR="003C7EA7" w:rsidRDefault="003C7EA7" w:rsidP="003C7EA7">
            <w:pPr>
              <w:pStyle w:val="Standard"/>
              <w:snapToGrid w:val="0"/>
              <w:rPr>
                <w:rFonts w:ascii="Times New Roman" w:hAnsi="Times New Roman"/>
                <w:sz w:val="28"/>
                <w:szCs w:val="28"/>
              </w:rPr>
            </w:pPr>
          </w:p>
        </w:tc>
      </w:tr>
      <w:tr w:rsidR="003C7EA7" w14:paraId="787E4F24" w14:textId="77777777" w:rsidTr="003C7EA7">
        <w:trPr>
          <w:trHeight w:val="654"/>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949C8"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Національно-патріотичне виховання</w:t>
            </w:r>
          </w:p>
          <w:p w14:paraId="7D005BB0" w14:textId="77777777" w:rsidR="003C7EA7" w:rsidRDefault="003C7EA7" w:rsidP="003C7EA7">
            <w:pPr>
              <w:pStyle w:val="Standard"/>
              <w:rPr>
                <w:rFonts w:ascii="Times New Roman" w:hAnsi="Times New Roman"/>
                <w:sz w:val="28"/>
                <w:szCs w:val="28"/>
              </w:rPr>
            </w:pPr>
          </w:p>
          <w:p w14:paraId="11CA6D92" w14:textId="77777777" w:rsidR="003C7EA7" w:rsidRDefault="003C7EA7" w:rsidP="003C7EA7">
            <w:pPr>
              <w:pStyle w:val="Standard"/>
              <w:rPr>
                <w:rFonts w:ascii="Times New Roman" w:hAnsi="Times New Roman"/>
                <w:sz w:val="28"/>
                <w:szCs w:val="28"/>
              </w:rPr>
            </w:pP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DDA2C9E" w14:textId="77777777" w:rsidR="003C7EA7" w:rsidRDefault="000A2D67" w:rsidP="003C7EA7">
            <w:pPr>
              <w:pStyle w:val="Standard"/>
              <w:rPr>
                <w:rFonts w:ascii="Times New Roman" w:hAnsi="Times New Roman"/>
                <w:sz w:val="28"/>
                <w:szCs w:val="28"/>
              </w:rPr>
            </w:pPr>
            <w:r>
              <w:rPr>
                <w:rFonts w:ascii="Times New Roman" w:hAnsi="Times New Roman"/>
                <w:sz w:val="28"/>
                <w:szCs w:val="28"/>
              </w:rPr>
              <w:t>70</w:t>
            </w:r>
            <w:r w:rsidR="003C7EA7">
              <w:rPr>
                <w:rFonts w:ascii="Times New Roman" w:hAnsi="Times New Roman"/>
                <w:sz w:val="28"/>
                <w:szCs w:val="28"/>
              </w:rPr>
              <w:t>.</w:t>
            </w:r>
          </w:p>
        </w:tc>
        <w:tc>
          <w:tcPr>
            <w:tcW w:w="5084"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5EE742D" w14:textId="77777777" w:rsidR="003C7EA7" w:rsidRDefault="003C7EA7" w:rsidP="003C7EA7">
            <w:pPr>
              <w:pStyle w:val="Standard"/>
              <w:jc w:val="both"/>
              <w:rPr>
                <w:rFonts w:ascii="Times New Roman" w:hAnsi="Times New Roman"/>
              </w:rPr>
            </w:pPr>
            <w:r>
              <w:rPr>
                <w:rFonts w:ascii="Times New Roman" w:hAnsi="Times New Roman"/>
                <w:sz w:val="28"/>
                <w:szCs w:val="28"/>
              </w:rPr>
              <w:t>Урочисте вітання ветеранів Другої світової війни, учасників ООС «Зі сплаву геройства в тилу й на війні писали ім’я – Перемога!»</w:t>
            </w: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7EBC6D4" w14:textId="77777777" w:rsidR="003C7EA7" w:rsidRDefault="003C7EA7" w:rsidP="003C7EA7">
            <w:pPr>
              <w:pStyle w:val="Standard"/>
              <w:jc w:val="center"/>
              <w:rPr>
                <w:rFonts w:ascii="Times New Roman" w:hAnsi="Times New Roman"/>
              </w:rPr>
            </w:pPr>
            <w:r>
              <w:rPr>
                <w:rFonts w:ascii="Times New Roman" w:hAnsi="Times New Roman"/>
                <w:sz w:val="28"/>
                <w:szCs w:val="28"/>
              </w:rPr>
              <w:t>05.05.2023</w:t>
            </w: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B377CBE" w14:textId="77777777" w:rsidR="003C7EA7" w:rsidRDefault="003C7EA7" w:rsidP="003C7EA7">
            <w:pPr>
              <w:pStyle w:val="Standard"/>
              <w:jc w:val="center"/>
              <w:rPr>
                <w:rFonts w:ascii="Times New Roman" w:hAnsi="Times New Roman"/>
              </w:rPr>
            </w:pPr>
            <w:r>
              <w:rPr>
                <w:rFonts w:ascii="Times New Roman" w:hAnsi="Times New Roman"/>
                <w:sz w:val="28"/>
                <w:szCs w:val="28"/>
              </w:rPr>
              <w:t>1 - 11</w:t>
            </w: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AB97B09" w14:textId="77777777" w:rsidR="003C7EA7" w:rsidRDefault="003C7EA7" w:rsidP="003C7EA7">
            <w:pPr>
              <w:pStyle w:val="Standard"/>
              <w:rPr>
                <w:rFonts w:ascii="Times New Roman" w:hAnsi="Times New Roman"/>
                <w:sz w:val="28"/>
                <w:szCs w:val="28"/>
              </w:rPr>
            </w:pPr>
            <w:proofErr w:type="spellStart"/>
            <w:r>
              <w:rPr>
                <w:rFonts w:ascii="Times New Roman" w:hAnsi="Times New Roman"/>
                <w:sz w:val="28"/>
                <w:szCs w:val="28"/>
              </w:rPr>
              <w:t>Зарвирог</w:t>
            </w:r>
            <w:proofErr w:type="spellEnd"/>
            <w:r>
              <w:rPr>
                <w:rFonts w:ascii="Times New Roman" w:hAnsi="Times New Roman"/>
                <w:sz w:val="28"/>
                <w:szCs w:val="28"/>
              </w:rPr>
              <w:t xml:space="preserve"> С.М., Чернова Ю.Г.,</w:t>
            </w:r>
          </w:p>
          <w:p w14:paraId="48B1E568"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класні керівники, вихователі</w:t>
            </w:r>
          </w:p>
        </w:tc>
        <w:tc>
          <w:tcPr>
            <w:tcW w:w="136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BBA9827" w14:textId="77777777" w:rsidR="003C7EA7" w:rsidRDefault="003C7EA7" w:rsidP="003C7EA7">
            <w:pPr>
              <w:pStyle w:val="Standard"/>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706BF40B" w14:textId="77777777" w:rsidR="003C7EA7" w:rsidRDefault="003C7EA7" w:rsidP="003C7EA7">
            <w:pPr>
              <w:pStyle w:val="Standard"/>
              <w:snapToGrid w:val="0"/>
              <w:rPr>
                <w:rFonts w:ascii="Times New Roman" w:hAnsi="Times New Roman"/>
                <w:b/>
                <w:sz w:val="28"/>
                <w:szCs w:val="28"/>
              </w:rPr>
            </w:pPr>
          </w:p>
        </w:tc>
      </w:tr>
      <w:tr w:rsidR="003C7EA7" w14:paraId="535F21AD" w14:textId="77777777" w:rsidTr="003C7EA7">
        <w:trPr>
          <w:trHeight w:val="965"/>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F0FBE" w14:textId="77777777" w:rsidR="003C7EA7" w:rsidRDefault="003C7EA7" w:rsidP="003C7EA7"/>
        </w:tc>
        <w:tc>
          <w:tcPr>
            <w:tcW w:w="59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6FBA2A5" w14:textId="77777777" w:rsidR="003C7EA7" w:rsidRDefault="003C7EA7" w:rsidP="000A2D67">
            <w:pPr>
              <w:pStyle w:val="Standard"/>
              <w:rPr>
                <w:rFonts w:ascii="Times New Roman" w:hAnsi="Times New Roman"/>
                <w:sz w:val="28"/>
                <w:szCs w:val="28"/>
              </w:rPr>
            </w:pPr>
            <w:r>
              <w:rPr>
                <w:rFonts w:ascii="Times New Roman" w:hAnsi="Times New Roman"/>
                <w:sz w:val="28"/>
                <w:szCs w:val="28"/>
              </w:rPr>
              <w:t>7</w:t>
            </w:r>
            <w:r w:rsidR="000A2D67">
              <w:rPr>
                <w:rFonts w:ascii="Times New Roman" w:hAnsi="Times New Roman"/>
                <w:sz w:val="28"/>
                <w:szCs w:val="28"/>
                <w:lang w:val="ru-RU"/>
              </w:rPr>
              <w:t>1</w:t>
            </w:r>
            <w:r>
              <w:rPr>
                <w:rFonts w:ascii="Times New Roman" w:hAnsi="Times New Roman"/>
                <w:sz w:val="28"/>
                <w:szCs w:val="28"/>
              </w:rPr>
              <w:t>.</w:t>
            </w:r>
          </w:p>
        </w:tc>
        <w:tc>
          <w:tcPr>
            <w:tcW w:w="5084" w:type="dxa"/>
            <w:gridSpan w:val="3"/>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E9B7DBE" w14:textId="77777777" w:rsidR="003C7EA7" w:rsidRDefault="003C7EA7" w:rsidP="003C7EA7">
            <w:pPr>
              <w:pStyle w:val="Standard"/>
              <w:jc w:val="both"/>
              <w:rPr>
                <w:rFonts w:ascii="Times New Roman" w:hAnsi="Times New Roman"/>
              </w:rPr>
            </w:pPr>
            <w:r>
              <w:rPr>
                <w:rFonts w:ascii="Times New Roman" w:hAnsi="Times New Roman"/>
                <w:sz w:val="28"/>
                <w:szCs w:val="28"/>
              </w:rPr>
              <w:t>Урок мужності «Ми живемо, щоб пам’ятати…»  (до Дня пам`яті і прими-</w:t>
            </w:r>
            <w:proofErr w:type="spellStart"/>
            <w:r>
              <w:rPr>
                <w:rFonts w:ascii="Times New Roman" w:hAnsi="Times New Roman"/>
                <w:sz w:val="28"/>
                <w:szCs w:val="28"/>
              </w:rPr>
              <w:t>рення</w:t>
            </w:r>
            <w:proofErr w:type="spellEnd"/>
            <w:r>
              <w:rPr>
                <w:rFonts w:ascii="Times New Roman" w:hAnsi="Times New Roman"/>
                <w:sz w:val="28"/>
                <w:szCs w:val="28"/>
              </w:rPr>
              <w:t>).</w:t>
            </w: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E33A7C9"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08.05.2023</w:t>
            </w: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EB8819E"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1 - 11</w:t>
            </w: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7515BB2"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tc>
        <w:tc>
          <w:tcPr>
            <w:tcW w:w="136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7379894" w14:textId="77777777" w:rsidR="003C7EA7" w:rsidRDefault="003C7EA7" w:rsidP="003C7EA7">
            <w:pPr>
              <w:pStyle w:val="Standard"/>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4AE5223B" w14:textId="77777777" w:rsidR="003C7EA7" w:rsidRDefault="003C7EA7" w:rsidP="003C7EA7">
            <w:pPr>
              <w:pStyle w:val="Standard"/>
              <w:snapToGrid w:val="0"/>
              <w:rPr>
                <w:rFonts w:ascii="Times New Roman" w:hAnsi="Times New Roman"/>
                <w:b/>
                <w:sz w:val="28"/>
                <w:szCs w:val="28"/>
              </w:rPr>
            </w:pPr>
          </w:p>
        </w:tc>
      </w:tr>
      <w:tr w:rsidR="003C7EA7" w14:paraId="5E1A5088" w14:textId="77777777" w:rsidTr="003C7EA7">
        <w:trPr>
          <w:trHeight w:val="554"/>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BC770" w14:textId="77777777" w:rsidR="003C7EA7" w:rsidRDefault="003C7EA7" w:rsidP="003C7EA7"/>
        </w:tc>
        <w:tc>
          <w:tcPr>
            <w:tcW w:w="59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A3EC226" w14:textId="77777777" w:rsidR="003C7EA7" w:rsidRDefault="003C7EA7" w:rsidP="000A2D67">
            <w:pPr>
              <w:pStyle w:val="Standard"/>
              <w:rPr>
                <w:rFonts w:ascii="Times New Roman" w:hAnsi="Times New Roman"/>
                <w:sz w:val="28"/>
                <w:szCs w:val="28"/>
              </w:rPr>
            </w:pPr>
            <w:r>
              <w:rPr>
                <w:rFonts w:ascii="Times New Roman" w:hAnsi="Times New Roman"/>
                <w:sz w:val="28"/>
                <w:szCs w:val="28"/>
              </w:rPr>
              <w:t>7</w:t>
            </w:r>
            <w:r w:rsidR="000A2D67">
              <w:rPr>
                <w:rFonts w:ascii="Times New Roman" w:hAnsi="Times New Roman"/>
                <w:sz w:val="28"/>
                <w:szCs w:val="28"/>
                <w:lang w:val="ru-RU"/>
              </w:rPr>
              <w:t>2</w:t>
            </w:r>
            <w:r>
              <w:rPr>
                <w:rFonts w:ascii="Times New Roman" w:hAnsi="Times New Roman"/>
                <w:sz w:val="28"/>
                <w:szCs w:val="28"/>
              </w:rPr>
              <w:t>.</w:t>
            </w:r>
          </w:p>
        </w:tc>
        <w:tc>
          <w:tcPr>
            <w:tcW w:w="5084" w:type="dxa"/>
            <w:gridSpan w:val="3"/>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4AAD099" w14:textId="77777777" w:rsidR="003C7EA7" w:rsidRDefault="003C7EA7" w:rsidP="003C7EA7">
            <w:pPr>
              <w:pStyle w:val="Standard"/>
              <w:ind w:right="93"/>
              <w:jc w:val="both"/>
              <w:rPr>
                <w:rFonts w:ascii="Times New Roman" w:hAnsi="Times New Roman"/>
                <w:sz w:val="28"/>
                <w:szCs w:val="28"/>
              </w:rPr>
            </w:pPr>
            <w:proofErr w:type="spellStart"/>
            <w:r>
              <w:rPr>
                <w:rFonts w:ascii="Times New Roman" w:hAnsi="Times New Roman"/>
                <w:sz w:val="28"/>
                <w:szCs w:val="28"/>
              </w:rPr>
              <w:t>Євроквест</w:t>
            </w:r>
            <w:proofErr w:type="spellEnd"/>
            <w:r>
              <w:rPr>
                <w:rFonts w:ascii="Times New Roman" w:hAnsi="Times New Roman"/>
                <w:sz w:val="28"/>
                <w:szCs w:val="28"/>
              </w:rPr>
              <w:t xml:space="preserve"> «Зоряне сяйво країн Європи» </w:t>
            </w:r>
            <w:r>
              <w:rPr>
                <w:rFonts w:ascii="Times New Roman" w:hAnsi="Times New Roman"/>
                <w:sz w:val="28"/>
                <w:szCs w:val="28"/>
              </w:rPr>
              <w:lastRenderedPageBreak/>
              <w:t>(до Дня Європи).</w:t>
            </w: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811382D" w14:textId="77777777" w:rsidR="003C7EA7" w:rsidRDefault="003C7EA7" w:rsidP="003C7EA7">
            <w:pPr>
              <w:pStyle w:val="Standard"/>
              <w:jc w:val="center"/>
              <w:rPr>
                <w:rFonts w:ascii="Times New Roman" w:hAnsi="Times New Roman"/>
              </w:rPr>
            </w:pPr>
            <w:r>
              <w:rPr>
                <w:rFonts w:ascii="Times New Roman" w:hAnsi="Times New Roman"/>
                <w:sz w:val="28"/>
                <w:szCs w:val="28"/>
              </w:rPr>
              <w:lastRenderedPageBreak/>
              <w:t>19.05.2023</w:t>
            </w:r>
          </w:p>
          <w:p w14:paraId="57A4F1D5" w14:textId="77777777" w:rsidR="003C7EA7" w:rsidRDefault="003C7EA7" w:rsidP="003C7EA7">
            <w:pPr>
              <w:pStyle w:val="Standard"/>
              <w:rPr>
                <w:rFonts w:ascii="Times New Roman" w:hAnsi="Times New Roman"/>
                <w:sz w:val="28"/>
                <w:szCs w:val="28"/>
              </w:rPr>
            </w:pP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DDE7043" w14:textId="77777777" w:rsidR="003C7EA7" w:rsidRDefault="003C7EA7" w:rsidP="003C7EA7">
            <w:pPr>
              <w:pStyle w:val="Standard"/>
              <w:jc w:val="center"/>
              <w:rPr>
                <w:rFonts w:ascii="Times New Roman" w:hAnsi="Times New Roman"/>
              </w:rPr>
            </w:pPr>
            <w:r>
              <w:rPr>
                <w:rFonts w:ascii="Times New Roman" w:hAnsi="Times New Roman"/>
                <w:sz w:val="28"/>
                <w:szCs w:val="28"/>
              </w:rPr>
              <w:lastRenderedPageBreak/>
              <w:t>1 - 11</w:t>
            </w:r>
          </w:p>
          <w:p w14:paraId="0985AC29" w14:textId="77777777" w:rsidR="003C7EA7" w:rsidRDefault="003C7EA7" w:rsidP="003C7EA7">
            <w:pPr>
              <w:pStyle w:val="Standard"/>
              <w:jc w:val="center"/>
              <w:rPr>
                <w:rFonts w:ascii="Times New Roman" w:hAnsi="Times New Roman"/>
                <w:sz w:val="28"/>
                <w:szCs w:val="28"/>
              </w:rPr>
            </w:pP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82A5112" w14:textId="77777777" w:rsidR="003C7EA7" w:rsidRDefault="003C7EA7" w:rsidP="003C7EA7">
            <w:pPr>
              <w:pStyle w:val="Standard"/>
              <w:rPr>
                <w:rFonts w:ascii="Times New Roman" w:hAnsi="Times New Roman"/>
                <w:sz w:val="28"/>
                <w:szCs w:val="28"/>
              </w:rPr>
            </w:pPr>
            <w:r>
              <w:rPr>
                <w:rFonts w:ascii="Times New Roman" w:hAnsi="Times New Roman"/>
                <w:sz w:val="28"/>
                <w:szCs w:val="28"/>
              </w:rPr>
              <w:lastRenderedPageBreak/>
              <w:t>Вихователі</w:t>
            </w:r>
          </w:p>
        </w:tc>
        <w:tc>
          <w:tcPr>
            <w:tcW w:w="136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A7517E0" w14:textId="77777777" w:rsidR="003C7EA7" w:rsidRDefault="003C7EA7" w:rsidP="003C7EA7">
            <w:pPr>
              <w:pStyle w:val="Standard"/>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3921BB46" w14:textId="77777777" w:rsidR="003C7EA7" w:rsidRDefault="003C7EA7" w:rsidP="003C7EA7">
            <w:pPr>
              <w:pStyle w:val="Standard"/>
              <w:snapToGrid w:val="0"/>
              <w:rPr>
                <w:rFonts w:ascii="Times New Roman" w:hAnsi="Times New Roman"/>
                <w:b/>
                <w:sz w:val="28"/>
                <w:szCs w:val="28"/>
              </w:rPr>
            </w:pPr>
          </w:p>
        </w:tc>
      </w:tr>
      <w:tr w:rsidR="003C7EA7" w14:paraId="2B18E966" w14:textId="77777777" w:rsidTr="003C7EA7">
        <w:trPr>
          <w:trHeight w:val="554"/>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06506" w14:textId="77777777" w:rsidR="003C7EA7" w:rsidRDefault="003C7EA7" w:rsidP="003C7EA7"/>
        </w:tc>
        <w:tc>
          <w:tcPr>
            <w:tcW w:w="59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8805511" w14:textId="77777777" w:rsidR="003C7EA7" w:rsidRDefault="000A2D67" w:rsidP="003C7EA7">
            <w:pPr>
              <w:pStyle w:val="Standard"/>
              <w:rPr>
                <w:rFonts w:ascii="Times New Roman" w:hAnsi="Times New Roman"/>
                <w:sz w:val="28"/>
                <w:szCs w:val="28"/>
              </w:rPr>
            </w:pPr>
            <w:r>
              <w:rPr>
                <w:rFonts w:ascii="Times New Roman" w:hAnsi="Times New Roman"/>
                <w:sz w:val="28"/>
                <w:szCs w:val="28"/>
              </w:rPr>
              <w:t>73</w:t>
            </w:r>
            <w:r w:rsidR="003C7EA7">
              <w:rPr>
                <w:rFonts w:ascii="Times New Roman" w:hAnsi="Times New Roman"/>
                <w:sz w:val="28"/>
                <w:szCs w:val="28"/>
              </w:rPr>
              <w:t>.</w:t>
            </w:r>
          </w:p>
        </w:tc>
        <w:tc>
          <w:tcPr>
            <w:tcW w:w="5084" w:type="dxa"/>
            <w:gridSpan w:val="3"/>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E4C6EBB" w14:textId="77777777" w:rsidR="003C7EA7" w:rsidRDefault="003C7EA7" w:rsidP="003C7EA7">
            <w:pPr>
              <w:pStyle w:val="Standard"/>
              <w:ind w:right="93"/>
              <w:jc w:val="both"/>
              <w:rPr>
                <w:rFonts w:ascii="Times New Roman" w:hAnsi="Times New Roman"/>
                <w:sz w:val="28"/>
                <w:szCs w:val="28"/>
              </w:rPr>
            </w:pPr>
            <w:r>
              <w:rPr>
                <w:rFonts w:ascii="Times New Roman" w:hAnsi="Times New Roman"/>
                <w:sz w:val="28"/>
                <w:szCs w:val="28"/>
              </w:rPr>
              <w:t>Флешмоб «Вишиванка – символ Батьківщини, дзеркало народної душі» (до Дня вишиванки).</w:t>
            </w: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540B194"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Травень</w:t>
            </w:r>
          </w:p>
          <w:p w14:paraId="4DE97D11" w14:textId="77777777" w:rsidR="003C7EA7" w:rsidRDefault="003C7EA7" w:rsidP="003C7EA7">
            <w:pPr>
              <w:pStyle w:val="Standard"/>
              <w:jc w:val="center"/>
              <w:rPr>
                <w:rFonts w:ascii="Times New Roman" w:hAnsi="Times New Roman"/>
              </w:rPr>
            </w:pPr>
            <w:r>
              <w:rPr>
                <w:rFonts w:ascii="Times New Roman" w:hAnsi="Times New Roman"/>
                <w:sz w:val="28"/>
                <w:szCs w:val="28"/>
              </w:rPr>
              <w:t xml:space="preserve"> 2023р.</w:t>
            </w: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16FCA39"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1 - 9</w:t>
            </w:r>
          </w:p>
          <w:p w14:paraId="08ADA668" w14:textId="77777777" w:rsidR="003C7EA7" w:rsidRDefault="003C7EA7" w:rsidP="003C7EA7">
            <w:pPr>
              <w:pStyle w:val="Standard"/>
              <w:jc w:val="center"/>
              <w:rPr>
                <w:rFonts w:ascii="Times New Roman" w:hAnsi="Times New Roman"/>
                <w:sz w:val="28"/>
                <w:szCs w:val="28"/>
              </w:rPr>
            </w:pPr>
          </w:p>
          <w:p w14:paraId="08D59204" w14:textId="77777777" w:rsidR="003C7EA7" w:rsidRDefault="003C7EA7" w:rsidP="003C7EA7">
            <w:pPr>
              <w:pStyle w:val="Standard"/>
              <w:jc w:val="center"/>
              <w:rPr>
                <w:rFonts w:ascii="Times New Roman" w:hAnsi="Times New Roman"/>
                <w:sz w:val="28"/>
                <w:szCs w:val="28"/>
              </w:rPr>
            </w:pP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44F59B5"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w:t>
            </w:r>
          </w:p>
          <w:p w14:paraId="73311558" w14:textId="77777777" w:rsidR="003C7EA7" w:rsidRDefault="003C7EA7" w:rsidP="003C7EA7">
            <w:pPr>
              <w:pStyle w:val="Standard"/>
              <w:rPr>
                <w:rFonts w:ascii="Times New Roman" w:hAnsi="Times New Roman"/>
                <w:sz w:val="28"/>
                <w:szCs w:val="28"/>
              </w:rPr>
            </w:pPr>
          </w:p>
        </w:tc>
        <w:tc>
          <w:tcPr>
            <w:tcW w:w="136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D0CD1B2" w14:textId="77777777" w:rsidR="003C7EA7" w:rsidRDefault="003C7EA7" w:rsidP="003C7EA7">
            <w:pPr>
              <w:pStyle w:val="Standard"/>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2FD575E7" w14:textId="77777777" w:rsidR="003C7EA7" w:rsidRDefault="003C7EA7" w:rsidP="003C7EA7">
            <w:pPr>
              <w:pStyle w:val="Standard"/>
              <w:snapToGrid w:val="0"/>
              <w:rPr>
                <w:rFonts w:ascii="Times New Roman" w:hAnsi="Times New Roman"/>
                <w:b/>
                <w:sz w:val="28"/>
                <w:szCs w:val="28"/>
              </w:rPr>
            </w:pPr>
          </w:p>
        </w:tc>
      </w:tr>
      <w:tr w:rsidR="003C7EA7" w14:paraId="5C0A6971" w14:textId="77777777" w:rsidTr="003C7EA7">
        <w:trPr>
          <w:trHeight w:val="690"/>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EB6A8"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Громадянське виховання</w:t>
            </w: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0724B9C" w14:textId="77777777" w:rsidR="003C7EA7" w:rsidRDefault="003C7EA7" w:rsidP="000A2D67">
            <w:pPr>
              <w:pStyle w:val="Standard"/>
              <w:rPr>
                <w:rFonts w:ascii="Times New Roman" w:hAnsi="Times New Roman"/>
                <w:sz w:val="28"/>
                <w:szCs w:val="28"/>
              </w:rPr>
            </w:pPr>
            <w:r>
              <w:rPr>
                <w:rFonts w:ascii="Times New Roman" w:hAnsi="Times New Roman"/>
                <w:sz w:val="28"/>
                <w:szCs w:val="28"/>
              </w:rPr>
              <w:t>7</w:t>
            </w:r>
            <w:r w:rsidR="000A2D67">
              <w:rPr>
                <w:rFonts w:ascii="Times New Roman" w:hAnsi="Times New Roman"/>
                <w:sz w:val="28"/>
                <w:szCs w:val="28"/>
                <w:lang w:val="ru-RU"/>
              </w:rPr>
              <w:t>4</w:t>
            </w:r>
            <w:r>
              <w:rPr>
                <w:rFonts w:ascii="Times New Roman" w:hAnsi="Times New Roman"/>
                <w:sz w:val="28"/>
                <w:szCs w:val="28"/>
              </w:rPr>
              <w:t>.</w:t>
            </w:r>
          </w:p>
        </w:tc>
        <w:tc>
          <w:tcPr>
            <w:tcW w:w="5084"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BCB6DD3" w14:textId="77777777" w:rsidR="003C7EA7" w:rsidRDefault="003C7EA7" w:rsidP="003C7EA7">
            <w:pPr>
              <w:pStyle w:val="Standard"/>
              <w:ind w:right="93"/>
              <w:jc w:val="both"/>
              <w:rPr>
                <w:rFonts w:ascii="Times New Roman" w:hAnsi="Times New Roman"/>
              </w:rPr>
            </w:pPr>
            <w:r>
              <w:rPr>
                <w:rFonts w:ascii="Times New Roman" w:hAnsi="Times New Roman"/>
                <w:sz w:val="28"/>
                <w:szCs w:val="28"/>
              </w:rPr>
              <w:t>Святкові презентації «Моя сім`я, моя родина» (до Міжнародного дня сім’ї).</w:t>
            </w: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640FC70"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18.05.2023</w:t>
            </w: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62124C8"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1 - 4</w:t>
            </w:r>
          </w:p>
          <w:p w14:paraId="708D1386" w14:textId="77777777" w:rsidR="003C7EA7" w:rsidRDefault="003C7EA7" w:rsidP="003C7EA7">
            <w:pPr>
              <w:pStyle w:val="Standard"/>
              <w:jc w:val="center"/>
              <w:rPr>
                <w:rFonts w:ascii="Times New Roman" w:hAnsi="Times New Roman"/>
                <w:sz w:val="28"/>
                <w:szCs w:val="28"/>
              </w:rPr>
            </w:pP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F32FA15"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Класні керівники</w:t>
            </w:r>
          </w:p>
          <w:p w14:paraId="11B0E1F5" w14:textId="77777777" w:rsidR="003C7EA7" w:rsidRDefault="003C7EA7" w:rsidP="003C7EA7">
            <w:pPr>
              <w:pStyle w:val="Standard"/>
              <w:rPr>
                <w:rFonts w:ascii="Times New Roman" w:hAnsi="Times New Roman"/>
                <w:sz w:val="28"/>
                <w:szCs w:val="28"/>
              </w:rPr>
            </w:pPr>
          </w:p>
        </w:tc>
        <w:tc>
          <w:tcPr>
            <w:tcW w:w="136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9D91DE3" w14:textId="77777777" w:rsidR="003C7EA7" w:rsidRDefault="003C7EA7" w:rsidP="003C7EA7">
            <w:pPr>
              <w:pStyle w:val="Standard"/>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295C7BE9" w14:textId="77777777" w:rsidR="003C7EA7" w:rsidRDefault="003C7EA7" w:rsidP="003C7EA7">
            <w:pPr>
              <w:pStyle w:val="Standard"/>
              <w:snapToGrid w:val="0"/>
              <w:rPr>
                <w:rFonts w:ascii="Times New Roman" w:hAnsi="Times New Roman"/>
                <w:b/>
                <w:sz w:val="28"/>
                <w:szCs w:val="28"/>
              </w:rPr>
            </w:pPr>
          </w:p>
        </w:tc>
      </w:tr>
      <w:tr w:rsidR="003C7EA7" w14:paraId="3C7603FC" w14:textId="77777777" w:rsidTr="003C7EA7">
        <w:trPr>
          <w:trHeight w:val="70"/>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BFF0D" w14:textId="77777777" w:rsidR="003C7EA7" w:rsidRDefault="003C7EA7" w:rsidP="003C7EA7"/>
        </w:tc>
        <w:tc>
          <w:tcPr>
            <w:tcW w:w="59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DF457E3" w14:textId="77777777" w:rsidR="003C7EA7" w:rsidRDefault="003C7EA7" w:rsidP="000A2D67">
            <w:pPr>
              <w:pStyle w:val="Standard"/>
              <w:rPr>
                <w:rFonts w:ascii="Times New Roman" w:hAnsi="Times New Roman"/>
                <w:sz w:val="28"/>
                <w:szCs w:val="28"/>
              </w:rPr>
            </w:pPr>
            <w:r>
              <w:rPr>
                <w:rFonts w:ascii="Times New Roman" w:hAnsi="Times New Roman"/>
                <w:sz w:val="28"/>
                <w:szCs w:val="28"/>
              </w:rPr>
              <w:t>7</w:t>
            </w:r>
            <w:r w:rsidR="000A2D67">
              <w:rPr>
                <w:rFonts w:ascii="Times New Roman" w:hAnsi="Times New Roman"/>
                <w:sz w:val="28"/>
                <w:szCs w:val="28"/>
                <w:lang w:val="ru-RU"/>
              </w:rPr>
              <w:t>5</w:t>
            </w:r>
            <w:r>
              <w:rPr>
                <w:rFonts w:ascii="Times New Roman" w:hAnsi="Times New Roman"/>
                <w:sz w:val="28"/>
                <w:szCs w:val="28"/>
              </w:rPr>
              <w:t>.</w:t>
            </w:r>
          </w:p>
        </w:tc>
        <w:tc>
          <w:tcPr>
            <w:tcW w:w="5084" w:type="dxa"/>
            <w:gridSpan w:val="3"/>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1DC61DB" w14:textId="77777777" w:rsidR="003C7EA7" w:rsidRDefault="003C7EA7" w:rsidP="003C7EA7">
            <w:pPr>
              <w:pStyle w:val="Standard"/>
              <w:ind w:right="93"/>
              <w:rPr>
                <w:rFonts w:ascii="Times New Roman" w:hAnsi="Times New Roman"/>
              </w:rPr>
            </w:pPr>
            <w:r>
              <w:rPr>
                <w:rFonts w:ascii="Times New Roman" w:hAnsi="Times New Roman"/>
                <w:sz w:val="28"/>
                <w:szCs w:val="28"/>
              </w:rPr>
              <w:t xml:space="preserve">Лінійка «Підсумки участі класів у конкурсі «Клас року», </w:t>
            </w:r>
            <w:r>
              <w:rPr>
                <w:rFonts w:ascii="Times New Roman" w:eastAsia="Times New Roman" w:hAnsi="Times New Roman" w:cs="Times New Roman"/>
                <w:sz w:val="28"/>
                <w:szCs w:val="28"/>
              </w:rPr>
              <w:t>«</w:t>
            </w:r>
            <w:r>
              <w:rPr>
                <w:rFonts w:ascii="Times New Roman" w:hAnsi="Times New Roman"/>
                <w:sz w:val="28"/>
                <w:szCs w:val="28"/>
              </w:rPr>
              <w:t>Учень року», у Всеукраїнських творчих конкурсах та олімпіадах. Нагородження переможців.</w:t>
            </w: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EA2BF7C"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26.05.2023</w:t>
            </w:r>
          </w:p>
          <w:p w14:paraId="5498E956" w14:textId="77777777" w:rsidR="003C7EA7" w:rsidRDefault="003C7EA7" w:rsidP="003C7EA7">
            <w:pPr>
              <w:pStyle w:val="Standard"/>
              <w:jc w:val="center"/>
              <w:rPr>
                <w:rFonts w:ascii="Times New Roman" w:hAnsi="Times New Roman"/>
                <w:sz w:val="28"/>
                <w:szCs w:val="28"/>
              </w:rPr>
            </w:pPr>
          </w:p>
          <w:p w14:paraId="093C7AA9" w14:textId="77777777" w:rsidR="003C7EA7" w:rsidRDefault="003C7EA7" w:rsidP="003C7EA7">
            <w:pPr>
              <w:pStyle w:val="Standard"/>
              <w:jc w:val="center"/>
              <w:rPr>
                <w:rFonts w:ascii="Times New Roman" w:hAnsi="Times New Roman"/>
                <w:sz w:val="28"/>
                <w:szCs w:val="28"/>
              </w:rPr>
            </w:pPr>
          </w:p>
          <w:p w14:paraId="703A66E1" w14:textId="77777777" w:rsidR="003C7EA7" w:rsidRDefault="003C7EA7" w:rsidP="003C7EA7">
            <w:pPr>
              <w:pStyle w:val="Standard"/>
              <w:jc w:val="center"/>
              <w:rPr>
                <w:rFonts w:ascii="Times New Roman" w:hAnsi="Times New Roman"/>
                <w:sz w:val="28"/>
                <w:szCs w:val="28"/>
              </w:rPr>
            </w:pP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B89BC81"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1 - 11</w:t>
            </w:r>
          </w:p>
          <w:p w14:paraId="3E115098" w14:textId="77777777" w:rsidR="003C7EA7" w:rsidRDefault="003C7EA7" w:rsidP="003C7EA7">
            <w:pPr>
              <w:pStyle w:val="Standard"/>
              <w:jc w:val="center"/>
              <w:rPr>
                <w:rFonts w:ascii="Times New Roman" w:hAnsi="Times New Roman"/>
                <w:sz w:val="28"/>
                <w:szCs w:val="28"/>
              </w:rPr>
            </w:pPr>
          </w:p>
          <w:p w14:paraId="394DA5BF" w14:textId="77777777" w:rsidR="003C7EA7" w:rsidRDefault="003C7EA7" w:rsidP="003C7EA7">
            <w:pPr>
              <w:pStyle w:val="Standard"/>
              <w:jc w:val="center"/>
              <w:rPr>
                <w:rFonts w:ascii="Times New Roman" w:hAnsi="Times New Roman"/>
                <w:sz w:val="28"/>
                <w:szCs w:val="28"/>
              </w:rPr>
            </w:pPr>
          </w:p>
          <w:p w14:paraId="72DC51A6" w14:textId="77777777" w:rsidR="003C7EA7" w:rsidRDefault="003C7EA7" w:rsidP="003C7EA7">
            <w:pPr>
              <w:pStyle w:val="Standard"/>
              <w:jc w:val="center"/>
              <w:rPr>
                <w:rFonts w:ascii="Times New Roman" w:hAnsi="Times New Roman"/>
                <w:sz w:val="28"/>
                <w:szCs w:val="28"/>
              </w:rPr>
            </w:pP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9352F2A" w14:textId="77777777" w:rsidR="003C7EA7" w:rsidRDefault="003C7EA7" w:rsidP="003C7EA7">
            <w:pPr>
              <w:pStyle w:val="Standard"/>
              <w:ind w:right="-125"/>
              <w:rPr>
                <w:rFonts w:ascii="Times New Roman" w:hAnsi="Times New Roman"/>
                <w:sz w:val="28"/>
                <w:szCs w:val="28"/>
              </w:rPr>
            </w:pPr>
            <w:r>
              <w:rPr>
                <w:rFonts w:ascii="Times New Roman" w:hAnsi="Times New Roman"/>
                <w:sz w:val="28"/>
                <w:szCs w:val="28"/>
              </w:rPr>
              <w:t>Педагог-організатор Кучерява І.В.,</w:t>
            </w:r>
          </w:p>
          <w:p w14:paraId="585F1A6D" w14:textId="77777777" w:rsidR="003C7EA7" w:rsidRDefault="003C7EA7" w:rsidP="003C7EA7">
            <w:pPr>
              <w:pStyle w:val="Standard"/>
              <w:rPr>
                <w:rFonts w:ascii="Times New Roman" w:hAnsi="Times New Roman"/>
                <w:sz w:val="28"/>
                <w:szCs w:val="28"/>
              </w:rPr>
            </w:pPr>
            <w:r>
              <w:rPr>
                <w:rFonts w:ascii="Times New Roman" w:hAnsi="Times New Roman"/>
                <w:sz w:val="28"/>
                <w:szCs w:val="28"/>
              </w:rPr>
              <w:t>члени учкому</w:t>
            </w:r>
          </w:p>
          <w:p w14:paraId="53859BF7" w14:textId="77777777" w:rsidR="003C7EA7" w:rsidRDefault="003C7EA7" w:rsidP="003C7EA7">
            <w:pPr>
              <w:pStyle w:val="Standard"/>
              <w:rPr>
                <w:rFonts w:ascii="Times New Roman" w:hAnsi="Times New Roman"/>
                <w:sz w:val="28"/>
                <w:szCs w:val="28"/>
              </w:rPr>
            </w:pPr>
          </w:p>
        </w:tc>
        <w:tc>
          <w:tcPr>
            <w:tcW w:w="136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7BD40CD" w14:textId="77777777" w:rsidR="003C7EA7" w:rsidRDefault="003C7EA7" w:rsidP="003C7EA7">
            <w:pPr>
              <w:pStyle w:val="Standard"/>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426BCBCB" w14:textId="77777777" w:rsidR="003C7EA7" w:rsidRDefault="003C7EA7" w:rsidP="003C7EA7">
            <w:pPr>
              <w:pStyle w:val="Standard"/>
              <w:snapToGrid w:val="0"/>
              <w:rPr>
                <w:rFonts w:ascii="Times New Roman" w:hAnsi="Times New Roman"/>
                <w:b/>
                <w:sz w:val="28"/>
                <w:szCs w:val="28"/>
              </w:rPr>
            </w:pPr>
          </w:p>
        </w:tc>
      </w:tr>
      <w:tr w:rsidR="003C7EA7" w14:paraId="2D96814C" w14:textId="77777777" w:rsidTr="003C7EA7">
        <w:trPr>
          <w:trHeight w:val="70"/>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3C134" w14:textId="77777777" w:rsidR="003C7EA7" w:rsidRDefault="003C7EA7" w:rsidP="003C7EA7"/>
        </w:tc>
        <w:tc>
          <w:tcPr>
            <w:tcW w:w="59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7979585" w14:textId="77777777" w:rsidR="003C7EA7" w:rsidRDefault="003C7EA7" w:rsidP="000A2D67">
            <w:pPr>
              <w:pStyle w:val="Standard"/>
              <w:rPr>
                <w:rFonts w:ascii="Times New Roman" w:hAnsi="Times New Roman"/>
                <w:sz w:val="28"/>
                <w:szCs w:val="28"/>
              </w:rPr>
            </w:pPr>
            <w:r>
              <w:rPr>
                <w:rFonts w:ascii="Times New Roman" w:hAnsi="Times New Roman"/>
                <w:sz w:val="28"/>
                <w:szCs w:val="28"/>
              </w:rPr>
              <w:t>7</w:t>
            </w:r>
            <w:r w:rsidR="000A2D67">
              <w:rPr>
                <w:rFonts w:ascii="Times New Roman" w:hAnsi="Times New Roman"/>
                <w:sz w:val="28"/>
                <w:szCs w:val="28"/>
                <w:lang w:val="ru-RU"/>
              </w:rPr>
              <w:t>6</w:t>
            </w:r>
            <w:r>
              <w:rPr>
                <w:rFonts w:ascii="Times New Roman" w:hAnsi="Times New Roman"/>
                <w:sz w:val="28"/>
                <w:szCs w:val="28"/>
              </w:rPr>
              <w:t>.</w:t>
            </w:r>
          </w:p>
        </w:tc>
        <w:tc>
          <w:tcPr>
            <w:tcW w:w="5084" w:type="dxa"/>
            <w:gridSpan w:val="3"/>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D5000E8" w14:textId="77777777" w:rsidR="003C7EA7" w:rsidRDefault="003C7EA7" w:rsidP="003C7EA7">
            <w:pPr>
              <w:pStyle w:val="Standard"/>
              <w:ind w:right="93"/>
              <w:jc w:val="both"/>
              <w:rPr>
                <w:rFonts w:ascii="Times New Roman" w:hAnsi="Times New Roman"/>
              </w:rPr>
            </w:pPr>
            <w:r>
              <w:rPr>
                <w:rFonts w:ascii="Times New Roman" w:hAnsi="Times New Roman"/>
                <w:sz w:val="28"/>
                <w:szCs w:val="28"/>
              </w:rPr>
              <w:t>Свято «Прощавай, Букварику!»</w:t>
            </w:r>
          </w:p>
          <w:p w14:paraId="313FAC35" w14:textId="77777777" w:rsidR="003C7EA7" w:rsidRDefault="003C7EA7" w:rsidP="003C7EA7">
            <w:pPr>
              <w:pStyle w:val="Standard"/>
              <w:ind w:right="93"/>
              <w:jc w:val="both"/>
              <w:rPr>
                <w:rFonts w:ascii="Times New Roman" w:hAnsi="Times New Roman"/>
                <w:sz w:val="28"/>
                <w:szCs w:val="28"/>
              </w:rPr>
            </w:pP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2BE44B1"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19.05.2023</w:t>
            </w:r>
          </w:p>
          <w:p w14:paraId="085E3988" w14:textId="77777777" w:rsidR="003C7EA7" w:rsidRDefault="003C7EA7" w:rsidP="003C7EA7">
            <w:pPr>
              <w:pStyle w:val="Standard"/>
              <w:rPr>
                <w:rFonts w:ascii="Times New Roman" w:hAnsi="Times New Roman"/>
                <w:sz w:val="28"/>
                <w:szCs w:val="28"/>
              </w:rPr>
            </w:pP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1D1DA5E" w14:textId="77777777" w:rsidR="003C7EA7" w:rsidRDefault="003C7EA7" w:rsidP="003C7EA7">
            <w:pPr>
              <w:pStyle w:val="Standard"/>
              <w:jc w:val="center"/>
              <w:rPr>
                <w:rFonts w:ascii="Times New Roman" w:hAnsi="Times New Roman"/>
              </w:rPr>
            </w:pPr>
            <w:r>
              <w:rPr>
                <w:rFonts w:ascii="Times New Roman" w:hAnsi="Times New Roman"/>
                <w:sz w:val="28"/>
                <w:szCs w:val="28"/>
              </w:rPr>
              <w:t>1 - 4</w:t>
            </w:r>
          </w:p>
          <w:p w14:paraId="0AB31853" w14:textId="77777777" w:rsidR="003C7EA7" w:rsidRDefault="003C7EA7" w:rsidP="003C7EA7">
            <w:pPr>
              <w:pStyle w:val="Standard"/>
              <w:jc w:val="center"/>
              <w:rPr>
                <w:rFonts w:ascii="Times New Roman" w:hAnsi="Times New Roman"/>
                <w:sz w:val="28"/>
                <w:szCs w:val="28"/>
              </w:rPr>
            </w:pP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3B8E945" w14:textId="77777777" w:rsidR="003C7EA7" w:rsidRDefault="003C7EA7" w:rsidP="003C7EA7">
            <w:pPr>
              <w:pStyle w:val="Standard"/>
              <w:ind w:right="-125"/>
              <w:rPr>
                <w:rFonts w:ascii="Times New Roman" w:hAnsi="Times New Roman"/>
                <w:sz w:val="28"/>
                <w:szCs w:val="28"/>
              </w:rPr>
            </w:pPr>
            <w:r>
              <w:rPr>
                <w:rFonts w:ascii="Times New Roman" w:hAnsi="Times New Roman"/>
                <w:sz w:val="28"/>
                <w:szCs w:val="28"/>
              </w:rPr>
              <w:t>Колесник Г.М.,</w:t>
            </w:r>
          </w:p>
          <w:p w14:paraId="37D9A9A0" w14:textId="77777777" w:rsidR="003C7EA7" w:rsidRDefault="003C7EA7" w:rsidP="003C7EA7">
            <w:pPr>
              <w:pStyle w:val="Standard"/>
              <w:ind w:right="-125"/>
              <w:rPr>
                <w:rFonts w:ascii="Times New Roman" w:hAnsi="Times New Roman"/>
                <w:sz w:val="28"/>
                <w:szCs w:val="28"/>
              </w:rPr>
            </w:pPr>
            <w:proofErr w:type="spellStart"/>
            <w:r>
              <w:rPr>
                <w:rFonts w:ascii="Times New Roman" w:hAnsi="Times New Roman"/>
                <w:sz w:val="28"/>
                <w:szCs w:val="28"/>
              </w:rPr>
              <w:t>Булатнікова</w:t>
            </w:r>
            <w:proofErr w:type="spellEnd"/>
            <w:r>
              <w:rPr>
                <w:rFonts w:ascii="Times New Roman" w:hAnsi="Times New Roman"/>
                <w:sz w:val="28"/>
                <w:szCs w:val="28"/>
              </w:rPr>
              <w:t xml:space="preserve"> Н.М.</w:t>
            </w:r>
          </w:p>
        </w:tc>
        <w:tc>
          <w:tcPr>
            <w:tcW w:w="136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44D2363" w14:textId="77777777" w:rsidR="003C7EA7" w:rsidRDefault="003C7EA7" w:rsidP="003C7EA7">
            <w:pPr>
              <w:pStyle w:val="Standard"/>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0E5352A7" w14:textId="77777777" w:rsidR="003C7EA7" w:rsidRDefault="003C7EA7" w:rsidP="003C7EA7">
            <w:pPr>
              <w:pStyle w:val="Standard"/>
              <w:snapToGrid w:val="0"/>
              <w:rPr>
                <w:rFonts w:ascii="Times New Roman" w:hAnsi="Times New Roman"/>
                <w:b/>
                <w:sz w:val="28"/>
                <w:szCs w:val="28"/>
              </w:rPr>
            </w:pPr>
          </w:p>
        </w:tc>
      </w:tr>
      <w:tr w:rsidR="003C7EA7" w14:paraId="0926D558" w14:textId="77777777" w:rsidTr="003C7EA7">
        <w:trPr>
          <w:trHeight w:val="70"/>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B1608" w14:textId="77777777" w:rsidR="003C7EA7" w:rsidRDefault="003C7EA7" w:rsidP="003C7EA7"/>
        </w:tc>
        <w:tc>
          <w:tcPr>
            <w:tcW w:w="592"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8E715" w14:textId="77777777" w:rsidR="003C7EA7" w:rsidRDefault="003C7EA7" w:rsidP="000A2D67">
            <w:pPr>
              <w:pStyle w:val="Standard"/>
              <w:rPr>
                <w:rFonts w:ascii="Times New Roman" w:hAnsi="Times New Roman"/>
                <w:sz w:val="28"/>
                <w:szCs w:val="28"/>
              </w:rPr>
            </w:pPr>
            <w:r>
              <w:rPr>
                <w:rFonts w:ascii="Times New Roman" w:hAnsi="Times New Roman"/>
                <w:sz w:val="28"/>
                <w:szCs w:val="28"/>
              </w:rPr>
              <w:t>7</w:t>
            </w:r>
            <w:r w:rsidR="000A2D67">
              <w:rPr>
                <w:rFonts w:ascii="Times New Roman" w:hAnsi="Times New Roman"/>
                <w:sz w:val="28"/>
                <w:szCs w:val="28"/>
                <w:lang w:val="ru-RU"/>
              </w:rPr>
              <w:t>7</w:t>
            </w:r>
            <w:r>
              <w:rPr>
                <w:rFonts w:ascii="Times New Roman" w:hAnsi="Times New Roman"/>
                <w:sz w:val="28"/>
                <w:szCs w:val="28"/>
              </w:rPr>
              <w:t>.</w:t>
            </w:r>
          </w:p>
        </w:tc>
        <w:tc>
          <w:tcPr>
            <w:tcW w:w="5084" w:type="dxa"/>
            <w:gridSpan w:val="3"/>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5D09E" w14:textId="77777777" w:rsidR="003C7EA7" w:rsidRDefault="003C7EA7" w:rsidP="003C7EA7">
            <w:pPr>
              <w:pStyle w:val="Standard"/>
              <w:ind w:right="93"/>
              <w:jc w:val="both"/>
              <w:rPr>
                <w:rFonts w:ascii="Times New Roman" w:hAnsi="Times New Roman"/>
              </w:rPr>
            </w:pPr>
            <w:r>
              <w:rPr>
                <w:rFonts w:ascii="Times New Roman" w:hAnsi="Times New Roman"/>
                <w:sz w:val="28"/>
                <w:szCs w:val="28"/>
              </w:rPr>
              <w:t xml:space="preserve">Урочисте вручення </w:t>
            </w:r>
            <w:proofErr w:type="spellStart"/>
            <w:r>
              <w:rPr>
                <w:rFonts w:ascii="Times New Roman" w:hAnsi="Times New Roman"/>
                <w:sz w:val="28"/>
                <w:szCs w:val="28"/>
              </w:rPr>
              <w:t>свідоцтв</w:t>
            </w:r>
            <w:proofErr w:type="spellEnd"/>
            <w:r>
              <w:rPr>
                <w:rFonts w:ascii="Times New Roman" w:hAnsi="Times New Roman"/>
                <w:sz w:val="28"/>
                <w:szCs w:val="28"/>
              </w:rPr>
              <w:t xml:space="preserve"> про базову середню освіту учням 9-го класу, </w:t>
            </w:r>
            <w:proofErr w:type="spellStart"/>
            <w:r>
              <w:rPr>
                <w:rFonts w:ascii="Times New Roman" w:hAnsi="Times New Roman"/>
                <w:sz w:val="28"/>
                <w:szCs w:val="28"/>
              </w:rPr>
              <w:t>свідоцтв</w:t>
            </w:r>
            <w:proofErr w:type="spellEnd"/>
            <w:r>
              <w:rPr>
                <w:rFonts w:ascii="Times New Roman" w:hAnsi="Times New Roman"/>
                <w:sz w:val="28"/>
                <w:szCs w:val="28"/>
              </w:rPr>
              <w:t xml:space="preserve"> про повну середню освіту учням 11-го класу.</w:t>
            </w:r>
          </w:p>
        </w:tc>
        <w:tc>
          <w:tcPr>
            <w:tcW w:w="1949"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132E2"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Червень</w:t>
            </w:r>
          </w:p>
          <w:p w14:paraId="152A011D"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2023р.</w:t>
            </w:r>
          </w:p>
        </w:tc>
        <w:tc>
          <w:tcPr>
            <w:tcW w:w="91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97680" w14:textId="77777777" w:rsidR="003C7EA7" w:rsidRDefault="003C7EA7" w:rsidP="003C7EA7">
            <w:pPr>
              <w:pStyle w:val="Standard"/>
              <w:jc w:val="center"/>
              <w:rPr>
                <w:rFonts w:ascii="Times New Roman" w:hAnsi="Times New Roman"/>
              </w:rPr>
            </w:pPr>
            <w:r>
              <w:rPr>
                <w:rFonts w:ascii="Times New Roman" w:hAnsi="Times New Roman"/>
                <w:sz w:val="28"/>
                <w:szCs w:val="28"/>
              </w:rPr>
              <w:t>9, 11</w:t>
            </w:r>
          </w:p>
          <w:p w14:paraId="59C3D27B" w14:textId="77777777" w:rsidR="003C7EA7" w:rsidRDefault="003C7EA7" w:rsidP="003C7EA7">
            <w:pPr>
              <w:pStyle w:val="Standard"/>
              <w:jc w:val="center"/>
              <w:rPr>
                <w:rFonts w:ascii="Times New Roman" w:hAnsi="Times New Roman"/>
                <w:sz w:val="28"/>
                <w:szCs w:val="28"/>
              </w:rPr>
            </w:pPr>
          </w:p>
        </w:tc>
        <w:tc>
          <w:tcPr>
            <w:tcW w:w="272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EAB8C" w14:textId="77777777" w:rsidR="003C7EA7" w:rsidRDefault="003C7EA7" w:rsidP="003C7EA7">
            <w:pPr>
              <w:pStyle w:val="Standard"/>
              <w:rPr>
                <w:rFonts w:ascii="Times New Roman" w:hAnsi="Times New Roman"/>
              </w:rPr>
            </w:pPr>
            <w:r>
              <w:rPr>
                <w:rFonts w:ascii="Times New Roman" w:eastAsia="Times New Roman" w:hAnsi="Times New Roman" w:cs="Times New Roman"/>
                <w:color w:val="auto"/>
                <w:sz w:val="28"/>
                <w:szCs w:val="28"/>
                <w:lang w:bidi="ar-SA"/>
              </w:rPr>
              <w:t>Вихователі 9, 11 класів,</w:t>
            </w:r>
          </w:p>
          <w:p w14:paraId="58B80528"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керівники гуртків</w:t>
            </w:r>
          </w:p>
        </w:tc>
        <w:tc>
          <w:tcPr>
            <w:tcW w:w="136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AAD91" w14:textId="77777777" w:rsidR="003C7EA7" w:rsidRDefault="003C7EA7" w:rsidP="003C7EA7">
            <w:pPr>
              <w:pStyle w:val="Standard"/>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7CD16BF0" w14:textId="77777777" w:rsidR="003C7EA7" w:rsidRDefault="003C7EA7" w:rsidP="003C7EA7">
            <w:pPr>
              <w:pStyle w:val="Standard"/>
              <w:snapToGrid w:val="0"/>
              <w:rPr>
                <w:rFonts w:ascii="Times New Roman" w:hAnsi="Times New Roman"/>
                <w:b/>
                <w:sz w:val="28"/>
                <w:szCs w:val="28"/>
              </w:rPr>
            </w:pPr>
          </w:p>
        </w:tc>
      </w:tr>
      <w:tr w:rsidR="003C7EA7" w14:paraId="3961E2AE" w14:textId="77777777" w:rsidTr="003C7EA7">
        <w:trPr>
          <w:trHeight w:val="753"/>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34DE3" w14:textId="77777777" w:rsidR="003C7EA7" w:rsidRDefault="003C7EA7" w:rsidP="003C7EA7">
            <w:pPr>
              <w:pStyle w:val="Standard"/>
              <w:rPr>
                <w:rFonts w:ascii="Times New Roman" w:hAnsi="Times New Roman"/>
                <w:sz w:val="28"/>
                <w:szCs w:val="28"/>
              </w:rPr>
            </w:pPr>
            <w:r>
              <w:rPr>
                <w:rFonts w:ascii="Times New Roman" w:hAnsi="Times New Roman"/>
                <w:sz w:val="28"/>
                <w:szCs w:val="28"/>
              </w:rPr>
              <w:t>Художньо-естетичне виховання</w:t>
            </w: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25FCACB" w14:textId="77777777" w:rsidR="003C7EA7" w:rsidRDefault="003C7EA7" w:rsidP="00B63046">
            <w:pPr>
              <w:pStyle w:val="Standard"/>
              <w:rPr>
                <w:rFonts w:ascii="Times New Roman" w:hAnsi="Times New Roman"/>
                <w:sz w:val="28"/>
                <w:szCs w:val="28"/>
              </w:rPr>
            </w:pPr>
            <w:r>
              <w:rPr>
                <w:rFonts w:ascii="Times New Roman" w:hAnsi="Times New Roman"/>
                <w:sz w:val="28"/>
                <w:szCs w:val="28"/>
              </w:rPr>
              <w:t>7</w:t>
            </w:r>
            <w:r w:rsidR="00B63046">
              <w:rPr>
                <w:rFonts w:ascii="Times New Roman" w:hAnsi="Times New Roman"/>
                <w:sz w:val="28"/>
                <w:szCs w:val="28"/>
                <w:lang w:val="ru-RU"/>
              </w:rPr>
              <w:t>8</w:t>
            </w:r>
            <w:r>
              <w:rPr>
                <w:rFonts w:ascii="Times New Roman" w:hAnsi="Times New Roman"/>
                <w:sz w:val="28"/>
                <w:szCs w:val="28"/>
              </w:rPr>
              <w:t>.</w:t>
            </w:r>
          </w:p>
        </w:tc>
        <w:tc>
          <w:tcPr>
            <w:tcW w:w="5084"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FF3929A" w14:textId="77777777" w:rsidR="003C7EA7" w:rsidRDefault="003C7EA7" w:rsidP="003C7EA7">
            <w:pPr>
              <w:pStyle w:val="Standard"/>
              <w:ind w:right="93"/>
              <w:jc w:val="both"/>
              <w:rPr>
                <w:rFonts w:ascii="Times New Roman" w:hAnsi="Times New Roman"/>
              </w:rPr>
            </w:pPr>
            <w:r>
              <w:rPr>
                <w:rFonts w:ascii="Times New Roman" w:hAnsi="Times New Roman"/>
                <w:sz w:val="28"/>
                <w:szCs w:val="28"/>
              </w:rPr>
              <w:t>Свято прощання з початковою школою «Початкова школо, прощавай!»</w:t>
            </w: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E4C1B60" w14:textId="77777777" w:rsidR="003C7EA7" w:rsidRDefault="003C7EA7" w:rsidP="003C7EA7">
            <w:pPr>
              <w:pStyle w:val="Standard"/>
              <w:jc w:val="center"/>
              <w:rPr>
                <w:rFonts w:ascii="Times New Roman" w:hAnsi="Times New Roman"/>
              </w:rPr>
            </w:pPr>
            <w:r>
              <w:rPr>
                <w:rFonts w:ascii="Times New Roman" w:hAnsi="Times New Roman"/>
                <w:sz w:val="28"/>
                <w:szCs w:val="28"/>
              </w:rPr>
              <w:t>26.05.2023</w:t>
            </w:r>
          </w:p>
          <w:p w14:paraId="08C30E6A" w14:textId="77777777" w:rsidR="003C7EA7" w:rsidRDefault="003C7EA7" w:rsidP="003C7EA7">
            <w:pPr>
              <w:pStyle w:val="Standard"/>
              <w:rPr>
                <w:rFonts w:ascii="Times New Roman" w:hAnsi="Times New Roman"/>
                <w:sz w:val="28"/>
                <w:szCs w:val="28"/>
              </w:rPr>
            </w:pP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E0CB87F"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4</w:t>
            </w: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90EBEA0" w14:textId="77777777" w:rsidR="003C7EA7" w:rsidRDefault="003C7EA7" w:rsidP="003C7EA7">
            <w:pPr>
              <w:pStyle w:val="Standard"/>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Нестеренко О.О.,</w:t>
            </w:r>
          </w:p>
          <w:p w14:paraId="15B3B57A" w14:textId="77777777" w:rsidR="003C7EA7" w:rsidRDefault="003C7EA7" w:rsidP="003C7EA7">
            <w:pPr>
              <w:pStyle w:val="Standard"/>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Єсіна</w:t>
            </w:r>
            <w:proofErr w:type="spellEnd"/>
            <w:r>
              <w:rPr>
                <w:rFonts w:ascii="Times New Roman" w:eastAsia="Times New Roman" w:hAnsi="Times New Roman" w:cs="Times New Roman"/>
                <w:color w:val="auto"/>
                <w:sz w:val="28"/>
                <w:szCs w:val="28"/>
                <w:lang w:bidi="ar-SA"/>
              </w:rPr>
              <w:t xml:space="preserve"> Я.В.</w:t>
            </w:r>
          </w:p>
        </w:tc>
        <w:tc>
          <w:tcPr>
            <w:tcW w:w="136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A45C963" w14:textId="77777777" w:rsidR="003C7EA7" w:rsidRDefault="003C7EA7" w:rsidP="003C7EA7">
            <w:pPr>
              <w:pStyle w:val="Standard"/>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524B9A0E" w14:textId="77777777" w:rsidR="003C7EA7" w:rsidRDefault="003C7EA7" w:rsidP="003C7EA7">
            <w:pPr>
              <w:pStyle w:val="Standard"/>
              <w:snapToGrid w:val="0"/>
              <w:rPr>
                <w:rFonts w:ascii="Times New Roman" w:hAnsi="Times New Roman"/>
                <w:b/>
                <w:sz w:val="28"/>
                <w:szCs w:val="28"/>
              </w:rPr>
            </w:pPr>
          </w:p>
        </w:tc>
      </w:tr>
      <w:tr w:rsidR="003C7EA7" w14:paraId="67199E70" w14:textId="77777777" w:rsidTr="003C7EA7">
        <w:trPr>
          <w:trHeight w:val="294"/>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1EDA5" w14:textId="77777777" w:rsidR="003C7EA7" w:rsidRDefault="003C7EA7" w:rsidP="003C7EA7"/>
        </w:tc>
        <w:tc>
          <w:tcPr>
            <w:tcW w:w="592"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6DB3D" w14:textId="77777777" w:rsidR="003C7EA7" w:rsidRDefault="003C7EA7" w:rsidP="00B63046">
            <w:pPr>
              <w:pStyle w:val="Standard"/>
              <w:rPr>
                <w:rFonts w:ascii="Times New Roman" w:hAnsi="Times New Roman"/>
                <w:sz w:val="28"/>
                <w:szCs w:val="28"/>
              </w:rPr>
            </w:pPr>
            <w:r>
              <w:rPr>
                <w:rFonts w:ascii="Times New Roman" w:hAnsi="Times New Roman"/>
                <w:sz w:val="28"/>
                <w:szCs w:val="28"/>
              </w:rPr>
              <w:t>7</w:t>
            </w:r>
            <w:r w:rsidR="00B63046">
              <w:rPr>
                <w:rFonts w:ascii="Times New Roman" w:hAnsi="Times New Roman"/>
                <w:sz w:val="28"/>
                <w:szCs w:val="28"/>
                <w:lang w:val="ru-RU"/>
              </w:rPr>
              <w:t>9</w:t>
            </w:r>
            <w:r>
              <w:rPr>
                <w:rFonts w:ascii="Times New Roman" w:hAnsi="Times New Roman"/>
                <w:sz w:val="28"/>
                <w:szCs w:val="28"/>
              </w:rPr>
              <w:t>.</w:t>
            </w:r>
          </w:p>
        </w:tc>
        <w:tc>
          <w:tcPr>
            <w:tcW w:w="5084" w:type="dxa"/>
            <w:gridSpan w:val="3"/>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57638"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Виставка творчих робіт учнів «Країна дитинства – країна казкова».</w:t>
            </w:r>
          </w:p>
        </w:tc>
        <w:tc>
          <w:tcPr>
            <w:tcW w:w="1949"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531FC"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01.06.2023</w:t>
            </w:r>
          </w:p>
        </w:tc>
        <w:tc>
          <w:tcPr>
            <w:tcW w:w="91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B831D"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3 - 7</w:t>
            </w:r>
          </w:p>
        </w:tc>
        <w:tc>
          <w:tcPr>
            <w:tcW w:w="272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1BEF6" w14:textId="77777777" w:rsidR="003C7EA7" w:rsidRDefault="003C7EA7" w:rsidP="003C7EA7">
            <w:pPr>
              <w:pStyle w:val="Standard"/>
              <w:rPr>
                <w:rFonts w:ascii="Times New Roman" w:hAnsi="Times New Roman"/>
                <w:sz w:val="28"/>
                <w:szCs w:val="28"/>
              </w:rPr>
            </w:pPr>
            <w:proofErr w:type="spellStart"/>
            <w:r>
              <w:rPr>
                <w:rFonts w:ascii="Times New Roman" w:hAnsi="Times New Roman"/>
                <w:sz w:val="28"/>
                <w:szCs w:val="28"/>
              </w:rPr>
              <w:t>Долженко</w:t>
            </w:r>
            <w:proofErr w:type="spellEnd"/>
            <w:r>
              <w:rPr>
                <w:rFonts w:ascii="Times New Roman" w:hAnsi="Times New Roman"/>
                <w:sz w:val="28"/>
                <w:szCs w:val="28"/>
              </w:rPr>
              <w:t xml:space="preserve"> І.В., вихователі</w:t>
            </w:r>
          </w:p>
        </w:tc>
        <w:tc>
          <w:tcPr>
            <w:tcW w:w="136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7AB85" w14:textId="77777777" w:rsidR="003C7EA7" w:rsidRDefault="003C7EA7" w:rsidP="003C7EA7">
            <w:pPr>
              <w:pStyle w:val="Standard"/>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54AC0A72" w14:textId="77777777" w:rsidR="003C7EA7" w:rsidRDefault="003C7EA7" w:rsidP="003C7EA7">
            <w:pPr>
              <w:pStyle w:val="Standard"/>
              <w:snapToGrid w:val="0"/>
              <w:rPr>
                <w:rFonts w:ascii="Times New Roman" w:hAnsi="Times New Roman"/>
                <w:b/>
                <w:sz w:val="28"/>
                <w:szCs w:val="28"/>
                <w:shd w:val="clear" w:color="auto" w:fill="FFFF00"/>
              </w:rPr>
            </w:pPr>
          </w:p>
        </w:tc>
      </w:tr>
    </w:tbl>
    <w:p w14:paraId="5CE02586" w14:textId="77777777" w:rsidR="003C7EA7" w:rsidRDefault="003C7EA7" w:rsidP="003C7EA7">
      <w:pPr>
        <w:pStyle w:val="Standard"/>
        <w:tabs>
          <w:tab w:val="left" w:pos="5100"/>
        </w:tabs>
        <w:rPr>
          <w:rFonts w:ascii="Times New Roman" w:hAnsi="Times New Roman"/>
          <w:b/>
          <w:i/>
          <w:sz w:val="28"/>
          <w:szCs w:val="28"/>
          <w:u w:val="double"/>
          <w:shd w:val="clear" w:color="auto" w:fill="FFFF00"/>
        </w:rPr>
      </w:pPr>
    </w:p>
    <w:p w14:paraId="1E0C62AB" w14:textId="77777777" w:rsidR="00B523DC" w:rsidRDefault="00B523DC" w:rsidP="003C7EA7">
      <w:pPr>
        <w:pStyle w:val="Standard"/>
        <w:tabs>
          <w:tab w:val="left" w:pos="5100"/>
        </w:tabs>
        <w:rPr>
          <w:rFonts w:ascii="Times New Roman" w:hAnsi="Times New Roman"/>
          <w:b/>
          <w:i/>
          <w:sz w:val="28"/>
          <w:szCs w:val="28"/>
          <w:u w:val="double"/>
          <w:shd w:val="clear" w:color="auto" w:fill="FFFF00"/>
        </w:rPr>
      </w:pPr>
    </w:p>
    <w:p w14:paraId="5C31FD8E" w14:textId="77777777" w:rsidR="00B523DC" w:rsidRDefault="00B523DC" w:rsidP="003C7EA7">
      <w:pPr>
        <w:pStyle w:val="Standard"/>
        <w:tabs>
          <w:tab w:val="left" w:pos="5100"/>
        </w:tabs>
        <w:rPr>
          <w:rFonts w:ascii="Times New Roman" w:hAnsi="Times New Roman"/>
          <w:b/>
          <w:i/>
          <w:sz w:val="28"/>
          <w:szCs w:val="28"/>
          <w:u w:val="double"/>
          <w:shd w:val="clear" w:color="auto" w:fill="FFFF00"/>
        </w:rPr>
      </w:pPr>
    </w:p>
    <w:p w14:paraId="04D91CB6" w14:textId="77777777" w:rsidR="00B523DC" w:rsidRDefault="00B523DC" w:rsidP="003C7EA7">
      <w:pPr>
        <w:pStyle w:val="Standard"/>
        <w:tabs>
          <w:tab w:val="left" w:pos="5100"/>
        </w:tabs>
        <w:rPr>
          <w:rFonts w:ascii="Times New Roman" w:hAnsi="Times New Roman"/>
          <w:b/>
          <w:i/>
          <w:sz w:val="28"/>
          <w:szCs w:val="28"/>
          <w:u w:val="double"/>
          <w:shd w:val="clear" w:color="auto" w:fill="FFFF00"/>
        </w:rPr>
      </w:pPr>
    </w:p>
    <w:p w14:paraId="182F29B7" w14:textId="77777777" w:rsidR="003C7EA7" w:rsidRDefault="003C7EA7" w:rsidP="003C7EA7">
      <w:pPr>
        <w:pStyle w:val="Standard"/>
        <w:tabs>
          <w:tab w:val="left" w:pos="5100"/>
        </w:tabs>
        <w:rPr>
          <w:rFonts w:ascii="Times New Roman" w:hAnsi="Times New Roman"/>
          <w:b/>
          <w:i/>
          <w:sz w:val="28"/>
          <w:szCs w:val="28"/>
          <w:u w:val="double"/>
          <w:shd w:val="clear" w:color="auto" w:fill="FFFF00"/>
        </w:rPr>
      </w:pPr>
    </w:p>
    <w:p w14:paraId="646022C7" w14:textId="77777777" w:rsidR="003C7EA7" w:rsidRDefault="003C7EA7" w:rsidP="003C7EA7">
      <w:pPr>
        <w:pStyle w:val="Standard"/>
        <w:tabs>
          <w:tab w:val="left" w:pos="5100"/>
        </w:tabs>
        <w:jc w:val="center"/>
        <w:rPr>
          <w:rFonts w:ascii="Times New Roman" w:hAnsi="Times New Roman"/>
          <w:b/>
          <w:i/>
          <w:sz w:val="28"/>
          <w:szCs w:val="28"/>
          <w:u w:val="double"/>
        </w:rPr>
      </w:pPr>
      <w:r>
        <w:rPr>
          <w:rFonts w:ascii="Times New Roman" w:hAnsi="Times New Roman"/>
          <w:b/>
          <w:i/>
          <w:sz w:val="28"/>
          <w:szCs w:val="28"/>
          <w:u w:val="double"/>
        </w:rPr>
        <w:t>1.4.2.   Робота з батьками</w:t>
      </w:r>
    </w:p>
    <w:p w14:paraId="57230934" w14:textId="77777777" w:rsidR="003C7EA7" w:rsidRDefault="003C7EA7" w:rsidP="003C7EA7">
      <w:pPr>
        <w:pStyle w:val="Standard"/>
        <w:tabs>
          <w:tab w:val="left" w:pos="5100"/>
        </w:tabs>
        <w:jc w:val="center"/>
        <w:rPr>
          <w:rFonts w:ascii="Times New Roman" w:hAnsi="Times New Roman"/>
          <w:b/>
          <w:i/>
          <w:sz w:val="28"/>
          <w:szCs w:val="28"/>
          <w:u w:val="double"/>
        </w:rPr>
      </w:pPr>
    </w:p>
    <w:p w14:paraId="7624F2B8" w14:textId="77777777" w:rsidR="003C7EA7" w:rsidRDefault="003C7EA7" w:rsidP="003C7EA7">
      <w:pPr>
        <w:pStyle w:val="Standard"/>
        <w:tabs>
          <w:tab w:val="left" w:pos="5242"/>
        </w:tabs>
        <w:ind w:left="142"/>
        <w:rPr>
          <w:rFonts w:ascii="Times New Roman" w:hAnsi="Times New Roman"/>
          <w:sz w:val="28"/>
          <w:szCs w:val="28"/>
          <w:u w:val="single"/>
        </w:rPr>
      </w:pPr>
      <w:r>
        <w:rPr>
          <w:rFonts w:ascii="Times New Roman" w:hAnsi="Times New Roman"/>
          <w:sz w:val="28"/>
          <w:szCs w:val="28"/>
          <w:u w:val="single"/>
        </w:rPr>
        <w:t>Завдання:</w:t>
      </w:r>
    </w:p>
    <w:p w14:paraId="02806D17" w14:textId="77777777" w:rsidR="003C7EA7" w:rsidRDefault="003C7EA7" w:rsidP="003C7EA7">
      <w:pPr>
        <w:pStyle w:val="Standard"/>
        <w:numPr>
          <w:ilvl w:val="0"/>
          <w:numId w:val="34"/>
        </w:numPr>
        <w:tabs>
          <w:tab w:val="left" w:pos="993"/>
        </w:tabs>
        <w:rPr>
          <w:rFonts w:ascii="Times New Roman" w:hAnsi="Times New Roman"/>
          <w:sz w:val="28"/>
          <w:szCs w:val="28"/>
        </w:rPr>
      </w:pPr>
      <w:r>
        <w:rPr>
          <w:rFonts w:ascii="Times New Roman" w:hAnsi="Times New Roman"/>
          <w:sz w:val="28"/>
          <w:szCs w:val="28"/>
        </w:rPr>
        <w:lastRenderedPageBreak/>
        <w:t>пошуки шляхів взаємодії школи і сім`ї, що забезпечують ефективний виховний вплив на дітей;</w:t>
      </w:r>
    </w:p>
    <w:p w14:paraId="13E5C2BB" w14:textId="77777777" w:rsidR="003C7EA7" w:rsidRDefault="003C7EA7" w:rsidP="003C7EA7">
      <w:pPr>
        <w:pStyle w:val="Standard"/>
        <w:numPr>
          <w:ilvl w:val="0"/>
          <w:numId w:val="21"/>
        </w:numPr>
        <w:tabs>
          <w:tab w:val="left" w:pos="993"/>
        </w:tabs>
        <w:rPr>
          <w:rFonts w:ascii="Times New Roman" w:hAnsi="Times New Roman"/>
        </w:rPr>
      </w:pPr>
      <w:r>
        <w:rPr>
          <w:rFonts w:ascii="Times New Roman" w:hAnsi="Times New Roman"/>
          <w:sz w:val="28"/>
          <w:szCs w:val="28"/>
        </w:rPr>
        <w:t>творче співробітництво педагогів, учнів, батьків.</w:t>
      </w:r>
    </w:p>
    <w:p w14:paraId="706C3C53" w14:textId="77777777" w:rsidR="003C7EA7" w:rsidRDefault="003C7EA7" w:rsidP="003C7EA7">
      <w:pPr>
        <w:pStyle w:val="Standard"/>
        <w:tabs>
          <w:tab w:val="left" w:pos="5820"/>
        </w:tabs>
        <w:ind w:left="720"/>
        <w:rPr>
          <w:rFonts w:ascii="Times New Roman" w:hAnsi="Times New Roman"/>
          <w:sz w:val="28"/>
          <w:szCs w:val="28"/>
        </w:rPr>
      </w:pPr>
    </w:p>
    <w:tbl>
      <w:tblPr>
        <w:tblW w:w="14685" w:type="dxa"/>
        <w:tblLayout w:type="fixed"/>
        <w:tblCellMar>
          <w:left w:w="10" w:type="dxa"/>
          <w:right w:w="10" w:type="dxa"/>
        </w:tblCellMar>
        <w:tblLook w:val="0000" w:firstRow="0" w:lastRow="0" w:firstColumn="0" w:lastColumn="0" w:noHBand="0" w:noVBand="0"/>
      </w:tblPr>
      <w:tblGrid>
        <w:gridCol w:w="568"/>
        <w:gridCol w:w="7477"/>
        <w:gridCol w:w="2162"/>
        <w:gridCol w:w="2872"/>
        <w:gridCol w:w="1606"/>
      </w:tblGrid>
      <w:tr w:rsidR="003C7EA7" w14:paraId="2F3EF402" w14:textId="77777777" w:rsidTr="003C7EA7">
        <w:trPr>
          <w:trHeight w:val="524"/>
        </w:trPr>
        <w:tc>
          <w:tcPr>
            <w:tcW w:w="5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3533C6F" w14:textId="77777777" w:rsidR="003C7EA7" w:rsidRDefault="003C7EA7" w:rsidP="003C7EA7">
            <w:pPr>
              <w:pStyle w:val="Standard"/>
              <w:tabs>
                <w:tab w:val="left" w:pos="5100"/>
              </w:tabs>
              <w:jc w:val="center"/>
              <w:rPr>
                <w:rFonts w:ascii="Times New Roman" w:hAnsi="Times New Roman"/>
              </w:rPr>
            </w:pPr>
            <w:r>
              <w:rPr>
                <w:rFonts w:ascii="Times New Roman" w:hAnsi="Times New Roman"/>
                <w:color w:val="2E74B5"/>
                <w:sz w:val="28"/>
                <w:szCs w:val="28"/>
              </w:rPr>
              <w:t>№ з/п</w:t>
            </w:r>
          </w:p>
        </w:tc>
        <w:tc>
          <w:tcPr>
            <w:tcW w:w="74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B42209A" w14:textId="77777777" w:rsidR="003C7EA7" w:rsidRDefault="003C7EA7" w:rsidP="003C7EA7">
            <w:pPr>
              <w:pStyle w:val="Standard"/>
              <w:tabs>
                <w:tab w:val="left" w:pos="5100"/>
              </w:tabs>
              <w:snapToGrid w:val="0"/>
              <w:jc w:val="center"/>
              <w:rPr>
                <w:rFonts w:ascii="Times New Roman" w:hAnsi="Times New Roman"/>
                <w:color w:val="2E74B5"/>
                <w:sz w:val="28"/>
                <w:szCs w:val="28"/>
              </w:rPr>
            </w:pPr>
          </w:p>
          <w:p w14:paraId="22E98938" w14:textId="77777777" w:rsidR="003C7EA7" w:rsidRDefault="003C7EA7" w:rsidP="003C7EA7">
            <w:pPr>
              <w:pStyle w:val="Standard"/>
              <w:tabs>
                <w:tab w:val="left" w:pos="2595"/>
              </w:tabs>
              <w:jc w:val="center"/>
              <w:rPr>
                <w:rFonts w:ascii="Times New Roman" w:hAnsi="Times New Roman"/>
                <w:color w:val="2E74B5"/>
                <w:sz w:val="28"/>
                <w:szCs w:val="28"/>
              </w:rPr>
            </w:pPr>
            <w:r>
              <w:rPr>
                <w:rFonts w:ascii="Times New Roman" w:hAnsi="Times New Roman"/>
                <w:color w:val="2E74B5"/>
                <w:sz w:val="28"/>
                <w:szCs w:val="28"/>
              </w:rPr>
              <w:t>Заходи</w:t>
            </w:r>
          </w:p>
        </w:tc>
        <w:tc>
          <w:tcPr>
            <w:tcW w:w="216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441E895" w14:textId="77777777" w:rsidR="003C7EA7" w:rsidRDefault="003C7EA7" w:rsidP="003C7EA7">
            <w:pPr>
              <w:pStyle w:val="Standard"/>
              <w:tabs>
                <w:tab w:val="left" w:pos="5100"/>
              </w:tabs>
              <w:snapToGrid w:val="0"/>
              <w:jc w:val="center"/>
              <w:rPr>
                <w:rFonts w:ascii="Times New Roman" w:hAnsi="Times New Roman"/>
                <w:color w:val="2E74B5"/>
                <w:sz w:val="28"/>
                <w:szCs w:val="28"/>
              </w:rPr>
            </w:pPr>
          </w:p>
          <w:p w14:paraId="1F8481A9" w14:textId="77777777" w:rsidR="003C7EA7" w:rsidRDefault="003C7EA7" w:rsidP="003C7EA7">
            <w:pPr>
              <w:pStyle w:val="Standard"/>
              <w:jc w:val="center"/>
              <w:rPr>
                <w:rFonts w:ascii="Times New Roman" w:hAnsi="Times New Roman"/>
              </w:rPr>
            </w:pPr>
            <w:r>
              <w:rPr>
                <w:rFonts w:ascii="Times New Roman" w:hAnsi="Times New Roman"/>
                <w:color w:val="2E74B5"/>
                <w:sz w:val="28"/>
                <w:szCs w:val="28"/>
              </w:rPr>
              <w:t>Термін виконання</w:t>
            </w:r>
          </w:p>
        </w:tc>
        <w:tc>
          <w:tcPr>
            <w:tcW w:w="287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96EE8AB" w14:textId="77777777" w:rsidR="003C7EA7" w:rsidRDefault="003C7EA7" w:rsidP="003C7EA7">
            <w:pPr>
              <w:pStyle w:val="Standard"/>
              <w:tabs>
                <w:tab w:val="left" w:pos="5100"/>
              </w:tabs>
              <w:snapToGrid w:val="0"/>
              <w:jc w:val="center"/>
              <w:rPr>
                <w:rFonts w:ascii="Times New Roman" w:hAnsi="Times New Roman"/>
                <w:color w:val="2E74B5"/>
                <w:sz w:val="28"/>
                <w:szCs w:val="28"/>
              </w:rPr>
            </w:pPr>
          </w:p>
          <w:p w14:paraId="6EE0AB67" w14:textId="77777777" w:rsidR="003C7EA7" w:rsidRDefault="003C7EA7" w:rsidP="003C7EA7">
            <w:pPr>
              <w:pStyle w:val="Standard"/>
              <w:jc w:val="center"/>
              <w:rPr>
                <w:rFonts w:ascii="Times New Roman" w:hAnsi="Times New Roman"/>
              </w:rPr>
            </w:pPr>
            <w:r>
              <w:rPr>
                <w:rFonts w:ascii="Times New Roman" w:hAnsi="Times New Roman"/>
                <w:color w:val="2E74B5"/>
                <w:sz w:val="28"/>
                <w:szCs w:val="28"/>
              </w:rPr>
              <w:t>Відповідальні</w:t>
            </w:r>
          </w:p>
        </w:tc>
        <w:tc>
          <w:tcPr>
            <w:tcW w:w="160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C1C92F7" w14:textId="77777777" w:rsidR="003C7EA7" w:rsidRDefault="003C7EA7" w:rsidP="003C7EA7">
            <w:pPr>
              <w:pStyle w:val="Standard"/>
              <w:tabs>
                <w:tab w:val="left" w:pos="5100"/>
              </w:tabs>
              <w:jc w:val="center"/>
              <w:rPr>
                <w:rFonts w:ascii="Times New Roman" w:hAnsi="Times New Roman"/>
                <w:color w:val="2E74B5"/>
                <w:sz w:val="28"/>
                <w:szCs w:val="28"/>
              </w:rPr>
            </w:pPr>
            <w:r>
              <w:rPr>
                <w:rFonts w:ascii="Times New Roman" w:hAnsi="Times New Roman"/>
                <w:color w:val="2E74B5"/>
                <w:sz w:val="28"/>
                <w:szCs w:val="28"/>
              </w:rPr>
              <w:t>Відмітка про виконання</w:t>
            </w:r>
          </w:p>
        </w:tc>
      </w:tr>
      <w:tr w:rsidR="003C7EA7" w14:paraId="72C16556" w14:textId="77777777" w:rsidTr="003C7EA7">
        <w:trPr>
          <w:trHeight w:val="445"/>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3C83F" w14:textId="77777777" w:rsidR="003C7EA7" w:rsidRDefault="003C7EA7" w:rsidP="003C7EA7">
            <w:pPr>
              <w:pStyle w:val="Standard"/>
              <w:rPr>
                <w:rFonts w:ascii="Times New Roman" w:hAnsi="Times New Roman"/>
                <w:sz w:val="28"/>
                <w:szCs w:val="28"/>
              </w:rPr>
            </w:pPr>
            <w:r>
              <w:rPr>
                <w:rFonts w:ascii="Times New Roman" w:hAnsi="Times New Roman"/>
                <w:sz w:val="28"/>
                <w:szCs w:val="28"/>
              </w:rPr>
              <w:t>1.</w:t>
            </w:r>
          </w:p>
          <w:p w14:paraId="00C5D25C" w14:textId="77777777" w:rsidR="003C7EA7" w:rsidRDefault="003C7EA7" w:rsidP="003C7EA7">
            <w:pPr>
              <w:pStyle w:val="Standard"/>
              <w:rPr>
                <w:rFonts w:ascii="Times New Roman" w:hAnsi="Times New Roman"/>
                <w:sz w:val="28"/>
                <w:szCs w:val="28"/>
              </w:rPr>
            </w:pP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3D31C" w14:textId="77777777" w:rsidR="003C7EA7" w:rsidRDefault="003C7EA7" w:rsidP="003C7EA7">
            <w:pPr>
              <w:pStyle w:val="Standard"/>
              <w:tabs>
                <w:tab w:val="left" w:pos="5100"/>
              </w:tabs>
              <w:jc w:val="both"/>
              <w:rPr>
                <w:rFonts w:ascii="Times New Roman" w:hAnsi="Times New Roman"/>
                <w:sz w:val="28"/>
                <w:szCs w:val="28"/>
              </w:rPr>
            </w:pPr>
            <w:r>
              <w:rPr>
                <w:rFonts w:ascii="Times New Roman" w:hAnsi="Times New Roman"/>
                <w:sz w:val="28"/>
                <w:szCs w:val="28"/>
              </w:rPr>
              <w:t>Обрати батьківські трійки у класах, делегувати представників від класів до батьківського комітету.</w:t>
            </w:r>
          </w:p>
          <w:p w14:paraId="3966C226" w14:textId="77777777" w:rsidR="003C7EA7" w:rsidRDefault="003C7EA7" w:rsidP="003C7EA7">
            <w:pPr>
              <w:pStyle w:val="Standard"/>
              <w:tabs>
                <w:tab w:val="left" w:pos="5100"/>
              </w:tabs>
              <w:jc w:val="both"/>
              <w:rPr>
                <w:rFonts w:ascii="Times New Roman" w:hAnsi="Times New Roman"/>
                <w:sz w:val="28"/>
                <w:szCs w:val="28"/>
              </w:rPr>
            </w:pPr>
          </w:p>
        </w:tc>
        <w:tc>
          <w:tcPr>
            <w:tcW w:w="2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2FD1A" w14:textId="77777777" w:rsidR="003C7EA7" w:rsidRDefault="003C7EA7" w:rsidP="003C7EA7">
            <w:pPr>
              <w:pStyle w:val="Standard"/>
              <w:tabs>
                <w:tab w:val="left" w:pos="5100"/>
              </w:tabs>
              <w:jc w:val="center"/>
              <w:rPr>
                <w:rFonts w:ascii="Times New Roman" w:hAnsi="Times New Roman"/>
                <w:sz w:val="28"/>
                <w:szCs w:val="28"/>
              </w:rPr>
            </w:pPr>
            <w:r>
              <w:rPr>
                <w:rFonts w:ascii="Times New Roman" w:hAnsi="Times New Roman"/>
                <w:sz w:val="28"/>
                <w:szCs w:val="28"/>
              </w:rPr>
              <w:t>Вересень</w:t>
            </w:r>
          </w:p>
          <w:p w14:paraId="5D24AB5B" w14:textId="77777777" w:rsidR="003C7EA7" w:rsidRDefault="003C7EA7" w:rsidP="003C7EA7">
            <w:pPr>
              <w:pStyle w:val="Standard"/>
              <w:tabs>
                <w:tab w:val="left" w:pos="5100"/>
              </w:tabs>
              <w:jc w:val="center"/>
              <w:rPr>
                <w:rFonts w:ascii="Times New Roman" w:hAnsi="Times New Roman"/>
                <w:sz w:val="28"/>
                <w:szCs w:val="28"/>
              </w:rPr>
            </w:pPr>
            <w:r>
              <w:rPr>
                <w:rFonts w:ascii="Times New Roman" w:hAnsi="Times New Roman"/>
                <w:sz w:val="28"/>
                <w:szCs w:val="28"/>
              </w:rPr>
              <w:t>2022р.</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EA4E3" w14:textId="77777777" w:rsidR="003C7EA7" w:rsidRDefault="003C7EA7" w:rsidP="003C7EA7">
            <w:pPr>
              <w:pStyle w:val="Standard"/>
              <w:rPr>
                <w:rFonts w:ascii="Times New Roman" w:hAnsi="Times New Roman"/>
              </w:rPr>
            </w:pPr>
            <w:r>
              <w:rPr>
                <w:rFonts w:ascii="Times New Roman" w:hAnsi="Times New Roman"/>
                <w:sz w:val="28"/>
                <w:szCs w:val="28"/>
              </w:rPr>
              <w:t>Класні керівники             1 - 11 класів</w:t>
            </w:r>
          </w:p>
        </w:tc>
        <w:tc>
          <w:tcPr>
            <w:tcW w:w="1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888B5" w14:textId="77777777" w:rsidR="003C7EA7" w:rsidRDefault="003C7EA7" w:rsidP="003C7EA7">
            <w:pPr>
              <w:pStyle w:val="Standard"/>
              <w:tabs>
                <w:tab w:val="left" w:pos="5100"/>
              </w:tabs>
              <w:snapToGrid w:val="0"/>
              <w:rPr>
                <w:rFonts w:ascii="Times New Roman" w:hAnsi="Times New Roman"/>
                <w:sz w:val="28"/>
                <w:szCs w:val="28"/>
              </w:rPr>
            </w:pPr>
          </w:p>
        </w:tc>
      </w:tr>
      <w:tr w:rsidR="003C7EA7" w14:paraId="3D73123A" w14:textId="77777777" w:rsidTr="003C7EA7">
        <w:trPr>
          <w:trHeight w:val="910"/>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98F6E" w14:textId="77777777" w:rsidR="003C7EA7" w:rsidRDefault="003C7EA7" w:rsidP="003C7EA7">
            <w:pPr>
              <w:pStyle w:val="Standard"/>
              <w:rPr>
                <w:rFonts w:ascii="Times New Roman" w:hAnsi="Times New Roman"/>
                <w:sz w:val="28"/>
                <w:szCs w:val="28"/>
              </w:rPr>
            </w:pPr>
            <w:r>
              <w:rPr>
                <w:rFonts w:ascii="Times New Roman" w:hAnsi="Times New Roman"/>
                <w:sz w:val="28"/>
                <w:szCs w:val="28"/>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013C1" w14:textId="77777777" w:rsidR="003C7EA7" w:rsidRDefault="003C7EA7" w:rsidP="003C7EA7">
            <w:pPr>
              <w:pStyle w:val="Standard"/>
              <w:tabs>
                <w:tab w:val="left" w:pos="5100"/>
              </w:tabs>
              <w:jc w:val="both"/>
              <w:rPr>
                <w:rFonts w:ascii="Times New Roman" w:hAnsi="Times New Roman"/>
              </w:rPr>
            </w:pPr>
            <w:r>
              <w:rPr>
                <w:rFonts w:ascii="Times New Roman" w:hAnsi="Times New Roman"/>
                <w:sz w:val="28"/>
                <w:szCs w:val="28"/>
              </w:rPr>
              <w:t>Провести класні батьківські збори з питань життя і діяльності навчального закладу, навчання і виховання учнів.</w:t>
            </w:r>
          </w:p>
        </w:tc>
        <w:tc>
          <w:tcPr>
            <w:tcW w:w="2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28DB5" w14:textId="77777777" w:rsidR="003C7EA7" w:rsidRDefault="003C7EA7" w:rsidP="003C7EA7">
            <w:pPr>
              <w:pStyle w:val="Standard"/>
              <w:tabs>
                <w:tab w:val="left" w:pos="5100"/>
              </w:tabs>
              <w:jc w:val="center"/>
              <w:rPr>
                <w:rFonts w:ascii="Times New Roman" w:hAnsi="Times New Roman"/>
                <w:sz w:val="28"/>
                <w:szCs w:val="28"/>
              </w:rPr>
            </w:pPr>
            <w:r>
              <w:rPr>
                <w:rFonts w:ascii="Times New Roman" w:hAnsi="Times New Roman"/>
                <w:sz w:val="28"/>
                <w:szCs w:val="28"/>
              </w:rPr>
              <w:t>Згідно з окремим графіком</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3429F"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Вихователі, класні</w:t>
            </w:r>
          </w:p>
          <w:p w14:paraId="317F8B34" w14:textId="77777777" w:rsidR="003C7EA7" w:rsidRDefault="003C7EA7" w:rsidP="003C7EA7">
            <w:pPr>
              <w:pStyle w:val="Standard"/>
              <w:rPr>
                <w:rFonts w:ascii="Times New Roman" w:hAnsi="Times New Roman"/>
              </w:rPr>
            </w:pPr>
            <w:r>
              <w:rPr>
                <w:rFonts w:ascii="Times New Roman" w:hAnsi="Times New Roman"/>
                <w:sz w:val="28"/>
                <w:szCs w:val="28"/>
              </w:rPr>
              <w:t>керівники 1 - 11 класів</w:t>
            </w:r>
          </w:p>
        </w:tc>
        <w:tc>
          <w:tcPr>
            <w:tcW w:w="1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C21A3" w14:textId="77777777" w:rsidR="003C7EA7" w:rsidRDefault="003C7EA7" w:rsidP="003C7EA7">
            <w:pPr>
              <w:pStyle w:val="Standard"/>
              <w:tabs>
                <w:tab w:val="left" w:pos="5100"/>
              </w:tabs>
              <w:snapToGrid w:val="0"/>
              <w:rPr>
                <w:rFonts w:ascii="Times New Roman" w:hAnsi="Times New Roman"/>
                <w:sz w:val="28"/>
                <w:szCs w:val="28"/>
              </w:rPr>
            </w:pPr>
          </w:p>
        </w:tc>
      </w:tr>
      <w:tr w:rsidR="003C7EA7" w14:paraId="5963B7F4" w14:textId="77777777" w:rsidTr="003C7EA7">
        <w:trPr>
          <w:trHeight w:val="735"/>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F14C3" w14:textId="77777777" w:rsidR="003C7EA7" w:rsidRDefault="003C7EA7" w:rsidP="003C7EA7">
            <w:pPr>
              <w:pStyle w:val="Standard"/>
              <w:rPr>
                <w:rFonts w:ascii="Times New Roman" w:hAnsi="Times New Roman"/>
                <w:sz w:val="28"/>
                <w:szCs w:val="28"/>
              </w:rPr>
            </w:pPr>
            <w:r>
              <w:rPr>
                <w:rFonts w:ascii="Times New Roman" w:hAnsi="Times New Roman"/>
                <w:sz w:val="28"/>
                <w:szCs w:val="28"/>
              </w:rPr>
              <w:t>3.</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C4093" w14:textId="77777777" w:rsidR="003C7EA7" w:rsidRDefault="003C7EA7" w:rsidP="003C7EA7">
            <w:pPr>
              <w:pStyle w:val="Standard"/>
              <w:jc w:val="both"/>
              <w:rPr>
                <w:rFonts w:ascii="Times New Roman" w:hAnsi="Times New Roman"/>
                <w:sz w:val="28"/>
                <w:szCs w:val="28"/>
              </w:rPr>
            </w:pPr>
            <w:r>
              <w:rPr>
                <w:rFonts w:ascii="Times New Roman" w:hAnsi="Times New Roman"/>
                <w:sz w:val="28"/>
                <w:szCs w:val="28"/>
              </w:rPr>
              <w:t>Проводити співбесіди педагогів з батьками учнів, які не встигають у навчанні. Надання батькам консультацій, практичних порад.</w:t>
            </w:r>
          </w:p>
        </w:tc>
        <w:tc>
          <w:tcPr>
            <w:tcW w:w="2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62909" w14:textId="77777777" w:rsidR="003C7EA7" w:rsidRDefault="003C7EA7" w:rsidP="003C7EA7">
            <w:pPr>
              <w:pStyle w:val="Standard"/>
              <w:tabs>
                <w:tab w:val="left" w:pos="5100"/>
              </w:tabs>
              <w:jc w:val="center"/>
              <w:rPr>
                <w:rFonts w:ascii="Times New Roman" w:hAnsi="Times New Roman"/>
                <w:sz w:val="28"/>
                <w:szCs w:val="28"/>
              </w:rPr>
            </w:pPr>
            <w:r>
              <w:rPr>
                <w:rFonts w:ascii="Times New Roman" w:hAnsi="Times New Roman"/>
                <w:sz w:val="28"/>
                <w:szCs w:val="28"/>
              </w:rPr>
              <w:t>Протягом року</w:t>
            </w:r>
          </w:p>
          <w:p w14:paraId="4CC122BF" w14:textId="77777777" w:rsidR="003C7EA7" w:rsidRDefault="003C7EA7" w:rsidP="003C7EA7">
            <w:pPr>
              <w:pStyle w:val="Standard"/>
              <w:tabs>
                <w:tab w:val="left" w:pos="5100"/>
              </w:tabs>
              <w:jc w:val="center"/>
              <w:rPr>
                <w:rFonts w:ascii="Times New Roman" w:hAnsi="Times New Roman"/>
                <w:sz w:val="28"/>
                <w:szCs w:val="28"/>
              </w:rPr>
            </w:pP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EE97B" w14:textId="77777777" w:rsidR="003C7EA7" w:rsidRDefault="003C7EA7" w:rsidP="003C7EA7">
            <w:pPr>
              <w:pStyle w:val="Standard"/>
              <w:rPr>
                <w:rFonts w:ascii="Times New Roman" w:hAnsi="Times New Roman"/>
              </w:rPr>
            </w:pPr>
            <w:r>
              <w:rPr>
                <w:rFonts w:ascii="Times New Roman" w:hAnsi="Times New Roman"/>
                <w:sz w:val="28"/>
                <w:szCs w:val="28"/>
              </w:rPr>
              <w:t>Вчителі-</w:t>
            </w:r>
            <w:proofErr w:type="spellStart"/>
            <w:r>
              <w:rPr>
                <w:rFonts w:ascii="Times New Roman" w:hAnsi="Times New Roman"/>
                <w:sz w:val="28"/>
                <w:szCs w:val="28"/>
              </w:rPr>
              <w:t>предметники</w:t>
            </w:r>
            <w:proofErr w:type="spellEnd"/>
            <w:r>
              <w:rPr>
                <w:rFonts w:ascii="Times New Roman" w:hAnsi="Times New Roman"/>
                <w:sz w:val="28"/>
                <w:szCs w:val="28"/>
              </w:rPr>
              <w:t xml:space="preserve">                 5 - 11 класів</w:t>
            </w:r>
          </w:p>
          <w:p w14:paraId="5C2FE355" w14:textId="77777777" w:rsidR="003C7EA7" w:rsidRDefault="003C7EA7" w:rsidP="003C7EA7">
            <w:pPr>
              <w:pStyle w:val="Standard"/>
              <w:rPr>
                <w:rFonts w:ascii="Times New Roman" w:hAnsi="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110F1" w14:textId="77777777" w:rsidR="003C7EA7" w:rsidRDefault="003C7EA7" w:rsidP="003C7EA7">
            <w:pPr>
              <w:pStyle w:val="Standard"/>
              <w:tabs>
                <w:tab w:val="left" w:pos="5100"/>
              </w:tabs>
              <w:snapToGrid w:val="0"/>
              <w:rPr>
                <w:rFonts w:ascii="Times New Roman" w:hAnsi="Times New Roman"/>
                <w:sz w:val="28"/>
                <w:szCs w:val="28"/>
              </w:rPr>
            </w:pPr>
          </w:p>
        </w:tc>
      </w:tr>
      <w:tr w:rsidR="003C7EA7" w14:paraId="34D42132" w14:textId="77777777" w:rsidTr="003C7EA7">
        <w:trPr>
          <w:trHeight w:val="735"/>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4F3A4" w14:textId="77777777" w:rsidR="003C7EA7" w:rsidRDefault="003C7EA7" w:rsidP="003C7EA7">
            <w:pPr>
              <w:pStyle w:val="Standard"/>
              <w:rPr>
                <w:rFonts w:ascii="Times New Roman" w:hAnsi="Times New Roman"/>
                <w:sz w:val="28"/>
                <w:szCs w:val="28"/>
              </w:rPr>
            </w:pPr>
            <w:r>
              <w:rPr>
                <w:rFonts w:ascii="Times New Roman" w:hAnsi="Times New Roman"/>
                <w:sz w:val="28"/>
                <w:szCs w:val="28"/>
              </w:rPr>
              <w:t>4.</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3B8EA" w14:textId="77777777" w:rsidR="003C7EA7" w:rsidRDefault="003C7EA7" w:rsidP="003C7EA7">
            <w:pPr>
              <w:pStyle w:val="Standard"/>
              <w:jc w:val="both"/>
              <w:rPr>
                <w:rFonts w:ascii="Times New Roman" w:hAnsi="Times New Roman"/>
                <w:sz w:val="28"/>
                <w:szCs w:val="28"/>
              </w:rPr>
            </w:pPr>
            <w:r>
              <w:rPr>
                <w:rFonts w:ascii="Times New Roman" w:hAnsi="Times New Roman"/>
                <w:sz w:val="28"/>
                <w:szCs w:val="28"/>
              </w:rPr>
              <w:t>Підтримувати зв`язок з родинами учнів «групи ризику». Проводити індивідуальну роботу.</w:t>
            </w:r>
          </w:p>
        </w:tc>
        <w:tc>
          <w:tcPr>
            <w:tcW w:w="2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9B6C8" w14:textId="77777777" w:rsidR="003C7EA7" w:rsidRDefault="003C7EA7" w:rsidP="003C7EA7">
            <w:pPr>
              <w:pStyle w:val="Standard"/>
              <w:tabs>
                <w:tab w:val="left" w:pos="5100"/>
              </w:tabs>
              <w:jc w:val="center"/>
              <w:rPr>
                <w:rFonts w:ascii="Times New Roman" w:hAnsi="Times New Roman"/>
                <w:sz w:val="28"/>
                <w:szCs w:val="28"/>
              </w:rPr>
            </w:pPr>
            <w:r>
              <w:rPr>
                <w:rFonts w:ascii="Times New Roman" w:hAnsi="Times New Roman"/>
                <w:sz w:val="28"/>
                <w:szCs w:val="28"/>
              </w:rPr>
              <w:t>Протягом навчального року</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60553" w14:textId="77777777" w:rsidR="003C7EA7" w:rsidRDefault="003C7EA7" w:rsidP="003C7EA7">
            <w:pPr>
              <w:pStyle w:val="Standard"/>
              <w:rPr>
                <w:rFonts w:ascii="Times New Roman" w:hAnsi="Times New Roman"/>
              </w:rPr>
            </w:pPr>
            <w:r>
              <w:rPr>
                <w:rFonts w:ascii="Times New Roman" w:hAnsi="Times New Roman"/>
                <w:sz w:val="28"/>
                <w:szCs w:val="28"/>
              </w:rPr>
              <w:t>Вихователі 1 - 11 класів,            практичний психолог</w:t>
            </w:r>
          </w:p>
        </w:tc>
        <w:tc>
          <w:tcPr>
            <w:tcW w:w="1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725DC" w14:textId="77777777" w:rsidR="003C7EA7" w:rsidRDefault="003C7EA7" w:rsidP="003C7EA7">
            <w:pPr>
              <w:pStyle w:val="Standard"/>
              <w:tabs>
                <w:tab w:val="left" w:pos="5100"/>
              </w:tabs>
              <w:snapToGrid w:val="0"/>
              <w:rPr>
                <w:rFonts w:ascii="Times New Roman" w:hAnsi="Times New Roman"/>
                <w:sz w:val="28"/>
                <w:szCs w:val="28"/>
              </w:rPr>
            </w:pPr>
          </w:p>
        </w:tc>
      </w:tr>
      <w:tr w:rsidR="003C7EA7" w14:paraId="79CAB817" w14:textId="77777777" w:rsidTr="003C7EA7">
        <w:trPr>
          <w:trHeight w:val="273"/>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A3E73" w14:textId="77777777" w:rsidR="003C7EA7" w:rsidRDefault="003C7EA7" w:rsidP="003C7EA7">
            <w:pPr>
              <w:pStyle w:val="Standard"/>
              <w:rPr>
                <w:rFonts w:ascii="Times New Roman" w:hAnsi="Times New Roman"/>
                <w:sz w:val="28"/>
                <w:szCs w:val="28"/>
              </w:rPr>
            </w:pPr>
            <w:r>
              <w:rPr>
                <w:rFonts w:ascii="Times New Roman" w:hAnsi="Times New Roman"/>
                <w:sz w:val="28"/>
                <w:szCs w:val="28"/>
              </w:rPr>
              <w:t>5.</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A9FF7" w14:textId="77777777" w:rsidR="003C7EA7" w:rsidRDefault="003C7EA7" w:rsidP="003C7EA7">
            <w:pPr>
              <w:pStyle w:val="Standard"/>
              <w:jc w:val="both"/>
              <w:rPr>
                <w:rFonts w:ascii="Times New Roman" w:hAnsi="Times New Roman"/>
                <w:sz w:val="28"/>
                <w:szCs w:val="28"/>
              </w:rPr>
            </w:pPr>
            <w:r>
              <w:rPr>
                <w:rFonts w:ascii="Times New Roman" w:hAnsi="Times New Roman"/>
                <w:sz w:val="28"/>
                <w:szCs w:val="28"/>
              </w:rPr>
              <w:t>Залучати батьків до участі в організації і проведенні свят, екскурсій, культпоходів.</w:t>
            </w:r>
          </w:p>
        </w:tc>
        <w:tc>
          <w:tcPr>
            <w:tcW w:w="2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78692" w14:textId="77777777" w:rsidR="003C7EA7" w:rsidRDefault="003C7EA7" w:rsidP="003C7EA7">
            <w:pPr>
              <w:pStyle w:val="Standard"/>
              <w:tabs>
                <w:tab w:val="left" w:pos="5100"/>
              </w:tabs>
              <w:jc w:val="center"/>
              <w:rPr>
                <w:rFonts w:ascii="Times New Roman" w:hAnsi="Times New Roman"/>
              </w:rPr>
            </w:pPr>
            <w:r>
              <w:rPr>
                <w:rFonts w:ascii="Times New Roman" w:hAnsi="Times New Roman"/>
                <w:sz w:val="28"/>
                <w:szCs w:val="28"/>
              </w:rPr>
              <w:t>Протягом навчального року</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25F97" w14:textId="77777777" w:rsidR="003C7EA7" w:rsidRDefault="003C7EA7" w:rsidP="003C7EA7">
            <w:pPr>
              <w:pStyle w:val="Standard"/>
              <w:rPr>
                <w:rFonts w:ascii="Times New Roman" w:hAnsi="Times New Roman"/>
              </w:rPr>
            </w:pPr>
            <w:r>
              <w:rPr>
                <w:rFonts w:ascii="Times New Roman" w:hAnsi="Times New Roman"/>
                <w:sz w:val="28"/>
                <w:szCs w:val="28"/>
              </w:rPr>
              <w:t>Вихователі 1 - 11 класів</w:t>
            </w:r>
          </w:p>
        </w:tc>
        <w:tc>
          <w:tcPr>
            <w:tcW w:w="1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9E172" w14:textId="77777777" w:rsidR="003C7EA7" w:rsidRDefault="003C7EA7" w:rsidP="003C7EA7">
            <w:pPr>
              <w:pStyle w:val="Standard"/>
              <w:tabs>
                <w:tab w:val="left" w:pos="5100"/>
              </w:tabs>
              <w:snapToGrid w:val="0"/>
              <w:rPr>
                <w:rFonts w:ascii="Times New Roman" w:hAnsi="Times New Roman"/>
                <w:sz w:val="28"/>
                <w:szCs w:val="28"/>
              </w:rPr>
            </w:pPr>
          </w:p>
        </w:tc>
      </w:tr>
      <w:tr w:rsidR="003C7EA7" w14:paraId="49D7FEE7" w14:textId="77777777" w:rsidTr="003C7EA7">
        <w:trPr>
          <w:trHeight w:val="273"/>
        </w:trPr>
        <w:tc>
          <w:tcPr>
            <w:tcW w:w="568" w:type="dxa"/>
            <w:tcBorders>
              <w:left w:val="single" w:sz="4" w:space="0" w:color="000000"/>
              <w:bottom w:val="single" w:sz="4" w:space="0" w:color="000000"/>
              <w:right w:val="single" w:sz="4" w:space="0" w:color="000000"/>
            </w:tcBorders>
            <w:tcMar>
              <w:top w:w="0" w:type="dxa"/>
              <w:left w:w="108" w:type="dxa"/>
              <w:bottom w:w="0" w:type="dxa"/>
              <w:right w:w="108" w:type="dxa"/>
            </w:tcMar>
          </w:tcPr>
          <w:p w14:paraId="710536D9" w14:textId="77777777" w:rsidR="003C7EA7" w:rsidRDefault="003C7EA7" w:rsidP="003C7EA7">
            <w:pPr>
              <w:pStyle w:val="Standard"/>
              <w:rPr>
                <w:rFonts w:ascii="Times New Roman" w:hAnsi="Times New Roman"/>
                <w:sz w:val="28"/>
                <w:szCs w:val="28"/>
              </w:rPr>
            </w:pPr>
            <w:r>
              <w:rPr>
                <w:rFonts w:ascii="Times New Roman" w:hAnsi="Times New Roman"/>
                <w:sz w:val="28"/>
                <w:szCs w:val="28"/>
              </w:rPr>
              <w:t>6.</w:t>
            </w:r>
          </w:p>
        </w:tc>
        <w:tc>
          <w:tcPr>
            <w:tcW w:w="7477" w:type="dxa"/>
            <w:tcBorders>
              <w:left w:val="single" w:sz="4" w:space="0" w:color="000000"/>
              <w:bottom w:val="single" w:sz="4" w:space="0" w:color="000000"/>
              <w:right w:val="single" w:sz="4" w:space="0" w:color="000000"/>
            </w:tcBorders>
            <w:tcMar>
              <w:top w:w="0" w:type="dxa"/>
              <w:left w:w="108" w:type="dxa"/>
              <w:bottom w:w="0" w:type="dxa"/>
              <w:right w:w="108" w:type="dxa"/>
            </w:tcMar>
          </w:tcPr>
          <w:p w14:paraId="701623A2" w14:textId="77777777" w:rsidR="003C7EA7" w:rsidRDefault="003C7EA7" w:rsidP="003C7EA7">
            <w:pPr>
              <w:pStyle w:val="Standard"/>
              <w:jc w:val="both"/>
              <w:rPr>
                <w:rFonts w:ascii="Times New Roman" w:hAnsi="Times New Roman"/>
                <w:sz w:val="28"/>
                <w:szCs w:val="28"/>
              </w:rPr>
            </w:pPr>
            <w:r>
              <w:rPr>
                <w:rFonts w:ascii="Times New Roman" w:hAnsi="Times New Roman"/>
                <w:sz w:val="28"/>
                <w:szCs w:val="28"/>
              </w:rPr>
              <w:t>Надавати сім’ям, які зазнали соціальних проблем під час воєнного стану, психологічну допомогу і підтримку.</w:t>
            </w:r>
          </w:p>
        </w:tc>
        <w:tc>
          <w:tcPr>
            <w:tcW w:w="2162" w:type="dxa"/>
            <w:tcBorders>
              <w:left w:val="single" w:sz="4" w:space="0" w:color="000000"/>
              <w:bottom w:val="single" w:sz="4" w:space="0" w:color="000000"/>
              <w:right w:val="single" w:sz="4" w:space="0" w:color="000000"/>
            </w:tcBorders>
            <w:tcMar>
              <w:top w:w="0" w:type="dxa"/>
              <w:left w:w="108" w:type="dxa"/>
              <w:bottom w:w="0" w:type="dxa"/>
              <w:right w:w="108" w:type="dxa"/>
            </w:tcMar>
          </w:tcPr>
          <w:p w14:paraId="1C61E0FC" w14:textId="77777777" w:rsidR="003C7EA7" w:rsidRDefault="003C7EA7" w:rsidP="003C7EA7">
            <w:pPr>
              <w:pStyle w:val="Standard"/>
              <w:tabs>
                <w:tab w:val="left" w:pos="5100"/>
              </w:tabs>
              <w:jc w:val="center"/>
              <w:rPr>
                <w:rFonts w:ascii="Times New Roman" w:hAnsi="Times New Roman"/>
              </w:rPr>
            </w:pPr>
            <w:r>
              <w:rPr>
                <w:rFonts w:ascii="Times New Roman" w:hAnsi="Times New Roman"/>
                <w:sz w:val="28"/>
                <w:szCs w:val="28"/>
              </w:rPr>
              <w:t>Протягом навчального року</w:t>
            </w:r>
          </w:p>
        </w:tc>
        <w:tc>
          <w:tcPr>
            <w:tcW w:w="2872" w:type="dxa"/>
            <w:tcBorders>
              <w:left w:val="single" w:sz="4" w:space="0" w:color="000000"/>
              <w:bottom w:val="single" w:sz="4" w:space="0" w:color="000000"/>
              <w:right w:val="single" w:sz="4" w:space="0" w:color="000000"/>
            </w:tcBorders>
            <w:tcMar>
              <w:top w:w="0" w:type="dxa"/>
              <w:left w:w="108" w:type="dxa"/>
              <w:bottom w:w="0" w:type="dxa"/>
              <w:right w:w="108" w:type="dxa"/>
            </w:tcMar>
          </w:tcPr>
          <w:p w14:paraId="7200E302"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Практичний психолог,</w:t>
            </w:r>
          </w:p>
          <w:p w14:paraId="2711BE29" w14:textId="77777777" w:rsidR="003C7EA7" w:rsidRDefault="004C56A0" w:rsidP="003C7EA7">
            <w:pPr>
              <w:pStyle w:val="Standard"/>
              <w:rPr>
                <w:rFonts w:ascii="Times New Roman" w:hAnsi="Times New Roman"/>
              </w:rPr>
            </w:pPr>
            <w:r>
              <w:rPr>
                <w:rFonts w:ascii="Times New Roman" w:hAnsi="Times New Roman"/>
                <w:sz w:val="28"/>
                <w:szCs w:val="28"/>
              </w:rPr>
              <w:t>в</w:t>
            </w:r>
            <w:r w:rsidR="003C7EA7">
              <w:rPr>
                <w:rFonts w:ascii="Times New Roman" w:hAnsi="Times New Roman"/>
                <w:sz w:val="28"/>
                <w:szCs w:val="28"/>
              </w:rPr>
              <w:t>ихователі 1 - 11 класів</w:t>
            </w:r>
          </w:p>
        </w:tc>
        <w:tc>
          <w:tcPr>
            <w:tcW w:w="1606" w:type="dxa"/>
            <w:tcBorders>
              <w:left w:val="single" w:sz="4" w:space="0" w:color="000000"/>
              <w:bottom w:val="single" w:sz="4" w:space="0" w:color="000000"/>
              <w:right w:val="single" w:sz="4" w:space="0" w:color="000000"/>
            </w:tcBorders>
            <w:tcMar>
              <w:top w:w="0" w:type="dxa"/>
              <w:left w:w="108" w:type="dxa"/>
              <w:bottom w:w="0" w:type="dxa"/>
              <w:right w:w="108" w:type="dxa"/>
            </w:tcMar>
          </w:tcPr>
          <w:p w14:paraId="6EB8FD3D" w14:textId="77777777" w:rsidR="003C7EA7" w:rsidRDefault="003C7EA7" w:rsidP="003C7EA7">
            <w:pPr>
              <w:pStyle w:val="Standard"/>
              <w:tabs>
                <w:tab w:val="left" w:pos="5100"/>
              </w:tabs>
              <w:snapToGrid w:val="0"/>
              <w:rPr>
                <w:rFonts w:ascii="Times New Roman" w:hAnsi="Times New Roman"/>
                <w:sz w:val="28"/>
                <w:szCs w:val="28"/>
              </w:rPr>
            </w:pPr>
          </w:p>
        </w:tc>
      </w:tr>
      <w:tr w:rsidR="003C7EA7" w14:paraId="6B19D245" w14:textId="77777777" w:rsidTr="003C7EA7">
        <w:trPr>
          <w:trHeight w:val="1000"/>
        </w:trPr>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AB390" w14:textId="77777777" w:rsidR="003C7EA7" w:rsidRDefault="003C7EA7" w:rsidP="003C7EA7">
            <w:pPr>
              <w:pStyle w:val="Standard"/>
              <w:rPr>
                <w:rFonts w:ascii="Times New Roman" w:hAnsi="Times New Roman"/>
                <w:sz w:val="28"/>
                <w:szCs w:val="28"/>
              </w:rPr>
            </w:pPr>
            <w:r>
              <w:rPr>
                <w:rFonts w:ascii="Times New Roman" w:hAnsi="Times New Roman"/>
                <w:sz w:val="28"/>
                <w:szCs w:val="28"/>
              </w:rPr>
              <w:t>7.</w:t>
            </w:r>
          </w:p>
        </w:tc>
        <w:tc>
          <w:tcPr>
            <w:tcW w:w="7477"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8A79EBC"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Організувати роботу педагогічного лекторію для батьків за тематикою:</w:t>
            </w:r>
          </w:p>
          <w:p w14:paraId="51818337" w14:textId="77777777" w:rsidR="003C7EA7" w:rsidRDefault="003C7EA7" w:rsidP="003C7EA7">
            <w:pPr>
              <w:pStyle w:val="Standard"/>
              <w:widowControl/>
              <w:numPr>
                <w:ilvl w:val="0"/>
                <w:numId w:val="35"/>
              </w:numPr>
              <w:ind w:left="737" w:hanging="283"/>
              <w:rPr>
                <w:rFonts w:ascii="Times New Roman" w:hAnsi="Times New Roman"/>
                <w:sz w:val="28"/>
                <w:szCs w:val="28"/>
              </w:rPr>
            </w:pPr>
            <w:r>
              <w:rPr>
                <w:rFonts w:ascii="Times New Roman" w:hAnsi="Times New Roman"/>
                <w:sz w:val="28"/>
                <w:szCs w:val="28"/>
              </w:rPr>
              <w:t>Виховання у сім’ї. Вимоги до дитини: максимум-мінімум.</w:t>
            </w:r>
          </w:p>
        </w:tc>
        <w:tc>
          <w:tcPr>
            <w:tcW w:w="2162"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093A4A0" w14:textId="77777777" w:rsidR="003C7EA7" w:rsidRDefault="003C7EA7" w:rsidP="003C7EA7">
            <w:pPr>
              <w:pStyle w:val="Standard"/>
              <w:tabs>
                <w:tab w:val="left" w:pos="5100"/>
              </w:tabs>
              <w:snapToGrid w:val="0"/>
              <w:jc w:val="center"/>
              <w:rPr>
                <w:rFonts w:ascii="Times New Roman" w:hAnsi="Times New Roman"/>
                <w:sz w:val="28"/>
                <w:szCs w:val="28"/>
              </w:rPr>
            </w:pPr>
          </w:p>
          <w:p w14:paraId="6B1F918C" w14:textId="77777777" w:rsidR="003C7EA7" w:rsidRDefault="003C7EA7" w:rsidP="003C7EA7">
            <w:pPr>
              <w:pStyle w:val="Standard"/>
              <w:tabs>
                <w:tab w:val="left" w:pos="5100"/>
              </w:tabs>
              <w:jc w:val="center"/>
              <w:rPr>
                <w:rFonts w:ascii="Times New Roman" w:hAnsi="Times New Roman"/>
                <w:sz w:val="28"/>
                <w:szCs w:val="28"/>
              </w:rPr>
            </w:pPr>
          </w:p>
          <w:p w14:paraId="351F98C7" w14:textId="77777777" w:rsidR="003C7EA7" w:rsidRDefault="003C7EA7" w:rsidP="003C7EA7">
            <w:pPr>
              <w:pStyle w:val="Standard"/>
              <w:tabs>
                <w:tab w:val="left" w:pos="5100"/>
              </w:tabs>
              <w:jc w:val="center"/>
              <w:rPr>
                <w:rFonts w:ascii="Times New Roman" w:hAnsi="Times New Roman"/>
                <w:sz w:val="28"/>
                <w:szCs w:val="28"/>
              </w:rPr>
            </w:pPr>
            <w:r>
              <w:rPr>
                <w:rFonts w:ascii="Times New Roman" w:hAnsi="Times New Roman"/>
                <w:sz w:val="28"/>
                <w:szCs w:val="28"/>
              </w:rPr>
              <w:t>Жовтень 2022р.</w:t>
            </w:r>
          </w:p>
        </w:tc>
        <w:tc>
          <w:tcPr>
            <w:tcW w:w="2872"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834D9F2" w14:textId="77777777" w:rsidR="003C7EA7" w:rsidRDefault="003C7EA7" w:rsidP="003C7EA7">
            <w:pPr>
              <w:pStyle w:val="Standard"/>
              <w:snapToGrid w:val="0"/>
              <w:rPr>
                <w:rFonts w:ascii="Times New Roman" w:hAnsi="Times New Roman"/>
                <w:sz w:val="28"/>
                <w:szCs w:val="28"/>
              </w:rPr>
            </w:pPr>
          </w:p>
          <w:p w14:paraId="3E99CF9D" w14:textId="77777777" w:rsidR="003C7EA7" w:rsidRDefault="003C7EA7" w:rsidP="003C7EA7">
            <w:pPr>
              <w:pStyle w:val="Standard"/>
              <w:rPr>
                <w:rFonts w:ascii="Times New Roman" w:hAnsi="Times New Roman"/>
                <w:sz w:val="28"/>
                <w:szCs w:val="28"/>
              </w:rPr>
            </w:pPr>
          </w:p>
          <w:p w14:paraId="2DBE8471" w14:textId="77777777" w:rsidR="003C7EA7" w:rsidRDefault="003C7EA7" w:rsidP="003C7EA7">
            <w:pPr>
              <w:pStyle w:val="Standard"/>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Булатнікова</w:t>
            </w:r>
            <w:proofErr w:type="spellEnd"/>
            <w:r>
              <w:rPr>
                <w:rFonts w:ascii="Times New Roman" w:eastAsia="Times New Roman" w:hAnsi="Times New Roman" w:cs="Times New Roman"/>
                <w:color w:val="auto"/>
                <w:sz w:val="28"/>
                <w:szCs w:val="28"/>
                <w:lang w:bidi="ar-SA"/>
              </w:rPr>
              <w:t xml:space="preserve"> Н.М.</w:t>
            </w:r>
          </w:p>
        </w:tc>
        <w:tc>
          <w:tcPr>
            <w:tcW w:w="16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BA4B1" w14:textId="77777777" w:rsidR="003C7EA7" w:rsidRDefault="003C7EA7" w:rsidP="003C7EA7">
            <w:pPr>
              <w:pStyle w:val="Standard"/>
              <w:tabs>
                <w:tab w:val="left" w:pos="5100"/>
              </w:tabs>
              <w:snapToGrid w:val="0"/>
              <w:rPr>
                <w:rFonts w:ascii="Times New Roman" w:hAnsi="Times New Roman"/>
                <w:sz w:val="28"/>
                <w:szCs w:val="28"/>
              </w:rPr>
            </w:pPr>
          </w:p>
        </w:tc>
      </w:tr>
      <w:tr w:rsidR="003C7EA7" w14:paraId="6A8B68C5" w14:textId="77777777" w:rsidTr="003C7EA7">
        <w:trPr>
          <w:trHeight w:val="366"/>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49535" w14:textId="77777777" w:rsidR="003C7EA7" w:rsidRDefault="003C7EA7" w:rsidP="003C7EA7"/>
        </w:tc>
        <w:tc>
          <w:tcPr>
            <w:tcW w:w="7477"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CFCE619" w14:textId="77777777" w:rsidR="003C7EA7" w:rsidRDefault="003C7EA7" w:rsidP="003C7EA7">
            <w:pPr>
              <w:pStyle w:val="Standard"/>
              <w:numPr>
                <w:ilvl w:val="0"/>
                <w:numId w:val="22"/>
              </w:numPr>
              <w:ind w:left="744" w:hanging="28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Негативний вплив уживання алкоголю та наркотичних </w:t>
            </w:r>
            <w:r>
              <w:rPr>
                <w:rFonts w:ascii="Times New Roman" w:eastAsia="Times New Roman" w:hAnsi="Times New Roman" w:cs="Times New Roman"/>
                <w:color w:val="auto"/>
                <w:sz w:val="28"/>
                <w:szCs w:val="28"/>
                <w:lang w:bidi="ar-SA"/>
              </w:rPr>
              <w:lastRenderedPageBreak/>
              <w:t>речовин на психологічний та фізичний стан підлітків під час воєнних дій в Україні.</w:t>
            </w:r>
          </w:p>
        </w:tc>
        <w:tc>
          <w:tcPr>
            <w:tcW w:w="2162"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D1430BC"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lastRenderedPageBreak/>
              <w:t>Грудень 2022р.</w:t>
            </w:r>
          </w:p>
        </w:tc>
        <w:tc>
          <w:tcPr>
            <w:tcW w:w="2872"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A9E8C78" w14:textId="77777777" w:rsidR="003C7EA7" w:rsidRDefault="003C7EA7" w:rsidP="003C7EA7">
            <w:pPr>
              <w:pStyle w:val="Standard"/>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Журавель Г.Г.</w:t>
            </w:r>
          </w:p>
        </w:tc>
        <w:tc>
          <w:tcPr>
            <w:tcW w:w="16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F87D9" w14:textId="77777777" w:rsidR="003C7EA7" w:rsidRDefault="003C7EA7" w:rsidP="003C7EA7"/>
        </w:tc>
      </w:tr>
      <w:tr w:rsidR="003C7EA7" w14:paraId="610ACB59" w14:textId="77777777" w:rsidTr="003C7EA7">
        <w:trPr>
          <w:trHeight w:val="272"/>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F3EB6" w14:textId="77777777" w:rsidR="003C7EA7" w:rsidRDefault="003C7EA7" w:rsidP="003C7EA7"/>
        </w:tc>
        <w:tc>
          <w:tcPr>
            <w:tcW w:w="7477"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2558A3B" w14:textId="77777777" w:rsidR="003C7EA7" w:rsidRDefault="003C7EA7" w:rsidP="003C7EA7">
            <w:pPr>
              <w:pStyle w:val="Standard"/>
              <w:numPr>
                <w:ilvl w:val="0"/>
                <w:numId w:val="22"/>
              </w:numPr>
              <w:ind w:left="744" w:hanging="28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Проблеми підліткового віку, шляхи їх подолання.</w:t>
            </w:r>
          </w:p>
        </w:tc>
        <w:tc>
          <w:tcPr>
            <w:tcW w:w="2162"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6A4E987" w14:textId="77777777" w:rsidR="003C7EA7" w:rsidRDefault="003C7EA7" w:rsidP="003C7EA7">
            <w:pPr>
              <w:pStyle w:val="Standard"/>
              <w:tabs>
                <w:tab w:val="left" w:pos="5100"/>
              </w:tabs>
              <w:jc w:val="center"/>
              <w:rPr>
                <w:rFonts w:ascii="Times New Roman" w:hAnsi="Times New Roman"/>
                <w:sz w:val="28"/>
                <w:szCs w:val="28"/>
              </w:rPr>
            </w:pPr>
            <w:r>
              <w:rPr>
                <w:rFonts w:ascii="Times New Roman" w:hAnsi="Times New Roman"/>
                <w:sz w:val="28"/>
                <w:szCs w:val="28"/>
              </w:rPr>
              <w:t>Лютий 2023р.</w:t>
            </w:r>
          </w:p>
        </w:tc>
        <w:tc>
          <w:tcPr>
            <w:tcW w:w="2872"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F9FBB3C" w14:textId="77777777" w:rsidR="003C7EA7" w:rsidRDefault="003C7EA7" w:rsidP="003C7EA7">
            <w:pPr>
              <w:pStyle w:val="Standard"/>
              <w:rPr>
                <w:rFonts w:ascii="Times New Roman" w:hAnsi="Times New Roman"/>
              </w:rPr>
            </w:pPr>
            <w:r>
              <w:rPr>
                <w:rFonts w:ascii="Times New Roman" w:eastAsia="Times New Roman" w:hAnsi="Times New Roman" w:cs="Times New Roman"/>
                <w:color w:val="auto"/>
                <w:sz w:val="28"/>
                <w:szCs w:val="28"/>
                <w:lang w:bidi="ar-SA"/>
              </w:rPr>
              <w:t>Протопопова А.О.</w:t>
            </w:r>
          </w:p>
        </w:tc>
        <w:tc>
          <w:tcPr>
            <w:tcW w:w="16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EA271" w14:textId="77777777" w:rsidR="003C7EA7" w:rsidRDefault="003C7EA7" w:rsidP="003C7EA7"/>
        </w:tc>
      </w:tr>
      <w:tr w:rsidR="003C7EA7" w14:paraId="77B4D11E" w14:textId="77777777" w:rsidTr="003C7EA7">
        <w:trPr>
          <w:trHeight w:val="462"/>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810BC" w14:textId="77777777" w:rsidR="003C7EA7" w:rsidRDefault="003C7EA7" w:rsidP="003C7EA7"/>
        </w:tc>
        <w:tc>
          <w:tcPr>
            <w:tcW w:w="7477"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A1702B7" w14:textId="77777777" w:rsidR="003C7EA7" w:rsidRDefault="003C7EA7" w:rsidP="003C7EA7">
            <w:pPr>
              <w:pStyle w:val="Standard"/>
              <w:numPr>
                <w:ilvl w:val="0"/>
                <w:numId w:val="22"/>
              </w:numPr>
              <w:ind w:left="744" w:hanging="284"/>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Про безпечне життя, всебічний розвиток і позитивне виховання дитини в сім’ї.</w:t>
            </w:r>
          </w:p>
        </w:tc>
        <w:tc>
          <w:tcPr>
            <w:tcW w:w="2162"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FD02196" w14:textId="77777777" w:rsidR="003C7EA7" w:rsidRDefault="003C7EA7" w:rsidP="003C7EA7">
            <w:pPr>
              <w:pStyle w:val="Standard"/>
              <w:tabs>
                <w:tab w:val="left" w:pos="5100"/>
              </w:tabs>
              <w:jc w:val="center"/>
              <w:rPr>
                <w:rFonts w:ascii="Times New Roman" w:hAnsi="Times New Roman"/>
                <w:sz w:val="28"/>
                <w:szCs w:val="28"/>
              </w:rPr>
            </w:pPr>
            <w:r>
              <w:rPr>
                <w:rFonts w:ascii="Times New Roman" w:hAnsi="Times New Roman"/>
                <w:sz w:val="28"/>
                <w:szCs w:val="28"/>
              </w:rPr>
              <w:t>Квітень 2023р.</w:t>
            </w:r>
          </w:p>
        </w:tc>
        <w:tc>
          <w:tcPr>
            <w:tcW w:w="2872"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EA5621D" w14:textId="77777777" w:rsidR="003C7EA7" w:rsidRDefault="003C7EA7" w:rsidP="003C7EA7">
            <w:pPr>
              <w:pStyle w:val="Standard"/>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Співак Т.Б.</w:t>
            </w:r>
          </w:p>
        </w:tc>
        <w:tc>
          <w:tcPr>
            <w:tcW w:w="16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1DE95" w14:textId="77777777" w:rsidR="003C7EA7" w:rsidRDefault="003C7EA7" w:rsidP="003C7EA7"/>
        </w:tc>
      </w:tr>
      <w:tr w:rsidR="003C7EA7" w14:paraId="3D94F62B" w14:textId="77777777" w:rsidTr="003C7EA7">
        <w:trPr>
          <w:trHeight w:val="1690"/>
        </w:trPr>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767AD" w14:textId="77777777" w:rsidR="003C7EA7" w:rsidRDefault="003C7EA7" w:rsidP="003C7EA7">
            <w:pPr>
              <w:pStyle w:val="Standard"/>
              <w:rPr>
                <w:rFonts w:ascii="Times New Roman" w:hAnsi="Times New Roman"/>
                <w:sz w:val="28"/>
                <w:szCs w:val="28"/>
              </w:rPr>
            </w:pPr>
            <w:r>
              <w:rPr>
                <w:rFonts w:ascii="Times New Roman" w:hAnsi="Times New Roman"/>
                <w:sz w:val="28"/>
                <w:szCs w:val="28"/>
              </w:rPr>
              <w:t>8.</w:t>
            </w:r>
          </w:p>
        </w:tc>
        <w:tc>
          <w:tcPr>
            <w:tcW w:w="7477"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2E15ABF" w14:textId="77777777" w:rsidR="003C7EA7" w:rsidRDefault="003C7EA7" w:rsidP="003C7EA7">
            <w:pPr>
              <w:pStyle w:val="Standard"/>
              <w:spacing w:line="276" w:lineRule="auto"/>
              <w:rPr>
                <w:rFonts w:ascii="Times New Roman" w:hAnsi="Times New Roman"/>
                <w:sz w:val="28"/>
                <w:szCs w:val="28"/>
              </w:rPr>
            </w:pPr>
            <w:r>
              <w:rPr>
                <w:rFonts w:ascii="Times New Roman" w:hAnsi="Times New Roman"/>
                <w:sz w:val="28"/>
                <w:szCs w:val="28"/>
              </w:rPr>
              <w:t>Провести загальношкільні батьківські збори :</w:t>
            </w:r>
          </w:p>
          <w:p w14:paraId="4A6337D0" w14:textId="77777777" w:rsidR="003C7EA7" w:rsidRDefault="003C7EA7" w:rsidP="003C7EA7">
            <w:pPr>
              <w:pStyle w:val="Standard"/>
              <w:widowControl/>
              <w:spacing w:line="276" w:lineRule="auto"/>
              <w:ind w:left="340" w:right="-113" w:hanging="283"/>
              <w:rPr>
                <w:rFonts w:ascii="Times New Roman" w:hAnsi="Times New Roman"/>
              </w:rPr>
            </w:pPr>
            <w:r>
              <w:rPr>
                <w:rFonts w:ascii="Times New Roman" w:hAnsi="Times New Roman"/>
                <w:sz w:val="28"/>
                <w:szCs w:val="28"/>
              </w:rPr>
              <w:t xml:space="preserve"> І.   1. Роль батьків у формуванні здорового способу життя дітей в умовах військових дій країни-агресора.</w:t>
            </w:r>
          </w:p>
          <w:p w14:paraId="5B610C17" w14:textId="77777777" w:rsidR="003C7EA7" w:rsidRDefault="003C7EA7" w:rsidP="003C7EA7">
            <w:pPr>
              <w:pStyle w:val="Standard"/>
              <w:widowControl/>
              <w:spacing w:line="276" w:lineRule="auto"/>
              <w:ind w:left="680" w:hanging="624"/>
              <w:rPr>
                <w:rFonts w:ascii="Times New Roman" w:hAnsi="Times New Roman"/>
              </w:rPr>
            </w:pPr>
            <w:r>
              <w:rPr>
                <w:rFonts w:ascii="Times New Roman" w:hAnsi="Times New Roman"/>
                <w:sz w:val="28"/>
                <w:szCs w:val="28"/>
              </w:rPr>
              <w:t xml:space="preserve">      2. Вплив сім’ї на психологічний розвиток особистості,      недопущення вживання дітьми алкогольних напоїв та наркотичних засобів.</w:t>
            </w:r>
          </w:p>
          <w:p w14:paraId="3519ACEA" w14:textId="77777777" w:rsidR="003C7EA7" w:rsidRDefault="003C7EA7" w:rsidP="003C7EA7">
            <w:pPr>
              <w:pStyle w:val="Standard"/>
              <w:spacing w:line="276" w:lineRule="auto"/>
              <w:rPr>
                <w:rFonts w:ascii="Times New Roman" w:hAnsi="Times New Roman"/>
              </w:rPr>
            </w:pPr>
            <w:r>
              <w:rPr>
                <w:rFonts w:ascii="Times New Roman" w:hAnsi="Times New Roman"/>
                <w:sz w:val="28"/>
                <w:szCs w:val="28"/>
              </w:rPr>
              <w:t xml:space="preserve">      3. Про організацію роботи шкільного батьківського</w:t>
            </w:r>
          </w:p>
          <w:p w14:paraId="350B6FB0" w14:textId="77777777" w:rsidR="003C7EA7" w:rsidRDefault="003C7EA7" w:rsidP="003C7EA7">
            <w:pPr>
              <w:pStyle w:val="Standard"/>
              <w:spacing w:line="276" w:lineRule="auto"/>
              <w:rPr>
                <w:rFonts w:ascii="Times New Roman" w:hAnsi="Times New Roman"/>
              </w:rPr>
            </w:pPr>
            <w:r>
              <w:rPr>
                <w:rFonts w:ascii="Times New Roman" w:hAnsi="Times New Roman"/>
                <w:sz w:val="28"/>
                <w:szCs w:val="28"/>
              </w:rPr>
              <w:t xml:space="preserve">          активу у 2022/2023 навчальному році.</w:t>
            </w:r>
          </w:p>
          <w:p w14:paraId="12C8953F" w14:textId="77777777" w:rsidR="003C7EA7" w:rsidRDefault="003C7EA7" w:rsidP="003C7EA7">
            <w:pPr>
              <w:pStyle w:val="Standard"/>
              <w:spacing w:line="276" w:lineRule="auto"/>
              <w:rPr>
                <w:rFonts w:ascii="Times New Roman" w:hAnsi="Times New Roman"/>
              </w:rPr>
            </w:pPr>
          </w:p>
        </w:tc>
        <w:tc>
          <w:tcPr>
            <w:tcW w:w="2162"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412515A" w14:textId="77777777" w:rsidR="003C7EA7" w:rsidRDefault="003C7EA7" w:rsidP="003C7EA7">
            <w:pPr>
              <w:pStyle w:val="Standard"/>
              <w:tabs>
                <w:tab w:val="left" w:pos="5100"/>
              </w:tabs>
              <w:snapToGrid w:val="0"/>
              <w:spacing w:line="276" w:lineRule="auto"/>
              <w:jc w:val="center"/>
              <w:rPr>
                <w:rFonts w:ascii="Times New Roman" w:hAnsi="Times New Roman"/>
                <w:sz w:val="28"/>
                <w:szCs w:val="28"/>
              </w:rPr>
            </w:pPr>
          </w:p>
          <w:p w14:paraId="3DC7BDC4" w14:textId="77777777" w:rsidR="003C7EA7" w:rsidRDefault="003C7EA7" w:rsidP="003C7EA7">
            <w:pPr>
              <w:pStyle w:val="Standard"/>
              <w:tabs>
                <w:tab w:val="left" w:pos="5100"/>
              </w:tabs>
              <w:spacing w:line="276" w:lineRule="auto"/>
              <w:jc w:val="center"/>
              <w:rPr>
                <w:rFonts w:ascii="Times New Roman" w:hAnsi="Times New Roman"/>
                <w:sz w:val="28"/>
                <w:szCs w:val="28"/>
              </w:rPr>
            </w:pPr>
            <w:r>
              <w:rPr>
                <w:rFonts w:ascii="Times New Roman" w:hAnsi="Times New Roman"/>
                <w:sz w:val="28"/>
                <w:szCs w:val="28"/>
              </w:rPr>
              <w:t>14.10.2022</w:t>
            </w:r>
          </w:p>
        </w:tc>
        <w:tc>
          <w:tcPr>
            <w:tcW w:w="2872"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2C7DA67" w14:textId="77777777" w:rsidR="003C7EA7" w:rsidRDefault="003C7EA7" w:rsidP="003C7EA7">
            <w:pPr>
              <w:pStyle w:val="Standard"/>
              <w:snapToGrid w:val="0"/>
              <w:spacing w:line="276" w:lineRule="auto"/>
              <w:rPr>
                <w:rFonts w:ascii="Times New Roman" w:hAnsi="Times New Roman"/>
                <w:sz w:val="28"/>
                <w:szCs w:val="28"/>
              </w:rPr>
            </w:pPr>
          </w:p>
          <w:p w14:paraId="38125EDC" w14:textId="77777777" w:rsidR="003C7EA7" w:rsidRDefault="003C7EA7" w:rsidP="003C7EA7">
            <w:pPr>
              <w:pStyle w:val="Standard"/>
              <w:spacing w:line="276" w:lineRule="auto"/>
              <w:rPr>
                <w:rFonts w:ascii="Times New Roman" w:hAnsi="Times New Roman"/>
                <w:sz w:val="28"/>
                <w:szCs w:val="28"/>
              </w:rPr>
            </w:pPr>
            <w:r>
              <w:rPr>
                <w:rFonts w:ascii="Times New Roman" w:hAnsi="Times New Roman"/>
                <w:sz w:val="28"/>
                <w:szCs w:val="28"/>
              </w:rPr>
              <w:t xml:space="preserve">Лікар </w:t>
            </w:r>
            <w:proofErr w:type="spellStart"/>
            <w:r>
              <w:rPr>
                <w:rFonts w:ascii="Times New Roman" w:hAnsi="Times New Roman"/>
                <w:sz w:val="28"/>
                <w:szCs w:val="28"/>
              </w:rPr>
              <w:t>Полухіна</w:t>
            </w:r>
            <w:proofErr w:type="spellEnd"/>
            <w:r>
              <w:rPr>
                <w:rFonts w:ascii="Times New Roman" w:hAnsi="Times New Roman"/>
                <w:sz w:val="28"/>
                <w:szCs w:val="28"/>
              </w:rPr>
              <w:t xml:space="preserve"> І.І.</w:t>
            </w:r>
          </w:p>
          <w:p w14:paraId="33CDF5AA" w14:textId="77777777" w:rsidR="003C7EA7" w:rsidRDefault="003C7EA7" w:rsidP="003C7EA7">
            <w:pPr>
              <w:pStyle w:val="Standard"/>
              <w:spacing w:line="276" w:lineRule="auto"/>
              <w:rPr>
                <w:rFonts w:ascii="Times New Roman" w:hAnsi="Times New Roman"/>
                <w:sz w:val="28"/>
                <w:szCs w:val="28"/>
              </w:rPr>
            </w:pPr>
          </w:p>
          <w:p w14:paraId="7F564921" w14:textId="77777777" w:rsidR="003C7EA7" w:rsidRDefault="003C7EA7" w:rsidP="003C7EA7">
            <w:pPr>
              <w:pStyle w:val="Standard"/>
              <w:spacing w:line="276" w:lineRule="auto"/>
              <w:rPr>
                <w:rFonts w:ascii="Times New Roman" w:hAnsi="Times New Roman"/>
                <w:sz w:val="28"/>
                <w:szCs w:val="28"/>
              </w:rPr>
            </w:pPr>
            <w:r>
              <w:rPr>
                <w:rFonts w:ascii="Times New Roman" w:hAnsi="Times New Roman"/>
                <w:sz w:val="28"/>
                <w:szCs w:val="28"/>
              </w:rPr>
              <w:t>Практичний психолог</w:t>
            </w:r>
          </w:p>
          <w:p w14:paraId="2C40770B" w14:textId="77777777" w:rsidR="003C7EA7" w:rsidRDefault="003C7EA7" w:rsidP="003C7EA7">
            <w:pPr>
              <w:pStyle w:val="Standard"/>
              <w:spacing w:line="276" w:lineRule="auto"/>
              <w:rPr>
                <w:rFonts w:ascii="Times New Roman" w:hAnsi="Times New Roman"/>
                <w:sz w:val="28"/>
                <w:szCs w:val="28"/>
              </w:rPr>
            </w:pPr>
          </w:p>
          <w:p w14:paraId="4023A4CE" w14:textId="77777777" w:rsidR="003C7EA7" w:rsidRDefault="003C7EA7" w:rsidP="003C7EA7">
            <w:pPr>
              <w:pStyle w:val="Standard"/>
              <w:spacing w:line="276" w:lineRule="auto"/>
              <w:rPr>
                <w:rFonts w:ascii="Times New Roman" w:hAnsi="Times New Roman"/>
                <w:sz w:val="28"/>
                <w:szCs w:val="28"/>
              </w:rPr>
            </w:pPr>
          </w:p>
          <w:p w14:paraId="32765B70" w14:textId="77777777" w:rsidR="003C7EA7" w:rsidRDefault="003C7EA7" w:rsidP="003C7EA7">
            <w:pPr>
              <w:pStyle w:val="Standard"/>
              <w:spacing w:line="276" w:lineRule="auto"/>
              <w:rPr>
                <w:rFonts w:ascii="Times New Roman" w:hAnsi="Times New Roman"/>
                <w:sz w:val="28"/>
                <w:szCs w:val="28"/>
              </w:rPr>
            </w:pPr>
            <w:r>
              <w:rPr>
                <w:rFonts w:ascii="Times New Roman" w:hAnsi="Times New Roman"/>
                <w:sz w:val="28"/>
                <w:szCs w:val="28"/>
              </w:rPr>
              <w:t>Заступник директора з ВР Семенець А.П.</w:t>
            </w:r>
          </w:p>
        </w:tc>
        <w:tc>
          <w:tcPr>
            <w:tcW w:w="1606"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19EA10C" w14:textId="77777777" w:rsidR="003C7EA7" w:rsidRDefault="003C7EA7" w:rsidP="003C7EA7">
            <w:pPr>
              <w:pStyle w:val="Standard"/>
              <w:tabs>
                <w:tab w:val="left" w:pos="5100"/>
              </w:tabs>
              <w:snapToGrid w:val="0"/>
              <w:rPr>
                <w:rFonts w:ascii="Times New Roman" w:hAnsi="Times New Roman"/>
                <w:sz w:val="28"/>
                <w:szCs w:val="28"/>
              </w:rPr>
            </w:pPr>
          </w:p>
        </w:tc>
      </w:tr>
      <w:tr w:rsidR="003C7EA7" w14:paraId="5B1B8FC8" w14:textId="77777777" w:rsidTr="003C7EA7">
        <w:trPr>
          <w:trHeight w:val="1335"/>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49AEE" w14:textId="77777777" w:rsidR="003C7EA7" w:rsidRDefault="003C7EA7" w:rsidP="003C7EA7"/>
        </w:tc>
        <w:tc>
          <w:tcPr>
            <w:tcW w:w="7477"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9A84A18" w14:textId="77777777" w:rsidR="003C7EA7" w:rsidRDefault="003C7EA7" w:rsidP="003C7EA7">
            <w:pPr>
              <w:pStyle w:val="Standard"/>
              <w:widowControl/>
              <w:spacing w:line="276" w:lineRule="auto"/>
              <w:ind w:left="794" w:hanging="680"/>
              <w:rPr>
                <w:rFonts w:ascii="Times New Roman" w:hAnsi="Times New Roman"/>
              </w:rPr>
            </w:pPr>
            <w:r>
              <w:rPr>
                <w:rFonts w:ascii="Times New Roman" w:hAnsi="Times New Roman"/>
                <w:sz w:val="28"/>
                <w:szCs w:val="28"/>
              </w:rPr>
              <w:t>ІІ.   1. Про підсумки навчальних досягнень учнів у І семестрі 2022/2023 навчального року.</w:t>
            </w:r>
          </w:p>
          <w:p w14:paraId="382F45F3" w14:textId="77777777" w:rsidR="003C7EA7" w:rsidRDefault="003C7EA7" w:rsidP="003C7EA7">
            <w:pPr>
              <w:pStyle w:val="Standard"/>
              <w:widowControl/>
              <w:numPr>
                <w:ilvl w:val="0"/>
                <w:numId w:val="36"/>
              </w:numPr>
              <w:spacing w:line="276" w:lineRule="auto"/>
              <w:ind w:left="794" w:hanging="227"/>
              <w:rPr>
                <w:rFonts w:ascii="Times New Roman" w:hAnsi="Times New Roman"/>
              </w:rPr>
            </w:pPr>
            <w:r>
              <w:rPr>
                <w:rFonts w:ascii="Times New Roman" w:hAnsi="Times New Roman"/>
                <w:sz w:val="28"/>
                <w:szCs w:val="28"/>
              </w:rPr>
              <w:t xml:space="preserve">Права, обов’язки та відповідальність батьків за виховання і розвиток дитини (Закон України </w:t>
            </w:r>
            <w:r>
              <w:rPr>
                <w:rFonts w:ascii="Times New Roman" w:eastAsia="Times New Roman" w:hAnsi="Times New Roman" w:cs="Times New Roman"/>
                <w:sz w:val="28"/>
                <w:szCs w:val="28"/>
              </w:rPr>
              <w:t>«Про охорону дитинства», стаття 12</w:t>
            </w:r>
            <w:r>
              <w:rPr>
                <w:rFonts w:ascii="Times New Roman" w:hAnsi="Times New Roman"/>
                <w:sz w:val="28"/>
                <w:szCs w:val="28"/>
              </w:rPr>
              <w:t>).</w:t>
            </w:r>
          </w:p>
          <w:p w14:paraId="089B3CD8" w14:textId="77777777" w:rsidR="003C7EA7" w:rsidRDefault="003C7EA7" w:rsidP="003C7EA7">
            <w:pPr>
              <w:pStyle w:val="Standard"/>
              <w:widowControl/>
              <w:spacing w:line="276" w:lineRule="auto"/>
              <w:ind w:firstLine="57"/>
              <w:rPr>
                <w:rFonts w:ascii="Times New Roman" w:hAnsi="Times New Roman"/>
              </w:rPr>
            </w:pPr>
            <w:r>
              <w:rPr>
                <w:rFonts w:ascii="Times New Roman" w:hAnsi="Times New Roman"/>
                <w:sz w:val="28"/>
                <w:szCs w:val="28"/>
              </w:rPr>
              <w:t xml:space="preserve">       3. Як захистити дитину в інформаційному середовищі.</w:t>
            </w:r>
          </w:p>
        </w:tc>
        <w:tc>
          <w:tcPr>
            <w:tcW w:w="2162"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679DB79" w14:textId="77777777" w:rsidR="003C7EA7" w:rsidRDefault="003C7EA7" w:rsidP="003C7EA7">
            <w:pPr>
              <w:pStyle w:val="Standard"/>
              <w:tabs>
                <w:tab w:val="left" w:pos="5100"/>
              </w:tabs>
              <w:spacing w:line="276" w:lineRule="auto"/>
              <w:jc w:val="center"/>
              <w:rPr>
                <w:rFonts w:ascii="Times New Roman" w:hAnsi="Times New Roman"/>
                <w:sz w:val="28"/>
                <w:szCs w:val="28"/>
              </w:rPr>
            </w:pPr>
            <w:r>
              <w:rPr>
                <w:rFonts w:ascii="Times New Roman" w:hAnsi="Times New Roman"/>
                <w:sz w:val="28"/>
                <w:szCs w:val="28"/>
              </w:rPr>
              <w:t>20.01.2023</w:t>
            </w:r>
          </w:p>
        </w:tc>
        <w:tc>
          <w:tcPr>
            <w:tcW w:w="2872"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BE582DA" w14:textId="77777777" w:rsidR="003C7EA7" w:rsidRDefault="003C7EA7" w:rsidP="003C7EA7">
            <w:pPr>
              <w:pStyle w:val="Standard"/>
              <w:spacing w:line="276" w:lineRule="auto"/>
              <w:rPr>
                <w:rFonts w:ascii="Times New Roman" w:hAnsi="Times New Roman"/>
                <w:sz w:val="28"/>
                <w:szCs w:val="28"/>
              </w:rPr>
            </w:pPr>
            <w:r>
              <w:rPr>
                <w:rFonts w:ascii="Times New Roman" w:hAnsi="Times New Roman"/>
                <w:sz w:val="28"/>
                <w:szCs w:val="28"/>
              </w:rPr>
              <w:t xml:space="preserve">Заступник директора з НР </w:t>
            </w:r>
            <w:proofErr w:type="spellStart"/>
            <w:r>
              <w:rPr>
                <w:rFonts w:ascii="Times New Roman" w:hAnsi="Times New Roman"/>
                <w:sz w:val="28"/>
                <w:szCs w:val="28"/>
              </w:rPr>
              <w:t>Чепелюк</w:t>
            </w:r>
            <w:proofErr w:type="spellEnd"/>
            <w:r>
              <w:rPr>
                <w:rFonts w:ascii="Times New Roman" w:hAnsi="Times New Roman"/>
                <w:sz w:val="28"/>
                <w:szCs w:val="28"/>
              </w:rPr>
              <w:t xml:space="preserve"> Г.І.</w:t>
            </w:r>
          </w:p>
          <w:p w14:paraId="3ED9D37D" w14:textId="77777777" w:rsidR="003C7EA7" w:rsidRDefault="003C7EA7" w:rsidP="003C7EA7">
            <w:pPr>
              <w:pStyle w:val="Standard"/>
              <w:spacing w:line="276" w:lineRule="auto"/>
              <w:rPr>
                <w:rFonts w:ascii="Times New Roman" w:hAnsi="Times New Roman"/>
                <w:sz w:val="28"/>
                <w:szCs w:val="28"/>
              </w:rPr>
            </w:pPr>
            <w:r>
              <w:rPr>
                <w:rFonts w:ascii="Times New Roman" w:hAnsi="Times New Roman"/>
                <w:sz w:val="28"/>
                <w:szCs w:val="28"/>
              </w:rPr>
              <w:t>Заступник директора з ВР Семенець А.П.</w:t>
            </w:r>
          </w:p>
          <w:p w14:paraId="45934AA3" w14:textId="77777777" w:rsidR="003C7EA7" w:rsidRDefault="003C7EA7" w:rsidP="003C7EA7">
            <w:pPr>
              <w:pStyle w:val="Standard"/>
              <w:spacing w:line="276" w:lineRule="auto"/>
              <w:rPr>
                <w:rFonts w:ascii="Times New Roman" w:hAnsi="Times New Roman"/>
                <w:sz w:val="28"/>
                <w:szCs w:val="28"/>
              </w:rPr>
            </w:pPr>
          </w:p>
          <w:p w14:paraId="3EA31C17" w14:textId="77777777" w:rsidR="003C7EA7" w:rsidRDefault="003C7EA7" w:rsidP="003C7EA7">
            <w:pPr>
              <w:pStyle w:val="Standard"/>
              <w:spacing w:line="276" w:lineRule="auto"/>
              <w:rPr>
                <w:rFonts w:ascii="Times New Roman" w:hAnsi="Times New Roman"/>
                <w:sz w:val="28"/>
                <w:szCs w:val="28"/>
              </w:rPr>
            </w:pPr>
            <w:r>
              <w:rPr>
                <w:rFonts w:ascii="Times New Roman" w:hAnsi="Times New Roman"/>
                <w:sz w:val="28"/>
                <w:szCs w:val="28"/>
              </w:rPr>
              <w:t>Практичний психолог</w:t>
            </w:r>
          </w:p>
        </w:tc>
        <w:tc>
          <w:tcPr>
            <w:tcW w:w="1606"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2798622" w14:textId="77777777" w:rsidR="003C7EA7" w:rsidRDefault="003C7EA7" w:rsidP="003C7EA7">
            <w:pPr>
              <w:pStyle w:val="Standard"/>
              <w:tabs>
                <w:tab w:val="left" w:pos="5100"/>
              </w:tabs>
              <w:snapToGrid w:val="0"/>
              <w:spacing w:line="276" w:lineRule="auto"/>
              <w:rPr>
                <w:rFonts w:ascii="Times New Roman" w:hAnsi="Times New Roman"/>
                <w:sz w:val="28"/>
                <w:szCs w:val="28"/>
              </w:rPr>
            </w:pPr>
          </w:p>
        </w:tc>
      </w:tr>
      <w:tr w:rsidR="003C7EA7" w14:paraId="20F7DFA4" w14:textId="77777777" w:rsidTr="003C7EA7">
        <w:trPr>
          <w:trHeight w:val="1866"/>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7C5CB" w14:textId="77777777" w:rsidR="003C7EA7" w:rsidRDefault="003C7EA7" w:rsidP="003C7EA7"/>
        </w:tc>
        <w:tc>
          <w:tcPr>
            <w:tcW w:w="7477"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BEA4A" w14:textId="77777777" w:rsidR="003C7EA7" w:rsidRDefault="003C7EA7" w:rsidP="003C7EA7">
            <w:pPr>
              <w:pStyle w:val="Standard"/>
              <w:widowControl/>
              <w:spacing w:line="276" w:lineRule="auto"/>
              <w:ind w:firstLine="113"/>
              <w:rPr>
                <w:rFonts w:ascii="Times New Roman" w:hAnsi="Times New Roman"/>
                <w:sz w:val="28"/>
                <w:szCs w:val="28"/>
              </w:rPr>
            </w:pPr>
            <w:r>
              <w:rPr>
                <w:rFonts w:ascii="Times New Roman" w:hAnsi="Times New Roman"/>
                <w:sz w:val="28"/>
                <w:szCs w:val="28"/>
              </w:rPr>
              <w:t>ІІІ.  1. Ознайомлення батьків з інструктивними</w:t>
            </w:r>
          </w:p>
          <w:p w14:paraId="34F80827" w14:textId="77777777" w:rsidR="003C7EA7" w:rsidRDefault="003C7EA7" w:rsidP="003C7EA7">
            <w:pPr>
              <w:pStyle w:val="Standard"/>
              <w:spacing w:line="276" w:lineRule="auto"/>
              <w:rPr>
                <w:rFonts w:ascii="Times New Roman" w:hAnsi="Times New Roman"/>
              </w:rPr>
            </w:pPr>
            <w:r>
              <w:rPr>
                <w:rFonts w:ascii="Times New Roman" w:hAnsi="Times New Roman"/>
                <w:sz w:val="28"/>
                <w:szCs w:val="28"/>
              </w:rPr>
              <w:t xml:space="preserve">           документами про закінчення  навчального року.</w:t>
            </w:r>
          </w:p>
          <w:p w14:paraId="2A5D8FE5" w14:textId="77777777" w:rsidR="003C7EA7" w:rsidRDefault="003C7EA7" w:rsidP="003C7EA7">
            <w:pPr>
              <w:pStyle w:val="Standard"/>
              <w:widowControl/>
              <w:numPr>
                <w:ilvl w:val="0"/>
                <w:numId w:val="37"/>
              </w:numPr>
              <w:tabs>
                <w:tab w:val="left" w:pos="1509"/>
              </w:tabs>
              <w:spacing w:line="276" w:lineRule="auto"/>
              <w:ind w:left="907" w:hanging="283"/>
              <w:rPr>
                <w:rFonts w:ascii="Times New Roman" w:hAnsi="Times New Roman"/>
              </w:rPr>
            </w:pPr>
            <w:r>
              <w:rPr>
                <w:rFonts w:ascii="Times New Roman" w:hAnsi="Times New Roman"/>
                <w:sz w:val="28"/>
                <w:szCs w:val="28"/>
              </w:rPr>
              <w:t xml:space="preserve">Гармонія спілкування </w:t>
            </w:r>
            <w:r>
              <w:rPr>
                <w:rFonts w:ascii="Times New Roman" w:eastAsia="Times New Roman" w:hAnsi="Times New Roman" w:cs="Times New Roman"/>
                <w:sz w:val="28"/>
                <w:szCs w:val="28"/>
              </w:rPr>
              <w:t>– основа психічного здоров’я дитини.</w:t>
            </w:r>
            <w:r>
              <w:rPr>
                <w:rFonts w:ascii="Times New Roman" w:hAnsi="Times New Roman"/>
                <w:sz w:val="28"/>
                <w:szCs w:val="28"/>
              </w:rPr>
              <w:t xml:space="preserve"> Поради психолога.</w:t>
            </w:r>
          </w:p>
          <w:p w14:paraId="626601DB" w14:textId="77777777" w:rsidR="003C7EA7" w:rsidRDefault="003C7EA7" w:rsidP="003C7EA7">
            <w:pPr>
              <w:pStyle w:val="Standard"/>
              <w:widowControl/>
              <w:numPr>
                <w:ilvl w:val="0"/>
                <w:numId w:val="24"/>
              </w:numPr>
              <w:tabs>
                <w:tab w:val="left" w:pos="1867"/>
              </w:tabs>
              <w:spacing w:line="276" w:lineRule="auto"/>
              <w:ind w:left="907" w:hanging="283"/>
              <w:rPr>
                <w:rFonts w:ascii="Times New Roman" w:hAnsi="Times New Roman"/>
                <w:sz w:val="28"/>
                <w:szCs w:val="28"/>
              </w:rPr>
            </w:pPr>
            <w:r>
              <w:rPr>
                <w:rFonts w:ascii="Times New Roman" w:hAnsi="Times New Roman"/>
                <w:sz w:val="28"/>
                <w:szCs w:val="28"/>
              </w:rPr>
              <w:t>Безпека дитини в руках батьків. Організований літній відпочинок у родині.</w:t>
            </w:r>
          </w:p>
          <w:p w14:paraId="7E621B33" w14:textId="77777777" w:rsidR="003C7EA7" w:rsidRDefault="003C7EA7" w:rsidP="003C7EA7">
            <w:pPr>
              <w:pStyle w:val="Standard"/>
              <w:widowControl/>
              <w:tabs>
                <w:tab w:val="left" w:pos="2019"/>
              </w:tabs>
              <w:spacing w:line="276" w:lineRule="auto"/>
              <w:ind w:left="1059"/>
              <w:rPr>
                <w:rFonts w:ascii="Times New Roman" w:hAnsi="Times New Roman"/>
                <w:sz w:val="28"/>
                <w:szCs w:val="28"/>
              </w:rPr>
            </w:pPr>
          </w:p>
        </w:tc>
        <w:tc>
          <w:tcPr>
            <w:tcW w:w="2162"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A8245" w14:textId="77777777" w:rsidR="003C7EA7" w:rsidRDefault="003C7EA7" w:rsidP="003C7EA7">
            <w:pPr>
              <w:pStyle w:val="Standard"/>
              <w:tabs>
                <w:tab w:val="left" w:pos="5100"/>
              </w:tabs>
              <w:spacing w:line="276" w:lineRule="auto"/>
              <w:jc w:val="center"/>
              <w:rPr>
                <w:rFonts w:ascii="Times New Roman" w:hAnsi="Times New Roman"/>
                <w:sz w:val="28"/>
                <w:szCs w:val="28"/>
              </w:rPr>
            </w:pPr>
            <w:r>
              <w:rPr>
                <w:rFonts w:ascii="Times New Roman" w:hAnsi="Times New Roman"/>
                <w:sz w:val="28"/>
                <w:szCs w:val="28"/>
              </w:rPr>
              <w:lastRenderedPageBreak/>
              <w:t>21.04.2023</w:t>
            </w:r>
          </w:p>
        </w:tc>
        <w:tc>
          <w:tcPr>
            <w:tcW w:w="2872"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44597" w14:textId="77777777" w:rsidR="003C7EA7" w:rsidRDefault="003C7EA7" w:rsidP="003C7EA7">
            <w:pPr>
              <w:pStyle w:val="Standard"/>
              <w:spacing w:line="276" w:lineRule="auto"/>
              <w:rPr>
                <w:rFonts w:ascii="Times New Roman" w:hAnsi="Times New Roman"/>
                <w:sz w:val="28"/>
                <w:szCs w:val="28"/>
              </w:rPr>
            </w:pPr>
            <w:r>
              <w:rPr>
                <w:rFonts w:ascii="Times New Roman" w:hAnsi="Times New Roman"/>
                <w:sz w:val="28"/>
                <w:szCs w:val="28"/>
              </w:rPr>
              <w:t xml:space="preserve">Заступник директора з НР </w:t>
            </w:r>
            <w:proofErr w:type="spellStart"/>
            <w:r>
              <w:rPr>
                <w:rFonts w:ascii="Times New Roman" w:hAnsi="Times New Roman"/>
                <w:sz w:val="28"/>
                <w:szCs w:val="28"/>
              </w:rPr>
              <w:t>Чепелюк</w:t>
            </w:r>
            <w:proofErr w:type="spellEnd"/>
            <w:r>
              <w:rPr>
                <w:rFonts w:ascii="Times New Roman" w:hAnsi="Times New Roman"/>
                <w:sz w:val="28"/>
                <w:szCs w:val="28"/>
              </w:rPr>
              <w:t xml:space="preserve"> Г.І.</w:t>
            </w:r>
          </w:p>
          <w:p w14:paraId="548E985B" w14:textId="77777777" w:rsidR="003C7EA7" w:rsidRDefault="003C7EA7" w:rsidP="003C7EA7">
            <w:pPr>
              <w:pStyle w:val="Standard"/>
              <w:spacing w:line="276" w:lineRule="auto"/>
              <w:rPr>
                <w:rFonts w:ascii="Times New Roman" w:hAnsi="Times New Roman"/>
                <w:sz w:val="28"/>
                <w:szCs w:val="28"/>
              </w:rPr>
            </w:pPr>
            <w:r>
              <w:rPr>
                <w:rFonts w:ascii="Times New Roman" w:hAnsi="Times New Roman"/>
                <w:sz w:val="28"/>
                <w:szCs w:val="28"/>
              </w:rPr>
              <w:t>Практичний психолог</w:t>
            </w:r>
          </w:p>
          <w:p w14:paraId="7D77C77A" w14:textId="77777777" w:rsidR="003C7EA7" w:rsidRDefault="003C7EA7" w:rsidP="003C7EA7">
            <w:pPr>
              <w:pStyle w:val="Standard"/>
              <w:spacing w:line="276" w:lineRule="auto"/>
              <w:rPr>
                <w:rFonts w:ascii="Times New Roman" w:hAnsi="Times New Roman"/>
                <w:sz w:val="28"/>
                <w:szCs w:val="28"/>
              </w:rPr>
            </w:pPr>
          </w:p>
          <w:p w14:paraId="772C8D27" w14:textId="77777777" w:rsidR="003C7EA7" w:rsidRDefault="003C7EA7" w:rsidP="003C7EA7">
            <w:pPr>
              <w:pStyle w:val="Standard"/>
              <w:spacing w:line="276" w:lineRule="auto"/>
              <w:rPr>
                <w:rFonts w:ascii="Times New Roman" w:hAnsi="Times New Roman"/>
                <w:sz w:val="28"/>
                <w:szCs w:val="28"/>
              </w:rPr>
            </w:pPr>
            <w:r>
              <w:rPr>
                <w:rFonts w:ascii="Times New Roman" w:hAnsi="Times New Roman"/>
                <w:sz w:val="28"/>
                <w:szCs w:val="28"/>
              </w:rPr>
              <w:t>Заступник директора</w:t>
            </w:r>
          </w:p>
          <w:p w14:paraId="032FF880" w14:textId="77777777" w:rsidR="003C7EA7" w:rsidRDefault="003C7EA7" w:rsidP="003C7EA7">
            <w:pPr>
              <w:pStyle w:val="Standard"/>
              <w:spacing w:line="276" w:lineRule="auto"/>
              <w:rPr>
                <w:rFonts w:ascii="Times New Roman" w:hAnsi="Times New Roman"/>
                <w:sz w:val="28"/>
                <w:szCs w:val="28"/>
              </w:rPr>
            </w:pPr>
            <w:r>
              <w:rPr>
                <w:rFonts w:ascii="Times New Roman" w:hAnsi="Times New Roman"/>
                <w:sz w:val="28"/>
                <w:szCs w:val="28"/>
              </w:rPr>
              <w:t>З ВР Семенець А.П.</w:t>
            </w:r>
          </w:p>
        </w:tc>
        <w:tc>
          <w:tcPr>
            <w:tcW w:w="1606"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CE631" w14:textId="77777777" w:rsidR="003C7EA7" w:rsidRDefault="003C7EA7" w:rsidP="003C7EA7">
            <w:pPr>
              <w:pStyle w:val="Standard"/>
              <w:tabs>
                <w:tab w:val="left" w:pos="5100"/>
              </w:tabs>
              <w:snapToGrid w:val="0"/>
              <w:spacing w:line="276" w:lineRule="auto"/>
              <w:rPr>
                <w:rFonts w:ascii="Times New Roman" w:hAnsi="Times New Roman"/>
                <w:sz w:val="28"/>
                <w:szCs w:val="28"/>
              </w:rPr>
            </w:pPr>
          </w:p>
        </w:tc>
      </w:tr>
      <w:tr w:rsidR="003C7EA7" w14:paraId="1291DBE1" w14:textId="77777777" w:rsidTr="003C7EA7">
        <w:trPr>
          <w:trHeight w:val="698"/>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B4807" w14:textId="77777777" w:rsidR="003C7EA7" w:rsidRDefault="007825C9" w:rsidP="003C7EA7">
            <w:pPr>
              <w:pStyle w:val="Standard"/>
              <w:rPr>
                <w:rFonts w:ascii="Times New Roman" w:hAnsi="Times New Roman"/>
                <w:sz w:val="28"/>
                <w:szCs w:val="28"/>
              </w:rPr>
            </w:pPr>
            <w:r>
              <w:rPr>
                <w:rFonts w:ascii="Times New Roman" w:hAnsi="Times New Roman"/>
                <w:sz w:val="28"/>
                <w:szCs w:val="28"/>
              </w:rPr>
              <w:t>9</w:t>
            </w:r>
            <w:r w:rsidR="003C7EA7">
              <w:rPr>
                <w:rFonts w:ascii="Times New Roman" w:hAnsi="Times New Roman"/>
                <w:sz w:val="28"/>
                <w:szCs w:val="28"/>
              </w:rPr>
              <w:t>.</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73040" w14:textId="77777777" w:rsidR="003C7EA7" w:rsidRDefault="003C7EA7" w:rsidP="003C7EA7">
            <w:pPr>
              <w:pStyle w:val="Standard"/>
              <w:rPr>
                <w:rFonts w:ascii="Times New Roman" w:hAnsi="Times New Roman"/>
              </w:rPr>
            </w:pPr>
            <w:r>
              <w:rPr>
                <w:rFonts w:ascii="Times New Roman" w:hAnsi="Times New Roman"/>
                <w:sz w:val="28"/>
                <w:szCs w:val="28"/>
              </w:rPr>
              <w:t>Провести класні батьківські збори за тематикою:</w:t>
            </w:r>
          </w:p>
          <w:p w14:paraId="6BA2DCD1" w14:textId="77777777" w:rsidR="003C7EA7" w:rsidRDefault="003C7EA7" w:rsidP="003C7EA7">
            <w:pPr>
              <w:pStyle w:val="Standard"/>
              <w:rPr>
                <w:rFonts w:ascii="Times New Roman" w:hAnsi="Times New Roman"/>
                <w:sz w:val="28"/>
                <w:szCs w:val="28"/>
              </w:rPr>
            </w:pPr>
          </w:p>
          <w:p w14:paraId="61FE2866" w14:textId="77777777" w:rsidR="003C7EA7" w:rsidRDefault="003C7EA7" w:rsidP="003C7EA7">
            <w:pPr>
              <w:pStyle w:val="Standard"/>
              <w:tabs>
                <w:tab w:val="left" w:pos="2595"/>
              </w:tabs>
              <w:jc w:val="center"/>
              <w:rPr>
                <w:rFonts w:ascii="Times New Roman" w:hAnsi="Times New Roman"/>
                <w:sz w:val="28"/>
                <w:szCs w:val="28"/>
                <w:u w:val="single"/>
              </w:rPr>
            </w:pPr>
            <w:r>
              <w:rPr>
                <w:rFonts w:ascii="Times New Roman" w:hAnsi="Times New Roman"/>
                <w:sz w:val="28"/>
                <w:szCs w:val="28"/>
                <w:u w:val="single"/>
              </w:rPr>
              <w:t>1клас</w:t>
            </w:r>
          </w:p>
          <w:p w14:paraId="6E60AF3D" w14:textId="77777777" w:rsidR="003C7EA7" w:rsidRDefault="003C7EA7" w:rsidP="003C7EA7">
            <w:pPr>
              <w:pStyle w:val="Standard"/>
              <w:tabs>
                <w:tab w:val="left" w:pos="2595"/>
              </w:tabs>
              <w:rPr>
                <w:rFonts w:ascii="Times New Roman" w:hAnsi="Times New Roman"/>
              </w:rPr>
            </w:pPr>
            <w:r>
              <w:rPr>
                <w:rFonts w:ascii="Times New Roman" w:hAnsi="Times New Roman"/>
                <w:sz w:val="28"/>
                <w:szCs w:val="28"/>
              </w:rPr>
              <w:t>1. Шестирічна дитина. Яка вона? Готовність дитини до школи.</w:t>
            </w:r>
          </w:p>
          <w:p w14:paraId="0E2F9D5E" w14:textId="77777777" w:rsidR="003C7EA7" w:rsidRDefault="003C7EA7" w:rsidP="003C7EA7">
            <w:pPr>
              <w:pStyle w:val="Standard"/>
              <w:tabs>
                <w:tab w:val="left" w:pos="2595"/>
              </w:tabs>
              <w:rPr>
                <w:rFonts w:ascii="Times New Roman" w:hAnsi="Times New Roman"/>
                <w:sz w:val="28"/>
                <w:szCs w:val="28"/>
              </w:rPr>
            </w:pPr>
          </w:p>
          <w:p w14:paraId="53B4C955" w14:textId="77777777" w:rsidR="003C7EA7" w:rsidRDefault="003C7EA7" w:rsidP="003C7EA7">
            <w:pPr>
              <w:pStyle w:val="Standard"/>
              <w:tabs>
                <w:tab w:val="left" w:pos="2595"/>
              </w:tabs>
              <w:rPr>
                <w:rFonts w:ascii="Times New Roman" w:hAnsi="Times New Roman"/>
                <w:sz w:val="28"/>
                <w:szCs w:val="28"/>
              </w:rPr>
            </w:pPr>
            <w:r>
              <w:rPr>
                <w:rFonts w:ascii="Times New Roman" w:hAnsi="Times New Roman"/>
                <w:sz w:val="28"/>
                <w:szCs w:val="28"/>
              </w:rPr>
              <w:t>2. Як допомогти дитині під час дистанційного навчання.</w:t>
            </w:r>
          </w:p>
          <w:p w14:paraId="599CA5D5" w14:textId="77777777" w:rsidR="003C7EA7" w:rsidRDefault="003C7EA7" w:rsidP="003C7EA7">
            <w:pPr>
              <w:pStyle w:val="Standard"/>
              <w:tabs>
                <w:tab w:val="left" w:pos="2595"/>
              </w:tabs>
              <w:rPr>
                <w:rFonts w:ascii="Times New Roman" w:hAnsi="Times New Roman"/>
                <w:sz w:val="28"/>
                <w:szCs w:val="28"/>
              </w:rPr>
            </w:pPr>
          </w:p>
          <w:p w14:paraId="6992C20E" w14:textId="77777777" w:rsidR="003C7EA7" w:rsidRDefault="003C7EA7" w:rsidP="003C7EA7">
            <w:pPr>
              <w:pStyle w:val="Standard"/>
              <w:tabs>
                <w:tab w:val="left" w:pos="2595"/>
              </w:tabs>
              <w:rPr>
                <w:rFonts w:ascii="Times New Roman" w:hAnsi="Times New Roman"/>
              </w:rPr>
            </w:pPr>
            <w:r>
              <w:rPr>
                <w:rFonts w:ascii="Times New Roman" w:hAnsi="Times New Roman"/>
                <w:sz w:val="28"/>
                <w:szCs w:val="28"/>
              </w:rPr>
              <w:t xml:space="preserve">3. Роль режиму дня, </w:t>
            </w:r>
            <w:proofErr w:type="spellStart"/>
            <w:r>
              <w:rPr>
                <w:rFonts w:ascii="Times New Roman" w:hAnsi="Times New Roman"/>
                <w:sz w:val="28"/>
                <w:szCs w:val="28"/>
              </w:rPr>
              <w:t>протирецидивного</w:t>
            </w:r>
            <w:proofErr w:type="spellEnd"/>
            <w:r>
              <w:rPr>
                <w:rFonts w:ascii="Times New Roman" w:hAnsi="Times New Roman"/>
                <w:sz w:val="28"/>
                <w:szCs w:val="28"/>
              </w:rPr>
              <w:t xml:space="preserve"> лікування у вихованні здорової дитини.</w:t>
            </w:r>
          </w:p>
          <w:p w14:paraId="3E2B7F95" w14:textId="77777777" w:rsidR="003C7EA7" w:rsidRDefault="003C7EA7" w:rsidP="003C7EA7">
            <w:pPr>
              <w:pStyle w:val="Standard"/>
              <w:tabs>
                <w:tab w:val="left" w:pos="2595"/>
              </w:tabs>
              <w:rPr>
                <w:rFonts w:ascii="Times New Roman" w:hAnsi="Times New Roman"/>
                <w:sz w:val="28"/>
                <w:szCs w:val="28"/>
              </w:rPr>
            </w:pPr>
          </w:p>
          <w:p w14:paraId="25CA5192" w14:textId="77777777" w:rsidR="003C7EA7" w:rsidRDefault="003C7EA7" w:rsidP="003C7EA7">
            <w:pPr>
              <w:pStyle w:val="Standard"/>
              <w:tabs>
                <w:tab w:val="left" w:pos="2595"/>
              </w:tabs>
              <w:rPr>
                <w:rFonts w:ascii="Times New Roman" w:hAnsi="Times New Roman"/>
              </w:rPr>
            </w:pPr>
            <w:r>
              <w:rPr>
                <w:rFonts w:ascii="Times New Roman" w:hAnsi="Times New Roman"/>
                <w:sz w:val="28"/>
                <w:szCs w:val="28"/>
              </w:rPr>
              <w:t>4. Народна педагогіка, народна казка у формуванні морально-етичних цінностей дітей.</w:t>
            </w:r>
          </w:p>
          <w:p w14:paraId="5DA80ABB" w14:textId="77777777" w:rsidR="003C7EA7" w:rsidRDefault="003C7EA7" w:rsidP="003C7EA7">
            <w:pPr>
              <w:pStyle w:val="Standard"/>
              <w:tabs>
                <w:tab w:val="left" w:pos="2595"/>
              </w:tabs>
              <w:rPr>
                <w:rFonts w:ascii="Times New Roman" w:hAnsi="Times New Roman"/>
              </w:rPr>
            </w:pPr>
            <w:r>
              <w:rPr>
                <w:rFonts w:ascii="Times New Roman" w:hAnsi="Times New Roman"/>
                <w:sz w:val="28"/>
                <w:szCs w:val="28"/>
              </w:rPr>
              <w:tab/>
              <w:t xml:space="preserve"> </w:t>
            </w:r>
            <w:r>
              <w:rPr>
                <w:rFonts w:ascii="Times New Roman" w:hAnsi="Times New Roman"/>
                <w:sz w:val="28"/>
                <w:szCs w:val="28"/>
              </w:rPr>
              <w:tab/>
            </w:r>
          </w:p>
          <w:p w14:paraId="12B086B9" w14:textId="77777777" w:rsidR="003C7EA7" w:rsidRDefault="003C7EA7" w:rsidP="004C56A0">
            <w:pPr>
              <w:pStyle w:val="Standard"/>
              <w:numPr>
                <w:ilvl w:val="0"/>
                <w:numId w:val="44"/>
              </w:numPr>
              <w:tabs>
                <w:tab w:val="left" w:pos="3080"/>
              </w:tabs>
              <w:jc w:val="center"/>
              <w:rPr>
                <w:rFonts w:ascii="Times New Roman" w:hAnsi="Times New Roman"/>
              </w:rPr>
            </w:pPr>
            <w:r>
              <w:rPr>
                <w:rFonts w:ascii="Times New Roman" w:hAnsi="Times New Roman"/>
                <w:sz w:val="28"/>
                <w:szCs w:val="28"/>
                <w:u w:val="single"/>
              </w:rPr>
              <w:t>клас</w:t>
            </w:r>
          </w:p>
          <w:p w14:paraId="192D1212" w14:textId="77777777" w:rsidR="003C7EA7" w:rsidRDefault="004C56A0" w:rsidP="004C56A0">
            <w:pPr>
              <w:pStyle w:val="Standard"/>
              <w:tabs>
                <w:tab w:val="left" w:pos="354"/>
                <w:tab w:val="left" w:pos="3080"/>
              </w:tabs>
              <w:ind w:left="35"/>
              <w:rPr>
                <w:rFonts w:ascii="Times New Roman" w:hAnsi="Times New Roman"/>
                <w:sz w:val="28"/>
                <w:szCs w:val="28"/>
              </w:rPr>
            </w:pPr>
            <w:r>
              <w:rPr>
                <w:rFonts w:ascii="Times New Roman" w:hAnsi="Times New Roman"/>
                <w:sz w:val="28"/>
                <w:szCs w:val="28"/>
                <w:lang w:val="ru-RU"/>
              </w:rPr>
              <w:t xml:space="preserve">1. </w:t>
            </w:r>
            <w:r w:rsidR="003C7EA7">
              <w:rPr>
                <w:rFonts w:ascii="Times New Roman" w:hAnsi="Times New Roman"/>
                <w:sz w:val="28"/>
                <w:szCs w:val="28"/>
              </w:rPr>
              <w:t xml:space="preserve">Психологічні аспекти виховання і заохочення до </w:t>
            </w:r>
            <w:proofErr w:type="spellStart"/>
            <w:r w:rsidR="003C7EA7">
              <w:rPr>
                <w:rFonts w:ascii="Times New Roman" w:hAnsi="Times New Roman"/>
                <w:sz w:val="28"/>
                <w:szCs w:val="28"/>
              </w:rPr>
              <w:t>навчан</w:t>
            </w:r>
            <w:proofErr w:type="spellEnd"/>
            <w:r w:rsidR="003C7EA7">
              <w:rPr>
                <w:rFonts w:ascii="Times New Roman" w:hAnsi="Times New Roman"/>
                <w:sz w:val="28"/>
                <w:szCs w:val="28"/>
              </w:rPr>
              <w:t>-ня дітей молодшого шкільного віку. Допомога дитині під час дистанційного навчання.</w:t>
            </w:r>
          </w:p>
          <w:p w14:paraId="711AEC1E" w14:textId="77777777" w:rsidR="003C7EA7" w:rsidRDefault="003C7EA7" w:rsidP="003C7EA7">
            <w:pPr>
              <w:pStyle w:val="Standard"/>
              <w:tabs>
                <w:tab w:val="left" w:pos="3080"/>
              </w:tabs>
              <w:ind w:left="35"/>
              <w:rPr>
                <w:rFonts w:ascii="Times New Roman" w:hAnsi="Times New Roman"/>
                <w:sz w:val="28"/>
                <w:szCs w:val="28"/>
              </w:rPr>
            </w:pPr>
          </w:p>
          <w:p w14:paraId="30E121DA" w14:textId="77777777" w:rsidR="003C7EA7" w:rsidRDefault="004C56A0" w:rsidP="003C7EA7">
            <w:pPr>
              <w:pStyle w:val="Standard"/>
              <w:widowControl/>
              <w:tabs>
                <w:tab w:val="left" w:pos="376"/>
                <w:tab w:val="left" w:pos="3102"/>
              </w:tabs>
              <w:ind w:left="57"/>
              <w:rPr>
                <w:rFonts w:ascii="Times New Roman" w:hAnsi="Times New Roman"/>
              </w:rPr>
            </w:pPr>
            <w:r>
              <w:rPr>
                <w:rFonts w:ascii="Times New Roman" w:hAnsi="Times New Roman"/>
                <w:sz w:val="28"/>
                <w:szCs w:val="28"/>
              </w:rPr>
              <w:t>2</w:t>
            </w:r>
            <w:r w:rsidR="003C7EA7">
              <w:rPr>
                <w:rFonts w:ascii="Times New Roman" w:hAnsi="Times New Roman"/>
                <w:sz w:val="28"/>
                <w:szCs w:val="28"/>
              </w:rPr>
              <w:t>. Розвиток пам’яті і мислення дитини в сім`ї.</w:t>
            </w:r>
          </w:p>
          <w:p w14:paraId="47DC71DA" w14:textId="77777777" w:rsidR="003C7EA7" w:rsidRDefault="003C7EA7" w:rsidP="003C7EA7">
            <w:pPr>
              <w:pStyle w:val="Standard"/>
              <w:tabs>
                <w:tab w:val="left" w:pos="3045"/>
              </w:tabs>
              <w:rPr>
                <w:rFonts w:ascii="Times New Roman" w:hAnsi="Times New Roman"/>
                <w:sz w:val="28"/>
                <w:szCs w:val="28"/>
              </w:rPr>
            </w:pPr>
          </w:p>
          <w:p w14:paraId="6F0880E0" w14:textId="77777777" w:rsidR="003C7EA7" w:rsidRDefault="004C56A0" w:rsidP="004C56A0">
            <w:pPr>
              <w:pStyle w:val="Standard"/>
              <w:tabs>
                <w:tab w:val="left" w:pos="354"/>
                <w:tab w:val="left" w:pos="637"/>
                <w:tab w:val="left" w:pos="1062"/>
                <w:tab w:val="left" w:pos="5135"/>
              </w:tabs>
              <w:jc w:val="both"/>
              <w:rPr>
                <w:rFonts w:ascii="Times New Roman" w:hAnsi="Times New Roman"/>
                <w:sz w:val="28"/>
                <w:szCs w:val="28"/>
              </w:rPr>
            </w:pPr>
            <w:r>
              <w:rPr>
                <w:rFonts w:ascii="Times New Roman" w:hAnsi="Times New Roman"/>
                <w:sz w:val="28"/>
                <w:szCs w:val="28"/>
                <w:lang w:val="ru-RU"/>
              </w:rPr>
              <w:t xml:space="preserve">3. </w:t>
            </w:r>
            <w:r w:rsidR="003C7EA7">
              <w:rPr>
                <w:rFonts w:ascii="Times New Roman" w:hAnsi="Times New Roman"/>
                <w:sz w:val="28"/>
                <w:szCs w:val="28"/>
              </w:rPr>
              <w:t>Українські народні традиції в сімейному вихованні. Ознайомлення дітей з родиною та родоводом.</w:t>
            </w:r>
          </w:p>
          <w:p w14:paraId="3444F28F" w14:textId="77777777" w:rsidR="003C7EA7" w:rsidRDefault="003C7EA7" w:rsidP="003C7EA7">
            <w:pPr>
              <w:pStyle w:val="Standard"/>
              <w:tabs>
                <w:tab w:val="left" w:pos="3045"/>
              </w:tabs>
              <w:jc w:val="center"/>
              <w:rPr>
                <w:rFonts w:ascii="Times New Roman" w:hAnsi="Times New Roman"/>
                <w:sz w:val="28"/>
                <w:szCs w:val="28"/>
                <w:u w:val="single"/>
              </w:rPr>
            </w:pPr>
          </w:p>
          <w:p w14:paraId="541A220D" w14:textId="77777777" w:rsidR="003C7EA7" w:rsidRDefault="003C7EA7" w:rsidP="003C7EA7">
            <w:pPr>
              <w:pStyle w:val="Standard"/>
              <w:tabs>
                <w:tab w:val="left" w:pos="3045"/>
              </w:tabs>
              <w:jc w:val="center"/>
              <w:rPr>
                <w:rFonts w:ascii="Times New Roman" w:hAnsi="Times New Roman"/>
                <w:sz w:val="28"/>
                <w:szCs w:val="28"/>
                <w:u w:val="single"/>
              </w:rPr>
            </w:pPr>
            <w:r>
              <w:rPr>
                <w:rFonts w:ascii="Times New Roman" w:hAnsi="Times New Roman"/>
                <w:sz w:val="28"/>
                <w:szCs w:val="28"/>
                <w:u w:val="single"/>
              </w:rPr>
              <w:lastRenderedPageBreak/>
              <w:t>3 клас</w:t>
            </w:r>
          </w:p>
          <w:p w14:paraId="09993F37" w14:textId="77777777" w:rsidR="003C7EA7" w:rsidRDefault="003C7EA7" w:rsidP="003C7EA7">
            <w:pPr>
              <w:pStyle w:val="Standard"/>
              <w:tabs>
                <w:tab w:val="left" w:pos="3045"/>
              </w:tabs>
              <w:rPr>
                <w:rFonts w:ascii="Times New Roman" w:hAnsi="Times New Roman"/>
              </w:rPr>
            </w:pPr>
            <w:r>
              <w:rPr>
                <w:rFonts w:ascii="Times New Roman" w:hAnsi="Times New Roman"/>
                <w:sz w:val="28"/>
                <w:szCs w:val="28"/>
              </w:rPr>
              <w:t xml:space="preserve">1. Умови успішного виховання в сім`ї: єдність вимог </w:t>
            </w:r>
            <w:proofErr w:type="spellStart"/>
            <w:r>
              <w:rPr>
                <w:rFonts w:ascii="Times New Roman" w:hAnsi="Times New Roman"/>
                <w:sz w:val="28"/>
                <w:szCs w:val="28"/>
              </w:rPr>
              <w:t>дорос</w:t>
            </w:r>
            <w:proofErr w:type="spellEnd"/>
            <w:r>
              <w:rPr>
                <w:rFonts w:ascii="Times New Roman" w:hAnsi="Times New Roman"/>
                <w:sz w:val="28"/>
                <w:szCs w:val="28"/>
              </w:rPr>
              <w:t>-лих до дітей, атмосфера злагоди і довіри.</w:t>
            </w:r>
          </w:p>
          <w:p w14:paraId="571AE96F" w14:textId="77777777" w:rsidR="003C7EA7" w:rsidRDefault="003C7EA7" w:rsidP="003C7EA7">
            <w:pPr>
              <w:pStyle w:val="Standard"/>
              <w:tabs>
                <w:tab w:val="left" w:pos="3045"/>
              </w:tabs>
              <w:rPr>
                <w:rFonts w:ascii="Times New Roman" w:hAnsi="Times New Roman"/>
                <w:sz w:val="28"/>
                <w:szCs w:val="28"/>
              </w:rPr>
            </w:pPr>
          </w:p>
          <w:p w14:paraId="3E7A39F7" w14:textId="77777777" w:rsidR="003C7EA7" w:rsidRDefault="003C7EA7" w:rsidP="003C7EA7">
            <w:pPr>
              <w:pStyle w:val="Standard"/>
              <w:tabs>
                <w:tab w:val="left" w:pos="3045"/>
              </w:tabs>
              <w:rPr>
                <w:rFonts w:ascii="Times New Roman" w:hAnsi="Times New Roman"/>
              </w:rPr>
            </w:pPr>
            <w:r>
              <w:rPr>
                <w:rFonts w:ascii="Times New Roman" w:hAnsi="Times New Roman"/>
                <w:sz w:val="28"/>
                <w:szCs w:val="28"/>
              </w:rPr>
              <w:t>2. Виховання самостійності, відповідальності. Особливості дистанційного навчання.</w:t>
            </w:r>
          </w:p>
          <w:p w14:paraId="720E8F1F" w14:textId="77777777" w:rsidR="003C7EA7" w:rsidRDefault="003C7EA7" w:rsidP="003C7EA7">
            <w:pPr>
              <w:pStyle w:val="Standard"/>
              <w:tabs>
                <w:tab w:val="left" w:pos="3045"/>
              </w:tabs>
              <w:rPr>
                <w:rFonts w:ascii="Times New Roman" w:hAnsi="Times New Roman"/>
                <w:sz w:val="28"/>
                <w:szCs w:val="28"/>
              </w:rPr>
            </w:pPr>
          </w:p>
          <w:p w14:paraId="339582A9" w14:textId="77777777" w:rsidR="003C7EA7" w:rsidRDefault="003C7EA7" w:rsidP="003C7EA7">
            <w:pPr>
              <w:pStyle w:val="Standard"/>
              <w:tabs>
                <w:tab w:val="left" w:pos="3045"/>
              </w:tabs>
              <w:rPr>
                <w:rFonts w:ascii="Times New Roman" w:hAnsi="Times New Roman"/>
              </w:rPr>
            </w:pPr>
            <w:r>
              <w:rPr>
                <w:rFonts w:ascii="Times New Roman" w:hAnsi="Times New Roman"/>
                <w:sz w:val="28"/>
                <w:szCs w:val="28"/>
              </w:rPr>
              <w:t>3. Гра в житті дитини. Світ сімейних захоплень.</w:t>
            </w:r>
          </w:p>
          <w:p w14:paraId="09C2648A" w14:textId="77777777" w:rsidR="003C7EA7" w:rsidRDefault="003C7EA7" w:rsidP="003C7EA7">
            <w:pPr>
              <w:pStyle w:val="Standard"/>
              <w:tabs>
                <w:tab w:val="left" w:pos="3045"/>
              </w:tabs>
              <w:jc w:val="center"/>
              <w:rPr>
                <w:rFonts w:ascii="Times New Roman" w:hAnsi="Times New Roman"/>
                <w:sz w:val="28"/>
                <w:szCs w:val="28"/>
                <w:u w:val="single"/>
              </w:rPr>
            </w:pPr>
          </w:p>
          <w:p w14:paraId="0197BF21" w14:textId="77777777" w:rsidR="003C7EA7" w:rsidRDefault="003C7EA7" w:rsidP="004C56A0">
            <w:pPr>
              <w:pStyle w:val="Standard"/>
              <w:numPr>
                <w:ilvl w:val="0"/>
                <w:numId w:val="44"/>
              </w:numPr>
              <w:tabs>
                <w:tab w:val="left" w:pos="3045"/>
              </w:tabs>
              <w:jc w:val="center"/>
              <w:rPr>
                <w:rFonts w:ascii="Times New Roman" w:hAnsi="Times New Roman"/>
                <w:sz w:val="28"/>
                <w:szCs w:val="28"/>
                <w:u w:val="single"/>
              </w:rPr>
            </w:pPr>
            <w:r>
              <w:rPr>
                <w:rFonts w:ascii="Times New Roman" w:hAnsi="Times New Roman"/>
                <w:sz w:val="28"/>
                <w:szCs w:val="28"/>
                <w:u w:val="single"/>
              </w:rPr>
              <w:t>клас</w:t>
            </w:r>
          </w:p>
          <w:p w14:paraId="358C02EC" w14:textId="77777777" w:rsidR="003C7EA7" w:rsidRDefault="004C56A0" w:rsidP="004C56A0">
            <w:pPr>
              <w:pStyle w:val="Standard"/>
              <w:tabs>
                <w:tab w:val="left" w:pos="310"/>
                <w:tab w:val="left" w:pos="3045"/>
              </w:tabs>
              <w:rPr>
                <w:rFonts w:ascii="Times New Roman" w:hAnsi="Times New Roman"/>
                <w:sz w:val="28"/>
                <w:szCs w:val="28"/>
              </w:rPr>
            </w:pPr>
            <w:r w:rsidRPr="004C56A0">
              <w:rPr>
                <w:rFonts w:ascii="Times New Roman" w:hAnsi="Times New Roman"/>
                <w:sz w:val="28"/>
                <w:szCs w:val="28"/>
              </w:rPr>
              <w:t>1.</w:t>
            </w:r>
            <w:r w:rsidR="003C7EA7">
              <w:rPr>
                <w:rFonts w:ascii="Times New Roman" w:hAnsi="Times New Roman"/>
                <w:sz w:val="28"/>
                <w:szCs w:val="28"/>
              </w:rPr>
              <w:t>Спільна діяльність батьків і дітей як спосіб формування морально-етичних цінностей молодших школярів.</w:t>
            </w:r>
          </w:p>
          <w:p w14:paraId="5758D879" w14:textId="77777777" w:rsidR="003C7EA7" w:rsidRDefault="003C7EA7" w:rsidP="003C7EA7">
            <w:pPr>
              <w:pStyle w:val="Standard"/>
              <w:tabs>
                <w:tab w:val="left" w:pos="4725"/>
              </w:tabs>
              <w:ind w:left="1680"/>
              <w:rPr>
                <w:rFonts w:ascii="Times New Roman" w:hAnsi="Times New Roman"/>
                <w:sz w:val="28"/>
                <w:szCs w:val="28"/>
              </w:rPr>
            </w:pPr>
          </w:p>
          <w:p w14:paraId="06757CDE" w14:textId="77777777" w:rsidR="003C7EA7" w:rsidRDefault="004C56A0" w:rsidP="004C56A0">
            <w:pPr>
              <w:pStyle w:val="Standard"/>
              <w:tabs>
                <w:tab w:val="left" w:pos="319"/>
                <w:tab w:val="left" w:pos="3045"/>
              </w:tabs>
              <w:ind w:right="-145"/>
              <w:rPr>
                <w:rFonts w:ascii="Times New Roman" w:hAnsi="Times New Roman"/>
                <w:sz w:val="28"/>
                <w:szCs w:val="28"/>
              </w:rPr>
            </w:pPr>
            <w:r w:rsidRPr="004C56A0">
              <w:rPr>
                <w:rFonts w:ascii="Times New Roman" w:hAnsi="Times New Roman"/>
                <w:sz w:val="28"/>
                <w:szCs w:val="28"/>
              </w:rPr>
              <w:t xml:space="preserve">2. </w:t>
            </w:r>
            <w:r w:rsidR="003C7EA7">
              <w:rPr>
                <w:rFonts w:ascii="Times New Roman" w:hAnsi="Times New Roman"/>
                <w:sz w:val="28"/>
                <w:szCs w:val="28"/>
              </w:rPr>
              <w:t>Як оцінювати шкільні успіхи своїх дітей. Поради батькам.</w:t>
            </w:r>
          </w:p>
          <w:p w14:paraId="6443FB22" w14:textId="77777777" w:rsidR="003C7EA7" w:rsidRDefault="003C7EA7" w:rsidP="003C7EA7">
            <w:pPr>
              <w:pStyle w:val="Standard"/>
              <w:tabs>
                <w:tab w:val="left" w:pos="3045"/>
              </w:tabs>
              <w:ind w:right="-145"/>
              <w:rPr>
                <w:rFonts w:ascii="Times New Roman" w:hAnsi="Times New Roman"/>
                <w:sz w:val="28"/>
                <w:szCs w:val="28"/>
              </w:rPr>
            </w:pPr>
          </w:p>
          <w:p w14:paraId="1F0620D1" w14:textId="77777777" w:rsidR="003C7EA7" w:rsidRDefault="003C7EA7" w:rsidP="003C7EA7">
            <w:pPr>
              <w:pStyle w:val="Standard"/>
              <w:tabs>
                <w:tab w:val="left" w:pos="3045"/>
              </w:tabs>
              <w:rPr>
                <w:rFonts w:ascii="Times New Roman" w:hAnsi="Times New Roman"/>
                <w:sz w:val="28"/>
                <w:szCs w:val="28"/>
              </w:rPr>
            </w:pPr>
            <w:r>
              <w:rPr>
                <w:rFonts w:ascii="Times New Roman" w:hAnsi="Times New Roman"/>
                <w:sz w:val="28"/>
                <w:szCs w:val="28"/>
              </w:rPr>
              <w:t>3. Розвиток творчих здібностей дитини у процесі спільної діяльності.</w:t>
            </w:r>
          </w:p>
          <w:p w14:paraId="4925C71E" w14:textId="77777777" w:rsidR="003C7EA7" w:rsidRDefault="003C7EA7" w:rsidP="003C7EA7">
            <w:pPr>
              <w:pStyle w:val="Standard"/>
              <w:tabs>
                <w:tab w:val="left" w:pos="5535"/>
              </w:tabs>
              <w:ind w:left="435"/>
              <w:jc w:val="both"/>
              <w:rPr>
                <w:rFonts w:ascii="Times New Roman" w:hAnsi="Times New Roman"/>
                <w:sz w:val="28"/>
                <w:szCs w:val="28"/>
              </w:rPr>
            </w:pPr>
          </w:p>
          <w:p w14:paraId="4954B7E5" w14:textId="77777777" w:rsidR="003C7EA7" w:rsidRDefault="003C7EA7" w:rsidP="003C7EA7">
            <w:pPr>
              <w:pStyle w:val="Standard"/>
              <w:tabs>
                <w:tab w:val="left" w:pos="3045"/>
              </w:tabs>
              <w:jc w:val="center"/>
              <w:rPr>
                <w:rFonts w:ascii="Times New Roman" w:hAnsi="Times New Roman"/>
                <w:sz w:val="28"/>
                <w:szCs w:val="28"/>
                <w:u w:val="single"/>
              </w:rPr>
            </w:pPr>
            <w:r>
              <w:rPr>
                <w:rFonts w:ascii="Times New Roman" w:hAnsi="Times New Roman"/>
                <w:sz w:val="28"/>
                <w:szCs w:val="28"/>
                <w:u w:val="single"/>
              </w:rPr>
              <w:t>5 клас</w:t>
            </w:r>
          </w:p>
          <w:p w14:paraId="521F988B" w14:textId="77777777" w:rsidR="003C7EA7" w:rsidRDefault="003C7EA7" w:rsidP="003C7EA7">
            <w:pPr>
              <w:pStyle w:val="Standard"/>
              <w:numPr>
                <w:ilvl w:val="0"/>
                <w:numId w:val="38"/>
              </w:numPr>
              <w:tabs>
                <w:tab w:val="left" w:pos="354"/>
              </w:tabs>
              <w:ind w:left="35" w:firstLine="0"/>
              <w:rPr>
                <w:rFonts w:ascii="Times New Roman" w:hAnsi="Times New Roman"/>
                <w:sz w:val="28"/>
                <w:szCs w:val="28"/>
              </w:rPr>
            </w:pPr>
            <w:r>
              <w:rPr>
                <w:rFonts w:ascii="Times New Roman" w:hAnsi="Times New Roman"/>
                <w:sz w:val="28"/>
                <w:szCs w:val="28"/>
              </w:rPr>
              <w:t>Психолого-педагогічні особливості виховання молодших підлітків. Організація дитини на дистанційну форму навчання. Допомога і контроль з боку батьків.</w:t>
            </w:r>
          </w:p>
          <w:p w14:paraId="212BE9DC" w14:textId="77777777" w:rsidR="003C7EA7" w:rsidRDefault="003C7EA7" w:rsidP="003C7EA7">
            <w:pPr>
              <w:pStyle w:val="Standard"/>
              <w:tabs>
                <w:tab w:val="left" w:pos="3765"/>
              </w:tabs>
              <w:ind w:left="720"/>
              <w:rPr>
                <w:rFonts w:ascii="Times New Roman" w:hAnsi="Times New Roman"/>
                <w:sz w:val="28"/>
                <w:szCs w:val="28"/>
              </w:rPr>
            </w:pPr>
          </w:p>
          <w:p w14:paraId="2CB75CD6" w14:textId="77777777" w:rsidR="003C7EA7" w:rsidRDefault="003C7EA7" w:rsidP="003C7EA7">
            <w:pPr>
              <w:pStyle w:val="Standard"/>
              <w:numPr>
                <w:ilvl w:val="0"/>
                <w:numId w:val="27"/>
              </w:numPr>
              <w:tabs>
                <w:tab w:val="left" w:pos="319"/>
              </w:tabs>
              <w:ind w:left="0" w:firstLine="24"/>
              <w:rPr>
                <w:rFonts w:ascii="Times New Roman" w:hAnsi="Times New Roman"/>
                <w:sz w:val="28"/>
                <w:szCs w:val="28"/>
              </w:rPr>
            </w:pPr>
            <w:r>
              <w:rPr>
                <w:rFonts w:ascii="Times New Roman" w:hAnsi="Times New Roman"/>
                <w:sz w:val="28"/>
                <w:szCs w:val="28"/>
              </w:rPr>
              <w:t>Вплив батьківських установок на розвиток дітей.</w:t>
            </w:r>
          </w:p>
          <w:p w14:paraId="11715543" w14:textId="77777777" w:rsidR="003C7EA7" w:rsidRDefault="003C7EA7" w:rsidP="003C7EA7">
            <w:pPr>
              <w:pStyle w:val="Standard"/>
              <w:tabs>
                <w:tab w:val="left" w:pos="319"/>
              </w:tabs>
              <w:rPr>
                <w:rFonts w:ascii="Times New Roman" w:hAnsi="Times New Roman"/>
                <w:sz w:val="28"/>
                <w:szCs w:val="28"/>
              </w:rPr>
            </w:pPr>
          </w:p>
          <w:p w14:paraId="43E0A4CF" w14:textId="77777777" w:rsidR="003C7EA7" w:rsidRDefault="003C7EA7" w:rsidP="003C7EA7">
            <w:pPr>
              <w:pStyle w:val="Standard"/>
              <w:tabs>
                <w:tab w:val="left" w:pos="319"/>
              </w:tabs>
              <w:ind w:firstLine="24"/>
              <w:rPr>
                <w:rFonts w:ascii="Times New Roman" w:hAnsi="Times New Roman"/>
                <w:sz w:val="28"/>
                <w:szCs w:val="28"/>
              </w:rPr>
            </w:pPr>
            <w:r>
              <w:rPr>
                <w:rFonts w:ascii="Times New Roman" w:hAnsi="Times New Roman"/>
                <w:sz w:val="28"/>
                <w:szCs w:val="28"/>
              </w:rPr>
              <w:t>3. Союз сім’ї та школи.</w:t>
            </w:r>
          </w:p>
          <w:p w14:paraId="1C1F7F41" w14:textId="77777777" w:rsidR="003C7EA7" w:rsidRDefault="003C7EA7" w:rsidP="003C7EA7">
            <w:pPr>
              <w:pStyle w:val="Standard"/>
              <w:tabs>
                <w:tab w:val="left" w:pos="3045"/>
              </w:tabs>
              <w:jc w:val="center"/>
              <w:rPr>
                <w:rFonts w:ascii="Times New Roman" w:hAnsi="Times New Roman"/>
                <w:sz w:val="28"/>
                <w:szCs w:val="28"/>
                <w:u w:val="single"/>
              </w:rPr>
            </w:pPr>
            <w:r>
              <w:rPr>
                <w:rFonts w:ascii="Times New Roman" w:hAnsi="Times New Roman"/>
                <w:sz w:val="28"/>
                <w:szCs w:val="28"/>
                <w:u w:val="single"/>
              </w:rPr>
              <w:t>6 клас</w:t>
            </w:r>
          </w:p>
          <w:p w14:paraId="7F61A339" w14:textId="77777777" w:rsidR="003C7EA7" w:rsidRDefault="003C7EA7" w:rsidP="003C7EA7">
            <w:pPr>
              <w:pStyle w:val="Standard"/>
              <w:tabs>
                <w:tab w:val="left" w:pos="3045"/>
              </w:tabs>
              <w:rPr>
                <w:rFonts w:ascii="Times New Roman" w:hAnsi="Times New Roman"/>
                <w:sz w:val="28"/>
                <w:szCs w:val="28"/>
              </w:rPr>
            </w:pPr>
            <w:r>
              <w:rPr>
                <w:rFonts w:ascii="Times New Roman" w:hAnsi="Times New Roman"/>
                <w:sz w:val="28"/>
                <w:szCs w:val="28"/>
              </w:rPr>
              <w:t>1. Сфери і специфіка спілкування підлітків.</w:t>
            </w:r>
          </w:p>
          <w:p w14:paraId="5FBFADE7" w14:textId="77777777" w:rsidR="003C7EA7" w:rsidRDefault="003C7EA7" w:rsidP="003C7EA7">
            <w:pPr>
              <w:pStyle w:val="Standard"/>
              <w:tabs>
                <w:tab w:val="left" w:pos="3045"/>
              </w:tabs>
              <w:rPr>
                <w:rFonts w:ascii="Times New Roman" w:hAnsi="Times New Roman"/>
                <w:sz w:val="28"/>
                <w:szCs w:val="28"/>
              </w:rPr>
            </w:pPr>
          </w:p>
          <w:p w14:paraId="577F5BD8" w14:textId="77777777" w:rsidR="003C7EA7" w:rsidRDefault="003C7EA7" w:rsidP="003C7EA7">
            <w:pPr>
              <w:pStyle w:val="Standard"/>
              <w:tabs>
                <w:tab w:val="left" w:pos="3045"/>
              </w:tabs>
              <w:rPr>
                <w:rFonts w:ascii="Times New Roman" w:hAnsi="Times New Roman"/>
                <w:sz w:val="28"/>
                <w:szCs w:val="28"/>
              </w:rPr>
            </w:pPr>
            <w:r>
              <w:rPr>
                <w:rFonts w:ascii="Times New Roman" w:hAnsi="Times New Roman"/>
                <w:sz w:val="28"/>
                <w:szCs w:val="28"/>
              </w:rPr>
              <w:t>2. Фізичний розвиток учня і шляхи його вдосконалення.</w:t>
            </w:r>
          </w:p>
          <w:p w14:paraId="4BF36102" w14:textId="77777777" w:rsidR="003C7EA7" w:rsidRDefault="003C7EA7" w:rsidP="003C7EA7">
            <w:pPr>
              <w:pStyle w:val="Standard"/>
              <w:tabs>
                <w:tab w:val="left" w:pos="3045"/>
              </w:tabs>
              <w:rPr>
                <w:rFonts w:ascii="Times New Roman" w:hAnsi="Times New Roman"/>
                <w:sz w:val="28"/>
                <w:szCs w:val="28"/>
              </w:rPr>
            </w:pPr>
          </w:p>
          <w:p w14:paraId="52DD6703" w14:textId="77777777" w:rsidR="003C7EA7" w:rsidRDefault="003C7EA7" w:rsidP="003C7EA7">
            <w:pPr>
              <w:pStyle w:val="Standard"/>
              <w:tabs>
                <w:tab w:val="left" w:pos="3045"/>
              </w:tabs>
              <w:rPr>
                <w:rFonts w:ascii="Times New Roman" w:hAnsi="Times New Roman"/>
                <w:sz w:val="28"/>
                <w:szCs w:val="28"/>
              </w:rPr>
            </w:pPr>
            <w:r>
              <w:rPr>
                <w:rFonts w:ascii="Times New Roman" w:hAnsi="Times New Roman"/>
                <w:sz w:val="28"/>
                <w:szCs w:val="28"/>
              </w:rPr>
              <w:t>3. Формування здорового способу життя дитини.</w:t>
            </w:r>
          </w:p>
          <w:p w14:paraId="12C5BD67" w14:textId="77777777" w:rsidR="003C7EA7" w:rsidRDefault="003C7EA7" w:rsidP="003C7EA7">
            <w:pPr>
              <w:pStyle w:val="Standard"/>
              <w:tabs>
                <w:tab w:val="left" w:pos="3045"/>
              </w:tabs>
              <w:rPr>
                <w:rFonts w:ascii="Times New Roman" w:hAnsi="Times New Roman"/>
                <w:sz w:val="28"/>
                <w:szCs w:val="28"/>
              </w:rPr>
            </w:pPr>
          </w:p>
          <w:p w14:paraId="46FFCDB1" w14:textId="77777777" w:rsidR="003C7EA7" w:rsidRDefault="003C7EA7" w:rsidP="003C7EA7">
            <w:pPr>
              <w:pStyle w:val="Standard"/>
              <w:tabs>
                <w:tab w:val="left" w:pos="3045"/>
              </w:tabs>
              <w:jc w:val="center"/>
              <w:rPr>
                <w:rFonts w:ascii="Times New Roman" w:hAnsi="Times New Roman"/>
                <w:sz w:val="28"/>
                <w:szCs w:val="28"/>
                <w:u w:val="single"/>
              </w:rPr>
            </w:pPr>
            <w:r>
              <w:rPr>
                <w:rFonts w:ascii="Times New Roman" w:hAnsi="Times New Roman"/>
                <w:sz w:val="28"/>
                <w:szCs w:val="28"/>
                <w:u w:val="single"/>
              </w:rPr>
              <w:t>7 клас</w:t>
            </w:r>
          </w:p>
          <w:p w14:paraId="5E82DEC2" w14:textId="77777777" w:rsidR="003C7EA7" w:rsidRDefault="003C7EA7" w:rsidP="003C7EA7">
            <w:pPr>
              <w:pStyle w:val="Standard"/>
              <w:tabs>
                <w:tab w:val="left" w:pos="3045"/>
              </w:tabs>
              <w:rPr>
                <w:rFonts w:ascii="Times New Roman" w:hAnsi="Times New Roman"/>
                <w:sz w:val="28"/>
                <w:szCs w:val="28"/>
              </w:rPr>
            </w:pPr>
            <w:r>
              <w:rPr>
                <w:rFonts w:ascii="Times New Roman" w:hAnsi="Times New Roman"/>
                <w:sz w:val="28"/>
                <w:szCs w:val="28"/>
              </w:rPr>
              <w:t>1. Старший підлітковий вік і його особливості.</w:t>
            </w:r>
          </w:p>
          <w:p w14:paraId="5DA8A20D" w14:textId="77777777" w:rsidR="003C7EA7" w:rsidRDefault="003C7EA7" w:rsidP="003C7EA7">
            <w:pPr>
              <w:pStyle w:val="Standard"/>
              <w:tabs>
                <w:tab w:val="left" w:pos="3045"/>
              </w:tabs>
              <w:rPr>
                <w:rFonts w:ascii="Times New Roman" w:hAnsi="Times New Roman"/>
                <w:sz w:val="28"/>
                <w:szCs w:val="28"/>
              </w:rPr>
            </w:pPr>
          </w:p>
          <w:p w14:paraId="295DA3F1" w14:textId="77777777" w:rsidR="003C7EA7" w:rsidRDefault="003C7EA7" w:rsidP="003C7EA7">
            <w:pPr>
              <w:pStyle w:val="Standard"/>
              <w:tabs>
                <w:tab w:val="left" w:pos="3045"/>
              </w:tabs>
              <w:rPr>
                <w:rFonts w:ascii="Times New Roman" w:hAnsi="Times New Roman"/>
                <w:sz w:val="28"/>
                <w:szCs w:val="28"/>
              </w:rPr>
            </w:pPr>
            <w:r>
              <w:rPr>
                <w:rFonts w:ascii="Times New Roman" w:hAnsi="Times New Roman"/>
                <w:sz w:val="28"/>
                <w:szCs w:val="28"/>
              </w:rPr>
              <w:t>2.Педагогіка почуттів і культура їх вираження. Формування культури поведінки та культури навчальної праці дитини.</w:t>
            </w:r>
          </w:p>
          <w:p w14:paraId="08671884" w14:textId="77777777" w:rsidR="003C7EA7" w:rsidRDefault="003C7EA7" w:rsidP="003C7EA7">
            <w:pPr>
              <w:pStyle w:val="Standard"/>
              <w:tabs>
                <w:tab w:val="left" w:pos="3045"/>
              </w:tabs>
              <w:rPr>
                <w:rFonts w:ascii="Times New Roman" w:hAnsi="Times New Roman"/>
                <w:sz w:val="28"/>
                <w:szCs w:val="28"/>
              </w:rPr>
            </w:pPr>
          </w:p>
          <w:p w14:paraId="762429C3" w14:textId="77777777" w:rsidR="003C7EA7" w:rsidRDefault="003C7EA7" w:rsidP="003C7EA7">
            <w:pPr>
              <w:pStyle w:val="Standard"/>
              <w:numPr>
                <w:ilvl w:val="0"/>
                <w:numId w:val="27"/>
              </w:numPr>
              <w:tabs>
                <w:tab w:val="left" w:pos="319"/>
              </w:tabs>
              <w:ind w:left="0" w:firstLine="24"/>
              <w:rPr>
                <w:rFonts w:ascii="Times New Roman" w:hAnsi="Times New Roman"/>
                <w:sz w:val="28"/>
                <w:szCs w:val="28"/>
              </w:rPr>
            </w:pPr>
            <w:r>
              <w:rPr>
                <w:rFonts w:ascii="Times New Roman" w:hAnsi="Times New Roman"/>
                <w:sz w:val="28"/>
                <w:szCs w:val="28"/>
              </w:rPr>
              <w:t>Духовний світ особистості. Морально-етичні цінності особистості та їх врахування у сучасному сімейному вихованні.</w:t>
            </w:r>
          </w:p>
          <w:p w14:paraId="64630550" w14:textId="77777777" w:rsidR="003C7EA7" w:rsidRDefault="003C7EA7" w:rsidP="003C7EA7">
            <w:pPr>
              <w:pStyle w:val="Standard"/>
              <w:tabs>
                <w:tab w:val="left" w:pos="3765"/>
              </w:tabs>
              <w:ind w:left="720"/>
              <w:rPr>
                <w:rFonts w:ascii="Times New Roman" w:hAnsi="Times New Roman"/>
                <w:sz w:val="28"/>
                <w:szCs w:val="28"/>
              </w:rPr>
            </w:pPr>
          </w:p>
          <w:p w14:paraId="45CFC86C" w14:textId="77777777" w:rsidR="003C7EA7" w:rsidRDefault="003C7EA7" w:rsidP="003C7EA7">
            <w:pPr>
              <w:pStyle w:val="Standard"/>
              <w:tabs>
                <w:tab w:val="left" w:pos="3045"/>
              </w:tabs>
              <w:jc w:val="center"/>
              <w:rPr>
                <w:rFonts w:ascii="Times New Roman" w:hAnsi="Times New Roman"/>
                <w:sz w:val="28"/>
                <w:szCs w:val="28"/>
                <w:u w:val="single"/>
              </w:rPr>
            </w:pPr>
            <w:r>
              <w:rPr>
                <w:rFonts w:ascii="Times New Roman" w:hAnsi="Times New Roman"/>
                <w:sz w:val="28"/>
                <w:szCs w:val="28"/>
                <w:u w:val="single"/>
              </w:rPr>
              <w:t>8 клас</w:t>
            </w:r>
          </w:p>
          <w:p w14:paraId="4F48A276" w14:textId="77777777" w:rsidR="003C7EA7" w:rsidRDefault="003C7EA7" w:rsidP="003C7EA7">
            <w:pPr>
              <w:pStyle w:val="Standard"/>
              <w:numPr>
                <w:ilvl w:val="0"/>
                <w:numId w:val="39"/>
              </w:numPr>
              <w:tabs>
                <w:tab w:val="left" w:pos="319"/>
              </w:tabs>
              <w:ind w:left="0" w:firstLine="24"/>
              <w:rPr>
                <w:rFonts w:ascii="Times New Roman" w:hAnsi="Times New Roman"/>
                <w:sz w:val="28"/>
                <w:szCs w:val="28"/>
              </w:rPr>
            </w:pPr>
            <w:r>
              <w:rPr>
                <w:rFonts w:ascii="Times New Roman" w:hAnsi="Times New Roman"/>
                <w:sz w:val="28"/>
                <w:szCs w:val="28"/>
              </w:rPr>
              <w:t>Виховання характеру, формування моральних якостей особистості, уміння самостійно набувати знання.</w:t>
            </w:r>
          </w:p>
          <w:p w14:paraId="308D70CB" w14:textId="77777777" w:rsidR="003C7EA7" w:rsidRDefault="003C7EA7" w:rsidP="003C7EA7">
            <w:pPr>
              <w:pStyle w:val="Standard"/>
              <w:tabs>
                <w:tab w:val="left" w:pos="343"/>
              </w:tabs>
              <w:ind w:left="24"/>
              <w:rPr>
                <w:rFonts w:ascii="Times New Roman" w:hAnsi="Times New Roman"/>
                <w:sz w:val="28"/>
                <w:szCs w:val="28"/>
              </w:rPr>
            </w:pPr>
          </w:p>
          <w:p w14:paraId="3D2CF31D" w14:textId="77777777" w:rsidR="003C7EA7" w:rsidRDefault="003C7EA7" w:rsidP="003C7EA7">
            <w:pPr>
              <w:pStyle w:val="Standard"/>
              <w:numPr>
                <w:ilvl w:val="0"/>
                <w:numId w:val="28"/>
              </w:numPr>
              <w:tabs>
                <w:tab w:val="left" w:pos="319"/>
              </w:tabs>
              <w:ind w:left="0" w:firstLine="24"/>
              <w:jc w:val="both"/>
              <w:rPr>
                <w:rFonts w:ascii="Times New Roman" w:hAnsi="Times New Roman"/>
                <w:sz w:val="28"/>
                <w:szCs w:val="28"/>
              </w:rPr>
            </w:pPr>
            <w:r>
              <w:rPr>
                <w:rFonts w:ascii="Times New Roman" w:hAnsi="Times New Roman"/>
                <w:sz w:val="28"/>
                <w:szCs w:val="28"/>
              </w:rPr>
              <w:t xml:space="preserve">Профорієнтація і </w:t>
            </w:r>
            <w:proofErr w:type="spellStart"/>
            <w:r>
              <w:rPr>
                <w:rFonts w:ascii="Times New Roman" w:hAnsi="Times New Roman"/>
                <w:sz w:val="28"/>
                <w:szCs w:val="28"/>
              </w:rPr>
              <w:t>допрофільна</w:t>
            </w:r>
            <w:proofErr w:type="spellEnd"/>
            <w:r>
              <w:rPr>
                <w:rFonts w:ascii="Times New Roman" w:hAnsi="Times New Roman"/>
                <w:sz w:val="28"/>
                <w:szCs w:val="28"/>
              </w:rPr>
              <w:t xml:space="preserve"> підготовка старших підлітків; шляхи самовизначення і вибору професії.</w:t>
            </w:r>
          </w:p>
          <w:p w14:paraId="00777170" w14:textId="77777777" w:rsidR="003C7EA7" w:rsidRDefault="003C7EA7" w:rsidP="003C7EA7">
            <w:pPr>
              <w:pStyle w:val="Standard"/>
              <w:tabs>
                <w:tab w:val="left" w:pos="319"/>
              </w:tabs>
              <w:ind w:firstLine="24"/>
              <w:rPr>
                <w:rFonts w:ascii="Times New Roman" w:hAnsi="Times New Roman"/>
                <w:sz w:val="28"/>
                <w:szCs w:val="28"/>
              </w:rPr>
            </w:pPr>
          </w:p>
          <w:p w14:paraId="01477742" w14:textId="77777777" w:rsidR="003C7EA7" w:rsidRDefault="003C7EA7" w:rsidP="003C7EA7">
            <w:pPr>
              <w:pStyle w:val="Standard"/>
              <w:tabs>
                <w:tab w:val="left" w:pos="319"/>
              </w:tabs>
              <w:ind w:firstLine="24"/>
              <w:rPr>
                <w:rFonts w:ascii="Times New Roman" w:hAnsi="Times New Roman"/>
                <w:sz w:val="28"/>
                <w:szCs w:val="28"/>
              </w:rPr>
            </w:pPr>
            <w:r>
              <w:rPr>
                <w:rFonts w:ascii="Times New Roman" w:hAnsi="Times New Roman"/>
                <w:sz w:val="28"/>
                <w:szCs w:val="28"/>
              </w:rPr>
              <w:t>3. Щаслива сім’я. Яка вона?</w:t>
            </w:r>
          </w:p>
          <w:p w14:paraId="2DB6E0D7" w14:textId="77777777" w:rsidR="003C7EA7" w:rsidRDefault="003C7EA7" w:rsidP="003C7EA7">
            <w:pPr>
              <w:pStyle w:val="Standard"/>
              <w:tabs>
                <w:tab w:val="left" w:pos="3045"/>
              </w:tabs>
              <w:rPr>
                <w:rFonts w:ascii="Times New Roman" w:hAnsi="Times New Roman"/>
                <w:sz w:val="28"/>
                <w:szCs w:val="28"/>
              </w:rPr>
            </w:pPr>
          </w:p>
          <w:p w14:paraId="5BDC707B" w14:textId="77777777" w:rsidR="003C7EA7" w:rsidRDefault="003C7EA7" w:rsidP="003C7EA7">
            <w:pPr>
              <w:pStyle w:val="Standard"/>
              <w:tabs>
                <w:tab w:val="left" w:pos="3045"/>
              </w:tabs>
              <w:rPr>
                <w:rFonts w:ascii="Times New Roman" w:hAnsi="Times New Roman"/>
                <w:sz w:val="28"/>
                <w:szCs w:val="28"/>
              </w:rPr>
            </w:pPr>
          </w:p>
          <w:p w14:paraId="32D3FE1B" w14:textId="77777777" w:rsidR="003C7EA7" w:rsidRDefault="003C7EA7" w:rsidP="003C7EA7">
            <w:pPr>
              <w:pStyle w:val="Standard"/>
              <w:tabs>
                <w:tab w:val="left" w:pos="3045"/>
              </w:tabs>
              <w:jc w:val="center"/>
              <w:rPr>
                <w:rFonts w:ascii="Times New Roman" w:hAnsi="Times New Roman"/>
                <w:sz w:val="28"/>
                <w:szCs w:val="28"/>
                <w:u w:val="single"/>
              </w:rPr>
            </w:pPr>
            <w:r>
              <w:rPr>
                <w:rFonts w:ascii="Times New Roman" w:hAnsi="Times New Roman"/>
                <w:sz w:val="28"/>
                <w:szCs w:val="28"/>
                <w:u w:val="single"/>
              </w:rPr>
              <w:t>9 клас</w:t>
            </w:r>
          </w:p>
          <w:p w14:paraId="09C824AF" w14:textId="77777777" w:rsidR="003C7EA7" w:rsidRDefault="003C7EA7" w:rsidP="003C7EA7">
            <w:pPr>
              <w:pStyle w:val="Standard"/>
              <w:tabs>
                <w:tab w:val="left" w:pos="3045"/>
              </w:tabs>
              <w:ind w:right="-145"/>
              <w:rPr>
                <w:rFonts w:ascii="Times New Roman" w:hAnsi="Times New Roman"/>
                <w:sz w:val="28"/>
                <w:szCs w:val="28"/>
              </w:rPr>
            </w:pPr>
            <w:r>
              <w:rPr>
                <w:rFonts w:ascii="Times New Roman" w:hAnsi="Times New Roman"/>
                <w:sz w:val="28"/>
                <w:szCs w:val="28"/>
              </w:rPr>
              <w:t>1. Роль сім’ї у визначенні життєвого шляху старшокласників.</w:t>
            </w:r>
          </w:p>
          <w:p w14:paraId="5E33FD01" w14:textId="77777777" w:rsidR="003C7EA7" w:rsidRDefault="003C7EA7" w:rsidP="003C7EA7">
            <w:pPr>
              <w:pStyle w:val="Standard"/>
              <w:tabs>
                <w:tab w:val="left" w:pos="3045"/>
              </w:tabs>
              <w:rPr>
                <w:rFonts w:ascii="Times New Roman" w:hAnsi="Times New Roman"/>
                <w:sz w:val="28"/>
                <w:szCs w:val="28"/>
              </w:rPr>
            </w:pPr>
          </w:p>
          <w:p w14:paraId="0B7DE862" w14:textId="77777777" w:rsidR="003C7EA7" w:rsidRDefault="003C7EA7" w:rsidP="003C7EA7">
            <w:pPr>
              <w:pStyle w:val="Standard"/>
              <w:tabs>
                <w:tab w:val="left" w:pos="3045"/>
              </w:tabs>
              <w:rPr>
                <w:rFonts w:ascii="Times New Roman" w:hAnsi="Times New Roman"/>
                <w:sz w:val="28"/>
                <w:szCs w:val="28"/>
              </w:rPr>
            </w:pPr>
            <w:r>
              <w:rPr>
                <w:rFonts w:ascii="Times New Roman" w:hAnsi="Times New Roman"/>
                <w:sz w:val="28"/>
                <w:szCs w:val="28"/>
              </w:rPr>
              <w:t>2. Про шкідливі звички і роль батьків у подальшому розвитку стійкої потреби дітей у здоровому способі життя.</w:t>
            </w:r>
          </w:p>
          <w:p w14:paraId="7848A2FB" w14:textId="77777777" w:rsidR="003C7EA7" w:rsidRDefault="003C7EA7" w:rsidP="003C7EA7">
            <w:pPr>
              <w:pStyle w:val="Standard"/>
              <w:tabs>
                <w:tab w:val="left" w:pos="3045"/>
              </w:tabs>
              <w:rPr>
                <w:rFonts w:ascii="Times New Roman" w:hAnsi="Times New Roman"/>
                <w:sz w:val="28"/>
                <w:szCs w:val="28"/>
              </w:rPr>
            </w:pPr>
          </w:p>
          <w:p w14:paraId="15A17DE8" w14:textId="77777777" w:rsidR="003C7EA7" w:rsidRDefault="003C7EA7" w:rsidP="003C7EA7">
            <w:pPr>
              <w:pStyle w:val="Standard"/>
              <w:tabs>
                <w:tab w:val="left" w:pos="3045"/>
              </w:tabs>
              <w:rPr>
                <w:rFonts w:ascii="Times New Roman" w:hAnsi="Times New Roman"/>
                <w:sz w:val="28"/>
                <w:szCs w:val="28"/>
              </w:rPr>
            </w:pPr>
            <w:r>
              <w:rPr>
                <w:rFonts w:ascii="Times New Roman" w:hAnsi="Times New Roman"/>
                <w:sz w:val="28"/>
                <w:szCs w:val="28"/>
              </w:rPr>
              <w:t xml:space="preserve">3. Проблеми виховання юнаків і дівчат. Педагогіка почуттів, </w:t>
            </w:r>
            <w:r>
              <w:rPr>
                <w:rFonts w:ascii="Times New Roman" w:hAnsi="Times New Roman"/>
                <w:sz w:val="28"/>
                <w:szCs w:val="28"/>
              </w:rPr>
              <w:lastRenderedPageBreak/>
              <w:t>етика сімейних стосунків.</w:t>
            </w:r>
          </w:p>
          <w:p w14:paraId="6F67F788" w14:textId="77777777" w:rsidR="003C7EA7" w:rsidRDefault="003C7EA7" w:rsidP="003C7EA7">
            <w:pPr>
              <w:pStyle w:val="Standard"/>
              <w:tabs>
                <w:tab w:val="left" w:pos="3045"/>
              </w:tabs>
              <w:rPr>
                <w:rFonts w:ascii="Times New Roman" w:hAnsi="Times New Roman"/>
                <w:sz w:val="28"/>
                <w:szCs w:val="28"/>
              </w:rPr>
            </w:pPr>
          </w:p>
          <w:p w14:paraId="02901CD6" w14:textId="77777777" w:rsidR="003C7EA7" w:rsidRDefault="003C7EA7" w:rsidP="003C7EA7">
            <w:pPr>
              <w:pStyle w:val="Standard"/>
              <w:tabs>
                <w:tab w:val="left" w:pos="3045"/>
              </w:tabs>
              <w:rPr>
                <w:rFonts w:ascii="Times New Roman" w:hAnsi="Times New Roman"/>
                <w:sz w:val="28"/>
                <w:szCs w:val="28"/>
              </w:rPr>
            </w:pPr>
          </w:p>
          <w:p w14:paraId="6DAEFE1A" w14:textId="77777777" w:rsidR="003C7EA7" w:rsidRDefault="003C7EA7" w:rsidP="003C7EA7">
            <w:pPr>
              <w:pStyle w:val="Standard"/>
              <w:tabs>
                <w:tab w:val="left" w:pos="3045"/>
              </w:tabs>
              <w:jc w:val="center"/>
              <w:rPr>
                <w:rFonts w:ascii="Times New Roman" w:hAnsi="Times New Roman"/>
                <w:sz w:val="28"/>
                <w:szCs w:val="28"/>
                <w:u w:val="single"/>
              </w:rPr>
            </w:pPr>
            <w:r>
              <w:rPr>
                <w:rFonts w:ascii="Times New Roman" w:hAnsi="Times New Roman"/>
                <w:sz w:val="28"/>
                <w:szCs w:val="28"/>
                <w:u w:val="single"/>
              </w:rPr>
              <w:t>10 клас</w:t>
            </w:r>
          </w:p>
          <w:p w14:paraId="6D572CC5" w14:textId="77777777" w:rsidR="003C7EA7" w:rsidRDefault="003C7EA7" w:rsidP="003C7EA7">
            <w:pPr>
              <w:pStyle w:val="Standard"/>
              <w:tabs>
                <w:tab w:val="left" w:pos="3045"/>
              </w:tabs>
              <w:rPr>
                <w:rFonts w:ascii="Times New Roman" w:hAnsi="Times New Roman"/>
                <w:sz w:val="28"/>
                <w:szCs w:val="28"/>
              </w:rPr>
            </w:pPr>
            <w:r>
              <w:rPr>
                <w:rFonts w:ascii="Times New Roman" w:hAnsi="Times New Roman"/>
                <w:sz w:val="28"/>
                <w:szCs w:val="28"/>
              </w:rPr>
              <w:t>1.  Взаєморозуміння і взаємоповага. Як уникати конфліктів із власними дітьми.</w:t>
            </w:r>
          </w:p>
          <w:p w14:paraId="445D861D" w14:textId="77777777" w:rsidR="003C7EA7" w:rsidRDefault="003C7EA7" w:rsidP="003C7EA7">
            <w:pPr>
              <w:pStyle w:val="Standard"/>
              <w:tabs>
                <w:tab w:val="left" w:pos="3045"/>
              </w:tabs>
              <w:rPr>
                <w:rFonts w:ascii="Times New Roman" w:hAnsi="Times New Roman"/>
                <w:sz w:val="28"/>
                <w:szCs w:val="28"/>
              </w:rPr>
            </w:pPr>
          </w:p>
          <w:p w14:paraId="52EEECD0" w14:textId="77777777" w:rsidR="003C7EA7" w:rsidRDefault="003C7EA7" w:rsidP="003C7EA7">
            <w:pPr>
              <w:pStyle w:val="Standard"/>
              <w:tabs>
                <w:tab w:val="left" w:pos="3045"/>
              </w:tabs>
              <w:rPr>
                <w:rFonts w:ascii="Times New Roman" w:hAnsi="Times New Roman"/>
                <w:sz w:val="28"/>
                <w:szCs w:val="28"/>
              </w:rPr>
            </w:pPr>
            <w:r>
              <w:rPr>
                <w:rFonts w:ascii="Times New Roman" w:hAnsi="Times New Roman"/>
                <w:sz w:val="28"/>
                <w:szCs w:val="28"/>
              </w:rPr>
              <w:t>2. Сім’я, етика сімейних стосунків.</w:t>
            </w:r>
          </w:p>
          <w:p w14:paraId="32FFBF14" w14:textId="77777777" w:rsidR="003C7EA7" w:rsidRDefault="003C7EA7" w:rsidP="003C7EA7">
            <w:pPr>
              <w:pStyle w:val="Standard"/>
              <w:tabs>
                <w:tab w:val="left" w:pos="3045"/>
              </w:tabs>
              <w:rPr>
                <w:rFonts w:ascii="Times New Roman" w:hAnsi="Times New Roman"/>
                <w:sz w:val="28"/>
                <w:szCs w:val="28"/>
              </w:rPr>
            </w:pPr>
          </w:p>
          <w:p w14:paraId="1852421A" w14:textId="77777777" w:rsidR="003C7EA7" w:rsidRDefault="003C7EA7" w:rsidP="003C7EA7">
            <w:pPr>
              <w:pStyle w:val="Standard"/>
              <w:tabs>
                <w:tab w:val="left" w:pos="3045"/>
              </w:tabs>
              <w:rPr>
                <w:rFonts w:ascii="Times New Roman" w:hAnsi="Times New Roman"/>
                <w:sz w:val="28"/>
                <w:szCs w:val="28"/>
              </w:rPr>
            </w:pPr>
            <w:r>
              <w:rPr>
                <w:rFonts w:ascii="Times New Roman" w:hAnsi="Times New Roman"/>
                <w:sz w:val="28"/>
                <w:szCs w:val="28"/>
              </w:rPr>
              <w:t>3. Роль батька у вихованні дитини.</w:t>
            </w:r>
          </w:p>
          <w:p w14:paraId="26BE9F23" w14:textId="77777777" w:rsidR="003C7EA7" w:rsidRDefault="003C7EA7" w:rsidP="003C7EA7">
            <w:pPr>
              <w:pStyle w:val="Standard"/>
              <w:tabs>
                <w:tab w:val="left" w:pos="3045"/>
              </w:tabs>
              <w:rPr>
                <w:rFonts w:ascii="Times New Roman" w:hAnsi="Times New Roman"/>
                <w:sz w:val="28"/>
                <w:szCs w:val="28"/>
              </w:rPr>
            </w:pPr>
          </w:p>
          <w:p w14:paraId="79EBC453" w14:textId="77777777" w:rsidR="003C7EA7" w:rsidRDefault="003C7EA7" w:rsidP="003C7EA7">
            <w:pPr>
              <w:pStyle w:val="Standard"/>
              <w:tabs>
                <w:tab w:val="left" w:pos="3045"/>
              </w:tabs>
              <w:jc w:val="center"/>
              <w:rPr>
                <w:rFonts w:ascii="Times New Roman" w:hAnsi="Times New Roman"/>
                <w:sz w:val="28"/>
                <w:szCs w:val="28"/>
                <w:u w:val="single"/>
              </w:rPr>
            </w:pPr>
            <w:r>
              <w:rPr>
                <w:rFonts w:ascii="Times New Roman" w:hAnsi="Times New Roman"/>
                <w:sz w:val="28"/>
                <w:szCs w:val="28"/>
                <w:u w:val="single"/>
              </w:rPr>
              <w:t>11 клас</w:t>
            </w:r>
          </w:p>
          <w:p w14:paraId="64D79059" w14:textId="77777777" w:rsidR="003C7EA7" w:rsidRDefault="003C7EA7" w:rsidP="003C7EA7">
            <w:pPr>
              <w:pStyle w:val="Standard"/>
              <w:tabs>
                <w:tab w:val="left" w:pos="3045"/>
              </w:tabs>
              <w:rPr>
                <w:rFonts w:ascii="Times New Roman" w:hAnsi="Times New Roman"/>
                <w:sz w:val="28"/>
                <w:szCs w:val="28"/>
              </w:rPr>
            </w:pPr>
            <w:r>
              <w:rPr>
                <w:rFonts w:ascii="Times New Roman" w:hAnsi="Times New Roman"/>
                <w:sz w:val="28"/>
                <w:szCs w:val="28"/>
              </w:rPr>
              <w:t>1. Виховний потенціал сім’ї.</w:t>
            </w:r>
          </w:p>
          <w:p w14:paraId="3CC98B43" w14:textId="77777777" w:rsidR="003C7EA7" w:rsidRDefault="003C7EA7" w:rsidP="003C7EA7">
            <w:pPr>
              <w:pStyle w:val="Standard"/>
              <w:tabs>
                <w:tab w:val="left" w:pos="3045"/>
              </w:tabs>
              <w:rPr>
                <w:rFonts w:ascii="Times New Roman" w:hAnsi="Times New Roman"/>
                <w:sz w:val="28"/>
                <w:szCs w:val="28"/>
              </w:rPr>
            </w:pPr>
          </w:p>
          <w:p w14:paraId="1AF05685" w14:textId="77777777" w:rsidR="003C7EA7" w:rsidRDefault="003C7EA7" w:rsidP="003C7EA7">
            <w:pPr>
              <w:pStyle w:val="Standard"/>
              <w:tabs>
                <w:tab w:val="left" w:pos="3045"/>
              </w:tabs>
              <w:rPr>
                <w:rFonts w:ascii="Times New Roman" w:hAnsi="Times New Roman"/>
                <w:sz w:val="28"/>
                <w:szCs w:val="28"/>
              </w:rPr>
            </w:pPr>
            <w:r>
              <w:rPr>
                <w:rFonts w:ascii="Times New Roman" w:hAnsi="Times New Roman"/>
                <w:sz w:val="28"/>
                <w:szCs w:val="28"/>
              </w:rPr>
              <w:t>2. Виховання відповідальності у старшокласників.</w:t>
            </w:r>
          </w:p>
          <w:p w14:paraId="1133E33E" w14:textId="77777777" w:rsidR="003C7EA7" w:rsidRDefault="003C7EA7" w:rsidP="003C7EA7">
            <w:pPr>
              <w:pStyle w:val="Standard"/>
              <w:tabs>
                <w:tab w:val="left" w:pos="3045"/>
              </w:tabs>
              <w:rPr>
                <w:rFonts w:ascii="Times New Roman" w:hAnsi="Times New Roman"/>
                <w:sz w:val="28"/>
                <w:szCs w:val="28"/>
              </w:rPr>
            </w:pPr>
          </w:p>
          <w:p w14:paraId="0EA17A79" w14:textId="77777777" w:rsidR="003C7EA7" w:rsidRDefault="003C7EA7" w:rsidP="003C7EA7">
            <w:pPr>
              <w:pStyle w:val="Standard"/>
              <w:tabs>
                <w:tab w:val="left" w:pos="3045"/>
              </w:tabs>
              <w:rPr>
                <w:rFonts w:ascii="Times New Roman" w:hAnsi="Times New Roman"/>
                <w:sz w:val="28"/>
                <w:szCs w:val="28"/>
              </w:rPr>
            </w:pPr>
            <w:r>
              <w:rPr>
                <w:rFonts w:ascii="Times New Roman" w:hAnsi="Times New Roman"/>
                <w:sz w:val="28"/>
                <w:szCs w:val="28"/>
              </w:rPr>
              <w:t>3. Сім’я, освіта, вибір життєвого шляху. Підсумкові контрольні роботи, незалежне зовнішнє оцінювання знань.</w:t>
            </w:r>
          </w:p>
          <w:p w14:paraId="63E4293B" w14:textId="77777777" w:rsidR="003C7EA7" w:rsidRDefault="003C7EA7" w:rsidP="003C7EA7">
            <w:pPr>
              <w:pStyle w:val="Standard"/>
              <w:tabs>
                <w:tab w:val="left" w:pos="3045"/>
              </w:tabs>
              <w:jc w:val="center"/>
              <w:rPr>
                <w:rFonts w:ascii="Times New Roman" w:hAnsi="Times New Roman"/>
                <w:sz w:val="28"/>
                <w:szCs w:val="28"/>
              </w:rPr>
            </w:pPr>
          </w:p>
        </w:tc>
        <w:tc>
          <w:tcPr>
            <w:tcW w:w="2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E9BE4" w14:textId="77777777" w:rsidR="003C7EA7" w:rsidRDefault="003C7EA7" w:rsidP="003C7EA7">
            <w:pPr>
              <w:pStyle w:val="Standard"/>
              <w:tabs>
                <w:tab w:val="left" w:pos="5100"/>
              </w:tabs>
              <w:snapToGrid w:val="0"/>
              <w:jc w:val="center"/>
              <w:rPr>
                <w:rFonts w:ascii="Times New Roman" w:hAnsi="Times New Roman"/>
                <w:sz w:val="28"/>
                <w:szCs w:val="28"/>
              </w:rPr>
            </w:pPr>
          </w:p>
          <w:p w14:paraId="227F6367" w14:textId="77777777" w:rsidR="003C7EA7" w:rsidRDefault="003C7EA7" w:rsidP="003C7EA7">
            <w:pPr>
              <w:pStyle w:val="Standard"/>
              <w:tabs>
                <w:tab w:val="left" w:pos="5100"/>
              </w:tabs>
              <w:rPr>
                <w:rFonts w:ascii="Times New Roman" w:hAnsi="Times New Roman"/>
                <w:sz w:val="28"/>
                <w:szCs w:val="28"/>
              </w:rPr>
            </w:pPr>
          </w:p>
          <w:p w14:paraId="0C153DA3" w14:textId="77777777" w:rsidR="003C7EA7" w:rsidRDefault="003C7EA7" w:rsidP="003C7EA7">
            <w:pPr>
              <w:pStyle w:val="Standard"/>
              <w:tabs>
                <w:tab w:val="left" w:pos="5100"/>
              </w:tabs>
              <w:rPr>
                <w:rFonts w:ascii="Times New Roman" w:hAnsi="Times New Roman"/>
                <w:sz w:val="28"/>
                <w:szCs w:val="28"/>
              </w:rPr>
            </w:pPr>
          </w:p>
          <w:p w14:paraId="25EA5A2D" w14:textId="77777777" w:rsidR="003C7EA7" w:rsidRDefault="003C7EA7" w:rsidP="003C7EA7">
            <w:pPr>
              <w:pStyle w:val="Standard"/>
              <w:jc w:val="center"/>
              <w:rPr>
                <w:rFonts w:ascii="Times New Roman" w:hAnsi="Times New Roman"/>
              </w:rPr>
            </w:pPr>
            <w:r>
              <w:rPr>
                <w:rFonts w:ascii="Times New Roman" w:hAnsi="Times New Roman"/>
                <w:sz w:val="28"/>
                <w:szCs w:val="28"/>
              </w:rPr>
              <w:t>Серпень 2022р.</w:t>
            </w:r>
          </w:p>
          <w:p w14:paraId="2A924086" w14:textId="77777777" w:rsidR="003C7EA7" w:rsidRDefault="003C7EA7" w:rsidP="003C7EA7">
            <w:pPr>
              <w:pStyle w:val="Standard"/>
              <w:jc w:val="center"/>
              <w:rPr>
                <w:rFonts w:ascii="Times New Roman" w:hAnsi="Times New Roman"/>
                <w:sz w:val="28"/>
                <w:szCs w:val="28"/>
              </w:rPr>
            </w:pPr>
          </w:p>
          <w:p w14:paraId="47C215CB" w14:textId="77777777" w:rsidR="003C7EA7" w:rsidRDefault="003C7EA7" w:rsidP="003C7EA7">
            <w:pPr>
              <w:pStyle w:val="Standard"/>
              <w:jc w:val="center"/>
              <w:rPr>
                <w:rFonts w:ascii="Times New Roman" w:hAnsi="Times New Roman"/>
                <w:sz w:val="28"/>
                <w:szCs w:val="28"/>
              </w:rPr>
            </w:pPr>
          </w:p>
          <w:p w14:paraId="7BCAE0AA" w14:textId="77777777" w:rsidR="003C7EA7" w:rsidRDefault="003C7EA7" w:rsidP="003C7EA7">
            <w:pPr>
              <w:pStyle w:val="Standard"/>
              <w:jc w:val="center"/>
              <w:rPr>
                <w:rFonts w:ascii="Times New Roman" w:hAnsi="Times New Roman"/>
              </w:rPr>
            </w:pPr>
            <w:r>
              <w:rPr>
                <w:rFonts w:ascii="Times New Roman" w:hAnsi="Times New Roman"/>
                <w:sz w:val="28"/>
                <w:szCs w:val="28"/>
              </w:rPr>
              <w:t>Жовтень 2022р.</w:t>
            </w:r>
          </w:p>
          <w:p w14:paraId="3119C462" w14:textId="77777777" w:rsidR="003C7EA7" w:rsidRDefault="003C7EA7" w:rsidP="003C7EA7">
            <w:pPr>
              <w:pStyle w:val="Standard"/>
              <w:jc w:val="center"/>
              <w:rPr>
                <w:rFonts w:ascii="Times New Roman" w:hAnsi="Times New Roman"/>
                <w:sz w:val="28"/>
                <w:szCs w:val="28"/>
              </w:rPr>
            </w:pPr>
          </w:p>
          <w:p w14:paraId="448FA95C" w14:textId="77777777" w:rsidR="003C7EA7" w:rsidRDefault="003C7EA7" w:rsidP="003C7EA7">
            <w:pPr>
              <w:pStyle w:val="Standard"/>
              <w:jc w:val="center"/>
              <w:rPr>
                <w:rFonts w:ascii="Times New Roman" w:hAnsi="Times New Roman"/>
              </w:rPr>
            </w:pPr>
            <w:r>
              <w:rPr>
                <w:rFonts w:ascii="Times New Roman" w:hAnsi="Times New Roman"/>
                <w:sz w:val="28"/>
                <w:szCs w:val="28"/>
              </w:rPr>
              <w:t>Березень 2023р.</w:t>
            </w:r>
          </w:p>
          <w:p w14:paraId="56610C62" w14:textId="77777777" w:rsidR="003C7EA7" w:rsidRDefault="003C7EA7" w:rsidP="003C7EA7">
            <w:pPr>
              <w:pStyle w:val="Standard"/>
              <w:rPr>
                <w:rFonts w:ascii="Times New Roman" w:hAnsi="Times New Roman"/>
                <w:sz w:val="28"/>
                <w:szCs w:val="28"/>
              </w:rPr>
            </w:pPr>
          </w:p>
          <w:p w14:paraId="6424DCE6" w14:textId="77777777" w:rsidR="003C7EA7" w:rsidRDefault="003C7EA7" w:rsidP="003C7EA7">
            <w:pPr>
              <w:pStyle w:val="Standard"/>
              <w:jc w:val="center"/>
              <w:rPr>
                <w:rFonts w:ascii="Times New Roman" w:hAnsi="Times New Roman"/>
                <w:sz w:val="28"/>
                <w:szCs w:val="28"/>
              </w:rPr>
            </w:pPr>
          </w:p>
          <w:p w14:paraId="753B4076" w14:textId="77777777" w:rsidR="003C7EA7" w:rsidRDefault="003C7EA7" w:rsidP="003C7EA7">
            <w:pPr>
              <w:pStyle w:val="Standard"/>
              <w:jc w:val="center"/>
              <w:rPr>
                <w:rFonts w:ascii="Times New Roman" w:hAnsi="Times New Roman"/>
              </w:rPr>
            </w:pPr>
            <w:r>
              <w:rPr>
                <w:rFonts w:ascii="Times New Roman" w:hAnsi="Times New Roman"/>
                <w:sz w:val="28"/>
                <w:szCs w:val="28"/>
              </w:rPr>
              <w:t>Квітень 2023р.</w:t>
            </w:r>
          </w:p>
          <w:p w14:paraId="7D24F80F" w14:textId="77777777" w:rsidR="003C7EA7" w:rsidRDefault="003C7EA7" w:rsidP="003C7EA7">
            <w:pPr>
              <w:pStyle w:val="Standard"/>
              <w:jc w:val="center"/>
              <w:rPr>
                <w:rFonts w:ascii="Times New Roman" w:hAnsi="Times New Roman"/>
                <w:sz w:val="28"/>
                <w:szCs w:val="28"/>
              </w:rPr>
            </w:pPr>
          </w:p>
          <w:p w14:paraId="0E4D47C5" w14:textId="77777777" w:rsidR="003C7EA7" w:rsidRDefault="003C7EA7" w:rsidP="003C7EA7">
            <w:pPr>
              <w:pStyle w:val="Standard"/>
              <w:tabs>
                <w:tab w:val="left" w:pos="5100"/>
              </w:tabs>
              <w:rPr>
                <w:rFonts w:ascii="Times New Roman" w:hAnsi="Times New Roman"/>
                <w:sz w:val="28"/>
                <w:szCs w:val="28"/>
              </w:rPr>
            </w:pPr>
          </w:p>
          <w:p w14:paraId="45C70ED5" w14:textId="77777777" w:rsidR="003C7EA7" w:rsidRDefault="003C7EA7" w:rsidP="003C7EA7">
            <w:pPr>
              <w:pStyle w:val="Standard"/>
              <w:tabs>
                <w:tab w:val="left" w:pos="5100"/>
              </w:tabs>
              <w:rPr>
                <w:rFonts w:ascii="Times New Roman" w:hAnsi="Times New Roman"/>
                <w:sz w:val="28"/>
                <w:szCs w:val="28"/>
              </w:rPr>
            </w:pPr>
          </w:p>
          <w:p w14:paraId="0090D90D" w14:textId="77777777" w:rsidR="003C7EA7" w:rsidRDefault="003C7EA7" w:rsidP="003C7EA7">
            <w:pPr>
              <w:pStyle w:val="Standard"/>
              <w:tabs>
                <w:tab w:val="left" w:pos="5100"/>
              </w:tabs>
              <w:rPr>
                <w:rFonts w:ascii="Times New Roman" w:hAnsi="Times New Roman"/>
              </w:rPr>
            </w:pPr>
            <w:r>
              <w:rPr>
                <w:rFonts w:ascii="Times New Roman" w:hAnsi="Times New Roman"/>
                <w:sz w:val="28"/>
                <w:szCs w:val="28"/>
              </w:rPr>
              <w:t>Вересень 2022р.</w:t>
            </w:r>
          </w:p>
          <w:p w14:paraId="4FE368C4" w14:textId="77777777" w:rsidR="003C7EA7" w:rsidRDefault="003C7EA7" w:rsidP="003C7EA7">
            <w:pPr>
              <w:pStyle w:val="Standard"/>
              <w:tabs>
                <w:tab w:val="left" w:pos="5100"/>
              </w:tabs>
              <w:rPr>
                <w:rFonts w:ascii="Times New Roman" w:hAnsi="Times New Roman"/>
                <w:sz w:val="28"/>
                <w:szCs w:val="28"/>
              </w:rPr>
            </w:pPr>
          </w:p>
          <w:p w14:paraId="62370503" w14:textId="77777777" w:rsidR="003C7EA7" w:rsidRDefault="003C7EA7" w:rsidP="003C7EA7">
            <w:pPr>
              <w:pStyle w:val="Standard"/>
              <w:tabs>
                <w:tab w:val="left" w:pos="5100"/>
              </w:tabs>
              <w:rPr>
                <w:rFonts w:ascii="Times New Roman" w:hAnsi="Times New Roman"/>
                <w:sz w:val="28"/>
                <w:szCs w:val="28"/>
              </w:rPr>
            </w:pPr>
          </w:p>
          <w:p w14:paraId="73C83946"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Листопад 2022р.</w:t>
            </w:r>
          </w:p>
          <w:p w14:paraId="634A35ED" w14:textId="77777777" w:rsidR="003C7EA7" w:rsidRDefault="003C7EA7" w:rsidP="003C7EA7">
            <w:pPr>
              <w:pStyle w:val="Standard"/>
              <w:tabs>
                <w:tab w:val="left" w:pos="5100"/>
              </w:tabs>
              <w:ind w:right="-111"/>
              <w:rPr>
                <w:rFonts w:ascii="Times New Roman" w:hAnsi="Times New Roman"/>
                <w:sz w:val="28"/>
                <w:szCs w:val="28"/>
              </w:rPr>
            </w:pPr>
          </w:p>
          <w:p w14:paraId="3103BCE9"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Лютий 2023р.</w:t>
            </w:r>
          </w:p>
          <w:p w14:paraId="7772FB20" w14:textId="77777777" w:rsidR="003C7EA7" w:rsidRDefault="003C7EA7" w:rsidP="003C7EA7">
            <w:pPr>
              <w:pStyle w:val="Standard"/>
              <w:tabs>
                <w:tab w:val="left" w:pos="5100"/>
              </w:tabs>
              <w:ind w:right="-111"/>
              <w:rPr>
                <w:rFonts w:ascii="Times New Roman" w:hAnsi="Times New Roman"/>
                <w:sz w:val="28"/>
                <w:szCs w:val="28"/>
              </w:rPr>
            </w:pPr>
          </w:p>
          <w:p w14:paraId="1118FB94" w14:textId="77777777" w:rsidR="003C7EA7" w:rsidRDefault="003C7EA7" w:rsidP="003C7EA7">
            <w:pPr>
              <w:pStyle w:val="Standard"/>
              <w:tabs>
                <w:tab w:val="left" w:pos="5100"/>
              </w:tabs>
              <w:ind w:right="-111"/>
              <w:rPr>
                <w:rFonts w:ascii="Times New Roman" w:hAnsi="Times New Roman"/>
                <w:sz w:val="28"/>
                <w:szCs w:val="28"/>
              </w:rPr>
            </w:pPr>
          </w:p>
          <w:p w14:paraId="06782779" w14:textId="77777777" w:rsidR="003C7EA7" w:rsidRDefault="003C7EA7" w:rsidP="003C7EA7">
            <w:pPr>
              <w:pStyle w:val="Standard"/>
              <w:tabs>
                <w:tab w:val="left" w:pos="5100"/>
              </w:tabs>
              <w:ind w:right="-111"/>
              <w:rPr>
                <w:rFonts w:ascii="Times New Roman" w:hAnsi="Times New Roman"/>
                <w:sz w:val="28"/>
                <w:szCs w:val="28"/>
              </w:rPr>
            </w:pPr>
          </w:p>
          <w:p w14:paraId="4A8F041B"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Жовтень 2022р.</w:t>
            </w:r>
          </w:p>
          <w:p w14:paraId="6B9D4DA8" w14:textId="77777777" w:rsidR="003C7EA7" w:rsidRDefault="003C7EA7" w:rsidP="003C7EA7">
            <w:pPr>
              <w:pStyle w:val="Standard"/>
              <w:tabs>
                <w:tab w:val="left" w:pos="5100"/>
              </w:tabs>
              <w:ind w:right="-111"/>
              <w:rPr>
                <w:rFonts w:ascii="Times New Roman" w:hAnsi="Times New Roman"/>
                <w:sz w:val="28"/>
                <w:szCs w:val="28"/>
              </w:rPr>
            </w:pPr>
          </w:p>
          <w:p w14:paraId="0CB91BAC" w14:textId="77777777" w:rsidR="003C7EA7" w:rsidRDefault="003C7EA7" w:rsidP="003C7EA7">
            <w:pPr>
              <w:pStyle w:val="Standard"/>
              <w:tabs>
                <w:tab w:val="left" w:pos="5100"/>
              </w:tabs>
              <w:ind w:right="-111"/>
              <w:rPr>
                <w:rFonts w:ascii="Times New Roman" w:hAnsi="Times New Roman"/>
                <w:sz w:val="28"/>
                <w:szCs w:val="28"/>
              </w:rPr>
            </w:pPr>
          </w:p>
          <w:p w14:paraId="34674FDB"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Грудень 2022р.</w:t>
            </w:r>
          </w:p>
          <w:p w14:paraId="7A6F4B23" w14:textId="77777777" w:rsidR="003C7EA7" w:rsidRDefault="003C7EA7" w:rsidP="003C7EA7">
            <w:pPr>
              <w:pStyle w:val="Standard"/>
              <w:tabs>
                <w:tab w:val="left" w:pos="5100"/>
              </w:tabs>
              <w:ind w:right="-111"/>
              <w:rPr>
                <w:rFonts w:ascii="Times New Roman" w:hAnsi="Times New Roman"/>
                <w:sz w:val="28"/>
                <w:szCs w:val="28"/>
              </w:rPr>
            </w:pPr>
          </w:p>
          <w:p w14:paraId="1AA281F7" w14:textId="77777777" w:rsidR="003C7EA7" w:rsidRDefault="003C7EA7" w:rsidP="003C7EA7">
            <w:pPr>
              <w:pStyle w:val="Standard"/>
              <w:tabs>
                <w:tab w:val="left" w:pos="5100"/>
              </w:tabs>
              <w:ind w:right="-111"/>
              <w:rPr>
                <w:rFonts w:ascii="Times New Roman" w:hAnsi="Times New Roman"/>
                <w:sz w:val="28"/>
                <w:szCs w:val="28"/>
              </w:rPr>
            </w:pPr>
          </w:p>
          <w:p w14:paraId="6760AB22"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Лютий 2023р.</w:t>
            </w:r>
          </w:p>
          <w:p w14:paraId="02921F5B" w14:textId="77777777" w:rsidR="003C7EA7" w:rsidRDefault="003C7EA7" w:rsidP="003C7EA7">
            <w:pPr>
              <w:pStyle w:val="Standard"/>
              <w:tabs>
                <w:tab w:val="left" w:pos="5100"/>
              </w:tabs>
              <w:ind w:right="-111"/>
              <w:rPr>
                <w:rFonts w:ascii="Times New Roman" w:hAnsi="Times New Roman"/>
                <w:sz w:val="28"/>
                <w:szCs w:val="28"/>
              </w:rPr>
            </w:pPr>
          </w:p>
          <w:p w14:paraId="3AC99E08" w14:textId="77777777" w:rsidR="003C7EA7" w:rsidRDefault="003C7EA7" w:rsidP="003C7EA7">
            <w:pPr>
              <w:pStyle w:val="Standard"/>
              <w:tabs>
                <w:tab w:val="left" w:pos="5100"/>
              </w:tabs>
              <w:ind w:right="-111"/>
              <w:rPr>
                <w:rFonts w:ascii="Times New Roman" w:hAnsi="Times New Roman"/>
                <w:sz w:val="28"/>
                <w:szCs w:val="28"/>
              </w:rPr>
            </w:pPr>
          </w:p>
          <w:p w14:paraId="63C066AF"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Жовтень 2022р.</w:t>
            </w:r>
          </w:p>
          <w:p w14:paraId="673026E2" w14:textId="77777777" w:rsidR="003C7EA7" w:rsidRDefault="003C7EA7" w:rsidP="003C7EA7">
            <w:pPr>
              <w:pStyle w:val="Standard"/>
              <w:tabs>
                <w:tab w:val="left" w:pos="5100"/>
              </w:tabs>
              <w:ind w:right="-111"/>
              <w:rPr>
                <w:rFonts w:ascii="Times New Roman" w:hAnsi="Times New Roman"/>
                <w:sz w:val="28"/>
                <w:szCs w:val="28"/>
              </w:rPr>
            </w:pPr>
          </w:p>
          <w:p w14:paraId="3D5087BD" w14:textId="77777777" w:rsidR="003C7EA7" w:rsidRDefault="003C7EA7" w:rsidP="003C7EA7">
            <w:pPr>
              <w:pStyle w:val="Standard"/>
              <w:tabs>
                <w:tab w:val="left" w:pos="5100"/>
              </w:tabs>
              <w:ind w:right="-111"/>
              <w:rPr>
                <w:rFonts w:ascii="Times New Roman" w:hAnsi="Times New Roman"/>
                <w:sz w:val="28"/>
                <w:szCs w:val="28"/>
              </w:rPr>
            </w:pPr>
          </w:p>
          <w:p w14:paraId="55743D1E"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Лютий 2023р.</w:t>
            </w:r>
          </w:p>
          <w:p w14:paraId="67599178" w14:textId="77777777" w:rsidR="003C7EA7" w:rsidRDefault="003C7EA7" w:rsidP="003C7EA7">
            <w:pPr>
              <w:pStyle w:val="Standard"/>
              <w:tabs>
                <w:tab w:val="left" w:pos="5100"/>
              </w:tabs>
              <w:ind w:right="-111"/>
              <w:rPr>
                <w:rFonts w:ascii="Times New Roman" w:hAnsi="Times New Roman"/>
                <w:sz w:val="28"/>
                <w:szCs w:val="28"/>
              </w:rPr>
            </w:pPr>
          </w:p>
          <w:p w14:paraId="722EA62C"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Квітень 2023р.</w:t>
            </w:r>
          </w:p>
          <w:p w14:paraId="02A9D050" w14:textId="77777777" w:rsidR="003C7EA7" w:rsidRDefault="003C7EA7" w:rsidP="003C7EA7">
            <w:pPr>
              <w:pStyle w:val="Standard"/>
              <w:tabs>
                <w:tab w:val="left" w:pos="5100"/>
              </w:tabs>
              <w:ind w:right="-111"/>
              <w:rPr>
                <w:rFonts w:ascii="Times New Roman" w:hAnsi="Times New Roman"/>
                <w:sz w:val="28"/>
                <w:szCs w:val="28"/>
              </w:rPr>
            </w:pPr>
          </w:p>
          <w:p w14:paraId="47A936F3" w14:textId="77777777" w:rsidR="003C7EA7" w:rsidRDefault="003C7EA7" w:rsidP="003C7EA7">
            <w:pPr>
              <w:pStyle w:val="Standard"/>
              <w:tabs>
                <w:tab w:val="left" w:pos="5100"/>
              </w:tabs>
              <w:ind w:right="-111"/>
              <w:rPr>
                <w:rFonts w:ascii="Times New Roman" w:hAnsi="Times New Roman"/>
                <w:sz w:val="28"/>
                <w:szCs w:val="28"/>
              </w:rPr>
            </w:pPr>
          </w:p>
          <w:p w14:paraId="41ADD05C" w14:textId="77777777" w:rsidR="003C7EA7" w:rsidRDefault="003C7EA7" w:rsidP="003C7EA7">
            <w:pPr>
              <w:pStyle w:val="Standard"/>
              <w:tabs>
                <w:tab w:val="left" w:pos="5100"/>
              </w:tabs>
              <w:ind w:right="-111"/>
              <w:rPr>
                <w:rFonts w:ascii="Times New Roman" w:hAnsi="Times New Roman"/>
                <w:sz w:val="28"/>
                <w:szCs w:val="28"/>
              </w:rPr>
            </w:pPr>
          </w:p>
          <w:p w14:paraId="441F4039"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Вересень 2022р.</w:t>
            </w:r>
          </w:p>
          <w:p w14:paraId="7DEFACA3" w14:textId="77777777" w:rsidR="003C7EA7" w:rsidRDefault="003C7EA7" w:rsidP="003C7EA7">
            <w:pPr>
              <w:pStyle w:val="Standard"/>
              <w:tabs>
                <w:tab w:val="left" w:pos="5100"/>
              </w:tabs>
              <w:ind w:right="-111"/>
              <w:rPr>
                <w:rFonts w:ascii="Times New Roman" w:hAnsi="Times New Roman"/>
                <w:sz w:val="28"/>
                <w:szCs w:val="28"/>
              </w:rPr>
            </w:pPr>
          </w:p>
          <w:p w14:paraId="6EBED290" w14:textId="77777777" w:rsidR="003C7EA7" w:rsidRDefault="003C7EA7" w:rsidP="003C7EA7">
            <w:pPr>
              <w:pStyle w:val="Standard"/>
              <w:tabs>
                <w:tab w:val="left" w:pos="5100"/>
              </w:tabs>
              <w:ind w:right="-111"/>
              <w:rPr>
                <w:rFonts w:ascii="Times New Roman" w:hAnsi="Times New Roman"/>
                <w:sz w:val="28"/>
                <w:szCs w:val="28"/>
              </w:rPr>
            </w:pPr>
          </w:p>
          <w:p w14:paraId="29A0C724" w14:textId="77777777" w:rsidR="003C7EA7" w:rsidRDefault="003C7EA7" w:rsidP="003C7EA7">
            <w:pPr>
              <w:pStyle w:val="Standard"/>
              <w:tabs>
                <w:tab w:val="left" w:pos="5100"/>
              </w:tabs>
              <w:ind w:right="-111"/>
              <w:rPr>
                <w:rFonts w:ascii="Times New Roman" w:hAnsi="Times New Roman"/>
                <w:sz w:val="28"/>
                <w:szCs w:val="28"/>
              </w:rPr>
            </w:pPr>
          </w:p>
          <w:p w14:paraId="1804680D"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Грудень 2022р.</w:t>
            </w:r>
          </w:p>
          <w:p w14:paraId="7C18887F" w14:textId="77777777" w:rsidR="003C7EA7" w:rsidRDefault="003C7EA7" w:rsidP="003C7EA7">
            <w:pPr>
              <w:pStyle w:val="Standard"/>
              <w:tabs>
                <w:tab w:val="left" w:pos="5100"/>
              </w:tabs>
              <w:ind w:right="-111"/>
              <w:rPr>
                <w:rFonts w:ascii="Times New Roman" w:hAnsi="Times New Roman"/>
                <w:sz w:val="28"/>
                <w:szCs w:val="28"/>
              </w:rPr>
            </w:pPr>
          </w:p>
          <w:p w14:paraId="54395ECE"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Квітень 2023р.</w:t>
            </w:r>
          </w:p>
          <w:p w14:paraId="37F6E99E" w14:textId="77777777" w:rsidR="003C7EA7" w:rsidRDefault="003C7EA7" w:rsidP="003C7EA7">
            <w:pPr>
              <w:pStyle w:val="Standard"/>
              <w:tabs>
                <w:tab w:val="left" w:pos="5100"/>
              </w:tabs>
              <w:ind w:right="-111"/>
              <w:rPr>
                <w:rFonts w:ascii="Times New Roman" w:hAnsi="Times New Roman"/>
                <w:sz w:val="28"/>
                <w:szCs w:val="28"/>
              </w:rPr>
            </w:pPr>
          </w:p>
          <w:p w14:paraId="166D11A4"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Вересень 2022р.</w:t>
            </w:r>
          </w:p>
          <w:p w14:paraId="714A7FBD" w14:textId="77777777" w:rsidR="003C7EA7" w:rsidRDefault="003C7EA7" w:rsidP="003C7EA7">
            <w:pPr>
              <w:pStyle w:val="Standard"/>
              <w:tabs>
                <w:tab w:val="left" w:pos="5100"/>
              </w:tabs>
              <w:ind w:right="-111"/>
              <w:rPr>
                <w:rFonts w:ascii="Times New Roman" w:hAnsi="Times New Roman"/>
                <w:sz w:val="28"/>
                <w:szCs w:val="28"/>
              </w:rPr>
            </w:pPr>
          </w:p>
          <w:p w14:paraId="52137A95"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Листопад 2022р.</w:t>
            </w:r>
          </w:p>
          <w:p w14:paraId="505288F5" w14:textId="77777777" w:rsidR="003C7EA7" w:rsidRDefault="003C7EA7" w:rsidP="003C7EA7">
            <w:pPr>
              <w:pStyle w:val="Standard"/>
              <w:tabs>
                <w:tab w:val="left" w:pos="5100"/>
              </w:tabs>
              <w:ind w:right="-111"/>
              <w:rPr>
                <w:rFonts w:ascii="Times New Roman" w:hAnsi="Times New Roman"/>
                <w:sz w:val="28"/>
                <w:szCs w:val="28"/>
              </w:rPr>
            </w:pPr>
          </w:p>
          <w:p w14:paraId="095D0F40"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Квітень 2023р.</w:t>
            </w:r>
          </w:p>
          <w:p w14:paraId="521EC179" w14:textId="77777777" w:rsidR="003C7EA7" w:rsidRDefault="003C7EA7" w:rsidP="003C7EA7">
            <w:pPr>
              <w:pStyle w:val="Standard"/>
              <w:tabs>
                <w:tab w:val="left" w:pos="5100"/>
              </w:tabs>
              <w:ind w:right="-111"/>
              <w:rPr>
                <w:rFonts w:ascii="Times New Roman" w:hAnsi="Times New Roman"/>
                <w:sz w:val="28"/>
                <w:szCs w:val="28"/>
              </w:rPr>
            </w:pPr>
          </w:p>
          <w:p w14:paraId="00F113C8" w14:textId="77777777" w:rsidR="003C7EA7" w:rsidRDefault="003C7EA7" w:rsidP="003C7EA7">
            <w:pPr>
              <w:pStyle w:val="Standard"/>
              <w:tabs>
                <w:tab w:val="left" w:pos="5100"/>
              </w:tabs>
              <w:ind w:right="-111"/>
              <w:rPr>
                <w:rFonts w:ascii="Times New Roman" w:hAnsi="Times New Roman"/>
                <w:sz w:val="28"/>
                <w:szCs w:val="28"/>
              </w:rPr>
            </w:pPr>
          </w:p>
          <w:p w14:paraId="3B908472"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Вересень 2022р.</w:t>
            </w:r>
          </w:p>
          <w:p w14:paraId="3235EA60" w14:textId="77777777" w:rsidR="003C7EA7" w:rsidRDefault="003C7EA7" w:rsidP="003C7EA7">
            <w:pPr>
              <w:pStyle w:val="Standard"/>
              <w:tabs>
                <w:tab w:val="left" w:pos="5100"/>
              </w:tabs>
              <w:ind w:right="-111"/>
              <w:rPr>
                <w:rFonts w:ascii="Times New Roman" w:hAnsi="Times New Roman"/>
                <w:sz w:val="28"/>
                <w:szCs w:val="28"/>
              </w:rPr>
            </w:pPr>
          </w:p>
          <w:p w14:paraId="596D2576"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Грудень 2022р.</w:t>
            </w:r>
          </w:p>
          <w:p w14:paraId="4B430FBC" w14:textId="77777777" w:rsidR="003C7EA7" w:rsidRDefault="003C7EA7" w:rsidP="003C7EA7">
            <w:pPr>
              <w:pStyle w:val="Standard"/>
              <w:tabs>
                <w:tab w:val="left" w:pos="5100"/>
              </w:tabs>
              <w:ind w:right="-111"/>
              <w:rPr>
                <w:rFonts w:ascii="Times New Roman" w:hAnsi="Times New Roman"/>
                <w:sz w:val="28"/>
                <w:szCs w:val="28"/>
              </w:rPr>
            </w:pPr>
          </w:p>
          <w:p w14:paraId="66BF8067" w14:textId="77777777" w:rsidR="003C7EA7" w:rsidRDefault="003C7EA7" w:rsidP="003C7EA7">
            <w:pPr>
              <w:pStyle w:val="Standard"/>
              <w:tabs>
                <w:tab w:val="left" w:pos="5100"/>
              </w:tabs>
              <w:ind w:right="-111"/>
              <w:rPr>
                <w:rFonts w:ascii="Times New Roman" w:hAnsi="Times New Roman"/>
                <w:sz w:val="28"/>
                <w:szCs w:val="28"/>
              </w:rPr>
            </w:pPr>
          </w:p>
          <w:p w14:paraId="5BADD8D7"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Квітень 2023р.</w:t>
            </w:r>
          </w:p>
          <w:p w14:paraId="37649FC0" w14:textId="77777777" w:rsidR="003C7EA7" w:rsidRDefault="003C7EA7" w:rsidP="003C7EA7">
            <w:pPr>
              <w:pStyle w:val="Standard"/>
              <w:tabs>
                <w:tab w:val="left" w:pos="5100"/>
              </w:tabs>
              <w:ind w:right="-111"/>
              <w:rPr>
                <w:rFonts w:ascii="Times New Roman" w:hAnsi="Times New Roman"/>
                <w:sz w:val="28"/>
                <w:szCs w:val="28"/>
              </w:rPr>
            </w:pPr>
          </w:p>
          <w:p w14:paraId="2A5154F4" w14:textId="77777777" w:rsidR="003C7EA7" w:rsidRDefault="003C7EA7" w:rsidP="003C7EA7">
            <w:pPr>
              <w:pStyle w:val="Standard"/>
              <w:tabs>
                <w:tab w:val="left" w:pos="5100"/>
              </w:tabs>
              <w:ind w:right="-111"/>
              <w:rPr>
                <w:rFonts w:ascii="Times New Roman" w:hAnsi="Times New Roman"/>
                <w:sz w:val="28"/>
                <w:szCs w:val="28"/>
              </w:rPr>
            </w:pPr>
          </w:p>
          <w:p w14:paraId="0D34E411" w14:textId="77777777" w:rsidR="003C7EA7" w:rsidRDefault="003C7EA7" w:rsidP="003C7EA7">
            <w:pPr>
              <w:pStyle w:val="Standard"/>
              <w:tabs>
                <w:tab w:val="left" w:pos="5100"/>
              </w:tabs>
              <w:ind w:right="-111"/>
              <w:rPr>
                <w:rFonts w:ascii="Times New Roman" w:hAnsi="Times New Roman"/>
                <w:sz w:val="28"/>
                <w:szCs w:val="28"/>
              </w:rPr>
            </w:pPr>
          </w:p>
          <w:p w14:paraId="411E2855" w14:textId="77777777" w:rsidR="003C7EA7" w:rsidRDefault="003C7EA7" w:rsidP="003C7EA7">
            <w:pPr>
              <w:pStyle w:val="Standard"/>
              <w:tabs>
                <w:tab w:val="left" w:pos="5100"/>
              </w:tabs>
              <w:ind w:right="-111"/>
              <w:rPr>
                <w:rFonts w:ascii="Times New Roman" w:hAnsi="Times New Roman"/>
                <w:sz w:val="28"/>
                <w:szCs w:val="28"/>
              </w:rPr>
            </w:pPr>
          </w:p>
          <w:p w14:paraId="3CFE1BA5"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Вересень 2022р.</w:t>
            </w:r>
          </w:p>
          <w:p w14:paraId="7B776FD1" w14:textId="77777777" w:rsidR="003C7EA7" w:rsidRDefault="003C7EA7" w:rsidP="003C7EA7">
            <w:pPr>
              <w:pStyle w:val="Standard"/>
              <w:tabs>
                <w:tab w:val="left" w:pos="5100"/>
              </w:tabs>
              <w:ind w:right="-111"/>
              <w:rPr>
                <w:rFonts w:ascii="Times New Roman" w:hAnsi="Times New Roman"/>
                <w:sz w:val="28"/>
                <w:szCs w:val="28"/>
              </w:rPr>
            </w:pPr>
          </w:p>
          <w:p w14:paraId="30098DD4" w14:textId="77777777" w:rsidR="003C7EA7" w:rsidRDefault="003C7EA7" w:rsidP="003C7EA7">
            <w:pPr>
              <w:pStyle w:val="Standard"/>
              <w:tabs>
                <w:tab w:val="left" w:pos="5100"/>
              </w:tabs>
              <w:ind w:right="-111"/>
              <w:rPr>
                <w:rFonts w:ascii="Times New Roman" w:hAnsi="Times New Roman"/>
                <w:sz w:val="28"/>
                <w:szCs w:val="28"/>
              </w:rPr>
            </w:pPr>
          </w:p>
          <w:p w14:paraId="7992BCE1"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Грудень 2022р.</w:t>
            </w:r>
          </w:p>
          <w:p w14:paraId="0D64ECCB" w14:textId="77777777" w:rsidR="003C7EA7" w:rsidRDefault="003C7EA7" w:rsidP="003C7EA7">
            <w:pPr>
              <w:pStyle w:val="Standard"/>
              <w:tabs>
                <w:tab w:val="left" w:pos="5100"/>
              </w:tabs>
              <w:ind w:right="-111"/>
              <w:rPr>
                <w:rFonts w:ascii="Times New Roman" w:hAnsi="Times New Roman"/>
                <w:sz w:val="28"/>
                <w:szCs w:val="28"/>
              </w:rPr>
            </w:pPr>
          </w:p>
          <w:p w14:paraId="73DCCE55" w14:textId="77777777" w:rsidR="003C7EA7" w:rsidRDefault="003C7EA7" w:rsidP="003C7EA7">
            <w:pPr>
              <w:pStyle w:val="Standard"/>
              <w:tabs>
                <w:tab w:val="left" w:pos="5100"/>
              </w:tabs>
              <w:ind w:right="-111"/>
              <w:rPr>
                <w:rFonts w:ascii="Times New Roman" w:hAnsi="Times New Roman"/>
                <w:sz w:val="28"/>
                <w:szCs w:val="28"/>
              </w:rPr>
            </w:pPr>
          </w:p>
          <w:p w14:paraId="78E4819F"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Квітень 2023р.</w:t>
            </w:r>
          </w:p>
          <w:p w14:paraId="714D9C95" w14:textId="77777777" w:rsidR="003C7EA7" w:rsidRDefault="003C7EA7" w:rsidP="003C7EA7">
            <w:pPr>
              <w:pStyle w:val="Standard"/>
              <w:tabs>
                <w:tab w:val="left" w:pos="5100"/>
              </w:tabs>
              <w:ind w:right="-111"/>
              <w:rPr>
                <w:rFonts w:ascii="Times New Roman" w:hAnsi="Times New Roman"/>
                <w:sz w:val="28"/>
                <w:szCs w:val="28"/>
              </w:rPr>
            </w:pPr>
          </w:p>
          <w:p w14:paraId="497CE8A7" w14:textId="77777777" w:rsidR="003C7EA7" w:rsidRDefault="003C7EA7" w:rsidP="003C7EA7">
            <w:pPr>
              <w:pStyle w:val="Standard"/>
              <w:tabs>
                <w:tab w:val="left" w:pos="5100"/>
              </w:tabs>
              <w:ind w:right="-111"/>
              <w:rPr>
                <w:rFonts w:ascii="Times New Roman" w:hAnsi="Times New Roman"/>
                <w:sz w:val="28"/>
                <w:szCs w:val="28"/>
              </w:rPr>
            </w:pPr>
          </w:p>
          <w:p w14:paraId="57F6377E" w14:textId="77777777" w:rsidR="003C7EA7" w:rsidRDefault="003C7EA7" w:rsidP="003C7EA7">
            <w:pPr>
              <w:pStyle w:val="Standard"/>
              <w:tabs>
                <w:tab w:val="left" w:pos="5100"/>
              </w:tabs>
              <w:ind w:right="-111"/>
              <w:rPr>
                <w:rFonts w:ascii="Times New Roman" w:hAnsi="Times New Roman"/>
                <w:sz w:val="28"/>
                <w:szCs w:val="28"/>
              </w:rPr>
            </w:pPr>
          </w:p>
          <w:p w14:paraId="1BBBBB09"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Вересень 2022р.</w:t>
            </w:r>
          </w:p>
          <w:p w14:paraId="0C030F15" w14:textId="77777777" w:rsidR="003C7EA7" w:rsidRDefault="003C7EA7" w:rsidP="003C7EA7">
            <w:pPr>
              <w:pStyle w:val="Standard"/>
              <w:tabs>
                <w:tab w:val="left" w:pos="5100"/>
              </w:tabs>
              <w:ind w:right="-111"/>
              <w:rPr>
                <w:rFonts w:ascii="Times New Roman" w:hAnsi="Times New Roman"/>
                <w:sz w:val="28"/>
                <w:szCs w:val="28"/>
              </w:rPr>
            </w:pPr>
          </w:p>
          <w:p w14:paraId="6C663EB1"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Грудень 2022р.</w:t>
            </w:r>
          </w:p>
          <w:p w14:paraId="297FF0A2" w14:textId="77777777" w:rsidR="003C7EA7" w:rsidRDefault="003C7EA7" w:rsidP="003C7EA7">
            <w:pPr>
              <w:pStyle w:val="Standard"/>
              <w:tabs>
                <w:tab w:val="left" w:pos="5100"/>
              </w:tabs>
              <w:ind w:right="-111"/>
              <w:rPr>
                <w:rFonts w:ascii="Times New Roman" w:hAnsi="Times New Roman"/>
                <w:sz w:val="28"/>
                <w:szCs w:val="28"/>
              </w:rPr>
            </w:pPr>
          </w:p>
          <w:p w14:paraId="2C3F32B9" w14:textId="77777777" w:rsidR="003C7EA7" w:rsidRDefault="003C7EA7" w:rsidP="003C7EA7">
            <w:pPr>
              <w:pStyle w:val="Standard"/>
              <w:tabs>
                <w:tab w:val="left" w:pos="5100"/>
              </w:tabs>
              <w:ind w:right="-111"/>
              <w:rPr>
                <w:rFonts w:ascii="Times New Roman" w:hAnsi="Times New Roman"/>
                <w:sz w:val="28"/>
                <w:szCs w:val="28"/>
              </w:rPr>
            </w:pPr>
          </w:p>
          <w:p w14:paraId="0F899BB5"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Квітень 2023р.</w:t>
            </w:r>
          </w:p>
          <w:p w14:paraId="2D272095" w14:textId="77777777" w:rsidR="003C7EA7" w:rsidRDefault="003C7EA7" w:rsidP="003C7EA7">
            <w:pPr>
              <w:pStyle w:val="Standard"/>
              <w:tabs>
                <w:tab w:val="left" w:pos="5100"/>
              </w:tabs>
              <w:ind w:right="-111"/>
              <w:rPr>
                <w:rFonts w:ascii="Times New Roman" w:hAnsi="Times New Roman"/>
                <w:sz w:val="28"/>
                <w:szCs w:val="28"/>
              </w:rPr>
            </w:pPr>
          </w:p>
          <w:p w14:paraId="5119C5F3" w14:textId="77777777" w:rsidR="003C7EA7" w:rsidRDefault="003C7EA7" w:rsidP="003C7EA7">
            <w:pPr>
              <w:pStyle w:val="Standard"/>
              <w:tabs>
                <w:tab w:val="left" w:pos="5100"/>
              </w:tabs>
              <w:ind w:right="-111"/>
              <w:rPr>
                <w:rFonts w:ascii="Times New Roman" w:hAnsi="Times New Roman"/>
                <w:sz w:val="28"/>
                <w:szCs w:val="28"/>
              </w:rPr>
            </w:pPr>
          </w:p>
          <w:p w14:paraId="64CBE29A" w14:textId="77777777" w:rsidR="003C7EA7" w:rsidRDefault="003C7EA7" w:rsidP="003C7EA7">
            <w:pPr>
              <w:pStyle w:val="Standard"/>
              <w:tabs>
                <w:tab w:val="left" w:pos="5100"/>
              </w:tabs>
              <w:ind w:right="-111"/>
              <w:rPr>
                <w:rFonts w:ascii="Times New Roman" w:hAnsi="Times New Roman"/>
                <w:sz w:val="28"/>
                <w:szCs w:val="28"/>
              </w:rPr>
            </w:pPr>
          </w:p>
          <w:p w14:paraId="7CC11A4A" w14:textId="77777777" w:rsidR="003C7EA7" w:rsidRDefault="003C7EA7" w:rsidP="003C7EA7">
            <w:pPr>
              <w:pStyle w:val="Standard"/>
              <w:tabs>
                <w:tab w:val="left" w:pos="5100"/>
              </w:tabs>
              <w:ind w:right="-111"/>
              <w:rPr>
                <w:rFonts w:ascii="Times New Roman" w:hAnsi="Times New Roman"/>
                <w:sz w:val="28"/>
                <w:szCs w:val="28"/>
              </w:rPr>
            </w:pPr>
          </w:p>
          <w:p w14:paraId="171A7BC0"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Вересень 2022р.</w:t>
            </w:r>
          </w:p>
          <w:p w14:paraId="6E0A39C2" w14:textId="77777777" w:rsidR="003C7EA7" w:rsidRDefault="003C7EA7" w:rsidP="003C7EA7">
            <w:pPr>
              <w:pStyle w:val="Standard"/>
              <w:tabs>
                <w:tab w:val="left" w:pos="5100"/>
              </w:tabs>
              <w:ind w:right="-111"/>
              <w:rPr>
                <w:rFonts w:ascii="Times New Roman" w:hAnsi="Times New Roman"/>
                <w:sz w:val="28"/>
                <w:szCs w:val="28"/>
              </w:rPr>
            </w:pPr>
          </w:p>
          <w:p w14:paraId="1956AC7C" w14:textId="77777777" w:rsidR="003C7EA7" w:rsidRDefault="003C7EA7" w:rsidP="003C7EA7">
            <w:pPr>
              <w:pStyle w:val="Standard"/>
              <w:tabs>
                <w:tab w:val="left" w:pos="5100"/>
              </w:tabs>
              <w:ind w:right="-111"/>
              <w:rPr>
                <w:rFonts w:ascii="Times New Roman" w:hAnsi="Times New Roman"/>
                <w:sz w:val="28"/>
                <w:szCs w:val="28"/>
              </w:rPr>
            </w:pPr>
          </w:p>
          <w:p w14:paraId="2D23BED4"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Грудень 2022р.</w:t>
            </w:r>
          </w:p>
          <w:p w14:paraId="4F5CA42E" w14:textId="77777777" w:rsidR="003C7EA7" w:rsidRDefault="003C7EA7" w:rsidP="003C7EA7">
            <w:pPr>
              <w:pStyle w:val="Standard"/>
              <w:tabs>
                <w:tab w:val="left" w:pos="5100"/>
              </w:tabs>
              <w:ind w:right="-111"/>
              <w:rPr>
                <w:rFonts w:ascii="Times New Roman" w:hAnsi="Times New Roman"/>
                <w:sz w:val="28"/>
                <w:szCs w:val="28"/>
              </w:rPr>
            </w:pPr>
          </w:p>
          <w:p w14:paraId="30135865"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Квітень 2023р.</w:t>
            </w:r>
          </w:p>
          <w:p w14:paraId="7132F2CE" w14:textId="77777777" w:rsidR="003C7EA7" w:rsidRDefault="003C7EA7" w:rsidP="003C7EA7">
            <w:pPr>
              <w:pStyle w:val="Standard"/>
              <w:tabs>
                <w:tab w:val="left" w:pos="5100"/>
              </w:tabs>
              <w:ind w:right="-111"/>
              <w:rPr>
                <w:rFonts w:ascii="Times New Roman" w:hAnsi="Times New Roman"/>
                <w:sz w:val="28"/>
                <w:szCs w:val="28"/>
              </w:rPr>
            </w:pPr>
          </w:p>
          <w:p w14:paraId="4A99BA0D" w14:textId="77777777" w:rsidR="003C7EA7" w:rsidRDefault="003C7EA7" w:rsidP="003C7EA7">
            <w:pPr>
              <w:pStyle w:val="Standard"/>
              <w:tabs>
                <w:tab w:val="left" w:pos="5100"/>
              </w:tabs>
              <w:ind w:right="-111"/>
              <w:rPr>
                <w:rFonts w:ascii="Times New Roman" w:hAnsi="Times New Roman"/>
                <w:sz w:val="28"/>
                <w:szCs w:val="28"/>
              </w:rPr>
            </w:pPr>
          </w:p>
          <w:p w14:paraId="06837040"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Вересень 2022р.</w:t>
            </w:r>
          </w:p>
          <w:p w14:paraId="7B75ED76" w14:textId="77777777" w:rsidR="003C7EA7" w:rsidRDefault="003C7EA7" w:rsidP="003C7EA7">
            <w:pPr>
              <w:pStyle w:val="Standard"/>
              <w:tabs>
                <w:tab w:val="left" w:pos="5100"/>
              </w:tabs>
              <w:ind w:right="-111"/>
              <w:rPr>
                <w:rFonts w:ascii="Times New Roman" w:hAnsi="Times New Roman"/>
                <w:sz w:val="28"/>
                <w:szCs w:val="28"/>
              </w:rPr>
            </w:pPr>
          </w:p>
          <w:p w14:paraId="7623BA21"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Грудень 2022р.</w:t>
            </w:r>
          </w:p>
          <w:p w14:paraId="53A88457" w14:textId="77777777" w:rsidR="003C7EA7" w:rsidRDefault="003C7EA7" w:rsidP="003C7EA7">
            <w:pPr>
              <w:pStyle w:val="Standard"/>
              <w:tabs>
                <w:tab w:val="left" w:pos="5100"/>
              </w:tabs>
              <w:ind w:right="-111"/>
              <w:rPr>
                <w:rFonts w:ascii="Times New Roman" w:hAnsi="Times New Roman"/>
                <w:sz w:val="28"/>
                <w:szCs w:val="28"/>
              </w:rPr>
            </w:pPr>
          </w:p>
          <w:p w14:paraId="02E9DD4B" w14:textId="77777777" w:rsidR="003C7EA7" w:rsidRDefault="003C7EA7" w:rsidP="003C7EA7">
            <w:pPr>
              <w:pStyle w:val="Standard"/>
              <w:tabs>
                <w:tab w:val="left" w:pos="5100"/>
              </w:tabs>
              <w:ind w:right="-111"/>
              <w:rPr>
                <w:rFonts w:ascii="Times New Roman" w:hAnsi="Times New Roman"/>
                <w:sz w:val="28"/>
                <w:szCs w:val="28"/>
              </w:rPr>
            </w:pPr>
            <w:r>
              <w:rPr>
                <w:rFonts w:ascii="Times New Roman" w:hAnsi="Times New Roman"/>
                <w:sz w:val="28"/>
                <w:szCs w:val="28"/>
              </w:rPr>
              <w:t>Квітень 2023р.</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B37FF" w14:textId="77777777" w:rsidR="003C7EA7" w:rsidRDefault="003C7EA7" w:rsidP="003C7EA7">
            <w:pPr>
              <w:pStyle w:val="Standard"/>
              <w:snapToGrid w:val="0"/>
              <w:rPr>
                <w:rFonts w:ascii="Times New Roman" w:hAnsi="Times New Roman"/>
                <w:sz w:val="28"/>
                <w:szCs w:val="28"/>
              </w:rPr>
            </w:pPr>
          </w:p>
          <w:p w14:paraId="550022DB" w14:textId="77777777" w:rsidR="003C7EA7" w:rsidRDefault="003C7EA7" w:rsidP="003C7EA7">
            <w:pPr>
              <w:pStyle w:val="Standard"/>
              <w:rPr>
                <w:rFonts w:ascii="Times New Roman" w:hAnsi="Times New Roman"/>
                <w:sz w:val="28"/>
                <w:szCs w:val="28"/>
              </w:rPr>
            </w:pPr>
          </w:p>
          <w:p w14:paraId="014607A6" w14:textId="77777777" w:rsidR="003C7EA7" w:rsidRDefault="003C7EA7" w:rsidP="003C7EA7">
            <w:pPr>
              <w:pStyle w:val="Standard"/>
              <w:rPr>
                <w:rFonts w:ascii="Times New Roman" w:hAnsi="Times New Roman"/>
                <w:sz w:val="28"/>
                <w:szCs w:val="28"/>
              </w:rPr>
            </w:pPr>
          </w:p>
          <w:p w14:paraId="76A027D8"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Класний керівник</w:t>
            </w:r>
          </w:p>
          <w:p w14:paraId="792580AD" w14:textId="77777777" w:rsidR="003C7EA7" w:rsidRDefault="003C7EA7" w:rsidP="003C7EA7">
            <w:pPr>
              <w:pStyle w:val="Standard"/>
              <w:rPr>
                <w:rFonts w:ascii="Times New Roman" w:hAnsi="Times New Roman"/>
                <w:sz w:val="28"/>
                <w:szCs w:val="28"/>
              </w:rPr>
            </w:pPr>
          </w:p>
          <w:p w14:paraId="2EC6784A" w14:textId="77777777" w:rsidR="003C7EA7" w:rsidRDefault="003C7EA7" w:rsidP="003C7EA7">
            <w:pPr>
              <w:pStyle w:val="Standard"/>
              <w:rPr>
                <w:rFonts w:ascii="Times New Roman" w:hAnsi="Times New Roman"/>
                <w:sz w:val="28"/>
                <w:szCs w:val="28"/>
              </w:rPr>
            </w:pPr>
          </w:p>
          <w:p w14:paraId="0F018A13"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Класний керівник</w:t>
            </w:r>
          </w:p>
          <w:p w14:paraId="491AB08D" w14:textId="77777777" w:rsidR="003C7EA7" w:rsidRDefault="003C7EA7" w:rsidP="003C7EA7">
            <w:pPr>
              <w:pStyle w:val="Standard"/>
              <w:rPr>
                <w:rFonts w:ascii="Times New Roman" w:hAnsi="Times New Roman"/>
                <w:sz w:val="28"/>
                <w:szCs w:val="28"/>
              </w:rPr>
            </w:pPr>
          </w:p>
          <w:p w14:paraId="1FF3ED29"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Класний керівник,</w:t>
            </w:r>
          </w:p>
          <w:p w14:paraId="6BDE12DC"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лікар</w:t>
            </w:r>
          </w:p>
          <w:p w14:paraId="41868160" w14:textId="77777777" w:rsidR="003C7EA7" w:rsidRDefault="003C7EA7" w:rsidP="003C7EA7">
            <w:pPr>
              <w:pStyle w:val="Standard"/>
              <w:rPr>
                <w:rFonts w:ascii="Times New Roman" w:hAnsi="Times New Roman"/>
                <w:sz w:val="28"/>
                <w:szCs w:val="28"/>
              </w:rPr>
            </w:pPr>
          </w:p>
          <w:p w14:paraId="601E18AA"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w:t>
            </w:r>
          </w:p>
          <w:p w14:paraId="7DA514F6" w14:textId="77777777" w:rsidR="003C7EA7" w:rsidRDefault="003C7EA7" w:rsidP="003C7EA7">
            <w:pPr>
              <w:pStyle w:val="Standard"/>
              <w:rPr>
                <w:rFonts w:ascii="Times New Roman" w:hAnsi="Times New Roman"/>
                <w:sz w:val="28"/>
                <w:szCs w:val="28"/>
              </w:rPr>
            </w:pPr>
          </w:p>
          <w:p w14:paraId="41220E17" w14:textId="77777777" w:rsidR="003C7EA7" w:rsidRDefault="003C7EA7" w:rsidP="003C7EA7">
            <w:pPr>
              <w:pStyle w:val="Standard"/>
              <w:rPr>
                <w:rFonts w:ascii="Times New Roman" w:hAnsi="Times New Roman"/>
                <w:sz w:val="28"/>
                <w:szCs w:val="28"/>
              </w:rPr>
            </w:pPr>
          </w:p>
          <w:p w14:paraId="52835169" w14:textId="77777777" w:rsidR="003C7EA7" w:rsidRDefault="003C7EA7" w:rsidP="003C7EA7">
            <w:pPr>
              <w:pStyle w:val="Standard"/>
              <w:rPr>
                <w:rFonts w:ascii="Times New Roman" w:hAnsi="Times New Roman"/>
                <w:sz w:val="28"/>
                <w:szCs w:val="28"/>
              </w:rPr>
            </w:pPr>
          </w:p>
          <w:p w14:paraId="12D706CF"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 практичний психолог</w:t>
            </w:r>
          </w:p>
          <w:p w14:paraId="5E2CE89F" w14:textId="77777777" w:rsidR="003C7EA7" w:rsidRDefault="003C7EA7" w:rsidP="003C7EA7">
            <w:pPr>
              <w:pStyle w:val="Standard"/>
              <w:rPr>
                <w:rFonts w:ascii="Times New Roman" w:hAnsi="Times New Roman"/>
                <w:sz w:val="28"/>
                <w:szCs w:val="28"/>
              </w:rPr>
            </w:pPr>
          </w:p>
          <w:p w14:paraId="7BE50927" w14:textId="77777777" w:rsidR="003C7EA7" w:rsidRDefault="003C7EA7" w:rsidP="003C7EA7">
            <w:pPr>
              <w:pStyle w:val="Standard"/>
              <w:rPr>
                <w:rFonts w:ascii="Times New Roman" w:hAnsi="Times New Roman"/>
                <w:sz w:val="28"/>
                <w:szCs w:val="28"/>
              </w:rPr>
            </w:pPr>
          </w:p>
          <w:p w14:paraId="1C9D24DE"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Класний керівник</w:t>
            </w:r>
          </w:p>
          <w:p w14:paraId="539C0A53" w14:textId="77777777" w:rsidR="003C7EA7" w:rsidRDefault="003C7EA7" w:rsidP="003C7EA7">
            <w:pPr>
              <w:pStyle w:val="Standard"/>
              <w:rPr>
                <w:rFonts w:ascii="Times New Roman" w:hAnsi="Times New Roman"/>
                <w:sz w:val="28"/>
                <w:szCs w:val="28"/>
              </w:rPr>
            </w:pPr>
          </w:p>
          <w:p w14:paraId="2444FC67"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w:t>
            </w:r>
          </w:p>
          <w:p w14:paraId="0593C4A0" w14:textId="77777777" w:rsidR="003C7EA7" w:rsidRDefault="003C7EA7" w:rsidP="003C7EA7">
            <w:pPr>
              <w:pStyle w:val="Standard"/>
              <w:rPr>
                <w:rFonts w:ascii="Times New Roman" w:hAnsi="Times New Roman"/>
                <w:sz w:val="28"/>
                <w:szCs w:val="28"/>
              </w:rPr>
            </w:pPr>
          </w:p>
          <w:p w14:paraId="10EAF35D" w14:textId="77777777" w:rsidR="003C7EA7" w:rsidRDefault="003C7EA7" w:rsidP="003C7EA7">
            <w:pPr>
              <w:pStyle w:val="Standard"/>
              <w:rPr>
                <w:rFonts w:ascii="Times New Roman" w:hAnsi="Times New Roman"/>
                <w:sz w:val="28"/>
                <w:szCs w:val="28"/>
              </w:rPr>
            </w:pPr>
          </w:p>
          <w:p w14:paraId="2086E3F8" w14:textId="77777777" w:rsidR="003C7EA7" w:rsidRDefault="003C7EA7" w:rsidP="003C7EA7">
            <w:pPr>
              <w:pStyle w:val="Standard"/>
              <w:rPr>
                <w:rFonts w:ascii="Times New Roman" w:hAnsi="Times New Roman"/>
                <w:sz w:val="28"/>
                <w:szCs w:val="28"/>
              </w:rPr>
            </w:pPr>
          </w:p>
          <w:p w14:paraId="71E468DF"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w:t>
            </w:r>
          </w:p>
          <w:p w14:paraId="629833A9" w14:textId="77777777" w:rsidR="003C7EA7" w:rsidRDefault="003C7EA7" w:rsidP="003C7EA7">
            <w:pPr>
              <w:pStyle w:val="Standard"/>
              <w:rPr>
                <w:rFonts w:ascii="Times New Roman" w:hAnsi="Times New Roman"/>
                <w:sz w:val="28"/>
                <w:szCs w:val="28"/>
              </w:rPr>
            </w:pPr>
          </w:p>
          <w:p w14:paraId="0402D5F5" w14:textId="77777777" w:rsidR="003C7EA7" w:rsidRDefault="003C7EA7" w:rsidP="003C7EA7">
            <w:pPr>
              <w:pStyle w:val="Standard"/>
              <w:rPr>
                <w:rFonts w:ascii="Times New Roman" w:hAnsi="Times New Roman"/>
                <w:sz w:val="28"/>
                <w:szCs w:val="28"/>
              </w:rPr>
            </w:pPr>
          </w:p>
          <w:p w14:paraId="7BD6B945"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w:t>
            </w:r>
          </w:p>
          <w:p w14:paraId="778E7EC7" w14:textId="77777777" w:rsidR="003C7EA7" w:rsidRDefault="003C7EA7" w:rsidP="003C7EA7">
            <w:pPr>
              <w:pStyle w:val="Standard"/>
              <w:rPr>
                <w:rFonts w:ascii="Times New Roman" w:hAnsi="Times New Roman"/>
                <w:sz w:val="28"/>
                <w:szCs w:val="28"/>
              </w:rPr>
            </w:pPr>
          </w:p>
          <w:p w14:paraId="30A29C18" w14:textId="77777777" w:rsidR="003C7EA7" w:rsidRDefault="003C7EA7" w:rsidP="003C7EA7">
            <w:pPr>
              <w:pStyle w:val="Standard"/>
              <w:rPr>
                <w:rFonts w:ascii="Times New Roman" w:hAnsi="Times New Roman"/>
                <w:sz w:val="28"/>
                <w:szCs w:val="28"/>
              </w:rPr>
            </w:pPr>
          </w:p>
          <w:p w14:paraId="694B0BAC"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w:t>
            </w:r>
          </w:p>
          <w:p w14:paraId="7F0BC635" w14:textId="77777777" w:rsidR="003C7EA7" w:rsidRDefault="003C7EA7" w:rsidP="003C7EA7">
            <w:pPr>
              <w:pStyle w:val="Standard"/>
              <w:rPr>
                <w:rFonts w:ascii="Times New Roman" w:hAnsi="Times New Roman"/>
                <w:sz w:val="28"/>
                <w:szCs w:val="28"/>
              </w:rPr>
            </w:pPr>
          </w:p>
          <w:p w14:paraId="01BFE1B5" w14:textId="77777777" w:rsidR="003C7EA7" w:rsidRDefault="003C7EA7" w:rsidP="003C7EA7">
            <w:pPr>
              <w:pStyle w:val="Standard"/>
              <w:rPr>
                <w:rFonts w:ascii="Times New Roman" w:hAnsi="Times New Roman"/>
                <w:sz w:val="28"/>
                <w:szCs w:val="28"/>
              </w:rPr>
            </w:pPr>
          </w:p>
          <w:p w14:paraId="3942995F"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w:t>
            </w:r>
          </w:p>
          <w:p w14:paraId="4B02A954" w14:textId="77777777" w:rsidR="003C7EA7" w:rsidRDefault="003C7EA7" w:rsidP="003C7EA7">
            <w:pPr>
              <w:pStyle w:val="Standard"/>
              <w:rPr>
                <w:rFonts w:ascii="Times New Roman" w:hAnsi="Times New Roman"/>
                <w:sz w:val="28"/>
                <w:szCs w:val="28"/>
              </w:rPr>
            </w:pPr>
          </w:p>
          <w:p w14:paraId="4026E7DD" w14:textId="77777777" w:rsidR="003C7EA7" w:rsidRDefault="003C7EA7" w:rsidP="003C7EA7">
            <w:pPr>
              <w:pStyle w:val="Standard"/>
              <w:rPr>
                <w:rFonts w:ascii="Times New Roman" w:hAnsi="Times New Roman"/>
                <w:sz w:val="28"/>
                <w:szCs w:val="28"/>
              </w:rPr>
            </w:pPr>
          </w:p>
          <w:p w14:paraId="2F99D5CA"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Класний керівник</w:t>
            </w:r>
          </w:p>
          <w:p w14:paraId="3BAB6B51" w14:textId="77777777" w:rsidR="003C7EA7" w:rsidRDefault="003C7EA7" w:rsidP="003C7EA7">
            <w:pPr>
              <w:pStyle w:val="Standard"/>
              <w:rPr>
                <w:rFonts w:ascii="Times New Roman" w:hAnsi="Times New Roman"/>
                <w:sz w:val="28"/>
                <w:szCs w:val="28"/>
              </w:rPr>
            </w:pPr>
          </w:p>
          <w:p w14:paraId="3A40E076"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w:t>
            </w:r>
          </w:p>
          <w:p w14:paraId="65EFE721" w14:textId="77777777" w:rsidR="003C7EA7" w:rsidRDefault="003C7EA7" w:rsidP="003C7EA7">
            <w:pPr>
              <w:pStyle w:val="Standard"/>
              <w:rPr>
                <w:rFonts w:ascii="Times New Roman" w:hAnsi="Times New Roman"/>
                <w:sz w:val="28"/>
                <w:szCs w:val="28"/>
              </w:rPr>
            </w:pPr>
          </w:p>
          <w:p w14:paraId="3F82DC24" w14:textId="77777777" w:rsidR="003C7EA7" w:rsidRDefault="003C7EA7" w:rsidP="003C7EA7">
            <w:pPr>
              <w:pStyle w:val="Standard"/>
              <w:rPr>
                <w:rFonts w:ascii="Times New Roman" w:hAnsi="Times New Roman"/>
                <w:sz w:val="28"/>
                <w:szCs w:val="28"/>
              </w:rPr>
            </w:pPr>
          </w:p>
          <w:p w14:paraId="1A443449" w14:textId="77777777" w:rsidR="003C7EA7" w:rsidRDefault="003C7EA7" w:rsidP="003C7EA7">
            <w:pPr>
              <w:pStyle w:val="Standard"/>
              <w:rPr>
                <w:rFonts w:ascii="Times New Roman" w:hAnsi="Times New Roman"/>
                <w:sz w:val="28"/>
                <w:szCs w:val="28"/>
              </w:rPr>
            </w:pPr>
          </w:p>
          <w:p w14:paraId="45969AE1"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Класний керівник, практичний психолог</w:t>
            </w:r>
          </w:p>
          <w:p w14:paraId="3DC072B8" w14:textId="77777777" w:rsidR="003C7EA7" w:rsidRDefault="003C7EA7" w:rsidP="003C7EA7">
            <w:pPr>
              <w:pStyle w:val="Standard"/>
              <w:rPr>
                <w:rFonts w:ascii="Times New Roman" w:hAnsi="Times New Roman"/>
                <w:sz w:val="28"/>
                <w:szCs w:val="28"/>
              </w:rPr>
            </w:pPr>
          </w:p>
          <w:p w14:paraId="1AFDD38A" w14:textId="77777777" w:rsidR="003C7EA7" w:rsidRDefault="003C7EA7" w:rsidP="003C7EA7">
            <w:pPr>
              <w:pStyle w:val="Standard"/>
              <w:rPr>
                <w:rFonts w:ascii="Times New Roman" w:hAnsi="Times New Roman"/>
                <w:sz w:val="28"/>
                <w:szCs w:val="28"/>
              </w:rPr>
            </w:pPr>
          </w:p>
          <w:p w14:paraId="16A90EAE"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w:t>
            </w:r>
          </w:p>
          <w:p w14:paraId="6EA4EFDE" w14:textId="77777777" w:rsidR="003C7EA7" w:rsidRDefault="003C7EA7" w:rsidP="003C7EA7">
            <w:pPr>
              <w:pStyle w:val="Standard"/>
              <w:rPr>
                <w:rFonts w:ascii="Times New Roman" w:hAnsi="Times New Roman"/>
                <w:sz w:val="28"/>
                <w:szCs w:val="28"/>
              </w:rPr>
            </w:pPr>
          </w:p>
          <w:p w14:paraId="4892FC80"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w:t>
            </w:r>
          </w:p>
          <w:p w14:paraId="49EDA738" w14:textId="77777777" w:rsidR="003C7EA7" w:rsidRDefault="003C7EA7" w:rsidP="003C7EA7">
            <w:pPr>
              <w:pStyle w:val="Standard"/>
              <w:rPr>
                <w:rFonts w:ascii="Times New Roman" w:hAnsi="Times New Roman"/>
                <w:sz w:val="28"/>
                <w:szCs w:val="28"/>
              </w:rPr>
            </w:pPr>
          </w:p>
          <w:p w14:paraId="3D34FEB0"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Класний керівник</w:t>
            </w:r>
          </w:p>
          <w:p w14:paraId="351B7CA1" w14:textId="77777777" w:rsidR="003C7EA7" w:rsidRDefault="003C7EA7" w:rsidP="003C7EA7">
            <w:pPr>
              <w:pStyle w:val="Standard"/>
              <w:rPr>
                <w:rFonts w:ascii="Times New Roman" w:hAnsi="Times New Roman"/>
                <w:sz w:val="28"/>
                <w:szCs w:val="28"/>
              </w:rPr>
            </w:pPr>
          </w:p>
          <w:p w14:paraId="7A890C65"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 лікар</w:t>
            </w:r>
          </w:p>
          <w:p w14:paraId="76AD6BB6" w14:textId="77777777" w:rsidR="003C7EA7" w:rsidRDefault="003C7EA7" w:rsidP="003C7EA7">
            <w:pPr>
              <w:pStyle w:val="Standard"/>
              <w:rPr>
                <w:rFonts w:ascii="Times New Roman" w:hAnsi="Times New Roman"/>
                <w:sz w:val="28"/>
                <w:szCs w:val="28"/>
              </w:rPr>
            </w:pPr>
          </w:p>
          <w:p w14:paraId="760A0A0B"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 лікар</w:t>
            </w:r>
          </w:p>
          <w:p w14:paraId="7A303B9B" w14:textId="77777777" w:rsidR="003C7EA7" w:rsidRDefault="003C7EA7" w:rsidP="003C7EA7">
            <w:pPr>
              <w:pStyle w:val="Standard"/>
              <w:rPr>
                <w:rFonts w:ascii="Times New Roman" w:hAnsi="Times New Roman"/>
                <w:sz w:val="28"/>
                <w:szCs w:val="28"/>
              </w:rPr>
            </w:pPr>
          </w:p>
          <w:p w14:paraId="276BB401" w14:textId="77777777" w:rsidR="003C7EA7" w:rsidRDefault="003C7EA7" w:rsidP="003C7EA7">
            <w:pPr>
              <w:pStyle w:val="Standard"/>
              <w:rPr>
                <w:rFonts w:ascii="Times New Roman" w:hAnsi="Times New Roman"/>
                <w:sz w:val="28"/>
                <w:szCs w:val="28"/>
              </w:rPr>
            </w:pPr>
          </w:p>
          <w:p w14:paraId="69E5463B"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w:t>
            </w:r>
          </w:p>
          <w:p w14:paraId="1BC4244C" w14:textId="77777777" w:rsidR="003C7EA7" w:rsidRDefault="003C7EA7" w:rsidP="003C7EA7">
            <w:pPr>
              <w:pStyle w:val="Standard"/>
              <w:rPr>
                <w:rFonts w:ascii="Times New Roman" w:hAnsi="Times New Roman"/>
                <w:sz w:val="28"/>
                <w:szCs w:val="28"/>
              </w:rPr>
            </w:pPr>
          </w:p>
          <w:p w14:paraId="4EB12970"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w:t>
            </w:r>
          </w:p>
          <w:p w14:paraId="7D8F7F81" w14:textId="77777777" w:rsidR="003C7EA7" w:rsidRDefault="003C7EA7" w:rsidP="003C7EA7">
            <w:pPr>
              <w:pStyle w:val="Standard"/>
              <w:rPr>
                <w:rFonts w:ascii="Times New Roman" w:hAnsi="Times New Roman"/>
                <w:sz w:val="28"/>
                <w:szCs w:val="28"/>
              </w:rPr>
            </w:pPr>
          </w:p>
          <w:p w14:paraId="051B858E" w14:textId="77777777" w:rsidR="003C7EA7" w:rsidRDefault="003C7EA7" w:rsidP="003C7EA7">
            <w:pPr>
              <w:pStyle w:val="Standard"/>
              <w:rPr>
                <w:rFonts w:ascii="Times New Roman" w:hAnsi="Times New Roman"/>
                <w:sz w:val="28"/>
                <w:szCs w:val="28"/>
              </w:rPr>
            </w:pPr>
          </w:p>
          <w:p w14:paraId="0BDF5EA6"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 практичний психолог</w:t>
            </w:r>
          </w:p>
          <w:p w14:paraId="133EB36A" w14:textId="77777777" w:rsidR="003C7EA7" w:rsidRDefault="003C7EA7" w:rsidP="003C7EA7">
            <w:pPr>
              <w:pStyle w:val="Standard"/>
              <w:rPr>
                <w:rFonts w:ascii="Times New Roman" w:hAnsi="Times New Roman"/>
                <w:sz w:val="28"/>
                <w:szCs w:val="28"/>
              </w:rPr>
            </w:pPr>
          </w:p>
          <w:p w14:paraId="6775AA52" w14:textId="77777777" w:rsidR="003C7EA7" w:rsidRDefault="003C7EA7" w:rsidP="003C7EA7">
            <w:pPr>
              <w:pStyle w:val="Standard"/>
              <w:rPr>
                <w:rFonts w:ascii="Times New Roman" w:hAnsi="Times New Roman"/>
                <w:sz w:val="28"/>
                <w:szCs w:val="28"/>
              </w:rPr>
            </w:pPr>
          </w:p>
          <w:p w14:paraId="2813EA33" w14:textId="77777777" w:rsidR="003C7EA7" w:rsidRDefault="003C7EA7" w:rsidP="003C7EA7">
            <w:pPr>
              <w:pStyle w:val="Standard"/>
              <w:rPr>
                <w:rFonts w:ascii="Times New Roman" w:hAnsi="Times New Roman"/>
                <w:sz w:val="28"/>
                <w:szCs w:val="28"/>
              </w:rPr>
            </w:pPr>
          </w:p>
          <w:p w14:paraId="1F0C7B46"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w:t>
            </w:r>
          </w:p>
          <w:p w14:paraId="3CE1F09D" w14:textId="77777777" w:rsidR="003C7EA7" w:rsidRDefault="003C7EA7" w:rsidP="003C7EA7">
            <w:pPr>
              <w:pStyle w:val="Standard"/>
              <w:rPr>
                <w:rFonts w:ascii="Times New Roman" w:hAnsi="Times New Roman"/>
                <w:sz w:val="28"/>
                <w:szCs w:val="28"/>
              </w:rPr>
            </w:pPr>
          </w:p>
          <w:p w14:paraId="42D89C1D" w14:textId="77777777" w:rsidR="003C7EA7" w:rsidRDefault="003C7EA7" w:rsidP="003C7EA7">
            <w:pPr>
              <w:pStyle w:val="Standard"/>
              <w:rPr>
                <w:rFonts w:ascii="Times New Roman" w:hAnsi="Times New Roman"/>
                <w:sz w:val="28"/>
                <w:szCs w:val="28"/>
              </w:rPr>
            </w:pPr>
          </w:p>
          <w:p w14:paraId="0AE9DFA7"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w:t>
            </w:r>
          </w:p>
          <w:p w14:paraId="4935B859" w14:textId="77777777" w:rsidR="003C7EA7" w:rsidRDefault="003C7EA7" w:rsidP="003C7EA7">
            <w:pPr>
              <w:pStyle w:val="Standard"/>
              <w:rPr>
                <w:rFonts w:ascii="Times New Roman" w:hAnsi="Times New Roman"/>
                <w:sz w:val="28"/>
                <w:szCs w:val="28"/>
              </w:rPr>
            </w:pPr>
          </w:p>
          <w:p w14:paraId="2CEE0E64" w14:textId="77777777" w:rsidR="003C7EA7" w:rsidRDefault="003C7EA7" w:rsidP="003C7EA7">
            <w:pPr>
              <w:pStyle w:val="Standard"/>
              <w:rPr>
                <w:rFonts w:ascii="Times New Roman" w:hAnsi="Times New Roman"/>
                <w:sz w:val="28"/>
                <w:szCs w:val="28"/>
              </w:rPr>
            </w:pPr>
          </w:p>
          <w:p w14:paraId="43AAE6EC"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w:t>
            </w:r>
          </w:p>
          <w:p w14:paraId="0E69C859" w14:textId="77777777" w:rsidR="003C7EA7" w:rsidRDefault="003C7EA7" w:rsidP="003C7EA7">
            <w:pPr>
              <w:pStyle w:val="Standard"/>
              <w:rPr>
                <w:rFonts w:ascii="Times New Roman" w:hAnsi="Times New Roman"/>
                <w:sz w:val="28"/>
                <w:szCs w:val="28"/>
              </w:rPr>
            </w:pPr>
          </w:p>
          <w:p w14:paraId="0B37C54B" w14:textId="77777777" w:rsidR="003C7EA7" w:rsidRDefault="003C7EA7" w:rsidP="003C7EA7">
            <w:pPr>
              <w:pStyle w:val="Standard"/>
              <w:rPr>
                <w:rFonts w:ascii="Times New Roman" w:hAnsi="Times New Roman"/>
                <w:sz w:val="28"/>
                <w:szCs w:val="28"/>
              </w:rPr>
            </w:pPr>
          </w:p>
          <w:p w14:paraId="7598823E" w14:textId="77777777" w:rsidR="003C7EA7" w:rsidRDefault="003C7EA7" w:rsidP="003C7EA7">
            <w:pPr>
              <w:pStyle w:val="Standard"/>
              <w:rPr>
                <w:rFonts w:ascii="Times New Roman" w:hAnsi="Times New Roman"/>
                <w:sz w:val="28"/>
                <w:szCs w:val="28"/>
              </w:rPr>
            </w:pPr>
          </w:p>
          <w:p w14:paraId="76C986F8"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w:t>
            </w:r>
          </w:p>
          <w:p w14:paraId="2C4BE170" w14:textId="77777777" w:rsidR="003C7EA7" w:rsidRDefault="003C7EA7" w:rsidP="003C7EA7">
            <w:pPr>
              <w:pStyle w:val="Standard"/>
              <w:rPr>
                <w:rFonts w:ascii="Times New Roman" w:hAnsi="Times New Roman"/>
                <w:sz w:val="28"/>
                <w:szCs w:val="28"/>
              </w:rPr>
            </w:pPr>
          </w:p>
          <w:p w14:paraId="76145D93"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 лікар</w:t>
            </w:r>
          </w:p>
          <w:p w14:paraId="0656D315" w14:textId="77777777" w:rsidR="003C7EA7" w:rsidRDefault="003C7EA7" w:rsidP="003C7EA7">
            <w:pPr>
              <w:pStyle w:val="Standard"/>
              <w:rPr>
                <w:rFonts w:ascii="Times New Roman" w:hAnsi="Times New Roman"/>
                <w:sz w:val="28"/>
                <w:szCs w:val="28"/>
              </w:rPr>
            </w:pPr>
          </w:p>
          <w:p w14:paraId="4BEC77B6" w14:textId="77777777" w:rsidR="003C7EA7" w:rsidRDefault="003C7EA7" w:rsidP="003C7EA7">
            <w:pPr>
              <w:pStyle w:val="Standard"/>
              <w:rPr>
                <w:rFonts w:ascii="Times New Roman" w:hAnsi="Times New Roman"/>
                <w:sz w:val="28"/>
                <w:szCs w:val="28"/>
              </w:rPr>
            </w:pPr>
          </w:p>
          <w:p w14:paraId="49B96BF7"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w:t>
            </w:r>
          </w:p>
          <w:p w14:paraId="696FBD51" w14:textId="77777777" w:rsidR="003C7EA7" w:rsidRDefault="003C7EA7" w:rsidP="003C7EA7">
            <w:pPr>
              <w:pStyle w:val="Standard"/>
              <w:rPr>
                <w:rFonts w:ascii="Times New Roman" w:hAnsi="Times New Roman"/>
                <w:sz w:val="28"/>
                <w:szCs w:val="28"/>
              </w:rPr>
            </w:pPr>
          </w:p>
          <w:p w14:paraId="7EBEBD6A" w14:textId="77777777" w:rsidR="003C7EA7" w:rsidRDefault="003C7EA7" w:rsidP="003C7EA7">
            <w:pPr>
              <w:pStyle w:val="Standard"/>
              <w:rPr>
                <w:rFonts w:ascii="Times New Roman" w:hAnsi="Times New Roman"/>
                <w:sz w:val="28"/>
                <w:szCs w:val="28"/>
              </w:rPr>
            </w:pPr>
          </w:p>
          <w:p w14:paraId="76758869" w14:textId="77777777" w:rsidR="003C7EA7" w:rsidRDefault="003C7EA7" w:rsidP="003C7EA7">
            <w:pPr>
              <w:pStyle w:val="Standard"/>
              <w:rPr>
                <w:rFonts w:ascii="Times New Roman" w:hAnsi="Times New Roman"/>
                <w:sz w:val="28"/>
                <w:szCs w:val="28"/>
              </w:rPr>
            </w:pPr>
          </w:p>
          <w:p w14:paraId="15FF1C8F" w14:textId="77777777" w:rsidR="003C7EA7" w:rsidRDefault="003C7EA7" w:rsidP="003C7EA7">
            <w:pPr>
              <w:pStyle w:val="Standard"/>
              <w:rPr>
                <w:rFonts w:ascii="Times New Roman" w:hAnsi="Times New Roman"/>
                <w:sz w:val="28"/>
                <w:szCs w:val="28"/>
              </w:rPr>
            </w:pPr>
          </w:p>
          <w:p w14:paraId="76F74987"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 практичний психолог</w:t>
            </w:r>
          </w:p>
          <w:p w14:paraId="07CCA700" w14:textId="77777777" w:rsidR="003C7EA7" w:rsidRDefault="003C7EA7" w:rsidP="003C7EA7">
            <w:pPr>
              <w:pStyle w:val="Standard"/>
              <w:rPr>
                <w:rFonts w:ascii="Times New Roman" w:hAnsi="Times New Roman"/>
                <w:sz w:val="28"/>
                <w:szCs w:val="28"/>
              </w:rPr>
            </w:pPr>
          </w:p>
          <w:p w14:paraId="512F4E4A"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w:t>
            </w:r>
          </w:p>
          <w:p w14:paraId="1EDB5BEE" w14:textId="77777777" w:rsidR="003C7EA7" w:rsidRDefault="003C7EA7" w:rsidP="003C7EA7">
            <w:pPr>
              <w:pStyle w:val="Standard"/>
              <w:rPr>
                <w:rFonts w:ascii="Times New Roman" w:hAnsi="Times New Roman"/>
                <w:sz w:val="28"/>
                <w:szCs w:val="28"/>
              </w:rPr>
            </w:pPr>
          </w:p>
          <w:p w14:paraId="60627447"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w:t>
            </w:r>
          </w:p>
          <w:p w14:paraId="3C13B830" w14:textId="77777777" w:rsidR="003C7EA7" w:rsidRDefault="003C7EA7" w:rsidP="003C7EA7">
            <w:pPr>
              <w:pStyle w:val="Standard"/>
              <w:rPr>
                <w:rFonts w:ascii="Times New Roman" w:hAnsi="Times New Roman"/>
                <w:sz w:val="28"/>
                <w:szCs w:val="28"/>
              </w:rPr>
            </w:pPr>
          </w:p>
          <w:p w14:paraId="5B8DCE98" w14:textId="77777777" w:rsidR="003C7EA7" w:rsidRDefault="003C7EA7" w:rsidP="003C7EA7">
            <w:pPr>
              <w:pStyle w:val="Standard"/>
              <w:rPr>
                <w:rFonts w:ascii="Times New Roman" w:hAnsi="Times New Roman"/>
                <w:sz w:val="28"/>
                <w:szCs w:val="28"/>
              </w:rPr>
            </w:pPr>
          </w:p>
          <w:p w14:paraId="6A3B9028"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w:t>
            </w:r>
          </w:p>
          <w:p w14:paraId="0A1640CD" w14:textId="77777777" w:rsidR="003C7EA7" w:rsidRDefault="003C7EA7" w:rsidP="003C7EA7">
            <w:pPr>
              <w:pStyle w:val="Standard"/>
              <w:rPr>
                <w:rFonts w:ascii="Times New Roman" w:hAnsi="Times New Roman"/>
                <w:sz w:val="28"/>
                <w:szCs w:val="28"/>
              </w:rPr>
            </w:pPr>
          </w:p>
          <w:p w14:paraId="12C0AC07"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Вихователь</w:t>
            </w:r>
          </w:p>
          <w:p w14:paraId="04943AD3" w14:textId="77777777" w:rsidR="003C7EA7" w:rsidRDefault="003C7EA7" w:rsidP="003C7EA7">
            <w:pPr>
              <w:pStyle w:val="Standard"/>
              <w:rPr>
                <w:rFonts w:ascii="Times New Roman" w:hAnsi="Times New Roman"/>
                <w:sz w:val="28"/>
                <w:szCs w:val="28"/>
              </w:rPr>
            </w:pPr>
          </w:p>
          <w:p w14:paraId="45A15F8F" w14:textId="77777777" w:rsidR="003C7EA7" w:rsidRDefault="003C7EA7" w:rsidP="003C7EA7">
            <w:pPr>
              <w:pStyle w:val="Standard"/>
              <w:ind w:right="-66"/>
              <w:rPr>
                <w:rFonts w:ascii="Times New Roman" w:hAnsi="Times New Roman"/>
                <w:sz w:val="28"/>
                <w:szCs w:val="28"/>
              </w:rPr>
            </w:pPr>
            <w:r>
              <w:rPr>
                <w:rFonts w:ascii="Times New Roman" w:hAnsi="Times New Roman"/>
                <w:sz w:val="28"/>
                <w:szCs w:val="28"/>
              </w:rPr>
              <w:t>Вихователь,</w:t>
            </w:r>
          </w:p>
          <w:p w14:paraId="5ADBBF8C" w14:textId="77777777" w:rsidR="003C7EA7" w:rsidRDefault="003C7EA7" w:rsidP="003C7EA7">
            <w:pPr>
              <w:pStyle w:val="Standard"/>
              <w:ind w:right="-66"/>
              <w:rPr>
                <w:rFonts w:ascii="Times New Roman" w:hAnsi="Times New Roman"/>
                <w:sz w:val="28"/>
                <w:szCs w:val="28"/>
              </w:rPr>
            </w:pPr>
            <w:r>
              <w:rPr>
                <w:rFonts w:ascii="Times New Roman" w:hAnsi="Times New Roman"/>
                <w:sz w:val="28"/>
                <w:szCs w:val="28"/>
              </w:rPr>
              <w:t>вчителі-</w:t>
            </w:r>
            <w:proofErr w:type="spellStart"/>
            <w:r>
              <w:rPr>
                <w:rFonts w:ascii="Times New Roman" w:hAnsi="Times New Roman"/>
                <w:sz w:val="28"/>
                <w:szCs w:val="28"/>
              </w:rPr>
              <w:t>предметники</w:t>
            </w:r>
            <w:proofErr w:type="spellEnd"/>
          </w:p>
        </w:tc>
        <w:tc>
          <w:tcPr>
            <w:tcW w:w="1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04C74" w14:textId="77777777" w:rsidR="003C7EA7" w:rsidRDefault="003C7EA7" w:rsidP="003C7EA7">
            <w:pPr>
              <w:pStyle w:val="Standard"/>
              <w:tabs>
                <w:tab w:val="left" w:pos="5100"/>
              </w:tabs>
              <w:snapToGrid w:val="0"/>
              <w:rPr>
                <w:rFonts w:ascii="Times New Roman" w:hAnsi="Times New Roman"/>
                <w:sz w:val="28"/>
                <w:szCs w:val="28"/>
              </w:rPr>
            </w:pPr>
          </w:p>
        </w:tc>
      </w:tr>
    </w:tbl>
    <w:p w14:paraId="00AD0322" w14:textId="77777777" w:rsidR="00AB5292" w:rsidRDefault="00AB5292" w:rsidP="004C56A0">
      <w:pPr>
        <w:pStyle w:val="Standard"/>
        <w:tabs>
          <w:tab w:val="left" w:pos="9960"/>
          <w:tab w:val="center" w:pos="12810"/>
        </w:tabs>
        <w:ind w:right="16"/>
        <w:rPr>
          <w:rFonts w:ascii="Times New Roman" w:hAnsi="Times New Roman"/>
        </w:rPr>
      </w:pPr>
    </w:p>
    <w:p w14:paraId="085DF244" w14:textId="77777777" w:rsidR="003C7EA7" w:rsidRDefault="003C7EA7" w:rsidP="003C7EA7">
      <w:pPr>
        <w:pStyle w:val="Standard"/>
        <w:tabs>
          <w:tab w:val="left" w:pos="9960"/>
          <w:tab w:val="center" w:pos="12810"/>
        </w:tabs>
        <w:ind w:left="4980" w:right="16"/>
        <w:rPr>
          <w:rFonts w:ascii="Times New Roman" w:hAnsi="Times New Roman"/>
        </w:rPr>
      </w:pPr>
    </w:p>
    <w:p w14:paraId="1723D60D" w14:textId="77777777" w:rsidR="00B523DC" w:rsidRDefault="00B523DC" w:rsidP="003C7EA7">
      <w:pPr>
        <w:pStyle w:val="Standard"/>
        <w:tabs>
          <w:tab w:val="left" w:pos="9960"/>
          <w:tab w:val="center" w:pos="12810"/>
        </w:tabs>
        <w:ind w:left="4980" w:right="16"/>
        <w:rPr>
          <w:rFonts w:ascii="Times New Roman" w:hAnsi="Times New Roman"/>
        </w:rPr>
      </w:pPr>
    </w:p>
    <w:p w14:paraId="54D76A4E" w14:textId="77777777" w:rsidR="00B523DC" w:rsidRDefault="00B523DC" w:rsidP="003C7EA7">
      <w:pPr>
        <w:pStyle w:val="Standard"/>
        <w:tabs>
          <w:tab w:val="left" w:pos="9960"/>
          <w:tab w:val="center" w:pos="12810"/>
        </w:tabs>
        <w:ind w:left="4980" w:right="16"/>
        <w:rPr>
          <w:rFonts w:ascii="Times New Roman" w:hAnsi="Times New Roman"/>
        </w:rPr>
      </w:pPr>
    </w:p>
    <w:p w14:paraId="67160FA8" w14:textId="77777777" w:rsidR="00B523DC" w:rsidRDefault="00B523DC" w:rsidP="003C7EA7">
      <w:pPr>
        <w:pStyle w:val="Standard"/>
        <w:tabs>
          <w:tab w:val="left" w:pos="9960"/>
          <w:tab w:val="center" w:pos="12810"/>
        </w:tabs>
        <w:ind w:left="4980" w:right="16"/>
        <w:rPr>
          <w:rFonts w:ascii="Times New Roman" w:hAnsi="Times New Roman"/>
        </w:rPr>
      </w:pPr>
    </w:p>
    <w:p w14:paraId="546395F8" w14:textId="77777777" w:rsidR="00B523DC" w:rsidRDefault="00B523DC" w:rsidP="003C7EA7">
      <w:pPr>
        <w:pStyle w:val="Standard"/>
        <w:tabs>
          <w:tab w:val="left" w:pos="9960"/>
          <w:tab w:val="center" w:pos="12810"/>
        </w:tabs>
        <w:ind w:left="4980" w:right="16"/>
        <w:rPr>
          <w:rFonts w:ascii="Times New Roman" w:hAnsi="Times New Roman"/>
        </w:rPr>
      </w:pPr>
    </w:p>
    <w:p w14:paraId="0B7D2131" w14:textId="77777777" w:rsidR="00B523DC" w:rsidRDefault="00B523DC" w:rsidP="003C7EA7">
      <w:pPr>
        <w:pStyle w:val="Standard"/>
        <w:tabs>
          <w:tab w:val="left" w:pos="9960"/>
          <w:tab w:val="center" w:pos="12810"/>
        </w:tabs>
        <w:ind w:left="4980" w:right="16"/>
        <w:rPr>
          <w:rFonts w:ascii="Times New Roman" w:hAnsi="Times New Roman"/>
        </w:rPr>
      </w:pPr>
    </w:p>
    <w:p w14:paraId="5A6EFCF6" w14:textId="77777777" w:rsidR="00B523DC" w:rsidRDefault="00B523DC" w:rsidP="003C7EA7">
      <w:pPr>
        <w:pStyle w:val="Standard"/>
        <w:tabs>
          <w:tab w:val="left" w:pos="9960"/>
          <w:tab w:val="center" w:pos="12810"/>
        </w:tabs>
        <w:ind w:left="4980" w:right="16"/>
        <w:rPr>
          <w:rFonts w:ascii="Times New Roman" w:hAnsi="Times New Roman"/>
        </w:rPr>
      </w:pPr>
    </w:p>
    <w:p w14:paraId="6EEB50FE" w14:textId="77777777" w:rsidR="00B523DC" w:rsidRDefault="00B523DC" w:rsidP="003C7EA7">
      <w:pPr>
        <w:pStyle w:val="Standard"/>
        <w:tabs>
          <w:tab w:val="left" w:pos="9960"/>
          <w:tab w:val="center" w:pos="12810"/>
        </w:tabs>
        <w:ind w:left="4980" w:right="16"/>
        <w:rPr>
          <w:rFonts w:ascii="Times New Roman" w:hAnsi="Times New Roman"/>
        </w:rPr>
      </w:pPr>
    </w:p>
    <w:p w14:paraId="548F0221" w14:textId="77777777" w:rsidR="00B523DC" w:rsidRDefault="00B523DC" w:rsidP="003C7EA7">
      <w:pPr>
        <w:pStyle w:val="Standard"/>
        <w:tabs>
          <w:tab w:val="left" w:pos="9960"/>
          <w:tab w:val="center" w:pos="12810"/>
        </w:tabs>
        <w:ind w:left="4980" w:right="16"/>
        <w:rPr>
          <w:rFonts w:ascii="Times New Roman" w:hAnsi="Times New Roman"/>
        </w:rPr>
      </w:pPr>
    </w:p>
    <w:p w14:paraId="0D518E86" w14:textId="77777777" w:rsidR="003C7EA7" w:rsidRDefault="003C7EA7" w:rsidP="003C7EA7">
      <w:pPr>
        <w:pStyle w:val="Standard"/>
        <w:tabs>
          <w:tab w:val="left" w:pos="9960"/>
          <w:tab w:val="center" w:pos="12810"/>
        </w:tabs>
        <w:ind w:left="4980" w:right="16"/>
        <w:rPr>
          <w:rFonts w:ascii="Times New Roman" w:hAnsi="Times New Roman"/>
        </w:rPr>
      </w:pPr>
      <w:r>
        <w:rPr>
          <w:rFonts w:ascii="Times New Roman" w:hAnsi="Times New Roman"/>
          <w:b/>
          <w:i/>
          <w:sz w:val="28"/>
          <w:szCs w:val="28"/>
          <w:u w:val="double"/>
        </w:rPr>
        <w:t>1.4.3. Методичне забезпечення виховної роботи</w:t>
      </w:r>
    </w:p>
    <w:p w14:paraId="0CD558B0" w14:textId="77777777" w:rsidR="003C7EA7" w:rsidRDefault="003C7EA7" w:rsidP="003C7EA7">
      <w:pPr>
        <w:pStyle w:val="Standard"/>
        <w:tabs>
          <w:tab w:val="left" w:pos="9960"/>
          <w:tab w:val="center" w:pos="12810"/>
        </w:tabs>
        <w:ind w:left="4980" w:right="16"/>
        <w:rPr>
          <w:rFonts w:ascii="Times New Roman" w:hAnsi="Times New Roman"/>
          <w:b/>
          <w:i/>
          <w:sz w:val="28"/>
          <w:szCs w:val="28"/>
          <w:u w:val="double"/>
        </w:rPr>
      </w:pPr>
    </w:p>
    <w:p w14:paraId="6FB81FA4" w14:textId="77777777" w:rsidR="003C7EA7" w:rsidRDefault="003C7EA7" w:rsidP="003C7EA7">
      <w:pPr>
        <w:pStyle w:val="Standard"/>
        <w:tabs>
          <w:tab w:val="left" w:pos="4980"/>
          <w:tab w:val="center" w:pos="7830"/>
        </w:tabs>
        <w:rPr>
          <w:rFonts w:ascii="Times New Roman" w:hAnsi="Times New Roman"/>
          <w:sz w:val="28"/>
          <w:szCs w:val="28"/>
          <w:u w:val="single"/>
        </w:rPr>
      </w:pPr>
      <w:r>
        <w:rPr>
          <w:rFonts w:ascii="Times New Roman" w:hAnsi="Times New Roman"/>
          <w:sz w:val="28"/>
          <w:szCs w:val="28"/>
          <w:u w:val="single"/>
        </w:rPr>
        <w:lastRenderedPageBreak/>
        <w:t>Завдання:</w:t>
      </w:r>
    </w:p>
    <w:p w14:paraId="05A2D044" w14:textId="77777777" w:rsidR="003C7EA7" w:rsidRDefault="003C7EA7" w:rsidP="003C7EA7">
      <w:pPr>
        <w:pStyle w:val="Standard"/>
        <w:numPr>
          <w:ilvl w:val="0"/>
          <w:numId w:val="40"/>
        </w:numPr>
        <w:tabs>
          <w:tab w:val="left" w:pos="4980"/>
          <w:tab w:val="center" w:pos="7830"/>
        </w:tabs>
        <w:rPr>
          <w:rFonts w:ascii="Times New Roman" w:hAnsi="Times New Roman"/>
          <w:sz w:val="28"/>
          <w:szCs w:val="28"/>
        </w:rPr>
      </w:pPr>
      <w:r>
        <w:rPr>
          <w:rFonts w:ascii="Times New Roman" w:hAnsi="Times New Roman"/>
          <w:sz w:val="28"/>
          <w:szCs w:val="28"/>
        </w:rPr>
        <w:t>підвищення результативності виховного процесу шляхом упровадження нових форм і методів виховання;</w:t>
      </w:r>
    </w:p>
    <w:p w14:paraId="521C7394" w14:textId="77777777" w:rsidR="003C7EA7" w:rsidRDefault="003C7EA7" w:rsidP="003C7EA7">
      <w:pPr>
        <w:pStyle w:val="Standard"/>
        <w:numPr>
          <w:ilvl w:val="0"/>
          <w:numId w:val="29"/>
        </w:numPr>
        <w:tabs>
          <w:tab w:val="left" w:pos="4980"/>
          <w:tab w:val="center" w:pos="7830"/>
        </w:tabs>
        <w:rPr>
          <w:rFonts w:ascii="Times New Roman" w:hAnsi="Times New Roman"/>
          <w:sz w:val="28"/>
          <w:szCs w:val="28"/>
        </w:rPr>
      </w:pPr>
      <w:r>
        <w:rPr>
          <w:rFonts w:ascii="Times New Roman" w:hAnsi="Times New Roman"/>
          <w:sz w:val="28"/>
          <w:szCs w:val="28"/>
        </w:rPr>
        <w:t>сприяння становленню і розвитку органів учнівського самоврядування</w:t>
      </w:r>
    </w:p>
    <w:p w14:paraId="288ADB6B" w14:textId="77777777" w:rsidR="003C7EA7" w:rsidRDefault="003C7EA7" w:rsidP="003C7EA7">
      <w:pPr>
        <w:pStyle w:val="Standard"/>
        <w:tabs>
          <w:tab w:val="left" w:pos="5805"/>
          <w:tab w:val="center" w:pos="8655"/>
        </w:tabs>
        <w:ind w:left="825"/>
        <w:rPr>
          <w:rFonts w:ascii="Times New Roman" w:hAnsi="Times New Roman"/>
          <w:sz w:val="28"/>
          <w:szCs w:val="28"/>
        </w:rPr>
      </w:pPr>
    </w:p>
    <w:tbl>
      <w:tblPr>
        <w:tblW w:w="14916" w:type="dxa"/>
        <w:tblInd w:w="-142" w:type="dxa"/>
        <w:tblLayout w:type="fixed"/>
        <w:tblCellMar>
          <w:left w:w="10" w:type="dxa"/>
          <w:right w:w="10" w:type="dxa"/>
        </w:tblCellMar>
        <w:tblLook w:val="0000" w:firstRow="0" w:lastRow="0" w:firstColumn="0" w:lastColumn="0" w:noHBand="0" w:noVBand="0"/>
      </w:tblPr>
      <w:tblGrid>
        <w:gridCol w:w="675"/>
        <w:gridCol w:w="2275"/>
        <w:gridCol w:w="5111"/>
        <w:gridCol w:w="2268"/>
        <w:gridCol w:w="2854"/>
        <w:gridCol w:w="1733"/>
      </w:tblGrid>
      <w:tr w:rsidR="003C7EA7" w14:paraId="713DB292" w14:textId="77777777" w:rsidTr="003C7EA7">
        <w:tc>
          <w:tcPr>
            <w:tcW w:w="6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2106BDD" w14:textId="77777777" w:rsidR="003C7EA7" w:rsidRDefault="003C7EA7" w:rsidP="003C7EA7">
            <w:pPr>
              <w:pStyle w:val="Standard"/>
              <w:tabs>
                <w:tab w:val="left" w:pos="4980"/>
                <w:tab w:val="center" w:pos="7830"/>
              </w:tabs>
              <w:autoSpaceDE w:val="0"/>
              <w:jc w:val="center"/>
              <w:rPr>
                <w:rFonts w:ascii="Times New Roman" w:hAnsi="Times New Roman"/>
                <w:b/>
                <w:color w:val="0070C0"/>
              </w:rPr>
            </w:pPr>
            <w:r>
              <w:rPr>
                <w:rFonts w:ascii="Times New Roman" w:hAnsi="Times New Roman"/>
                <w:b/>
                <w:color w:val="0070C0"/>
              </w:rPr>
              <w:t>№</w:t>
            </w:r>
          </w:p>
          <w:p w14:paraId="7B06EEE0" w14:textId="77777777" w:rsidR="003C7EA7" w:rsidRDefault="003C7EA7" w:rsidP="003C7EA7">
            <w:pPr>
              <w:pStyle w:val="Standard"/>
              <w:tabs>
                <w:tab w:val="left" w:pos="4980"/>
                <w:tab w:val="center" w:pos="7830"/>
              </w:tabs>
              <w:autoSpaceDE w:val="0"/>
              <w:ind w:right="-117"/>
              <w:rPr>
                <w:rFonts w:ascii="Times New Roman" w:hAnsi="Times New Roman"/>
                <w:b/>
                <w:color w:val="0070C0"/>
              </w:rPr>
            </w:pPr>
            <w:r>
              <w:rPr>
                <w:rFonts w:ascii="Times New Roman" w:hAnsi="Times New Roman"/>
                <w:b/>
                <w:color w:val="0070C0"/>
              </w:rPr>
              <w:t>з/п</w:t>
            </w:r>
          </w:p>
        </w:tc>
        <w:tc>
          <w:tcPr>
            <w:tcW w:w="22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406EF4D" w14:textId="77777777" w:rsidR="003C7EA7" w:rsidRDefault="003C7EA7" w:rsidP="003C7EA7">
            <w:pPr>
              <w:pStyle w:val="Standard"/>
              <w:tabs>
                <w:tab w:val="left" w:pos="4980"/>
                <w:tab w:val="center" w:pos="7830"/>
              </w:tabs>
              <w:autoSpaceDE w:val="0"/>
              <w:jc w:val="center"/>
              <w:rPr>
                <w:rFonts w:ascii="Times New Roman" w:hAnsi="Times New Roman"/>
                <w:b/>
                <w:color w:val="0070C0"/>
              </w:rPr>
            </w:pPr>
            <w:r>
              <w:rPr>
                <w:rFonts w:ascii="Times New Roman" w:hAnsi="Times New Roman"/>
                <w:b/>
                <w:color w:val="0070C0"/>
              </w:rPr>
              <w:t>Напрямки діяльності</w:t>
            </w:r>
          </w:p>
        </w:tc>
        <w:tc>
          <w:tcPr>
            <w:tcW w:w="511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917346A" w14:textId="77777777" w:rsidR="003C7EA7" w:rsidRDefault="003C7EA7" w:rsidP="003C7EA7">
            <w:pPr>
              <w:pStyle w:val="Standard"/>
              <w:tabs>
                <w:tab w:val="left" w:pos="2100"/>
              </w:tabs>
              <w:autoSpaceDE w:val="0"/>
              <w:jc w:val="center"/>
              <w:rPr>
                <w:rFonts w:ascii="Times New Roman" w:hAnsi="Times New Roman"/>
                <w:b/>
                <w:color w:val="0070C0"/>
              </w:rPr>
            </w:pPr>
            <w:r>
              <w:rPr>
                <w:rFonts w:ascii="Times New Roman" w:hAnsi="Times New Roman"/>
                <w:b/>
                <w:color w:val="0070C0"/>
              </w:rPr>
              <w:t>Зміст діяльності</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A429F5F" w14:textId="77777777" w:rsidR="003C7EA7" w:rsidRDefault="003C7EA7" w:rsidP="003C7EA7">
            <w:pPr>
              <w:pStyle w:val="Standard"/>
              <w:autoSpaceDE w:val="0"/>
              <w:jc w:val="center"/>
              <w:rPr>
                <w:rFonts w:ascii="Times New Roman" w:hAnsi="Times New Roman"/>
                <w:b/>
                <w:color w:val="0070C0"/>
              </w:rPr>
            </w:pPr>
            <w:r>
              <w:rPr>
                <w:rFonts w:ascii="Times New Roman" w:hAnsi="Times New Roman"/>
                <w:b/>
                <w:color w:val="0070C0"/>
              </w:rPr>
              <w:t>Термін виконання</w:t>
            </w:r>
          </w:p>
        </w:tc>
        <w:tc>
          <w:tcPr>
            <w:tcW w:w="285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8E8E9AF" w14:textId="77777777" w:rsidR="003C7EA7" w:rsidRDefault="003C7EA7" w:rsidP="003C7EA7">
            <w:pPr>
              <w:pStyle w:val="Standard"/>
              <w:autoSpaceDE w:val="0"/>
              <w:jc w:val="center"/>
              <w:rPr>
                <w:rFonts w:ascii="Times New Roman" w:hAnsi="Times New Roman"/>
                <w:b/>
                <w:color w:val="0070C0"/>
              </w:rPr>
            </w:pPr>
            <w:r>
              <w:rPr>
                <w:rFonts w:ascii="Times New Roman" w:hAnsi="Times New Roman"/>
                <w:b/>
                <w:color w:val="0070C0"/>
              </w:rPr>
              <w:t>Відповідальні</w:t>
            </w:r>
          </w:p>
        </w:tc>
        <w:tc>
          <w:tcPr>
            <w:tcW w:w="173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A59C740" w14:textId="77777777" w:rsidR="003C7EA7" w:rsidRDefault="003C7EA7" w:rsidP="003C7EA7">
            <w:pPr>
              <w:pStyle w:val="Standard"/>
              <w:autoSpaceDE w:val="0"/>
              <w:jc w:val="center"/>
              <w:rPr>
                <w:rFonts w:ascii="Times New Roman" w:hAnsi="Times New Roman"/>
                <w:b/>
                <w:color w:val="0070C0"/>
              </w:rPr>
            </w:pPr>
            <w:r>
              <w:rPr>
                <w:rFonts w:ascii="Times New Roman" w:hAnsi="Times New Roman"/>
                <w:b/>
                <w:color w:val="0070C0"/>
              </w:rPr>
              <w:t>Відмітка про виконання</w:t>
            </w:r>
          </w:p>
        </w:tc>
      </w:tr>
      <w:tr w:rsidR="003C7EA7" w14:paraId="4E8F36B8" w14:textId="77777777" w:rsidTr="003C7EA7">
        <w:trPr>
          <w:trHeight w:val="386"/>
        </w:trPr>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88073" w14:textId="77777777" w:rsidR="003C7EA7" w:rsidRDefault="003C7EA7" w:rsidP="003C7EA7">
            <w:pPr>
              <w:pStyle w:val="Standard"/>
              <w:autoSpaceDE w:val="0"/>
              <w:jc w:val="center"/>
              <w:rPr>
                <w:rFonts w:ascii="Times New Roman" w:hAnsi="Times New Roman"/>
                <w:sz w:val="28"/>
                <w:szCs w:val="28"/>
              </w:rPr>
            </w:pPr>
            <w:r>
              <w:rPr>
                <w:rFonts w:ascii="Times New Roman" w:hAnsi="Times New Roman"/>
                <w:sz w:val="28"/>
                <w:szCs w:val="28"/>
              </w:rPr>
              <w:t>1.</w:t>
            </w:r>
          </w:p>
        </w:tc>
        <w:tc>
          <w:tcPr>
            <w:tcW w:w="22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4ADE4"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Організаційна діяльність</w:t>
            </w:r>
          </w:p>
        </w:tc>
        <w:tc>
          <w:tcPr>
            <w:tcW w:w="5111" w:type="dxa"/>
            <w:tcBorders>
              <w:top w:val="single" w:sz="4" w:space="0" w:color="000000"/>
              <w:left w:val="single" w:sz="4" w:space="0" w:color="000000"/>
              <w:right w:val="single" w:sz="4" w:space="0" w:color="000000"/>
            </w:tcBorders>
            <w:tcMar>
              <w:top w:w="0" w:type="dxa"/>
              <w:left w:w="108" w:type="dxa"/>
              <w:bottom w:w="0" w:type="dxa"/>
              <w:right w:w="108" w:type="dxa"/>
            </w:tcMar>
          </w:tcPr>
          <w:p w14:paraId="3F6FF62B" w14:textId="77777777" w:rsidR="003C7EA7" w:rsidRDefault="003C7EA7" w:rsidP="003C7EA7">
            <w:pPr>
              <w:pStyle w:val="Standard"/>
              <w:tabs>
                <w:tab w:val="left" w:pos="421"/>
                <w:tab w:val="center" w:pos="7898"/>
              </w:tabs>
              <w:ind w:left="68"/>
              <w:jc w:val="both"/>
              <w:rPr>
                <w:rFonts w:ascii="Times New Roman" w:hAnsi="Times New Roman"/>
              </w:rPr>
            </w:pPr>
            <w:r>
              <w:rPr>
                <w:rFonts w:ascii="Times New Roman" w:hAnsi="Times New Roman"/>
                <w:sz w:val="28"/>
                <w:szCs w:val="28"/>
              </w:rPr>
              <w:t xml:space="preserve">    Спланувати роботу </w:t>
            </w:r>
            <w:proofErr w:type="spellStart"/>
            <w:r>
              <w:rPr>
                <w:rFonts w:ascii="Times New Roman" w:hAnsi="Times New Roman"/>
                <w:sz w:val="28"/>
                <w:szCs w:val="28"/>
              </w:rPr>
              <w:t>методоб`єднання</w:t>
            </w:r>
            <w:proofErr w:type="spellEnd"/>
            <w:r>
              <w:rPr>
                <w:rFonts w:ascii="Times New Roman" w:hAnsi="Times New Roman"/>
                <w:sz w:val="28"/>
                <w:szCs w:val="28"/>
              </w:rPr>
              <w:t xml:space="preserve"> вихователів і класних керівників.</w:t>
            </w:r>
          </w:p>
        </w:tc>
        <w:tc>
          <w:tcPr>
            <w:tcW w:w="2268" w:type="dxa"/>
            <w:tcBorders>
              <w:top w:val="single" w:sz="4" w:space="0" w:color="000000"/>
              <w:left w:val="single" w:sz="4" w:space="0" w:color="000000"/>
              <w:right w:val="single" w:sz="4" w:space="0" w:color="000000"/>
            </w:tcBorders>
            <w:tcMar>
              <w:top w:w="0" w:type="dxa"/>
              <w:left w:w="108" w:type="dxa"/>
              <w:bottom w:w="0" w:type="dxa"/>
              <w:right w:w="108" w:type="dxa"/>
            </w:tcMar>
          </w:tcPr>
          <w:p w14:paraId="4543B081" w14:textId="77777777" w:rsidR="003C7EA7" w:rsidRDefault="003C7EA7" w:rsidP="003C7EA7">
            <w:pPr>
              <w:pStyle w:val="Standard"/>
              <w:tabs>
                <w:tab w:val="left" w:pos="4980"/>
                <w:tab w:val="center" w:pos="7830"/>
              </w:tabs>
              <w:rPr>
                <w:rFonts w:ascii="Times New Roman" w:hAnsi="Times New Roman"/>
              </w:rPr>
            </w:pPr>
            <w:r>
              <w:rPr>
                <w:rFonts w:ascii="Times New Roman" w:hAnsi="Times New Roman"/>
                <w:sz w:val="28"/>
                <w:szCs w:val="28"/>
              </w:rPr>
              <w:t>Серпень 2022р.</w:t>
            </w:r>
          </w:p>
          <w:p w14:paraId="50D71962" w14:textId="77777777" w:rsidR="003C7EA7" w:rsidRDefault="003C7EA7" w:rsidP="003C7EA7">
            <w:pPr>
              <w:pStyle w:val="Standard"/>
              <w:autoSpaceDE w:val="0"/>
              <w:rPr>
                <w:rFonts w:ascii="Times New Roman" w:hAnsi="Times New Roman"/>
                <w:sz w:val="28"/>
                <w:szCs w:val="28"/>
              </w:rPr>
            </w:pPr>
          </w:p>
        </w:tc>
        <w:tc>
          <w:tcPr>
            <w:tcW w:w="2854" w:type="dxa"/>
            <w:tcBorders>
              <w:top w:val="single" w:sz="4" w:space="0" w:color="000000"/>
              <w:left w:val="single" w:sz="4" w:space="0" w:color="000000"/>
              <w:right w:val="single" w:sz="4" w:space="0" w:color="000000"/>
            </w:tcBorders>
            <w:tcMar>
              <w:top w:w="0" w:type="dxa"/>
              <w:left w:w="108" w:type="dxa"/>
              <w:bottom w:w="0" w:type="dxa"/>
              <w:right w:w="108" w:type="dxa"/>
            </w:tcMar>
          </w:tcPr>
          <w:p w14:paraId="66F59A3E"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Заступник директора з ВР Семенець А.П.</w:t>
            </w:r>
          </w:p>
        </w:tc>
        <w:tc>
          <w:tcPr>
            <w:tcW w:w="1733" w:type="dxa"/>
            <w:tcBorders>
              <w:top w:val="single" w:sz="4" w:space="0" w:color="000000"/>
              <w:left w:val="single" w:sz="4" w:space="0" w:color="000000"/>
              <w:right w:val="single" w:sz="4" w:space="0" w:color="000000"/>
            </w:tcBorders>
            <w:tcMar>
              <w:top w:w="0" w:type="dxa"/>
              <w:left w:w="108" w:type="dxa"/>
              <w:bottom w:w="0" w:type="dxa"/>
              <w:right w:w="108" w:type="dxa"/>
            </w:tcMar>
          </w:tcPr>
          <w:p w14:paraId="772B2DF6" w14:textId="77777777" w:rsidR="003C7EA7" w:rsidRDefault="003C7EA7" w:rsidP="003C7EA7">
            <w:pPr>
              <w:pStyle w:val="Standard"/>
              <w:autoSpaceDE w:val="0"/>
              <w:snapToGrid w:val="0"/>
              <w:jc w:val="center"/>
              <w:rPr>
                <w:rFonts w:ascii="Times New Roman" w:hAnsi="Times New Roman"/>
                <w:sz w:val="28"/>
                <w:szCs w:val="28"/>
              </w:rPr>
            </w:pPr>
          </w:p>
        </w:tc>
      </w:tr>
      <w:tr w:rsidR="003C7EA7" w14:paraId="4EB2BEC3" w14:textId="77777777" w:rsidTr="003C7EA7">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31086" w14:textId="77777777" w:rsidR="003C7EA7" w:rsidRDefault="003C7EA7" w:rsidP="003C7EA7"/>
        </w:tc>
        <w:tc>
          <w:tcPr>
            <w:tcW w:w="22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DE329" w14:textId="77777777" w:rsidR="003C7EA7" w:rsidRDefault="003C7EA7" w:rsidP="003C7EA7"/>
        </w:tc>
        <w:tc>
          <w:tcPr>
            <w:tcW w:w="5111" w:type="dxa"/>
            <w:tcBorders>
              <w:left w:val="single" w:sz="4" w:space="0" w:color="000000"/>
              <w:right w:val="single" w:sz="4" w:space="0" w:color="000000"/>
            </w:tcBorders>
            <w:tcMar>
              <w:top w:w="0" w:type="dxa"/>
              <w:left w:w="108" w:type="dxa"/>
              <w:bottom w:w="0" w:type="dxa"/>
              <w:right w:w="108" w:type="dxa"/>
            </w:tcMar>
          </w:tcPr>
          <w:p w14:paraId="08D066C0" w14:textId="77777777" w:rsidR="003C7EA7" w:rsidRDefault="003C7EA7" w:rsidP="003C7EA7">
            <w:pPr>
              <w:pStyle w:val="Standard"/>
              <w:tabs>
                <w:tab w:val="left" w:pos="423"/>
                <w:tab w:val="center" w:pos="7900"/>
              </w:tabs>
              <w:ind w:left="70"/>
              <w:jc w:val="both"/>
              <w:rPr>
                <w:rFonts w:ascii="Times New Roman" w:hAnsi="Times New Roman"/>
              </w:rPr>
            </w:pPr>
            <w:r>
              <w:rPr>
                <w:rFonts w:ascii="Times New Roman" w:hAnsi="Times New Roman"/>
                <w:sz w:val="28"/>
                <w:szCs w:val="28"/>
              </w:rPr>
              <w:t xml:space="preserve">  Ознайомити класних керівників і вихователів з основними напрямками роботи й завданнями діяльності школи.</w:t>
            </w:r>
          </w:p>
        </w:tc>
        <w:tc>
          <w:tcPr>
            <w:tcW w:w="2268" w:type="dxa"/>
            <w:tcBorders>
              <w:left w:val="single" w:sz="4" w:space="0" w:color="000000"/>
              <w:right w:val="single" w:sz="4" w:space="0" w:color="000000"/>
            </w:tcBorders>
            <w:tcMar>
              <w:top w:w="0" w:type="dxa"/>
              <w:left w:w="108" w:type="dxa"/>
              <w:bottom w:w="0" w:type="dxa"/>
              <w:right w:w="108" w:type="dxa"/>
            </w:tcMar>
          </w:tcPr>
          <w:p w14:paraId="3E0298D6" w14:textId="77777777" w:rsidR="003C7EA7" w:rsidRDefault="003C7EA7" w:rsidP="003C7EA7">
            <w:pPr>
              <w:pStyle w:val="Standard"/>
              <w:tabs>
                <w:tab w:val="left" w:pos="4980"/>
                <w:tab w:val="center" w:pos="7830"/>
              </w:tabs>
              <w:rPr>
                <w:rFonts w:ascii="Times New Roman" w:hAnsi="Times New Roman"/>
              </w:rPr>
            </w:pPr>
            <w:r>
              <w:rPr>
                <w:rFonts w:ascii="Times New Roman" w:hAnsi="Times New Roman"/>
                <w:sz w:val="28"/>
                <w:szCs w:val="28"/>
              </w:rPr>
              <w:t>Вересень 2022р.</w:t>
            </w:r>
          </w:p>
          <w:p w14:paraId="04AE0F5B" w14:textId="77777777" w:rsidR="003C7EA7" w:rsidRDefault="003C7EA7" w:rsidP="003C7EA7">
            <w:pPr>
              <w:pStyle w:val="Standard"/>
              <w:autoSpaceDE w:val="0"/>
              <w:jc w:val="center"/>
              <w:rPr>
                <w:rFonts w:ascii="Times New Roman" w:hAnsi="Times New Roman"/>
                <w:sz w:val="28"/>
                <w:szCs w:val="28"/>
              </w:rPr>
            </w:pPr>
          </w:p>
        </w:tc>
        <w:tc>
          <w:tcPr>
            <w:tcW w:w="2854" w:type="dxa"/>
            <w:tcBorders>
              <w:left w:val="single" w:sz="4" w:space="0" w:color="000000"/>
              <w:right w:val="single" w:sz="4" w:space="0" w:color="000000"/>
            </w:tcBorders>
            <w:tcMar>
              <w:top w:w="0" w:type="dxa"/>
              <w:left w:w="108" w:type="dxa"/>
              <w:bottom w:w="0" w:type="dxa"/>
              <w:right w:w="108" w:type="dxa"/>
            </w:tcMar>
          </w:tcPr>
          <w:p w14:paraId="248FBFB9"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Заступник директора з ВР Семенець А.П.</w:t>
            </w:r>
          </w:p>
        </w:tc>
        <w:tc>
          <w:tcPr>
            <w:tcW w:w="1733" w:type="dxa"/>
            <w:tcBorders>
              <w:left w:val="single" w:sz="4" w:space="0" w:color="000000"/>
              <w:right w:val="single" w:sz="4" w:space="0" w:color="000000"/>
            </w:tcBorders>
            <w:tcMar>
              <w:top w:w="0" w:type="dxa"/>
              <w:left w:w="108" w:type="dxa"/>
              <w:bottom w:w="0" w:type="dxa"/>
              <w:right w:w="108" w:type="dxa"/>
            </w:tcMar>
          </w:tcPr>
          <w:p w14:paraId="39BACF62" w14:textId="77777777" w:rsidR="003C7EA7" w:rsidRDefault="003C7EA7" w:rsidP="003C7EA7">
            <w:pPr>
              <w:pStyle w:val="Standard"/>
              <w:autoSpaceDE w:val="0"/>
              <w:snapToGrid w:val="0"/>
              <w:jc w:val="center"/>
              <w:rPr>
                <w:rFonts w:ascii="Times New Roman" w:hAnsi="Times New Roman"/>
                <w:sz w:val="28"/>
                <w:szCs w:val="28"/>
              </w:rPr>
            </w:pPr>
          </w:p>
        </w:tc>
      </w:tr>
      <w:tr w:rsidR="003C7EA7" w14:paraId="4F41DD1D" w14:textId="77777777" w:rsidTr="003C7EA7">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D28B7" w14:textId="77777777" w:rsidR="003C7EA7" w:rsidRDefault="003C7EA7" w:rsidP="003C7EA7"/>
        </w:tc>
        <w:tc>
          <w:tcPr>
            <w:tcW w:w="22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FC135" w14:textId="77777777" w:rsidR="003C7EA7" w:rsidRDefault="003C7EA7" w:rsidP="003C7EA7"/>
        </w:tc>
        <w:tc>
          <w:tcPr>
            <w:tcW w:w="5111" w:type="dxa"/>
            <w:tcBorders>
              <w:left w:val="single" w:sz="4" w:space="0" w:color="000000"/>
              <w:right w:val="single" w:sz="4" w:space="0" w:color="000000"/>
            </w:tcBorders>
            <w:tcMar>
              <w:top w:w="0" w:type="dxa"/>
              <w:left w:w="108" w:type="dxa"/>
              <w:bottom w:w="0" w:type="dxa"/>
              <w:right w:w="108" w:type="dxa"/>
            </w:tcMar>
          </w:tcPr>
          <w:p w14:paraId="0643E819" w14:textId="77777777" w:rsidR="003C7EA7" w:rsidRDefault="003C7EA7" w:rsidP="003C7EA7">
            <w:pPr>
              <w:pStyle w:val="Standard"/>
              <w:tabs>
                <w:tab w:val="left" w:pos="423"/>
                <w:tab w:val="center" w:pos="7900"/>
              </w:tabs>
              <w:ind w:left="70"/>
              <w:jc w:val="both"/>
              <w:rPr>
                <w:rFonts w:ascii="Times New Roman" w:hAnsi="Times New Roman"/>
              </w:rPr>
            </w:pPr>
            <w:r>
              <w:rPr>
                <w:rFonts w:ascii="Times New Roman" w:hAnsi="Times New Roman"/>
                <w:sz w:val="28"/>
                <w:szCs w:val="28"/>
              </w:rPr>
              <w:t xml:space="preserve"> Підготувати інформацію для вихователів щодо організації роботи гуртків на базі навчального закладу.</w:t>
            </w:r>
          </w:p>
        </w:tc>
        <w:tc>
          <w:tcPr>
            <w:tcW w:w="2268" w:type="dxa"/>
            <w:tcBorders>
              <w:left w:val="single" w:sz="4" w:space="0" w:color="000000"/>
              <w:right w:val="single" w:sz="4" w:space="0" w:color="000000"/>
            </w:tcBorders>
            <w:tcMar>
              <w:top w:w="0" w:type="dxa"/>
              <w:left w:w="108" w:type="dxa"/>
              <w:bottom w:w="0" w:type="dxa"/>
              <w:right w:w="108" w:type="dxa"/>
            </w:tcMar>
          </w:tcPr>
          <w:p w14:paraId="762BB263" w14:textId="77777777" w:rsidR="003C7EA7" w:rsidRDefault="003C7EA7" w:rsidP="003C7EA7">
            <w:pPr>
              <w:pStyle w:val="Standard"/>
              <w:tabs>
                <w:tab w:val="left" w:pos="4980"/>
                <w:tab w:val="center" w:pos="7830"/>
              </w:tabs>
              <w:rPr>
                <w:rFonts w:ascii="Times New Roman" w:hAnsi="Times New Roman"/>
              </w:rPr>
            </w:pPr>
            <w:r>
              <w:rPr>
                <w:rFonts w:ascii="Times New Roman" w:hAnsi="Times New Roman"/>
                <w:sz w:val="28"/>
                <w:szCs w:val="28"/>
              </w:rPr>
              <w:t>Вересень 2022р.</w:t>
            </w:r>
          </w:p>
          <w:p w14:paraId="05677FB9" w14:textId="77777777" w:rsidR="003C7EA7" w:rsidRDefault="003C7EA7" w:rsidP="003C7EA7">
            <w:pPr>
              <w:pStyle w:val="Standard"/>
              <w:autoSpaceDE w:val="0"/>
              <w:jc w:val="center"/>
              <w:rPr>
                <w:rFonts w:ascii="Times New Roman" w:hAnsi="Times New Roman"/>
                <w:sz w:val="28"/>
                <w:szCs w:val="28"/>
              </w:rPr>
            </w:pPr>
          </w:p>
        </w:tc>
        <w:tc>
          <w:tcPr>
            <w:tcW w:w="2854" w:type="dxa"/>
            <w:tcBorders>
              <w:left w:val="single" w:sz="4" w:space="0" w:color="000000"/>
              <w:right w:val="single" w:sz="4" w:space="0" w:color="000000"/>
            </w:tcBorders>
            <w:tcMar>
              <w:top w:w="0" w:type="dxa"/>
              <w:left w:w="108" w:type="dxa"/>
              <w:bottom w:w="0" w:type="dxa"/>
              <w:right w:w="108" w:type="dxa"/>
            </w:tcMar>
          </w:tcPr>
          <w:p w14:paraId="6E9B8424"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Заступник директора з ВР Семенець А.П.</w:t>
            </w:r>
          </w:p>
        </w:tc>
        <w:tc>
          <w:tcPr>
            <w:tcW w:w="1733" w:type="dxa"/>
            <w:tcBorders>
              <w:left w:val="single" w:sz="4" w:space="0" w:color="000000"/>
              <w:right w:val="single" w:sz="4" w:space="0" w:color="000000"/>
            </w:tcBorders>
            <w:tcMar>
              <w:top w:w="0" w:type="dxa"/>
              <w:left w:w="108" w:type="dxa"/>
              <w:bottom w:w="0" w:type="dxa"/>
              <w:right w:w="108" w:type="dxa"/>
            </w:tcMar>
          </w:tcPr>
          <w:p w14:paraId="5F295229" w14:textId="77777777" w:rsidR="003C7EA7" w:rsidRDefault="003C7EA7" w:rsidP="003C7EA7">
            <w:pPr>
              <w:pStyle w:val="Standard"/>
              <w:autoSpaceDE w:val="0"/>
              <w:snapToGrid w:val="0"/>
              <w:jc w:val="center"/>
              <w:rPr>
                <w:rFonts w:ascii="Times New Roman" w:hAnsi="Times New Roman"/>
                <w:sz w:val="28"/>
                <w:szCs w:val="28"/>
              </w:rPr>
            </w:pPr>
          </w:p>
        </w:tc>
      </w:tr>
      <w:tr w:rsidR="003C7EA7" w14:paraId="61F523A7" w14:textId="77777777" w:rsidTr="003C7EA7">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C82CB" w14:textId="77777777" w:rsidR="003C7EA7" w:rsidRDefault="003C7EA7" w:rsidP="003C7EA7"/>
        </w:tc>
        <w:tc>
          <w:tcPr>
            <w:tcW w:w="22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276BE" w14:textId="77777777" w:rsidR="003C7EA7" w:rsidRDefault="003C7EA7" w:rsidP="003C7EA7"/>
        </w:tc>
        <w:tc>
          <w:tcPr>
            <w:tcW w:w="5111" w:type="dxa"/>
            <w:tcBorders>
              <w:left w:val="single" w:sz="4" w:space="0" w:color="000000"/>
              <w:right w:val="single" w:sz="4" w:space="0" w:color="000000"/>
            </w:tcBorders>
            <w:tcMar>
              <w:top w:w="0" w:type="dxa"/>
              <w:left w:w="108" w:type="dxa"/>
              <w:bottom w:w="0" w:type="dxa"/>
              <w:right w:w="108" w:type="dxa"/>
            </w:tcMar>
            <w:vAlign w:val="center"/>
          </w:tcPr>
          <w:p w14:paraId="0B523E6E" w14:textId="77777777" w:rsidR="003C7EA7" w:rsidRDefault="003C7EA7" w:rsidP="003C7EA7">
            <w:pPr>
              <w:pStyle w:val="Standard"/>
              <w:autoSpaceDE w:val="0"/>
              <w:rPr>
                <w:rFonts w:ascii="Times New Roman" w:hAnsi="Times New Roman"/>
              </w:rPr>
            </w:pPr>
            <w:r>
              <w:rPr>
                <w:rFonts w:ascii="Times New Roman" w:hAnsi="Times New Roman"/>
                <w:sz w:val="28"/>
                <w:szCs w:val="28"/>
              </w:rPr>
              <w:t xml:space="preserve">        Організувати чергування класів по школі, по їдальні.</w:t>
            </w:r>
          </w:p>
        </w:tc>
        <w:tc>
          <w:tcPr>
            <w:tcW w:w="2268" w:type="dxa"/>
            <w:tcBorders>
              <w:left w:val="single" w:sz="4" w:space="0" w:color="000000"/>
              <w:right w:val="single" w:sz="4" w:space="0" w:color="000000"/>
            </w:tcBorders>
            <w:tcMar>
              <w:top w:w="0" w:type="dxa"/>
              <w:left w:w="108" w:type="dxa"/>
              <w:bottom w:w="0" w:type="dxa"/>
              <w:right w:w="108" w:type="dxa"/>
            </w:tcMar>
          </w:tcPr>
          <w:p w14:paraId="6D31A88C" w14:textId="77777777" w:rsidR="003C7EA7" w:rsidRDefault="003C7EA7" w:rsidP="003C7EA7">
            <w:pPr>
              <w:pStyle w:val="Standard"/>
              <w:autoSpaceDE w:val="0"/>
              <w:rPr>
                <w:rFonts w:ascii="Times New Roman" w:hAnsi="Times New Roman"/>
                <w:sz w:val="28"/>
                <w:szCs w:val="28"/>
              </w:rPr>
            </w:pPr>
            <w:r>
              <w:rPr>
                <w:rFonts w:ascii="Times New Roman" w:hAnsi="Times New Roman"/>
                <w:sz w:val="28"/>
                <w:szCs w:val="28"/>
              </w:rPr>
              <w:t>Вересень 2022р</w:t>
            </w:r>
          </w:p>
        </w:tc>
        <w:tc>
          <w:tcPr>
            <w:tcW w:w="2854" w:type="dxa"/>
            <w:tcBorders>
              <w:left w:val="single" w:sz="4" w:space="0" w:color="000000"/>
              <w:right w:val="single" w:sz="4" w:space="0" w:color="000000"/>
            </w:tcBorders>
            <w:tcMar>
              <w:top w:w="0" w:type="dxa"/>
              <w:left w:w="108" w:type="dxa"/>
              <w:bottom w:w="0" w:type="dxa"/>
              <w:right w:w="108" w:type="dxa"/>
            </w:tcMar>
          </w:tcPr>
          <w:p w14:paraId="251BF19B"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Заступник директора з ВР Семенець А.П.</w:t>
            </w:r>
          </w:p>
        </w:tc>
        <w:tc>
          <w:tcPr>
            <w:tcW w:w="1733" w:type="dxa"/>
            <w:tcBorders>
              <w:left w:val="single" w:sz="4" w:space="0" w:color="000000"/>
              <w:right w:val="single" w:sz="4" w:space="0" w:color="000000"/>
            </w:tcBorders>
            <w:tcMar>
              <w:top w:w="0" w:type="dxa"/>
              <w:left w:w="108" w:type="dxa"/>
              <w:bottom w:w="0" w:type="dxa"/>
              <w:right w:w="108" w:type="dxa"/>
            </w:tcMar>
          </w:tcPr>
          <w:p w14:paraId="3C108CC5" w14:textId="77777777" w:rsidR="003C7EA7" w:rsidRDefault="003C7EA7" w:rsidP="003C7EA7">
            <w:pPr>
              <w:pStyle w:val="Standard"/>
              <w:autoSpaceDE w:val="0"/>
              <w:snapToGrid w:val="0"/>
              <w:jc w:val="center"/>
              <w:rPr>
                <w:rFonts w:ascii="Times New Roman" w:hAnsi="Times New Roman"/>
                <w:sz w:val="28"/>
                <w:szCs w:val="28"/>
              </w:rPr>
            </w:pPr>
          </w:p>
        </w:tc>
      </w:tr>
      <w:tr w:rsidR="003C7EA7" w14:paraId="75CABCCE" w14:textId="77777777" w:rsidTr="003C7EA7">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59F74" w14:textId="77777777" w:rsidR="003C7EA7" w:rsidRDefault="003C7EA7" w:rsidP="003C7EA7"/>
        </w:tc>
        <w:tc>
          <w:tcPr>
            <w:tcW w:w="22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2DA31" w14:textId="77777777" w:rsidR="003C7EA7" w:rsidRDefault="003C7EA7" w:rsidP="003C7EA7"/>
        </w:tc>
        <w:tc>
          <w:tcPr>
            <w:tcW w:w="5111" w:type="dxa"/>
            <w:tcBorders>
              <w:left w:val="single" w:sz="4" w:space="0" w:color="000000"/>
              <w:right w:val="single" w:sz="4" w:space="0" w:color="000000"/>
            </w:tcBorders>
            <w:tcMar>
              <w:top w:w="0" w:type="dxa"/>
              <w:left w:w="108" w:type="dxa"/>
              <w:bottom w:w="0" w:type="dxa"/>
              <w:right w:w="108" w:type="dxa"/>
            </w:tcMar>
          </w:tcPr>
          <w:p w14:paraId="1799545B" w14:textId="77777777" w:rsidR="003C7EA7" w:rsidRDefault="003C7EA7" w:rsidP="003C7EA7">
            <w:pPr>
              <w:pStyle w:val="Standard"/>
              <w:tabs>
                <w:tab w:val="left" w:pos="423"/>
                <w:tab w:val="center" w:pos="7900"/>
              </w:tabs>
              <w:ind w:left="70"/>
              <w:jc w:val="both"/>
              <w:rPr>
                <w:rFonts w:ascii="Times New Roman" w:hAnsi="Times New Roman"/>
              </w:rPr>
            </w:pPr>
            <w:r>
              <w:rPr>
                <w:rFonts w:ascii="Times New Roman" w:hAnsi="Times New Roman"/>
                <w:sz w:val="28"/>
                <w:szCs w:val="28"/>
              </w:rPr>
              <w:t xml:space="preserve">   Надати допомогу вихователям у складанні календарно-тематичних планів виховної роботи.</w:t>
            </w:r>
          </w:p>
        </w:tc>
        <w:tc>
          <w:tcPr>
            <w:tcW w:w="2268" w:type="dxa"/>
            <w:tcBorders>
              <w:left w:val="single" w:sz="4" w:space="0" w:color="000000"/>
              <w:right w:val="single" w:sz="4" w:space="0" w:color="000000"/>
            </w:tcBorders>
            <w:tcMar>
              <w:top w:w="0" w:type="dxa"/>
              <w:left w:w="108" w:type="dxa"/>
              <w:bottom w:w="0" w:type="dxa"/>
              <w:right w:w="108" w:type="dxa"/>
            </w:tcMar>
          </w:tcPr>
          <w:p w14:paraId="7045F6A1" w14:textId="77777777" w:rsidR="003C7EA7" w:rsidRDefault="003C7EA7" w:rsidP="003C7EA7">
            <w:pPr>
              <w:pStyle w:val="Standard"/>
              <w:rPr>
                <w:rFonts w:ascii="Times New Roman" w:hAnsi="Times New Roman"/>
              </w:rPr>
            </w:pPr>
            <w:r>
              <w:rPr>
                <w:rFonts w:ascii="Times New Roman" w:hAnsi="Times New Roman"/>
                <w:sz w:val="28"/>
                <w:szCs w:val="28"/>
              </w:rPr>
              <w:t>До 30.08.2022</w:t>
            </w:r>
          </w:p>
          <w:p w14:paraId="47137AF2" w14:textId="77777777" w:rsidR="003C7EA7" w:rsidRDefault="003C7EA7" w:rsidP="003C7EA7">
            <w:pPr>
              <w:pStyle w:val="Standard"/>
              <w:autoSpaceDE w:val="0"/>
              <w:jc w:val="center"/>
              <w:rPr>
                <w:rFonts w:ascii="Times New Roman" w:hAnsi="Times New Roman"/>
                <w:sz w:val="28"/>
                <w:szCs w:val="28"/>
              </w:rPr>
            </w:pPr>
          </w:p>
        </w:tc>
        <w:tc>
          <w:tcPr>
            <w:tcW w:w="2854" w:type="dxa"/>
            <w:tcBorders>
              <w:left w:val="single" w:sz="4" w:space="0" w:color="000000"/>
              <w:right w:val="single" w:sz="4" w:space="0" w:color="000000"/>
            </w:tcBorders>
            <w:tcMar>
              <w:top w:w="0" w:type="dxa"/>
              <w:left w:w="108" w:type="dxa"/>
              <w:bottom w:w="0" w:type="dxa"/>
              <w:right w:w="108" w:type="dxa"/>
            </w:tcMar>
          </w:tcPr>
          <w:p w14:paraId="51606483" w14:textId="77777777" w:rsidR="003C7EA7" w:rsidRDefault="003C7EA7" w:rsidP="003C7EA7">
            <w:pPr>
              <w:pStyle w:val="Standard"/>
              <w:autoSpaceDE w:val="0"/>
              <w:rPr>
                <w:rFonts w:ascii="Times New Roman" w:hAnsi="Times New Roman"/>
                <w:sz w:val="28"/>
                <w:szCs w:val="28"/>
              </w:rPr>
            </w:pPr>
            <w:r>
              <w:rPr>
                <w:rFonts w:ascii="Times New Roman" w:hAnsi="Times New Roman"/>
                <w:sz w:val="28"/>
                <w:szCs w:val="28"/>
              </w:rPr>
              <w:t xml:space="preserve">Заступник директора з ВР Семенець А.П., вихователь-методист </w:t>
            </w:r>
            <w:proofErr w:type="spellStart"/>
            <w:r>
              <w:rPr>
                <w:rFonts w:ascii="Times New Roman" w:hAnsi="Times New Roman"/>
                <w:sz w:val="28"/>
                <w:szCs w:val="28"/>
              </w:rPr>
              <w:t>Детинич</w:t>
            </w:r>
            <w:proofErr w:type="spellEnd"/>
            <w:r>
              <w:rPr>
                <w:rFonts w:ascii="Times New Roman" w:hAnsi="Times New Roman"/>
                <w:sz w:val="28"/>
                <w:szCs w:val="28"/>
              </w:rPr>
              <w:t xml:space="preserve"> Н.В.</w:t>
            </w:r>
          </w:p>
        </w:tc>
        <w:tc>
          <w:tcPr>
            <w:tcW w:w="1733" w:type="dxa"/>
            <w:tcBorders>
              <w:left w:val="single" w:sz="4" w:space="0" w:color="000000"/>
              <w:right w:val="single" w:sz="4" w:space="0" w:color="000000"/>
            </w:tcBorders>
            <w:tcMar>
              <w:top w:w="0" w:type="dxa"/>
              <w:left w:w="108" w:type="dxa"/>
              <w:bottom w:w="0" w:type="dxa"/>
              <w:right w:w="108" w:type="dxa"/>
            </w:tcMar>
          </w:tcPr>
          <w:p w14:paraId="79FCE42E" w14:textId="77777777" w:rsidR="003C7EA7" w:rsidRDefault="003C7EA7" w:rsidP="003C7EA7">
            <w:pPr>
              <w:pStyle w:val="Standard"/>
              <w:autoSpaceDE w:val="0"/>
              <w:snapToGrid w:val="0"/>
              <w:jc w:val="center"/>
              <w:rPr>
                <w:rFonts w:ascii="Times New Roman" w:hAnsi="Times New Roman"/>
                <w:sz w:val="28"/>
                <w:szCs w:val="28"/>
              </w:rPr>
            </w:pPr>
          </w:p>
        </w:tc>
      </w:tr>
      <w:tr w:rsidR="003C7EA7" w14:paraId="44099A98" w14:textId="77777777" w:rsidTr="003C7EA7">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A3407" w14:textId="77777777" w:rsidR="003C7EA7" w:rsidRDefault="003C7EA7" w:rsidP="003C7EA7"/>
        </w:tc>
        <w:tc>
          <w:tcPr>
            <w:tcW w:w="22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AE0DC" w14:textId="77777777" w:rsidR="003C7EA7" w:rsidRDefault="003C7EA7" w:rsidP="003C7EA7"/>
        </w:tc>
        <w:tc>
          <w:tcPr>
            <w:tcW w:w="5111" w:type="dxa"/>
            <w:tcBorders>
              <w:left w:val="single" w:sz="4" w:space="0" w:color="000000"/>
              <w:bottom w:val="single" w:sz="4" w:space="0" w:color="000000"/>
              <w:right w:val="single" w:sz="4" w:space="0" w:color="000000"/>
            </w:tcBorders>
            <w:tcMar>
              <w:top w:w="0" w:type="dxa"/>
              <w:left w:w="108" w:type="dxa"/>
              <w:bottom w:w="0" w:type="dxa"/>
              <w:right w:w="108" w:type="dxa"/>
            </w:tcMar>
          </w:tcPr>
          <w:p w14:paraId="7E413C8C" w14:textId="77777777" w:rsidR="003C7EA7" w:rsidRDefault="003C7EA7" w:rsidP="003C7EA7">
            <w:pPr>
              <w:pStyle w:val="Standard"/>
              <w:tabs>
                <w:tab w:val="left" w:pos="423"/>
                <w:tab w:val="center" w:pos="7900"/>
              </w:tabs>
              <w:ind w:left="70"/>
              <w:jc w:val="both"/>
              <w:rPr>
                <w:rFonts w:ascii="Times New Roman" w:hAnsi="Times New Roman"/>
              </w:rPr>
            </w:pPr>
            <w:r>
              <w:rPr>
                <w:rFonts w:ascii="Times New Roman" w:hAnsi="Times New Roman"/>
                <w:sz w:val="28"/>
                <w:szCs w:val="28"/>
              </w:rPr>
              <w:t xml:space="preserve">   Проводити </w:t>
            </w:r>
            <w:proofErr w:type="spellStart"/>
            <w:r>
              <w:rPr>
                <w:rFonts w:ascii="Times New Roman" w:hAnsi="Times New Roman"/>
                <w:sz w:val="28"/>
                <w:szCs w:val="28"/>
              </w:rPr>
              <w:t>інструктивно</w:t>
            </w:r>
            <w:proofErr w:type="spellEnd"/>
            <w:r>
              <w:rPr>
                <w:rFonts w:ascii="Times New Roman" w:hAnsi="Times New Roman"/>
                <w:sz w:val="28"/>
                <w:szCs w:val="28"/>
              </w:rPr>
              <w:t>-методичні наради з вихователями і класними керівниками з питань:</w:t>
            </w:r>
          </w:p>
          <w:p w14:paraId="27BCC4F7" w14:textId="77777777" w:rsidR="003C7EA7" w:rsidRDefault="003C7EA7" w:rsidP="003C7EA7">
            <w:pPr>
              <w:pStyle w:val="Standard"/>
              <w:numPr>
                <w:ilvl w:val="0"/>
                <w:numId w:val="41"/>
              </w:numPr>
              <w:tabs>
                <w:tab w:val="left" w:pos="423"/>
                <w:tab w:val="center" w:pos="7900"/>
              </w:tabs>
              <w:autoSpaceDE w:val="0"/>
              <w:ind w:left="70" w:firstLine="1"/>
              <w:jc w:val="both"/>
              <w:rPr>
                <w:rFonts w:ascii="Times New Roman" w:hAnsi="Times New Roman"/>
              </w:rPr>
            </w:pPr>
            <w:r>
              <w:rPr>
                <w:rFonts w:ascii="Times New Roman" w:hAnsi="Times New Roman"/>
                <w:sz w:val="28"/>
                <w:szCs w:val="28"/>
              </w:rPr>
              <w:t>ознайомлення з нормативними документами  з питань виховної роботи;</w:t>
            </w:r>
          </w:p>
          <w:p w14:paraId="0FDD062F" w14:textId="77777777" w:rsidR="003C7EA7" w:rsidRDefault="003C7EA7" w:rsidP="003C7EA7">
            <w:pPr>
              <w:pStyle w:val="Standard"/>
              <w:tabs>
                <w:tab w:val="left" w:pos="423"/>
                <w:tab w:val="center" w:pos="7900"/>
              </w:tabs>
              <w:ind w:left="70"/>
              <w:jc w:val="both"/>
              <w:rPr>
                <w:rFonts w:ascii="Times New Roman" w:hAnsi="Times New Roman"/>
                <w:sz w:val="28"/>
                <w:szCs w:val="28"/>
              </w:rPr>
            </w:pPr>
            <w:r>
              <w:rPr>
                <w:rFonts w:ascii="Times New Roman" w:hAnsi="Times New Roman"/>
                <w:sz w:val="28"/>
                <w:szCs w:val="28"/>
              </w:rPr>
              <w:t>- основні принципи планування;</w:t>
            </w:r>
          </w:p>
          <w:p w14:paraId="2D42F35F" w14:textId="77777777" w:rsidR="003C7EA7" w:rsidRDefault="003C7EA7" w:rsidP="003C7EA7">
            <w:pPr>
              <w:pStyle w:val="Standard"/>
              <w:numPr>
                <w:ilvl w:val="0"/>
                <w:numId w:val="30"/>
              </w:numPr>
              <w:tabs>
                <w:tab w:val="left" w:pos="423"/>
                <w:tab w:val="center" w:pos="7900"/>
              </w:tabs>
              <w:autoSpaceDE w:val="0"/>
              <w:ind w:left="70" w:hanging="58"/>
              <w:jc w:val="both"/>
              <w:rPr>
                <w:rFonts w:ascii="Times New Roman" w:hAnsi="Times New Roman"/>
                <w:sz w:val="28"/>
                <w:szCs w:val="28"/>
              </w:rPr>
            </w:pPr>
            <w:r>
              <w:rPr>
                <w:rFonts w:ascii="Times New Roman" w:hAnsi="Times New Roman"/>
                <w:sz w:val="28"/>
                <w:szCs w:val="28"/>
              </w:rPr>
              <w:t>форми проведення виховних заходів;</w:t>
            </w:r>
          </w:p>
          <w:p w14:paraId="7C7F431F" w14:textId="77777777" w:rsidR="003C7EA7" w:rsidRDefault="003C7EA7" w:rsidP="003C7EA7">
            <w:pPr>
              <w:pStyle w:val="Standard"/>
              <w:numPr>
                <w:ilvl w:val="0"/>
                <w:numId w:val="30"/>
              </w:numPr>
              <w:tabs>
                <w:tab w:val="left" w:pos="648"/>
                <w:tab w:val="center" w:pos="8125"/>
              </w:tabs>
              <w:autoSpaceDE w:val="0"/>
              <w:ind w:left="295"/>
              <w:jc w:val="both"/>
              <w:rPr>
                <w:rFonts w:ascii="Times New Roman" w:hAnsi="Times New Roman"/>
              </w:rPr>
            </w:pPr>
            <w:r>
              <w:rPr>
                <w:rFonts w:ascii="Times New Roman" w:hAnsi="Times New Roman"/>
                <w:sz w:val="28"/>
                <w:szCs w:val="28"/>
              </w:rPr>
              <w:t>організація роботи органів учнівського самоврядування;</w:t>
            </w:r>
          </w:p>
          <w:p w14:paraId="393F04A2" w14:textId="77777777" w:rsidR="003C7EA7" w:rsidRDefault="003C7EA7" w:rsidP="003C7EA7">
            <w:pPr>
              <w:pStyle w:val="Standard"/>
              <w:numPr>
                <w:ilvl w:val="0"/>
                <w:numId w:val="30"/>
              </w:numPr>
              <w:tabs>
                <w:tab w:val="left" w:pos="648"/>
                <w:tab w:val="center" w:pos="8125"/>
              </w:tabs>
              <w:autoSpaceDE w:val="0"/>
              <w:ind w:left="295"/>
              <w:jc w:val="both"/>
              <w:rPr>
                <w:rFonts w:ascii="Times New Roman" w:hAnsi="Times New Roman"/>
                <w:sz w:val="28"/>
                <w:szCs w:val="28"/>
              </w:rPr>
            </w:pPr>
            <w:r>
              <w:rPr>
                <w:rFonts w:ascii="Times New Roman" w:hAnsi="Times New Roman"/>
                <w:sz w:val="28"/>
                <w:szCs w:val="28"/>
              </w:rPr>
              <w:t xml:space="preserve">профілактика злочинності і </w:t>
            </w:r>
            <w:r>
              <w:rPr>
                <w:rFonts w:ascii="Times New Roman" w:hAnsi="Times New Roman"/>
                <w:sz w:val="28"/>
                <w:szCs w:val="28"/>
              </w:rPr>
              <w:lastRenderedPageBreak/>
              <w:t>правопорушень, запобігання дитячому травматизму;</w:t>
            </w:r>
          </w:p>
          <w:p w14:paraId="41A184CE" w14:textId="77777777" w:rsidR="003C7EA7" w:rsidRDefault="003C7EA7" w:rsidP="003C7EA7">
            <w:pPr>
              <w:pStyle w:val="Standard"/>
              <w:numPr>
                <w:ilvl w:val="0"/>
                <w:numId w:val="30"/>
              </w:numPr>
              <w:tabs>
                <w:tab w:val="left" w:pos="648"/>
                <w:tab w:val="center" w:pos="8125"/>
              </w:tabs>
              <w:autoSpaceDE w:val="0"/>
              <w:ind w:left="295"/>
              <w:jc w:val="both"/>
              <w:rPr>
                <w:rFonts w:ascii="Times New Roman" w:hAnsi="Times New Roman"/>
                <w:sz w:val="28"/>
                <w:szCs w:val="28"/>
              </w:rPr>
            </w:pPr>
            <w:r>
              <w:rPr>
                <w:rFonts w:ascii="Times New Roman" w:hAnsi="Times New Roman"/>
                <w:sz w:val="28"/>
                <w:szCs w:val="28"/>
              </w:rPr>
              <w:t>робота з учнями пільгових категорій.</w:t>
            </w:r>
          </w:p>
        </w:tc>
        <w:tc>
          <w:tcPr>
            <w:tcW w:w="2268" w:type="dxa"/>
            <w:tcBorders>
              <w:left w:val="single" w:sz="4" w:space="0" w:color="000000"/>
              <w:bottom w:val="single" w:sz="4" w:space="0" w:color="000000"/>
              <w:right w:val="single" w:sz="4" w:space="0" w:color="000000"/>
            </w:tcBorders>
            <w:tcMar>
              <w:top w:w="0" w:type="dxa"/>
              <w:left w:w="108" w:type="dxa"/>
              <w:bottom w:w="0" w:type="dxa"/>
              <w:right w:w="108" w:type="dxa"/>
            </w:tcMar>
          </w:tcPr>
          <w:p w14:paraId="6C70B763" w14:textId="77777777" w:rsidR="003C7EA7" w:rsidRDefault="003C7EA7" w:rsidP="003C7EA7">
            <w:pPr>
              <w:pStyle w:val="Standard"/>
              <w:rPr>
                <w:rFonts w:ascii="Times New Roman" w:hAnsi="Times New Roman"/>
                <w:sz w:val="28"/>
                <w:szCs w:val="28"/>
              </w:rPr>
            </w:pPr>
            <w:r>
              <w:rPr>
                <w:rFonts w:ascii="Times New Roman" w:hAnsi="Times New Roman"/>
                <w:sz w:val="28"/>
                <w:szCs w:val="28"/>
              </w:rPr>
              <w:lastRenderedPageBreak/>
              <w:t>2 рази на семестр</w:t>
            </w:r>
          </w:p>
          <w:p w14:paraId="3B384807" w14:textId="77777777" w:rsidR="003C7EA7" w:rsidRDefault="003C7EA7" w:rsidP="003C7EA7">
            <w:pPr>
              <w:pStyle w:val="Standard"/>
              <w:autoSpaceDE w:val="0"/>
              <w:jc w:val="center"/>
              <w:rPr>
                <w:rFonts w:ascii="Times New Roman" w:hAnsi="Times New Roman"/>
                <w:sz w:val="28"/>
                <w:szCs w:val="28"/>
              </w:rPr>
            </w:pPr>
          </w:p>
        </w:tc>
        <w:tc>
          <w:tcPr>
            <w:tcW w:w="2854" w:type="dxa"/>
            <w:tcBorders>
              <w:left w:val="single" w:sz="4" w:space="0" w:color="000000"/>
              <w:bottom w:val="single" w:sz="4" w:space="0" w:color="000000"/>
              <w:right w:val="single" w:sz="4" w:space="0" w:color="000000"/>
            </w:tcBorders>
            <w:tcMar>
              <w:top w:w="0" w:type="dxa"/>
              <w:left w:w="108" w:type="dxa"/>
              <w:bottom w:w="0" w:type="dxa"/>
              <w:right w:w="108" w:type="dxa"/>
            </w:tcMar>
          </w:tcPr>
          <w:p w14:paraId="79300024" w14:textId="77777777" w:rsidR="003C7EA7" w:rsidRDefault="003C7EA7" w:rsidP="003C7EA7">
            <w:pPr>
              <w:pStyle w:val="Standard"/>
              <w:autoSpaceDE w:val="0"/>
              <w:rPr>
                <w:rFonts w:ascii="Times New Roman" w:hAnsi="Times New Roman"/>
                <w:sz w:val="28"/>
                <w:szCs w:val="28"/>
              </w:rPr>
            </w:pPr>
            <w:r>
              <w:rPr>
                <w:rFonts w:ascii="Times New Roman" w:hAnsi="Times New Roman"/>
                <w:sz w:val="28"/>
                <w:szCs w:val="28"/>
              </w:rPr>
              <w:t>Заступник директора з ВР Семенець А.П.</w:t>
            </w:r>
          </w:p>
        </w:tc>
        <w:tc>
          <w:tcPr>
            <w:tcW w:w="1733" w:type="dxa"/>
            <w:tcBorders>
              <w:left w:val="single" w:sz="4" w:space="0" w:color="000000"/>
              <w:bottom w:val="single" w:sz="4" w:space="0" w:color="000000"/>
              <w:right w:val="single" w:sz="4" w:space="0" w:color="000000"/>
            </w:tcBorders>
            <w:tcMar>
              <w:top w:w="0" w:type="dxa"/>
              <w:left w:w="108" w:type="dxa"/>
              <w:bottom w:w="0" w:type="dxa"/>
              <w:right w:w="108" w:type="dxa"/>
            </w:tcMar>
          </w:tcPr>
          <w:p w14:paraId="41826FD8" w14:textId="77777777" w:rsidR="003C7EA7" w:rsidRDefault="003C7EA7" w:rsidP="003C7EA7">
            <w:pPr>
              <w:pStyle w:val="Standard"/>
              <w:autoSpaceDE w:val="0"/>
              <w:snapToGrid w:val="0"/>
              <w:jc w:val="center"/>
              <w:rPr>
                <w:rFonts w:ascii="Times New Roman" w:hAnsi="Times New Roman"/>
                <w:sz w:val="28"/>
                <w:szCs w:val="28"/>
              </w:rPr>
            </w:pPr>
          </w:p>
        </w:tc>
      </w:tr>
      <w:tr w:rsidR="003C7EA7" w14:paraId="55D25F2F" w14:textId="77777777" w:rsidTr="003C7EA7">
        <w:tc>
          <w:tcPr>
            <w:tcW w:w="67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F7C8CFD" w14:textId="77777777" w:rsidR="003C7EA7" w:rsidRDefault="003C7EA7" w:rsidP="003C7EA7">
            <w:pPr>
              <w:pStyle w:val="Standard"/>
              <w:autoSpaceDE w:val="0"/>
              <w:snapToGrid w:val="0"/>
              <w:jc w:val="center"/>
              <w:rPr>
                <w:rFonts w:ascii="Times New Roman" w:hAnsi="Times New Roman"/>
                <w:sz w:val="28"/>
                <w:szCs w:val="28"/>
              </w:rPr>
            </w:pPr>
          </w:p>
        </w:tc>
        <w:tc>
          <w:tcPr>
            <w:tcW w:w="2275" w:type="dxa"/>
            <w:tcBorders>
              <w:left w:val="single" w:sz="4" w:space="0" w:color="000000"/>
              <w:bottom w:val="single" w:sz="4" w:space="0" w:color="000000"/>
              <w:right w:val="single" w:sz="4" w:space="0" w:color="000000"/>
            </w:tcBorders>
            <w:tcMar>
              <w:top w:w="0" w:type="dxa"/>
              <w:left w:w="108" w:type="dxa"/>
              <w:bottom w:w="0" w:type="dxa"/>
              <w:right w:w="108" w:type="dxa"/>
            </w:tcMar>
          </w:tcPr>
          <w:p w14:paraId="2839A299" w14:textId="77777777" w:rsidR="003C7EA7" w:rsidRDefault="003C7EA7" w:rsidP="003C7EA7">
            <w:pPr>
              <w:pStyle w:val="Standard"/>
              <w:autoSpaceDE w:val="0"/>
              <w:snapToGrid w:val="0"/>
              <w:jc w:val="center"/>
              <w:rPr>
                <w:rFonts w:ascii="Times New Roman" w:hAnsi="Times New Roman"/>
                <w:sz w:val="28"/>
                <w:szCs w:val="28"/>
              </w:rPr>
            </w:pPr>
          </w:p>
        </w:tc>
        <w:tc>
          <w:tcPr>
            <w:tcW w:w="5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F9582" w14:textId="77777777" w:rsidR="003C7EA7" w:rsidRDefault="003C7EA7" w:rsidP="003C7EA7">
            <w:pPr>
              <w:pStyle w:val="Standard"/>
              <w:tabs>
                <w:tab w:val="left" w:pos="423"/>
                <w:tab w:val="center" w:pos="7900"/>
              </w:tabs>
              <w:ind w:left="70" w:right="27"/>
              <w:jc w:val="both"/>
              <w:rPr>
                <w:rFonts w:ascii="Times New Roman" w:hAnsi="Times New Roman"/>
              </w:rPr>
            </w:pPr>
            <w:r>
              <w:rPr>
                <w:rFonts w:ascii="Times New Roman" w:hAnsi="Times New Roman"/>
                <w:sz w:val="28"/>
                <w:szCs w:val="28"/>
              </w:rPr>
              <w:t xml:space="preserve">   Провести засідання методичного об`єднання:</w:t>
            </w:r>
          </w:p>
          <w:p w14:paraId="44B77278" w14:textId="77777777" w:rsidR="003C7EA7" w:rsidRDefault="003C7EA7" w:rsidP="003C7EA7">
            <w:pPr>
              <w:pStyle w:val="Standard"/>
              <w:tabs>
                <w:tab w:val="left" w:pos="4980"/>
                <w:tab w:val="center" w:pos="7830"/>
              </w:tabs>
              <w:jc w:val="both"/>
              <w:rPr>
                <w:rFonts w:ascii="Times New Roman" w:hAnsi="Times New Roman"/>
              </w:rPr>
            </w:pPr>
            <w:r>
              <w:rPr>
                <w:rFonts w:ascii="Times New Roman" w:hAnsi="Times New Roman"/>
                <w:b/>
                <w:sz w:val="28"/>
                <w:szCs w:val="28"/>
              </w:rPr>
              <w:t>І.</w:t>
            </w:r>
            <w:r>
              <w:rPr>
                <w:rFonts w:ascii="Times New Roman" w:hAnsi="Times New Roman"/>
                <w:sz w:val="28"/>
                <w:szCs w:val="28"/>
              </w:rPr>
              <w:t xml:space="preserve">   1. Про підсумки роботи методичного об`єднання вихователів і класних керівників у 2021/2022 навчальному році.</w:t>
            </w:r>
          </w:p>
          <w:p w14:paraId="4CAF420E" w14:textId="77777777" w:rsidR="003C7EA7" w:rsidRDefault="003C7EA7" w:rsidP="003C7EA7">
            <w:pPr>
              <w:pStyle w:val="Standard"/>
              <w:tabs>
                <w:tab w:val="left" w:pos="495"/>
                <w:tab w:val="left" w:pos="920"/>
                <w:tab w:val="left" w:pos="4980"/>
                <w:tab w:val="center" w:pos="7830"/>
              </w:tabs>
              <w:jc w:val="both"/>
              <w:rPr>
                <w:rFonts w:ascii="Times New Roman" w:hAnsi="Times New Roman"/>
              </w:rPr>
            </w:pPr>
            <w:r>
              <w:rPr>
                <w:rFonts w:ascii="Times New Roman" w:hAnsi="Times New Roman"/>
                <w:sz w:val="28"/>
                <w:szCs w:val="28"/>
              </w:rPr>
              <w:t xml:space="preserve">     2. Ознайомлення з нормативними документами щодо організації виховної роботи з учнями у 2022/2023 навчальному році.</w:t>
            </w:r>
          </w:p>
          <w:p w14:paraId="7A85F277" w14:textId="77777777" w:rsidR="003C7EA7" w:rsidRDefault="003C7EA7" w:rsidP="003C7EA7">
            <w:pPr>
              <w:pStyle w:val="Standard"/>
              <w:tabs>
                <w:tab w:val="left" w:pos="4693"/>
                <w:tab w:val="center" w:pos="7830"/>
              </w:tabs>
              <w:spacing w:after="120"/>
              <w:ind w:right="27"/>
              <w:jc w:val="both"/>
              <w:rPr>
                <w:rFonts w:ascii="Times New Roman" w:hAnsi="Times New Roman"/>
              </w:rPr>
            </w:pPr>
            <w:r>
              <w:rPr>
                <w:rFonts w:ascii="Times New Roman" w:hAnsi="Times New Roman"/>
                <w:sz w:val="28"/>
                <w:szCs w:val="28"/>
              </w:rPr>
              <w:t xml:space="preserve">    3. Затвердження плану роботи методичного об`єднання на 2022/2023 навчальний рік.</w:t>
            </w:r>
          </w:p>
          <w:p w14:paraId="7FB3C832" w14:textId="77777777" w:rsidR="003C7EA7" w:rsidRDefault="003C7EA7" w:rsidP="003C7EA7">
            <w:pPr>
              <w:pStyle w:val="Standard"/>
              <w:tabs>
                <w:tab w:val="left" w:pos="298"/>
                <w:tab w:val="left" w:pos="4980"/>
                <w:tab w:val="center" w:pos="7830"/>
              </w:tabs>
              <w:jc w:val="both"/>
              <w:rPr>
                <w:rFonts w:ascii="Times New Roman" w:hAnsi="Times New Roman"/>
              </w:rPr>
            </w:pPr>
            <w:r>
              <w:rPr>
                <w:rFonts w:ascii="Times New Roman" w:hAnsi="Times New Roman"/>
                <w:b/>
                <w:sz w:val="28"/>
                <w:szCs w:val="28"/>
              </w:rPr>
              <w:t>ІІ.</w:t>
            </w:r>
            <w:r>
              <w:rPr>
                <w:rFonts w:ascii="Times New Roman" w:hAnsi="Times New Roman"/>
                <w:sz w:val="28"/>
                <w:szCs w:val="28"/>
              </w:rPr>
              <w:t xml:space="preserve">  1. Патріотичне виховання школярів через вивчення народних традицій.</w:t>
            </w:r>
          </w:p>
          <w:p w14:paraId="2F1427DE" w14:textId="77777777" w:rsidR="003C7EA7" w:rsidRDefault="003C7EA7" w:rsidP="003C7EA7">
            <w:pPr>
              <w:pStyle w:val="Standard"/>
              <w:tabs>
                <w:tab w:val="left" w:pos="570"/>
                <w:tab w:val="left" w:pos="778"/>
                <w:tab w:val="left" w:pos="4980"/>
                <w:tab w:val="center" w:pos="7830"/>
              </w:tabs>
              <w:ind w:right="177"/>
              <w:jc w:val="both"/>
              <w:rPr>
                <w:rFonts w:ascii="Times New Roman" w:hAnsi="Times New Roman"/>
              </w:rPr>
            </w:pPr>
            <w:r>
              <w:rPr>
                <w:rFonts w:ascii="Times New Roman" w:hAnsi="Times New Roman"/>
                <w:sz w:val="28"/>
                <w:szCs w:val="28"/>
              </w:rPr>
              <w:t xml:space="preserve">  2. Значення гри для розвитку креативного мислення та соціалізації молодших школярів.                                                         </w:t>
            </w:r>
          </w:p>
          <w:p w14:paraId="334A334F" w14:textId="77777777" w:rsidR="003C7EA7" w:rsidRDefault="003C7EA7" w:rsidP="003C7EA7">
            <w:pPr>
              <w:pStyle w:val="Standard"/>
              <w:tabs>
                <w:tab w:val="left" w:pos="4980"/>
                <w:tab w:val="center" w:pos="7830"/>
              </w:tabs>
              <w:spacing w:after="120"/>
              <w:rPr>
                <w:rFonts w:ascii="Times New Roman" w:hAnsi="Times New Roman"/>
              </w:rPr>
            </w:pPr>
            <w:r>
              <w:rPr>
                <w:rFonts w:ascii="Times New Roman" w:hAnsi="Times New Roman"/>
                <w:sz w:val="28"/>
                <w:szCs w:val="28"/>
              </w:rPr>
              <w:t xml:space="preserve">       3. </w:t>
            </w:r>
            <w:r>
              <w:rPr>
                <w:rFonts w:ascii="Times New Roman" w:eastAsia="Times New Roman" w:hAnsi="Times New Roman" w:cs="Times New Roman"/>
                <w:color w:val="auto"/>
                <w:sz w:val="28"/>
                <w:szCs w:val="28"/>
                <w:lang w:bidi="ar-SA"/>
              </w:rPr>
              <w:t xml:space="preserve">Практичне використання </w:t>
            </w:r>
            <w:proofErr w:type="spellStart"/>
            <w:r>
              <w:rPr>
                <w:rFonts w:ascii="Times New Roman" w:eastAsia="Times New Roman" w:hAnsi="Times New Roman" w:cs="Times New Roman"/>
                <w:color w:val="auto"/>
                <w:sz w:val="28"/>
                <w:szCs w:val="28"/>
                <w:lang w:bidi="ar-SA"/>
              </w:rPr>
              <w:t>медіаграмотності</w:t>
            </w:r>
            <w:proofErr w:type="spellEnd"/>
            <w:r>
              <w:rPr>
                <w:rFonts w:ascii="Times New Roman" w:eastAsia="Times New Roman" w:hAnsi="Times New Roman" w:cs="Times New Roman"/>
                <w:color w:val="auto"/>
                <w:sz w:val="28"/>
                <w:szCs w:val="28"/>
                <w:lang w:bidi="ar-SA"/>
              </w:rPr>
              <w:t xml:space="preserve"> у виховній роботі.</w:t>
            </w:r>
          </w:p>
          <w:p w14:paraId="409F385D" w14:textId="77777777" w:rsidR="003C7EA7" w:rsidRDefault="003C7EA7" w:rsidP="003C7EA7">
            <w:pPr>
              <w:pStyle w:val="Standard"/>
              <w:widowControl/>
              <w:tabs>
                <w:tab w:val="left" w:pos="301"/>
                <w:tab w:val="left" w:pos="4980"/>
                <w:tab w:val="center" w:pos="7830"/>
              </w:tabs>
              <w:jc w:val="both"/>
              <w:rPr>
                <w:rFonts w:ascii="Times New Roman" w:hAnsi="Times New Roman"/>
              </w:rPr>
            </w:pPr>
            <w:r>
              <w:rPr>
                <w:rFonts w:ascii="Times New Roman" w:hAnsi="Times New Roman"/>
                <w:b/>
                <w:sz w:val="28"/>
                <w:szCs w:val="28"/>
              </w:rPr>
              <w:t xml:space="preserve">ІІІ. </w:t>
            </w:r>
            <w:r>
              <w:rPr>
                <w:rFonts w:ascii="Times New Roman" w:hAnsi="Times New Roman"/>
                <w:sz w:val="28"/>
                <w:szCs w:val="28"/>
              </w:rPr>
              <w:t xml:space="preserve">1. Формування особистості, </w:t>
            </w:r>
            <w:proofErr w:type="spellStart"/>
            <w:r>
              <w:rPr>
                <w:rFonts w:ascii="Times New Roman" w:hAnsi="Times New Roman"/>
                <w:sz w:val="28"/>
                <w:szCs w:val="28"/>
              </w:rPr>
              <w:t>зас-воєння</w:t>
            </w:r>
            <w:proofErr w:type="spellEnd"/>
            <w:r>
              <w:rPr>
                <w:rFonts w:ascii="Times New Roman" w:hAnsi="Times New Roman"/>
                <w:sz w:val="28"/>
                <w:szCs w:val="28"/>
              </w:rPr>
              <w:t xml:space="preserve"> учнями основ загальнолюдської моралі, звичаїв і традицій українського народу.</w:t>
            </w:r>
          </w:p>
          <w:p w14:paraId="37421962" w14:textId="77777777" w:rsidR="003C7EA7" w:rsidRDefault="003C7EA7" w:rsidP="003C7EA7">
            <w:pPr>
              <w:pStyle w:val="Standard"/>
              <w:widowControl/>
              <w:tabs>
                <w:tab w:val="left" w:pos="4980"/>
                <w:tab w:val="center" w:pos="7830"/>
              </w:tabs>
              <w:ind w:firstLine="397"/>
              <w:jc w:val="both"/>
              <w:rPr>
                <w:rFonts w:ascii="Times New Roman" w:hAnsi="Times New Roman"/>
              </w:rPr>
            </w:pPr>
            <w:r>
              <w:rPr>
                <w:rFonts w:ascii="Times New Roman" w:hAnsi="Times New Roman"/>
                <w:sz w:val="28"/>
                <w:szCs w:val="28"/>
              </w:rPr>
              <w:lastRenderedPageBreak/>
              <w:t xml:space="preserve"> 2. Формування ключових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учнів, необхідних для успішної самореалізації в суспільстві.</w:t>
            </w:r>
          </w:p>
          <w:p w14:paraId="7DD49705" w14:textId="77777777" w:rsidR="003C7EA7" w:rsidRDefault="003C7EA7" w:rsidP="003C7EA7">
            <w:pPr>
              <w:pStyle w:val="Standard"/>
              <w:widowControl/>
              <w:tabs>
                <w:tab w:val="left" w:pos="4980"/>
                <w:tab w:val="center" w:pos="7830"/>
              </w:tabs>
              <w:spacing w:after="120"/>
              <w:ind w:firstLine="510"/>
              <w:jc w:val="both"/>
              <w:rPr>
                <w:rFonts w:ascii="Times New Roman" w:hAnsi="Times New Roman"/>
              </w:rPr>
            </w:pPr>
            <w:r>
              <w:rPr>
                <w:rFonts w:ascii="Times New Roman" w:hAnsi="Times New Roman"/>
                <w:sz w:val="28"/>
                <w:szCs w:val="28"/>
              </w:rPr>
              <w:t xml:space="preserve">3. </w:t>
            </w:r>
            <w:r>
              <w:rPr>
                <w:rFonts w:ascii="Times New Roman" w:eastAsia="Times New Roman" w:hAnsi="Times New Roman" w:cs="Times New Roman"/>
                <w:color w:val="auto"/>
                <w:sz w:val="28"/>
                <w:szCs w:val="28"/>
                <w:lang w:bidi="ar-SA"/>
              </w:rPr>
              <w:t>Патріотичне виховання учнів.</w:t>
            </w:r>
          </w:p>
          <w:p w14:paraId="5FB29386" w14:textId="77777777" w:rsidR="003C7EA7" w:rsidRDefault="003C7EA7" w:rsidP="003C7EA7">
            <w:pPr>
              <w:pStyle w:val="Standard"/>
              <w:tabs>
                <w:tab w:val="left" w:pos="1170"/>
              </w:tabs>
              <w:jc w:val="both"/>
              <w:rPr>
                <w:rFonts w:ascii="Times New Roman" w:hAnsi="Times New Roman"/>
              </w:rPr>
            </w:pPr>
            <w:r>
              <w:rPr>
                <w:rFonts w:ascii="Times New Roman" w:hAnsi="Times New Roman"/>
                <w:b/>
                <w:sz w:val="28"/>
                <w:szCs w:val="28"/>
              </w:rPr>
              <w:t>І</w:t>
            </w:r>
            <w:r>
              <w:rPr>
                <w:rFonts w:ascii="Times New Roman" w:hAnsi="Times New Roman"/>
                <w:b/>
                <w:sz w:val="28"/>
                <w:szCs w:val="28"/>
                <w:lang w:val="en-US"/>
              </w:rPr>
              <w:t>V</w:t>
            </w:r>
            <w:r>
              <w:rPr>
                <w:rFonts w:ascii="Times New Roman" w:hAnsi="Times New Roman"/>
                <w:b/>
                <w:sz w:val="28"/>
                <w:szCs w:val="28"/>
              </w:rPr>
              <w:t>.</w:t>
            </w:r>
            <w:r>
              <w:rPr>
                <w:rFonts w:ascii="Times New Roman" w:hAnsi="Times New Roman"/>
                <w:sz w:val="28"/>
                <w:szCs w:val="28"/>
              </w:rPr>
              <w:t xml:space="preserve"> 1. Формування та технології </w:t>
            </w:r>
            <w:proofErr w:type="spellStart"/>
            <w:r>
              <w:rPr>
                <w:rFonts w:ascii="Times New Roman" w:hAnsi="Times New Roman"/>
                <w:sz w:val="28"/>
                <w:szCs w:val="28"/>
              </w:rPr>
              <w:t>засто-сування</w:t>
            </w:r>
            <w:proofErr w:type="spellEnd"/>
            <w:r>
              <w:rPr>
                <w:rFonts w:ascii="Times New Roman" w:hAnsi="Times New Roman"/>
                <w:sz w:val="28"/>
                <w:szCs w:val="28"/>
              </w:rPr>
              <w:t xml:space="preserve"> фізичних, інтелектуальних та превентивних навичок і вмінь у надзвичайних обставинах задля збереження життя і здоров’я здобувачів освіти.</w:t>
            </w:r>
          </w:p>
          <w:p w14:paraId="60D26D7E" w14:textId="77777777" w:rsidR="003C7EA7" w:rsidRDefault="003C7EA7" w:rsidP="003C7EA7">
            <w:pPr>
              <w:pStyle w:val="Standard"/>
              <w:widowControl/>
              <w:tabs>
                <w:tab w:val="left" w:pos="740"/>
              </w:tabs>
              <w:ind w:firstLine="113"/>
              <w:jc w:val="both"/>
              <w:rPr>
                <w:rFonts w:ascii="Times New Roman" w:hAnsi="Times New Roman"/>
                <w:sz w:val="28"/>
                <w:szCs w:val="28"/>
              </w:rPr>
            </w:pPr>
            <w:r>
              <w:rPr>
                <w:rFonts w:ascii="Times New Roman" w:hAnsi="Times New Roman"/>
                <w:sz w:val="28"/>
                <w:szCs w:val="28"/>
              </w:rPr>
              <w:t>2. Рекомендації щодо  планування виховної роботи з учнями на 2023/2024  навчальний рік.</w:t>
            </w:r>
          </w:p>
          <w:p w14:paraId="03BF779C" w14:textId="77777777" w:rsidR="003C7EA7" w:rsidRDefault="003C7EA7" w:rsidP="003C7EA7">
            <w:pPr>
              <w:pStyle w:val="Standard"/>
              <w:widowControl/>
              <w:tabs>
                <w:tab w:val="left" w:pos="740"/>
              </w:tabs>
              <w:ind w:firstLine="113"/>
              <w:jc w:val="both"/>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C404F" w14:textId="77777777" w:rsidR="003C7EA7" w:rsidRDefault="003C7EA7" w:rsidP="003C7EA7">
            <w:pPr>
              <w:pStyle w:val="Standard"/>
              <w:snapToGrid w:val="0"/>
              <w:rPr>
                <w:rFonts w:ascii="Times New Roman" w:hAnsi="Times New Roman"/>
                <w:sz w:val="28"/>
                <w:szCs w:val="28"/>
              </w:rPr>
            </w:pPr>
          </w:p>
          <w:p w14:paraId="651C1015" w14:textId="77777777" w:rsidR="003C7EA7" w:rsidRDefault="003C7EA7" w:rsidP="003C7EA7">
            <w:pPr>
              <w:pStyle w:val="Standard"/>
              <w:rPr>
                <w:rFonts w:ascii="Times New Roman" w:hAnsi="Times New Roman"/>
                <w:sz w:val="28"/>
                <w:szCs w:val="28"/>
              </w:rPr>
            </w:pPr>
          </w:p>
          <w:p w14:paraId="00A1D95D" w14:textId="77777777" w:rsidR="003C7EA7" w:rsidRDefault="003C7EA7" w:rsidP="003C7EA7">
            <w:pPr>
              <w:pStyle w:val="Standard"/>
              <w:rPr>
                <w:rFonts w:ascii="Times New Roman" w:hAnsi="Times New Roman"/>
                <w:sz w:val="28"/>
                <w:szCs w:val="28"/>
              </w:rPr>
            </w:pPr>
            <w:r>
              <w:rPr>
                <w:rFonts w:ascii="Times New Roman" w:hAnsi="Times New Roman"/>
                <w:sz w:val="28"/>
                <w:szCs w:val="28"/>
              </w:rPr>
              <w:t>Серпень 2022р.</w:t>
            </w:r>
          </w:p>
          <w:p w14:paraId="5C1C6F31" w14:textId="77777777" w:rsidR="003C7EA7" w:rsidRDefault="003C7EA7" w:rsidP="003C7EA7">
            <w:pPr>
              <w:pStyle w:val="Standard"/>
              <w:rPr>
                <w:rFonts w:ascii="Times New Roman" w:hAnsi="Times New Roman"/>
                <w:sz w:val="28"/>
                <w:szCs w:val="28"/>
              </w:rPr>
            </w:pPr>
          </w:p>
          <w:p w14:paraId="49E2A3A9" w14:textId="77777777" w:rsidR="003C7EA7" w:rsidRDefault="003C7EA7" w:rsidP="003C7EA7">
            <w:pPr>
              <w:pStyle w:val="Standard"/>
              <w:rPr>
                <w:rFonts w:ascii="Times New Roman" w:hAnsi="Times New Roman"/>
                <w:sz w:val="28"/>
                <w:szCs w:val="28"/>
              </w:rPr>
            </w:pPr>
          </w:p>
          <w:p w14:paraId="16AD6F2D" w14:textId="77777777" w:rsidR="003C7EA7" w:rsidRDefault="003C7EA7" w:rsidP="003C7EA7">
            <w:pPr>
              <w:pStyle w:val="Standard"/>
              <w:rPr>
                <w:rFonts w:ascii="Times New Roman" w:hAnsi="Times New Roman"/>
                <w:sz w:val="28"/>
                <w:szCs w:val="28"/>
              </w:rPr>
            </w:pPr>
          </w:p>
          <w:p w14:paraId="168ED097" w14:textId="77777777" w:rsidR="003C7EA7" w:rsidRDefault="003C7EA7" w:rsidP="003C7EA7">
            <w:pPr>
              <w:pStyle w:val="Standard"/>
              <w:rPr>
                <w:rFonts w:ascii="Times New Roman" w:hAnsi="Times New Roman"/>
                <w:sz w:val="28"/>
                <w:szCs w:val="28"/>
              </w:rPr>
            </w:pPr>
          </w:p>
          <w:p w14:paraId="7FE4F004" w14:textId="77777777" w:rsidR="003C7EA7" w:rsidRDefault="003C7EA7" w:rsidP="003C7EA7">
            <w:pPr>
              <w:pStyle w:val="Standard"/>
              <w:rPr>
                <w:rFonts w:ascii="Times New Roman" w:hAnsi="Times New Roman"/>
                <w:sz w:val="28"/>
                <w:szCs w:val="28"/>
              </w:rPr>
            </w:pPr>
          </w:p>
          <w:p w14:paraId="0CD8CE61" w14:textId="77777777" w:rsidR="003C7EA7" w:rsidRDefault="003C7EA7" w:rsidP="003C7EA7">
            <w:pPr>
              <w:pStyle w:val="Standard"/>
              <w:rPr>
                <w:rFonts w:ascii="Times New Roman" w:hAnsi="Times New Roman"/>
                <w:sz w:val="28"/>
                <w:szCs w:val="28"/>
              </w:rPr>
            </w:pPr>
          </w:p>
          <w:p w14:paraId="74721BB4" w14:textId="77777777" w:rsidR="003C7EA7" w:rsidRDefault="003C7EA7" w:rsidP="003C7EA7">
            <w:pPr>
              <w:pStyle w:val="Standard"/>
              <w:rPr>
                <w:rFonts w:ascii="Times New Roman" w:hAnsi="Times New Roman"/>
                <w:sz w:val="28"/>
                <w:szCs w:val="28"/>
              </w:rPr>
            </w:pPr>
          </w:p>
          <w:p w14:paraId="589DB8A2" w14:textId="77777777" w:rsidR="003C7EA7" w:rsidRDefault="003C7EA7" w:rsidP="003C7EA7">
            <w:pPr>
              <w:pStyle w:val="Standard"/>
              <w:rPr>
                <w:rFonts w:ascii="Times New Roman" w:hAnsi="Times New Roman"/>
                <w:sz w:val="28"/>
                <w:szCs w:val="28"/>
              </w:rPr>
            </w:pPr>
          </w:p>
          <w:p w14:paraId="35C0FC96" w14:textId="77777777" w:rsidR="003C7EA7" w:rsidRDefault="003C7EA7" w:rsidP="003C7EA7">
            <w:pPr>
              <w:pStyle w:val="Standard"/>
              <w:rPr>
                <w:rFonts w:ascii="Times New Roman" w:hAnsi="Times New Roman"/>
                <w:sz w:val="28"/>
                <w:szCs w:val="28"/>
              </w:rPr>
            </w:pPr>
          </w:p>
          <w:p w14:paraId="47A6E93F" w14:textId="77777777" w:rsidR="003C7EA7" w:rsidRDefault="003C7EA7" w:rsidP="003C7EA7">
            <w:pPr>
              <w:pStyle w:val="Standard"/>
              <w:rPr>
                <w:rFonts w:ascii="Times New Roman" w:hAnsi="Times New Roman"/>
                <w:sz w:val="28"/>
                <w:szCs w:val="28"/>
              </w:rPr>
            </w:pPr>
          </w:p>
          <w:p w14:paraId="694EFF29" w14:textId="77777777" w:rsidR="003C7EA7" w:rsidRDefault="003C7EA7" w:rsidP="003C7EA7">
            <w:pPr>
              <w:pStyle w:val="Standard"/>
              <w:rPr>
                <w:rFonts w:ascii="Times New Roman" w:hAnsi="Times New Roman"/>
              </w:rPr>
            </w:pPr>
            <w:r>
              <w:rPr>
                <w:rFonts w:ascii="Times New Roman" w:hAnsi="Times New Roman"/>
                <w:sz w:val="28"/>
                <w:szCs w:val="28"/>
              </w:rPr>
              <w:t>Грудень 2022р.</w:t>
            </w:r>
          </w:p>
          <w:p w14:paraId="169FA99B" w14:textId="77777777" w:rsidR="003C7EA7" w:rsidRDefault="003C7EA7" w:rsidP="003C7EA7">
            <w:pPr>
              <w:pStyle w:val="Standard"/>
              <w:rPr>
                <w:rFonts w:ascii="Times New Roman" w:hAnsi="Times New Roman"/>
                <w:sz w:val="28"/>
                <w:szCs w:val="28"/>
              </w:rPr>
            </w:pPr>
          </w:p>
          <w:p w14:paraId="063A4D65" w14:textId="77777777" w:rsidR="003C7EA7" w:rsidRDefault="003C7EA7" w:rsidP="003C7EA7">
            <w:pPr>
              <w:pStyle w:val="Standard"/>
              <w:spacing w:after="120"/>
              <w:rPr>
                <w:rFonts w:ascii="Times New Roman" w:hAnsi="Times New Roman"/>
                <w:sz w:val="28"/>
                <w:szCs w:val="28"/>
              </w:rPr>
            </w:pPr>
          </w:p>
          <w:p w14:paraId="05B7C402" w14:textId="77777777" w:rsidR="003C7EA7" w:rsidRDefault="003C7EA7" w:rsidP="003C7EA7">
            <w:pPr>
              <w:pStyle w:val="Standard"/>
              <w:spacing w:after="120"/>
              <w:rPr>
                <w:rFonts w:ascii="Times New Roman" w:hAnsi="Times New Roman"/>
                <w:sz w:val="28"/>
                <w:szCs w:val="28"/>
              </w:rPr>
            </w:pPr>
          </w:p>
          <w:p w14:paraId="75E7298F" w14:textId="77777777" w:rsidR="003C7EA7" w:rsidRDefault="003C7EA7" w:rsidP="003C7EA7">
            <w:pPr>
              <w:pStyle w:val="Standard"/>
              <w:rPr>
                <w:rFonts w:ascii="Times New Roman" w:hAnsi="Times New Roman"/>
                <w:sz w:val="28"/>
                <w:szCs w:val="28"/>
              </w:rPr>
            </w:pPr>
          </w:p>
          <w:p w14:paraId="403252ED" w14:textId="77777777" w:rsidR="003C7EA7" w:rsidRDefault="003C7EA7" w:rsidP="003C7EA7">
            <w:pPr>
              <w:pStyle w:val="Standard"/>
              <w:rPr>
                <w:rFonts w:ascii="Times New Roman" w:hAnsi="Times New Roman"/>
                <w:sz w:val="28"/>
                <w:szCs w:val="28"/>
              </w:rPr>
            </w:pPr>
          </w:p>
          <w:p w14:paraId="65A4313A" w14:textId="77777777" w:rsidR="003C7EA7" w:rsidRDefault="003C7EA7" w:rsidP="003C7EA7">
            <w:pPr>
              <w:pStyle w:val="Standard"/>
              <w:rPr>
                <w:rFonts w:ascii="Times New Roman" w:hAnsi="Times New Roman"/>
                <w:sz w:val="28"/>
                <w:szCs w:val="28"/>
              </w:rPr>
            </w:pPr>
          </w:p>
          <w:p w14:paraId="670163D2" w14:textId="77777777" w:rsidR="003C7EA7" w:rsidRDefault="003C7EA7" w:rsidP="003C7EA7">
            <w:pPr>
              <w:pStyle w:val="Standard"/>
              <w:rPr>
                <w:rFonts w:ascii="Times New Roman" w:hAnsi="Times New Roman"/>
              </w:rPr>
            </w:pPr>
            <w:r>
              <w:rPr>
                <w:rFonts w:ascii="Times New Roman" w:hAnsi="Times New Roman"/>
                <w:sz w:val="28"/>
                <w:szCs w:val="28"/>
              </w:rPr>
              <w:t>Лютий 2023р.</w:t>
            </w:r>
          </w:p>
          <w:p w14:paraId="3B5F62C1" w14:textId="77777777" w:rsidR="003C7EA7" w:rsidRDefault="003C7EA7" w:rsidP="003C7EA7">
            <w:pPr>
              <w:pStyle w:val="Standard"/>
              <w:rPr>
                <w:rFonts w:ascii="Times New Roman" w:hAnsi="Times New Roman"/>
                <w:sz w:val="28"/>
                <w:szCs w:val="28"/>
              </w:rPr>
            </w:pPr>
          </w:p>
          <w:p w14:paraId="555C5C6E" w14:textId="77777777" w:rsidR="003C7EA7" w:rsidRDefault="003C7EA7" w:rsidP="003C7EA7">
            <w:pPr>
              <w:pStyle w:val="Standard"/>
              <w:rPr>
                <w:rFonts w:ascii="Times New Roman" w:hAnsi="Times New Roman"/>
                <w:sz w:val="28"/>
                <w:szCs w:val="28"/>
              </w:rPr>
            </w:pPr>
          </w:p>
          <w:p w14:paraId="5352CB64" w14:textId="77777777" w:rsidR="003C7EA7" w:rsidRDefault="003C7EA7" w:rsidP="003C7EA7">
            <w:pPr>
              <w:pStyle w:val="Standard"/>
              <w:rPr>
                <w:rFonts w:ascii="Times New Roman" w:hAnsi="Times New Roman"/>
                <w:sz w:val="28"/>
                <w:szCs w:val="28"/>
              </w:rPr>
            </w:pPr>
          </w:p>
          <w:p w14:paraId="2A519698" w14:textId="77777777" w:rsidR="003C7EA7" w:rsidRDefault="003C7EA7" w:rsidP="003C7EA7">
            <w:pPr>
              <w:pStyle w:val="Standard"/>
              <w:rPr>
                <w:rFonts w:ascii="Times New Roman" w:hAnsi="Times New Roman"/>
                <w:sz w:val="28"/>
                <w:szCs w:val="28"/>
              </w:rPr>
            </w:pPr>
          </w:p>
          <w:p w14:paraId="170B01D7" w14:textId="77777777" w:rsidR="003C7EA7" w:rsidRDefault="003C7EA7" w:rsidP="003C7EA7">
            <w:pPr>
              <w:pStyle w:val="Standard"/>
              <w:rPr>
                <w:rFonts w:ascii="Times New Roman" w:hAnsi="Times New Roman"/>
                <w:sz w:val="28"/>
                <w:szCs w:val="28"/>
              </w:rPr>
            </w:pPr>
          </w:p>
          <w:p w14:paraId="1C524690" w14:textId="77777777" w:rsidR="003C7EA7" w:rsidRDefault="003C7EA7" w:rsidP="003C7EA7">
            <w:pPr>
              <w:pStyle w:val="Standard"/>
              <w:rPr>
                <w:rFonts w:ascii="Times New Roman" w:hAnsi="Times New Roman"/>
                <w:sz w:val="28"/>
                <w:szCs w:val="28"/>
              </w:rPr>
            </w:pPr>
          </w:p>
          <w:p w14:paraId="1B69B14C" w14:textId="77777777" w:rsidR="003C7EA7" w:rsidRDefault="003C7EA7" w:rsidP="003C7EA7">
            <w:pPr>
              <w:pStyle w:val="Standard"/>
              <w:rPr>
                <w:rFonts w:ascii="Times New Roman" w:hAnsi="Times New Roman"/>
                <w:sz w:val="28"/>
                <w:szCs w:val="28"/>
              </w:rPr>
            </w:pPr>
          </w:p>
          <w:p w14:paraId="40C35FD1" w14:textId="77777777" w:rsidR="003C7EA7" w:rsidRDefault="003C7EA7" w:rsidP="003C7EA7">
            <w:pPr>
              <w:pStyle w:val="Standard"/>
              <w:spacing w:after="120"/>
              <w:rPr>
                <w:rFonts w:ascii="Times New Roman" w:hAnsi="Times New Roman"/>
                <w:sz w:val="28"/>
                <w:szCs w:val="28"/>
              </w:rPr>
            </w:pPr>
            <w:r>
              <w:rPr>
                <w:rFonts w:ascii="Times New Roman" w:hAnsi="Times New Roman"/>
                <w:sz w:val="28"/>
                <w:szCs w:val="28"/>
              </w:rPr>
              <w:t>Квітень 2023р.</w:t>
            </w:r>
          </w:p>
          <w:p w14:paraId="223F990A" w14:textId="77777777" w:rsidR="003C7EA7" w:rsidRDefault="003C7EA7" w:rsidP="003C7EA7">
            <w:pPr>
              <w:pStyle w:val="Standard"/>
              <w:rPr>
                <w:rFonts w:ascii="Times New Roman" w:hAnsi="Times New Roman"/>
                <w:sz w:val="28"/>
                <w:szCs w:val="28"/>
              </w:rPr>
            </w:pPr>
          </w:p>
          <w:p w14:paraId="7CDECC60" w14:textId="77777777" w:rsidR="003C7EA7" w:rsidRDefault="003C7EA7" w:rsidP="003C7EA7">
            <w:pPr>
              <w:pStyle w:val="Standard"/>
              <w:rPr>
                <w:rFonts w:ascii="Times New Roman" w:hAnsi="Times New Roman"/>
                <w:sz w:val="28"/>
                <w:szCs w:val="28"/>
              </w:rPr>
            </w:pPr>
          </w:p>
          <w:p w14:paraId="0A53847A" w14:textId="77777777" w:rsidR="003C7EA7" w:rsidRDefault="003C7EA7" w:rsidP="003C7EA7">
            <w:pPr>
              <w:pStyle w:val="Standard"/>
              <w:rPr>
                <w:rFonts w:ascii="Times New Roman" w:hAnsi="Times New Roman"/>
                <w:sz w:val="28"/>
                <w:szCs w:val="28"/>
              </w:rPr>
            </w:pPr>
          </w:p>
          <w:p w14:paraId="410DEAB4" w14:textId="77777777" w:rsidR="003C7EA7" w:rsidRDefault="003C7EA7" w:rsidP="003C7EA7">
            <w:pPr>
              <w:pStyle w:val="Standard"/>
              <w:autoSpaceDE w:val="0"/>
              <w:jc w:val="center"/>
              <w:rPr>
                <w:rFonts w:ascii="Times New Roman" w:hAnsi="Times New Roman"/>
                <w:sz w:val="28"/>
                <w:szCs w:val="28"/>
              </w:rPr>
            </w:pPr>
          </w:p>
        </w:tc>
        <w:tc>
          <w:tcPr>
            <w:tcW w:w="2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1BF93" w14:textId="77777777" w:rsidR="003C7EA7" w:rsidRDefault="003C7EA7" w:rsidP="003C7EA7">
            <w:pPr>
              <w:pStyle w:val="Standard"/>
              <w:snapToGrid w:val="0"/>
              <w:rPr>
                <w:rFonts w:ascii="Times New Roman" w:hAnsi="Times New Roman"/>
                <w:sz w:val="28"/>
                <w:szCs w:val="28"/>
              </w:rPr>
            </w:pPr>
          </w:p>
          <w:p w14:paraId="4E4F4F7B" w14:textId="77777777" w:rsidR="003C7EA7" w:rsidRDefault="003C7EA7" w:rsidP="003C7EA7">
            <w:pPr>
              <w:pStyle w:val="Standard"/>
              <w:rPr>
                <w:rFonts w:ascii="Times New Roman" w:hAnsi="Times New Roman"/>
                <w:sz w:val="28"/>
                <w:szCs w:val="28"/>
              </w:rPr>
            </w:pPr>
          </w:p>
          <w:p w14:paraId="53A8FCCC"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Заступник директора з ВР Семенець А.П.</w:t>
            </w:r>
          </w:p>
          <w:p w14:paraId="14F6F328" w14:textId="77777777" w:rsidR="003C7EA7" w:rsidRDefault="003C7EA7" w:rsidP="003C7EA7">
            <w:pPr>
              <w:pStyle w:val="Standard"/>
              <w:rPr>
                <w:rFonts w:ascii="Times New Roman" w:hAnsi="Times New Roman"/>
                <w:sz w:val="28"/>
                <w:szCs w:val="28"/>
              </w:rPr>
            </w:pPr>
          </w:p>
          <w:p w14:paraId="60DAFF39" w14:textId="77777777" w:rsidR="003C7EA7" w:rsidRDefault="003C7EA7" w:rsidP="003C7EA7">
            <w:pPr>
              <w:pStyle w:val="Standard"/>
              <w:rPr>
                <w:rFonts w:ascii="Times New Roman" w:hAnsi="Times New Roman"/>
                <w:sz w:val="28"/>
                <w:szCs w:val="28"/>
              </w:rPr>
            </w:pPr>
          </w:p>
          <w:p w14:paraId="4C7E28AA" w14:textId="77777777" w:rsidR="003C7EA7" w:rsidRDefault="003C7EA7" w:rsidP="003C7EA7">
            <w:pPr>
              <w:pStyle w:val="Standard"/>
              <w:rPr>
                <w:rFonts w:ascii="Times New Roman" w:hAnsi="Times New Roman"/>
                <w:sz w:val="28"/>
                <w:szCs w:val="28"/>
              </w:rPr>
            </w:pPr>
          </w:p>
          <w:p w14:paraId="1EEADE5F" w14:textId="77777777" w:rsidR="003C7EA7" w:rsidRDefault="003C7EA7" w:rsidP="003C7EA7">
            <w:pPr>
              <w:pStyle w:val="Standard"/>
              <w:rPr>
                <w:rFonts w:ascii="Times New Roman" w:hAnsi="Times New Roman"/>
                <w:sz w:val="28"/>
                <w:szCs w:val="28"/>
              </w:rPr>
            </w:pPr>
          </w:p>
          <w:p w14:paraId="3361A978" w14:textId="77777777" w:rsidR="003C7EA7" w:rsidRDefault="003C7EA7" w:rsidP="003C7EA7">
            <w:pPr>
              <w:pStyle w:val="Standard"/>
              <w:rPr>
                <w:rFonts w:ascii="Times New Roman" w:hAnsi="Times New Roman"/>
                <w:sz w:val="28"/>
                <w:szCs w:val="28"/>
              </w:rPr>
            </w:pPr>
          </w:p>
          <w:p w14:paraId="44AF3AF5" w14:textId="77777777" w:rsidR="003C7EA7" w:rsidRDefault="003C7EA7" w:rsidP="003C7EA7">
            <w:pPr>
              <w:pStyle w:val="Standard"/>
              <w:rPr>
                <w:rFonts w:ascii="Times New Roman" w:hAnsi="Times New Roman"/>
                <w:sz w:val="28"/>
                <w:szCs w:val="28"/>
              </w:rPr>
            </w:pPr>
          </w:p>
          <w:p w14:paraId="1175A518" w14:textId="77777777" w:rsidR="003C7EA7" w:rsidRDefault="003C7EA7" w:rsidP="003C7EA7">
            <w:pPr>
              <w:pStyle w:val="Standard"/>
              <w:spacing w:after="120"/>
              <w:rPr>
                <w:rFonts w:ascii="Times New Roman" w:hAnsi="Times New Roman"/>
                <w:sz w:val="28"/>
                <w:szCs w:val="28"/>
              </w:rPr>
            </w:pPr>
          </w:p>
          <w:p w14:paraId="694B4642" w14:textId="77777777" w:rsidR="003C7EA7" w:rsidRDefault="003C7EA7" w:rsidP="003C7EA7">
            <w:pPr>
              <w:pStyle w:val="Standard"/>
              <w:jc w:val="both"/>
              <w:rPr>
                <w:rFonts w:ascii="Times New Roman" w:hAnsi="Times New Roman"/>
                <w:sz w:val="28"/>
                <w:szCs w:val="28"/>
              </w:rPr>
            </w:pPr>
          </w:p>
          <w:p w14:paraId="07D34931" w14:textId="77777777" w:rsidR="003C7EA7" w:rsidRDefault="003C7EA7" w:rsidP="003C7EA7">
            <w:pPr>
              <w:pStyle w:val="Standard"/>
              <w:jc w:val="both"/>
              <w:rPr>
                <w:rFonts w:ascii="Times New Roman" w:hAnsi="Times New Roman"/>
                <w:sz w:val="28"/>
                <w:szCs w:val="28"/>
              </w:rPr>
            </w:pPr>
            <w:proofErr w:type="spellStart"/>
            <w:r>
              <w:rPr>
                <w:rFonts w:ascii="Times New Roman" w:hAnsi="Times New Roman"/>
                <w:sz w:val="28"/>
                <w:szCs w:val="28"/>
              </w:rPr>
              <w:t>Єсіна</w:t>
            </w:r>
            <w:proofErr w:type="spellEnd"/>
            <w:r>
              <w:rPr>
                <w:rFonts w:ascii="Times New Roman" w:hAnsi="Times New Roman"/>
                <w:sz w:val="28"/>
                <w:szCs w:val="28"/>
              </w:rPr>
              <w:t xml:space="preserve"> Я.В.</w:t>
            </w:r>
          </w:p>
          <w:p w14:paraId="4FAB8FE7" w14:textId="77777777" w:rsidR="003C7EA7" w:rsidRDefault="003C7EA7" w:rsidP="003C7EA7">
            <w:pPr>
              <w:pStyle w:val="Standard"/>
              <w:jc w:val="both"/>
              <w:rPr>
                <w:rFonts w:ascii="Times New Roman" w:hAnsi="Times New Roman"/>
                <w:sz w:val="28"/>
                <w:szCs w:val="28"/>
              </w:rPr>
            </w:pPr>
          </w:p>
          <w:p w14:paraId="03BC661E" w14:textId="77777777" w:rsidR="003C7EA7" w:rsidRDefault="003C7EA7" w:rsidP="003C7EA7">
            <w:pPr>
              <w:pStyle w:val="Standard"/>
              <w:jc w:val="both"/>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Булатнікова</w:t>
            </w:r>
            <w:proofErr w:type="spellEnd"/>
            <w:r>
              <w:rPr>
                <w:rFonts w:ascii="Times New Roman" w:eastAsia="Times New Roman" w:hAnsi="Times New Roman" w:cs="Times New Roman"/>
                <w:color w:val="auto"/>
                <w:sz w:val="28"/>
                <w:szCs w:val="28"/>
                <w:lang w:bidi="ar-SA"/>
              </w:rPr>
              <w:t xml:space="preserve"> Н.М.</w:t>
            </w:r>
          </w:p>
          <w:p w14:paraId="6DA62E2A" w14:textId="77777777" w:rsidR="003C7EA7" w:rsidRDefault="003C7EA7" w:rsidP="003C7EA7">
            <w:pPr>
              <w:pStyle w:val="Standard"/>
              <w:jc w:val="both"/>
              <w:rPr>
                <w:rFonts w:ascii="Times New Roman" w:hAnsi="Times New Roman"/>
                <w:sz w:val="28"/>
                <w:szCs w:val="28"/>
              </w:rPr>
            </w:pPr>
          </w:p>
          <w:p w14:paraId="1B45F3FA" w14:textId="77777777" w:rsidR="003C7EA7" w:rsidRDefault="003C7EA7" w:rsidP="003C7EA7">
            <w:pPr>
              <w:pStyle w:val="Standard"/>
              <w:jc w:val="both"/>
              <w:rPr>
                <w:rFonts w:ascii="Times New Roman" w:hAnsi="Times New Roman"/>
                <w:sz w:val="28"/>
                <w:szCs w:val="28"/>
              </w:rPr>
            </w:pPr>
          </w:p>
          <w:p w14:paraId="65AD74E4" w14:textId="77777777" w:rsidR="003C7EA7" w:rsidRDefault="003C7EA7" w:rsidP="003C7EA7">
            <w:pPr>
              <w:pStyle w:val="Standard"/>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Журавель Г.Г.</w:t>
            </w:r>
          </w:p>
          <w:p w14:paraId="4A6A3C13" w14:textId="77777777" w:rsidR="003C7EA7" w:rsidRDefault="003C7EA7" w:rsidP="003C7EA7">
            <w:pPr>
              <w:pStyle w:val="Standard"/>
              <w:jc w:val="both"/>
              <w:rPr>
                <w:rFonts w:ascii="Times New Roman" w:hAnsi="Times New Roman"/>
                <w:sz w:val="28"/>
                <w:szCs w:val="28"/>
              </w:rPr>
            </w:pPr>
          </w:p>
          <w:p w14:paraId="688F784C" w14:textId="77777777" w:rsidR="003C7EA7" w:rsidRDefault="003C7EA7" w:rsidP="003C7EA7">
            <w:pPr>
              <w:pStyle w:val="Standard"/>
              <w:jc w:val="both"/>
              <w:rPr>
                <w:rFonts w:ascii="Times New Roman" w:hAnsi="Times New Roman"/>
                <w:sz w:val="28"/>
                <w:szCs w:val="28"/>
              </w:rPr>
            </w:pPr>
          </w:p>
          <w:p w14:paraId="6306DBD1" w14:textId="77777777" w:rsidR="003C7EA7" w:rsidRDefault="003C7EA7" w:rsidP="003C7EA7">
            <w:pPr>
              <w:pStyle w:val="Standard"/>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Назаренко О.В.</w:t>
            </w:r>
          </w:p>
          <w:p w14:paraId="192BC376" w14:textId="77777777" w:rsidR="003C7EA7" w:rsidRDefault="003C7EA7" w:rsidP="003C7EA7">
            <w:pPr>
              <w:pStyle w:val="Standard"/>
              <w:jc w:val="both"/>
              <w:rPr>
                <w:rFonts w:ascii="Times New Roman" w:hAnsi="Times New Roman"/>
                <w:sz w:val="28"/>
                <w:szCs w:val="28"/>
              </w:rPr>
            </w:pPr>
          </w:p>
          <w:p w14:paraId="3EF633E0" w14:textId="77777777" w:rsidR="003C7EA7" w:rsidRDefault="003C7EA7" w:rsidP="003C7EA7">
            <w:pPr>
              <w:pStyle w:val="Standard"/>
              <w:jc w:val="both"/>
              <w:rPr>
                <w:rFonts w:ascii="Times New Roman" w:hAnsi="Times New Roman"/>
                <w:sz w:val="28"/>
                <w:szCs w:val="28"/>
              </w:rPr>
            </w:pPr>
          </w:p>
          <w:p w14:paraId="0630E016" w14:textId="77777777" w:rsidR="003C7EA7" w:rsidRDefault="003C7EA7" w:rsidP="003C7EA7">
            <w:pPr>
              <w:pStyle w:val="Standard"/>
              <w:jc w:val="both"/>
              <w:rPr>
                <w:rFonts w:ascii="Times New Roman" w:hAnsi="Times New Roman"/>
                <w:sz w:val="28"/>
                <w:szCs w:val="28"/>
              </w:rPr>
            </w:pPr>
          </w:p>
          <w:p w14:paraId="1C1158F4" w14:textId="77777777" w:rsidR="003C7EA7" w:rsidRDefault="003C7EA7" w:rsidP="003C7EA7">
            <w:pPr>
              <w:pStyle w:val="Standard"/>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Чернова Ю.Г.</w:t>
            </w:r>
          </w:p>
          <w:p w14:paraId="608E3B84" w14:textId="77777777" w:rsidR="003C7EA7" w:rsidRDefault="003C7EA7" w:rsidP="003C7EA7">
            <w:pPr>
              <w:pStyle w:val="Standard"/>
              <w:jc w:val="both"/>
              <w:rPr>
                <w:rFonts w:ascii="Times New Roman" w:hAnsi="Times New Roman"/>
                <w:sz w:val="40"/>
                <w:szCs w:val="40"/>
              </w:rPr>
            </w:pPr>
          </w:p>
          <w:p w14:paraId="4B8E1D9B" w14:textId="77777777" w:rsidR="003C7EA7" w:rsidRDefault="003C7EA7" w:rsidP="003C7EA7">
            <w:pPr>
              <w:pStyle w:val="Standard"/>
              <w:jc w:val="both"/>
              <w:rPr>
                <w:rFonts w:ascii="Times New Roman" w:hAnsi="Times New Roman"/>
                <w:sz w:val="28"/>
                <w:szCs w:val="28"/>
              </w:rPr>
            </w:pPr>
            <w:proofErr w:type="spellStart"/>
            <w:r>
              <w:rPr>
                <w:rFonts w:ascii="Times New Roman" w:hAnsi="Times New Roman"/>
                <w:sz w:val="28"/>
                <w:szCs w:val="28"/>
              </w:rPr>
              <w:lastRenderedPageBreak/>
              <w:t>Жерлицина</w:t>
            </w:r>
            <w:proofErr w:type="spellEnd"/>
            <w:r>
              <w:rPr>
                <w:rFonts w:ascii="Times New Roman" w:hAnsi="Times New Roman"/>
                <w:sz w:val="28"/>
                <w:szCs w:val="28"/>
              </w:rPr>
              <w:t xml:space="preserve"> Ю.О.</w:t>
            </w:r>
          </w:p>
          <w:p w14:paraId="2612974E" w14:textId="77777777" w:rsidR="003C7EA7" w:rsidRDefault="003C7EA7" w:rsidP="003C7EA7">
            <w:pPr>
              <w:pStyle w:val="Standard"/>
              <w:jc w:val="both"/>
              <w:rPr>
                <w:rFonts w:ascii="Times New Roman" w:hAnsi="Times New Roman"/>
                <w:sz w:val="28"/>
                <w:szCs w:val="28"/>
              </w:rPr>
            </w:pPr>
          </w:p>
          <w:p w14:paraId="32435691" w14:textId="77777777" w:rsidR="003C7EA7" w:rsidRDefault="003C7EA7" w:rsidP="003C7EA7">
            <w:pPr>
              <w:pStyle w:val="Standard"/>
              <w:jc w:val="both"/>
              <w:rPr>
                <w:rFonts w:ascii="Times New Roman" w:hAnsi="Times New Roman"/>
                <w:sz w:val="28"/>
                <w:szCs w:val="28"/>
              </w:rPr>
            </w:pPr>
            <w:r>
              <w:rPr>
                <w:rFonts w:ascii="Times New Roman" w:hAnsi="Times New Roman"/>
                <w:sz w:val="28"/>
                <w:szCs w:val="28"/>
              </w:rPr>
              <w:t>Коваль А.О.</w:t>
            </w:r>
          </w:p>
          <w:p w14:paraId="5C5CBA3D" w14:textId="77777777" w:rsidR="003C7EA7" w:rsidRDefault="003C7EA7" w:rsidP="003C7EA7">
            <w:pPr>
              <w:pStyle w:val="Standard"/>
              <w:jc w:val="both"/>
              <w:rPr>
                <w:rFonts w:ascii="Times New Roman" w:hAnsi="Times New Roman"/>
                <w:sz w:val="28"/>
                <w:szCs w:val="28"/>
              </w:rPr>
            </w:pPr>
          </w:p>
          <w:p w14:paraId="6C618D86" w14:textId="77777777" w:rsidR="003C7EA7" w:rsidRDefault="003C7EA7" w:rsidP="003C7EA7">
            <w:pPr>
              <w:pStyle w:val="Standard"/>
              <w:jc w:val="both"/>
              <w:rPr>
                <w:rFonts w:ascii="Times New Roman" w:hAnsi="Times New Roman"/>
                <w:sz w:val="28"/>
                <w:szCs w:val="28"/>
              </w:rPr>
            </w:pPr>
          </w:p>
          <w:p w14:paraId="757F45F0" w14:textId="77777777" w:rsidR="003C7EA7" w:rsidRDefault="003C7EA7" w:rsidP="003C7EA7">
            <w:pPr>
              <w:pStyle w:val="Standard"/>
              <w:rPr>
                <w:rFonts w:ascii="Times New Roman" w:hAnsi="Times New Roman"/>
                <w:sz w:val="28"/>
                <w:szCs w:val="28"/>
              </w:rPr>
            </w:pPr>
          </w:p>
          <w:p w14:paraId="2EAAF68F" w14:textId="77777777" w:rsidR="003C7EA7" w:rsidRDefault="003C7EA7" w:rsidP="003C7EA7">
            <w:pPr>
              <w:pStyle w:val="Standard"/>
              <w:rPr>
                <w:rFonts w:ascii="Times New Roman" w:hAnsi="Times New Roman"/>
                <w:sz w:val="28"/>
                <w:szCs w:val="28"/>
              </w:rPr>
            </w:pPr>
          </w:p>
          <w:p w14:paraId="6FC194DA"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Заступник директора з ВР Семенець А.П.</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86548" w14:textId="77777777" w:rsidR="003C7EA7" w:rsidRDefault="003C7EA7" w:rsidP="003C7EA7">
            <w:pPr>
              <w:pStyle w:val="Standard"/>
              <w:autoSpaceDE w:val="0"/>
              <w:snapToGrid w:val="0"/>
              <w:jc w:val="center"/>
              <w:rPr>
                <w:rFonts w:ascii="Times New Roman" w:hAnsi="Times New Roman"/>
                <w:sz w:val="28"/>
                <w:szCs w:val="28"/>
              </w:rPr>
            </w:pPr>
          </w:p>
        </w:tc>
      </w:tr>
      <w:tr w:rsidR="003C7EA7" w14:paraId="72D8A344" w14:textId="77777777" w:rsidTr="003C7EA7">
        <w:trPr>
          <w:trHeight w:val="575"/>
        </w:trPr>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A7ACD" w14:textId="77777777" w:rsidR="003C7EA7" w:rsidRDefault="003C7EA7" w:rsidP="003C7EA7">
            <w:pPr>
              <w:pStyle w:val="Standard"/>
              <w:autoSpaceDE w:val="0"/>
              <w:jc w:val="center"/>
              <w:rPr>
                <w:rFonts w:ascii="Times New Roman" w:hAnsi="Times New Roman"/>
                <w:sz w:val="28"/>
                <w:szCs w:val="28"/>
              </w:rPr>
            </w:pPr>
            <w:r>
              <w:rPr>
                <w:rFonts w:ascii="Times New Roman" w:hAnsi="Times New Roman"/>
                <w:sz w:val="28"/>
                <w:szCs w:val="28"/>
              </w:rPr>
              <w:t>2.</w:t>
            </w:r>
          </w:p>
        </w:tc>
        <w:tc>
          <w:tcPr>
            <w:tcW w:w="22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5AD16"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Підвищення кваліфікації вихователів, класних керівників</w:t>
            </w:r>
          </w:p>
        </w:tc>
        <w:tc>
          <w:tcPr>
            <w:tcW w:w="5111" w:type="dxa"/>
            <w:tcBorders>
              <w:top w:val="single" w:sz="4" w:space="0" w:color="000000"/>
              <w:left w:val="single" w:sz="4" w:space="0" w:color="000000"/>
              <w:right w:val="single" w:sz="4" w:space="0" w:color="000000"/>
            </w:tcBorders>
            <w:tcMar>
              <w:top w:w="0" w:type="dxa"/>
              <w:left w:w="108" w:type="dxa"/>
              <w:bottom w:w="0" w:type="dxa"/>
              <w:right w:w="108" w:type="dxa"/>
            </w:tcMar>
          </w:tcPr>
          <w:p w14:paraId="06AE220E" w14:textId="77777777" w:rsidR="003C7EA7" w:rsidRDefault="003C7EA7" w:rsidP="003C7EA7">
            <w:pPr>
              <w:pStyle w:val="Standard"/>
              <w:tabs>
                <w:tab w:val="left" w:pos="353"/>
              </w:tabs>
              <w:jc w:val="both"/>
              <w:rPr>
                <w:rFonts w:ascii="Times New Roman" w:hAnsi="Times New Roman"/>
              </w:rPr>
            </w:pPr>
            <w:r>
              <w:rPr>
                <w:rFonts w:ascii="Times New Roman" w:hAnsi="Times New Roman"/>
                <w:sz w:val="28"/>
                <w:szCs w:val="28"/>
              </w:rPr>
              <w:t xml:space="preserve">   Самоосвіта вихователів, опрацювання обраних тем з проблем виховання.</w:t>
            </w:r>
          </w:p>
        </w:tc>
        <w:tc>
          <w:tcPr>
            <w:tcW w:w="2268" w:type="dxa"/>
            <w:tcBorders>
              <w:top w:val="single" w:sz="4" w:space="0" w:color="000000"/>
              <w:left w:val="single" w:sz="4" w:space="0" w:color="000000"/>
              <w:right w:val="single" w:sz="4" w:space="0" w:color="000000"/>
            </w:tcBorders>
            <w:tcMar>
              <w:top w:w="0" w:type="dxa"/>
              <w:left w:w="108" w:type="dxa"/>
              <w:bottom w:w="0" w:type="dxa"/>
              <w:right w:w="108" w:type="dxa"/>
            </w:tcMar>
          </w:tcPr>
          <w:p w14:paraId="615D1D45" w14:textId="77777777" w:rsidR="003C7EA7" w:rsidRDefault="003C7EA7" w:rsidP="003C7EA7">
            <w:pPr>
              <w:pStyle w:val="Standard"/>
              <w:spacing w:after="120"/>
              <w:jc w:val="center"/>
              <w:rPr>
                <w:rFonts w:ascii="Times New Roman" w:hAnsi="Times New Roman"/>
                <w:sz w:val="28"/>
                <w:szCs w:val="28"/>
              </w:rPr>
            </w:pPr>
            <w:r>
              <w:rPr>
                <w:rFonts w:ascii="Times New Roman" w:hAnsi="Times New Roman"/>
                <w:sz w:val="28"/>
                <w:szCs w:val="28"/>
              </w:rPr>
              <w:t>Протягом навчального року</w:t>
            </w:r>
          </w:p>
        </w:tc>
        <w:tc>
          <w:tcPr>
            <w:tcW w:w="2854" w:type="dxa"/>
            <w:tcBorders>
              <w:top w:val="single" w:sz="4" w:space="0" w:color="000000"/>
              <w:left w:val="single" w:sz="4" w:space="0" w:color="000000"/>
              <w:right w:val="single" w:sz="4" w:space="0" w:color="000000"/>
            </w:tcBorders>
            <w:tcMar>
              <w:top w:w="0" w:type="dxa"/>
              <w:left w:w="108" w:type="dxa"/>
              <w:bottom w:w="0" w:type="dxa"/>
              <w:right w:w="108" w:type="dxa"/>
            </w:tcMar>
          </w:tcPr>
          <w:p w14:paraId="4C38C405" w14:textId="77777777" w:rsidR="003C7EA7" w:rsidRDefault="003C7EA7" w:rsidP="003C7EA7">
            <w:pPr>
              <w:pStyle w:val="Standard"/>
              <w:autoSpaceDE w:val="0"/>
              <w:rPr>
                <w:rFonts w:ascii="Times New Roman" w:hAnsi="Times New Roman"/>
                <w:sz w:val="28"/>
                <w:szCs w:val="28"/>
              </w:rPr>
            </w:pPr>
            <w:r>
              <w:rPr>
                <w:rFonts w:ascii="Times New Roman" w:hAnsi="Times New Roman"/>
                <w:sz w:val="28"/>
                <w:szCs w:val="28"/>
              </w:rPr>
              <w:t>Заступник директора з ВР Семенець А.П.</w:t>
            </w:r>
          </w:p>
        </w:tc>
        <w:tc>
          <w:tcPr>
            <w:tcW w:w="1733" w:type="dxa"/>
            <w:tcBorders>
              <w:top w:val="single" w:sz="4" w:space="0" w:color="000000"/>
              <w:left w:val="single" w:sz="4" w:space="0" w:color="000000"/>
              <w:right w:val="single" w:sz="4" w:space="0" w:color="000000"/>
            </w:tcBorders>
            <w:tcMar>
              <w:top w:w="0" w:type="dxa"/>
              <w:left w:w="108" w:type="dxa"/>
              <w:bottom w:w="0" w:type="dxa"/>
              <w:right w:w="108" w:type="dxa"/>
            </w:tcMar>
          </w:tcPr>
          <w:p w14:paraId="38C4D97F" w14:textId="77777777" w:rsidR="003C7EA7" w:rsidRDefault="003C7EA7" w:rsidP="003C7EA7">
            <w:pPr>
              <w:pStyle w:val="Standard"/>
              <w:autoSpaceDE w:val="0"/>
              <w:snapToGrid w:val="0"/>
              <w:jc w:val="center"/>
              <w:rPr>
                <w:rFonts w:ascii="Times New Roman" w:hAnsi="Times New Roman"/>
                <w:sz w:val="28"/>
                <w:szCs w:val="28"/>
              </w:rPr>
            </w:pPr>
          </w:p>
        </w:tc>
      </w:tr>
      <w:tr w:rsidR="003C7EA7" w14:paraId="1E8DEE6A" w14:textId="77777777" w:rsidTr="003C7EA7">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C6880" w14:textId="77777777" w:rsidR="003C7EA7" w:rsidRDefault="003C7EA7" w:rsidP="003C7EA7"/>
        </w:tc>
        <w:tc>
          <w:tcPr>
            <w:tcW w:w="22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1FFFF" w14:textId="77777777" w:rsidR="003C7EA7" w:rsidRDefault="003C7EA7" w:rsidP="003C7EA7"/>
        </w:tc>
        <w:tc>
          <w:tcPr>
            <w:tcW w:w="5111" w:type="dxa"/>
            <w:tcBorders>
              <w:left w:val="single" w:sz="4" w:space="0" w:color="000000"/>
              <w:right w:val="single" w:sz="4" w:space="0" w:color="000000"/>
            </w:tcBorders>
            <w:tcMar>
              <w:top w:w="0" w:type="dxa"/>
              <w:left w:w="108" w:type="dxa"/>
              <w:bottom w:w="0" w:type="dxa"/>
              <w:right w:w="108" w:type="dxa"/>
            </w:tcMar>
          </w:tcPr>
          <w:p w14:paraId="0806991B" w14:textId="77777777" w:rsidR="003C7EA7" w:rsidRDefault="003C7EA7" w:rsidP="003C7EA7">
            <w:pPr>
              <w:pStyle w:val="Standard"/>
              <w:tabs>
                <w:tab w:val="left" w:pos="353"/>
              </w:tabs>
              <w:jc w:val="both"/>
              <w:rPr>
                <w:rFonts w:ascii="Times New Roman" w:hAnsi="Times New Roman"/>
              </w:rPr>
            </w:pPr>
            <w:r>
              <w:rPr>
                <w:rFonts w:ascii="Times New Roman" w:hAnsi="Times New Roman"/>
                <w:sz w:val="28"/>
                <w:szCs w:val="28"/>
              </w:rPr>
              <w:t xml:space="preserve">   Вивчення системи роботи вихователів з питання: «Профілактика виникнення та подолання проявів </w:t>
            </w:r>
            <w:proofErr w:type="spellStart"/>
            <w:r>
              <w:rPr>
                <w:rFonts w:ascii="Times New Roman" w:hAnsi="Times New Roman"/>
                <w:sz w:val="28"/>
                <w:szCs w:val="28"/>
              </w:rPr>
              <w:t>булінгу</w:t>
            </w:r>
            <w:proofErr w:type="spellEnd"/>
            <w:r>
              <w:rPr>
                <w:rFonts w:ascii="Times New Roman" w:hAnsi="Times New Roman"/>
                <w:sz w:val="28"/>
                <w:szCs w:val="28"/>
              </w:rPr>
              <w:t xml:space="preserve"> в дитячому колективі у процесі превентивного виховання учнів».</w:t>
            </w:r>
          </w:p>
          <w:p w14:paraId="002C4E85" w14:textId="77777777" w:rsidR="003C7EA7" w:rsidRDefault="003C7EA7" w:rsidP="003C7EA7">
            <w:pPr>
              <w:pStyle w:val="Standard"/>
              <w:tabs>
                <w:tab w:val="left" w:pos="353"/>
              </w:tabs>
              <w:jc w:val="both"/>
              <w:rPr>
                <w:rFonts w:ascii="Times New Roman" w:hAnsi="Times New Roman"/>
              </w:rPr>
            </w:pPr>
          </w:p>
        </w:tc>
        <w:tc>
          <w:tcPr>
            <w:tcW w:w="2268" w:type="dxa"/>
            <w:tcBorders>
              <w:left w:val="single" w:sz="4" w:space="0" w:color="000000"/>
              <w:right w:val="single" w:sz="4" w:space="0" w:color="000000"/>
            </w:tcBorders>
            <w:tcMar>
              <w:top w:w="0" w:type="dxa"/>
              <w:left w:w="108" w:type="dxa"/>
              <w:bottom w:w="0" w:type="dxa"/>
              <w:right w:w="108" w:type="dxa"/>
            </w:tcMar>
          </w:tcPr>
          <w:p w14:paraId="3ECCF026"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Жовтень 2022р. – лютий 2023р.</w:t>
            </w:r>
          </w:p>
          <w:p w14:paraId="5725C59C" w14:textId="77777777" w:rsidR="003C7EA7" w:rsidRDefault="003C7EA7" w:rsidP="003C7EA7">
            <w:pPr>
              <w:pStyle w:val="Standard"/>
              <w:rPr>
                <w:rFonts w:ascii="Times New Roman" w:hAnsi="Times New Roman"/>
                <w:sz w:val="28"/>
                <w:szCs w:val="28"/>
              </w:rPr>
            </w:pPr>
          </w:p>
          <w:p w14:paraId="5F1AD7CC" w14:textId="77777777" w:rsidR="003C7EA7" w:rsidRDefault="003C7EA7" w:rsidP="003C7EA7">
            <w:pPr>
              <w:pStyle w:val="Standard"/>
              <w:autoSpaceDE w:val="0"/>
              <w:jc w:val="center"/>
              <w:rPr>
                <w:rFonts w:ascii="Times New Roman" w:hAnsi="Times New Roman"/>
                <w:sz w:val="28"/>
                <w:szCs w:val="28"/>
              </w:rPr>
            </w:pPr>
          </w:p>
        </w:tc>
        <w:tc>
          <w:tcPr>
            <w:tcW w:w="2854" w:type="dxa"/>
            <w:tcBorders>
              <w:left w:val="single" w:sz="4" w:space="0" w:color="000000"/>
              <w:right w:val="single" w:sz="4" w:space="0" w:color="000000"/>
            </w:tcBorders>
            <w:tcMar>
              <w:top w:w="0" w:type="dxa"/>
              <w:left w:w="108" w:type="dxa"/>
              <w:bottom w:w="0" w:type="dxa"/>
              <w:right w:w="108" w:type="dxa"/>
            </w:tcMar>
          </w:tcPr>
          <w:p w14:paraId="23D59D0E" w14:textId="77777777" w:rsidR="003C7EA7" w:rsidRDefault="003C7EA7" w:rsidP="003C7EA7">
            <w:pPr>
              <w:pStyle w:val="Standard"/>
              <w:autoSpaceDE w:val="0"/>
              <w:rPr>
                <w:rFonts w:ascii="Times New Roman" w:hAnsi="Times New Roman"/>
                <w:sz w:val="28"/>
                <w:szCs w:val="28"/>
              </w:rPr>
            </w:pPr>
            <w:r>
              <w:rPr>
                <w:rFonts w:ascii="Times New Roman" w:hAnsi="Times New Roman"/>
                <w:sz w:val="28"/>
                <w:szCs w:val="28"/>
              </w:rPr>
              <w:t>Заступник директора з ВР Семенець А.П.</w:t>
            </w:r>
          </w:p>
        </w:tc>
        <w:tc>
          <w:tcPr>
            <w:tcW w:w="1733" w:type="dxa"/>
            <w:tcBorders>
              <w:left w:val="single" w:sz="4" w:space="0" w:color="000000"/>
              <w:right w:val="single" w:sz="4" w:space="0" w:color="000000"/>
            </w:tcBorders>
            <w:tcMar>
              <w:top w:w="0" w:type="dxa"/>
              <w:left w:w="108" w:type="dxa"/>
              <w:bottom w:w="0" w:type="dxa"/>
              <w:right w:w="108" w:type="dxa"/>
            </w:tcMar>
          </w:tcPr>
          <w:p w14:paraId="54F6E3CC" w14:textId="77777777" w:rsidR="003C7EA7" w:rsidRDefault="003C7EA7" w:rsidP="003C7EA7">
            <w:pPr>
              <w:pStyle w:val="Standard"/>
              <w:autoSpaceDE w:val="0"/>
              <w:snapToGrid w:val="0"/>
              <w:jc w:val="center"/>
              <w:rPr>
                <w:rFonts w:ascii="Times New Roman" w:hAnsi="Times New Roman"/>
                <w:sz w:val="28"/>
                <w:szCs w:val="28"/>
              </w:rPr>
            </w:pPr>
          </w:p>
        </w:tc>
      </w:tr>
      <w:tr w:rsidR="003C7EA7" w14:paraId="657B2193" w14:textId="77777777" w:rsidTr="003C7EA7">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0222A" w14:textId="77777777" w:rsidR="003C7EA7" w:rsidRDefault="003C7EA7" w:rsidP="003C7EA7"/>
        </w:tc>
        <w:tc>
          <w:tcPr>
            <w:tcW w:w="22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B6DF1" w14:textId="77777777" w:rsidR="003C7EA7" w:rsidRDefault="003C7EA7" w:rsidP="003C7EA7"/>
        </w:tc>
        <w:tc>
          <w:tcPr>
            <w:tcW w:w="5111" w:type="dxa"/>
            <w:tcBorders>
              <w:left w:val="single" w:sz="4" w:space="0" w:color="000000"/>
              <w:right w:val="single" w:sz="4" w:space="0" w:color="000000"/>
            </w:tcBorders>
            <w:tcMar>
              <w:top w:w="0" w:type="dxa"/>
              <w:left w:w="108" w:type="dxa"/>
              <w:bottom w:w="0" w:type="dxa"/>
              <w:right w:w="108" w:type="dxa"/>
            </w:tcMar>
          </w:tcPr>
          <w:p w14:paraId="3325715F" w14:textId="77777777" w:rsidR="003C7EA7" w:rsidRDefault="003C7EA7" w:rsidP="003C7EA7">
            <w:pPr>
              <w:pStyle w:val="Standard"/>
              <w:tabs>
                <w:tab w:val="left" w:pos="365"/>
              </w:tabs>
              <w:ind w:left="12" w:right="-108"/>
              <w:rPr>
                <w:rFonts w:ascii="Times New Roman" w:hAnsi="Times New Roman"/>
              </w:rPr>
            </w:pPr>
            <w:r>
              <w:rPr>
                <w:rFonts w:ascii="Times New Roman" w:hAnsi="Times New Roman"/>
                <w:sz w:val="28"/>
                <w:szCs w:val="28"/>
              </w:rPr>
              <w:t>Відвідування членами м/о самопідготовок у 3 класі, 4 класі, 8 класі, 10 класі.</w:t>
            </w:r>
          </w:p>
        </w:tc>
        <w:tc>
          <w:tcPr>
            <w:tcW w:w="2268" w:type="dxa"/>
            <w:tcBorders>
              <w:left w:val="single" w:sz="4" w:space="0" w:color="000000"/>
              <w:right w:val="single" w:sz="4" w:space="0" w:color="000000"/>
            </w:tcBorders>
            <w:tcMar>
              <w:top w:w="0" w:type="dxa"/>
              <w:left w:w="108" w:type="dxa"/>
              <w:bottom w:w="0" w:type="dxa"/>
              <w:right w:w="108" w:type="dxa"/>
            </w:tcMar>
          </w:tcPr>
          <w:p w14:paraId="3E7B138B" w14:textId="77777777" w:rsidR="003C7EA7" w:rsidRDefault="003C7EA7" w:rsidP="003C7EA7">
            <w:pPr>
              <w:pStyle w:val="Standard"/>
              <w:spacing w:after="120"/>
              <w:ind w:right="-108"/>
              <w:jc w:val="center"/>
              <w:rPr>
                <w:rFonts w:ascii="Times New Roman" w:hAnsi="Times New Roman"/>
                <w:sz w:val="28"/>
                <w:szCs w:val="28"/>
              </w:rPr>
            </w:pPr>
            <w:r>
              <w:rPr>
                <w:rFonts w:ascii="Times New Roman" w:hAnsi="Times New Roman"/>
                <w:sz w:val="28"/>
                <w:szCs w:val="28"/>
              </w:rPr>
              <w:t>Жовтень 2022р. – березень 2023р.</w:t>
            </w:r>
          </w:p>
        </w:tc>
        <w:tc>
          <w:tcPr>
            <w:tcW w:w="2854" w:type="dxa"/>
            <w:tcBorders>
              <w:left w:val="single" w:sz="4" w:space="0" w:color="000000"/>
              <w:right w:val="single" w:sz="4" w:space="0" w:color="000000"/>
            </w:tcBorders>
            <w:tcMar>
              <w:top w:w="0" w:type="dxa"/>
              <w:left w:w="108" w:type="dxa"/>
              <w:bottom w:w="0" w:type="dxa"/>
              <w:right w:w="108" w:type="dxa"/>
            </w:tcMar>
          </w:tcPr>
          <w:p w14:paraId="12A980A8" w14:textId="77777777" w:rsidR="003C7EA7" w:rsidRDefault="003C7EA7" w:rsidP="003C7EA7">
            <w:pPr>
              <w:pStyle w:val="Standard"/>
              <w:autoSpaceDE w:val="0"/>
              <w:rPr>
                <w:rFonts w:ascii="Times New Roman" w:hAnsi="Times New Roman"/>
                <w:sz w:val="28"/>
                <w:szCs w:val="28"/>
              </w:rPr>
            </w:pPr>
            <w:r>
              <w:rPr>
                <w:rFonts w:ascii="Times New Roman" w:hAnsi="Times New Roman"/>
                <w:sz w:val="28"/>
                <w:szCs w:val="28"/>
              </w:rPr>
              <w:t>Вихователі</w:t>
            </w:r>
          </w:p>
        </w:tc>
        <w:tc>
          <w:tcPr>
            <w:tcW w:w="1733" w:type="dxa"/>
            <w:tcBorders>
              <w:left w:val="single" w:sz="4" w:space="0" w:color="000000"/>
              <w:right w:val="single" w:sz="4" w:space="0" w:color="000000"/>
            </w:tcBorders>
            <w:tcMar>
              <w:top w:w="0" w:type="dxa"/>
              <w:left w:w="108" w:type="dxa"/>
              <w:bottom w:w="0" w:type="dxa"/>
              <w:right w:w="108" w:type="dxa"/>
            </w:tcMar>
          </w:tcPr>
          <w:p w14:paraId="0BB9799D" w14:textId="77777777" w:rsidR="003C7EA7" w:rsidRDefault="003C7EA7" w:rsidP="003C7EA7">
            <w:pPr>
              <w:pStyle w:val="Standard"/>
              <w:autoSpaceDE w:val="0"/>
              <w:snapToGrid w:val="0"/>
              <w:jc w:val="center"/>
              <w:rPr>
                <w:rFonts w:ascii="Times New Roman" w:hAnsi="Times New Roman"/>
                <w:sz w:val="28"/>
                <w:szCs w:val="28"/>
              </w:rPr>
            </w:pPr>
          </w:p>
        </w:tc>
      </w:tr>
      <w:tr w:rsidR="003C7EA7" w14:paraId="1222B856" w14:textId="77777777" w:rsidTr="003C7EA7">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3DE51" w14:textId="77777777" w:rsidR="003C7EA7" w:rsidRDefault="003C7EA7" w:rsidP="003C7EA7"/>
        </w:tc>
        <w:tc>
          <w:tcPr>
            <w:tcW w:w="22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4A211" w14:textId="77777777" w:rsidR="003C7EA7" w:rsidRDefault="003C7EA7" w:rsidP="003C7EA7"/>
        </w:tc>
        <w:tc>
          <w:tcPr>
            <w:tcW w:w="5111" w:type="dxa"/>
            <w:tcBorders>
              <w:left w:val="single" w:sz="4" w:space="0" w:color="000000"/>
              <w:right w:val="single" w:sz="4" w:space="0" w:color="000000"/>
            </w:tcBorders>
            <w:tcMar>
              <w:top w:w="0" w:type="dxa"/>
              <w:left w:w="108" w:type="dxa"/>
              <w:bottom w:w="0" w:type="dxa"/>
              <w:right w:w="108" w:type="dxa"/>
            </w:tcMar>
          </w:tcPr>
          <w:p w14:paraId="763A3B71" w14:textId="77777777" w:rsidR="003C7EA7" w:rsidRDefault="003C7EA7" w:rsidP="003C7EA7">
            <w:pPr>
              <w:pStyle w:val="Standard"/>
              <w:tabs>
                <w:tab w:val="left" w:pos="365"/>
              </w:tabs>
              <w:ind w:left="12"/>
              <w:jc w:val="both"/>
              <w:rPr>
                <w:rFonts w:ascii="Times New Roman" w:hAnsi="Times New Roman"/>
              </w:rPr>
            </w:pPr>
            <w:r>
              <w:rPr>
                <w:rFonts w:ascii="Times New Roman" w:hAnsi="Times New Roman"/>
                <w:sz w:val="28"/>
                <w:szCs w:val="28"/>
              </w:rPr>
              <w:t xml:space="preserve">Навчання вихователів на курсах підвищення кваліфікації Комунального вищого навчального закладу </w:t>
            </w:r>
            <w:r>
              <w:rPr>
                <w:rFonts w:ascii="Times New Roman" w:hAnsi="Times New Roman"/>
                <w:sz w:val="28"/>
                <w:szCs w:val="28"/>
              </w:rPr>
              <w:lastRenderedPageBreak/>
              <w:t xml:space="preserve">«Харківська академія неперервної освіти»:                 </w:t>
            </w:r>
          </w:p>
          <w:p w14:paraId="33075304" w14:textId="77777777" w:rsidR="003C7EA7" w:rsidRDefault="003C7EA7" w:rsidP="003C7EA7">
            <w:pPr>
              <w:pStyle w:val="Standard"/>
              <w:tabs>
                <w:tab w:val="left" w:pos="1588"/>
              </w:tabs>
              <w:ind w:left="418"/>
              <w:rPr>
                <w:rFonts w:ascii="Times New Roman" w:hAnsi="Times New Roman"/>
              </w:rPr>
            </w:pPr>
            <w:r>
              <w:rPr>
                <w:rFonts w:ascii="Times New Roman" w:hAnsi="Times New Roman"/>
                <w:sz w:val="28"/>
                <w:szCs w:val="28"/>
              </w:rPr>
              <w:t xml:space="preserve">           </w:t>
            </w:r>
            <w:proofErr w:type="spellStart"/>
            <w:r>
              <w:rPr>
                <w:rFonts w:ascii="Times New Roman" w:eastAsia="Times New Roman" w:hAnsi="Times New Roman" w:cs="Times New Roman"/>
                <w:color w:val="auto"/>
                <w:sz w:val="28"/>
                <w:szCs w:val="28"/>
                <w:lang w:bidi="ar-SA"/>
              </w:rPr>
              <w:t>Детинич</w:t>
            </w:r>
            <w:proofErr w:type="spellEnd"/>
            <w:r>
              <w:rPr>
                <w:rFonts w:ascii="Times New Roman" w:eastAsia="Times New Roman" w:hAnsi="Times New Roman" w:cs="Times New Roman"/>
                <w:color w:val="auto"/>
                <w:sz w:val="28"/>
                <w:szCs w:val="28"/>
                <w:lang w:bidi="ar-SA"/>
              </w:rPr>
              <w:t xml:space="preserve"> Н.В., </w:t>
            </w:r>
            <w:proofErr w:type="spellStart"/>
            <w:r>
              <w:rPr>
                <w:rFonts w:ascii="Times New Roman" w:eastAsia="Times New Roman" w:hAnsi="Times New Roman" w:cs="Times New Roman"/>
                <w:color w:val="auto"/>
                <w:sz w:val="28"/>
                <w:szCs w:val="28"/>
                <w:lang w:bidi="ar-SA"/>
              </w:rPr>
              <w:t>Зарвирог</w:t>
            </w:r>
            <w:proofErr w:type="spellEnd"/>
            <w:r>
              <w:rPr>
                <w:rFonts w:ascii="Times New Roman" w:eastAsia="Times New Roman" w:hAnsi="Times New Roman" w:cs="Times New Roman"/>
                <w:color w:val="auto"/>
                <w:sz w:val="28"/>
                <w:szCs w:val="28"/>
                <w:lang w:bidi="ar-SA"/>
              </w:rPr>
              <w:t xml:space="preserve"> С.М.</w:t>
            </w:r>
          </w:p>
          <w:p w14:paraId="3B0888C2" w14:textId="77777777" w:rsidR="003C7EA7" w:rsidRDefault="003C7EA7" w:rsidP="003C7EA7">
            <w:pPr>
              <w:pStyle w:val="Standard"/>
              <w:tabs>
                <w:tab w:val="left" w:pos="1588"/>
              </w:tabs>
              <w:ind w:left="418"/>
              <w:rPr>
                <w:rFonts w:ascii="Times New Roman" w:hAnsi="Times New Roman"/>
              </w:rPr>
            </w:pPr>
          </w:p>
        </w:tc>
        <w:tc>
          <w:tcPr>
            <w:tcW w:w="2268" w:type="dxa"/>
            <w:tcBorders>
              <w:left w:val="single" w:sz="4" w:space="0" w:color="000000"/>
              <w:right w:val="single" w:sz="4" w:space="0" w:color="000000"/>
            </w:tcBorders>
            <w:tcMar>
              <w:top w:w="0" w:type="dxa"/>
              <w:left w:w="108" w:type="dxa"/>
              <w:bottom w:w="0" w:type="dxa"/>
              <w:right w:w="108" w:type="dxa"/>
            </w:tcMar>
          </w:tcPr>
          <w:p w14:paraId="51735F2E"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lastRenderedPageBreak/>
              <w:t xml:space="preserve">Протягом 2022/2023 навчального </w:t>
            </w:r>
            <w:r>
              <w:rPr>
                <w:rFonts w:ascii="Times New Roman" w:hAnsi="Times New Roman"/>
                <w:sz w:val="28"/>
                <w:szCs w:val="28"/>
              </w:rPr>
              <w:lastRenderedPageBreak/>
              <w:t>року</w:t>
            </w:r>
          </w:p>
          <w:p w14:paraId="52174658" w14:textId="77777777" w:rsidR="003C7EA7" w:rsidRDefault="003C7EA7" w:rsidP="003C7EA7">
            <w:pPr>
              <w:pStyle w:val="Standard"/>
              <w:autoSpaceDE w:val="0"/>
              <w:jc w:val="center"/>
              <w:rPr>
                <w:rFonts w:ascii="Times New Roman" w:hAnsi="Times New Roman"/>
                <w:sz w:val="28"/>
                <w:szCs w:val="28"/>
              </w:rPr>
            </w:pPr>
          </w:p>
        </w:tc>
        <w:tc>
          <w:tcPr>
            <w:tcW w:w="2854" w:type="dxa"/>
            <w:tcBorders>
              <w:left w:val="single" w:sz="4" w:space="0" w:color="000000"/>
              <w:right w:val="single" w:sz="4" w:space="0" w:color="000000"/>
            </w:tcBorders>
            <w:tcMar>
              <w:top w:w="0" w:type="dxa"/>
              <w:left w:w="108" w:type="dxa"/>
              <w:bottom w:w="0" w:type="dxa"/>
              <w:right w:w="108" w:type="dxa"/>
            </w:tcMar>
          </w:tcPr>
          <w:p w14:paraId="61F2879E" w14:textId="77777777" w:rsidR="003C7EA7" w:rsidRDefault="003C7EA7" w:rsidP="003C7EA7">
            <w:pPr>
              <w:pStyle w:val="Standard"/>
              <w:autoSpaceDE w:val="0"/>
              <w:rPr>
                <w:rFonts w:ascii="Times New Roman" w:hAnsi="Times New Roman"/>
                <w:sz w:val="28"/>
                <w:szCs w:val="28"/>
              </w:rPr>
            </w:pPr>
            <w:r>
              <w:rPr>
                <w:rFonts w:ascii="Times New Roman" w:hAnsi="Times New Roman"/>
                <w:sz w:val="28"/>
                <w:szCs w:val="28"/>
              </w:rPr>
              <w:lastRenderedPageBreak/>
              <w:t>Заступник директора з ВР Семенець А.П.</w:t>
            </w:r>
          </w:p>
        </w:tc>
        <w:tc>
          <w:tcPr>
            <w:tcW w:w="1733" w:type="dxa"/>
            <w:tcBorders>
              <w:left w:val="single" w:sz="4" w:space="0" w:color="000000"/>
              <w:right w:val="single" w:sz="4" w:space="0" w:color="000000"/>
            </w:tcBorders>
            <w:tcMar>
              <w:top w:w="0" w:type="dxa"/>
              <w:left w:w="108" w:type="dxa"/>
              <w:bottom w:w="0" w:type="dxa"/>
              <w:right w:w="108" w:type="dxa"/>
            </w:tcMar>
          </w:tcPr>
          <w:p w14:paraId="30499696" w14:textId="77777777" w:rsidR="003C7EA7" w:rsidRDefault="003C7EA7" w:rsidP="003C7EA7">
            <w:pPr>
              <w:pStyle w:val="Standard"/>
              <w:autoSpaceDE w:val="0"/>
              <w:snapToGrid w:val="0"/>
              <w:jc w:val="center"/>
              <w:rPr>
                <w:rFonts w:ascii="Times New Roman" w:hAnsi="Times New Roman"/>
                <w:sz w:val="28"/>
                <w:szCs w:val="28"/>
              </w:rPr>
            </w:pPr>
          </w:p>
        </w:tc>
      </w:tr>
      <w:tr w:rsidR="003C7EA7" w14:paraId="1C0A480A" w14:textId="77777777" w:rsidTr="003C7EA7">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6656D" w14:textId="77777777" w:rsidR="003C7EA7" w:rsidRDefault="003C7EA7" w:rsidP="003C7EA7"/>
        </w:tc>
        <w:tc>
          <w:tcPr>
            <w:tcW w:w="22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DEA8D" w14:textId="77777777" w:rsidR="003C7EA7" w:rsidRDefault="003C7EA7" w:rsidP="003C7EA7"/>
        </w:tc>
        <w:tc>
          <w:tcPr>
            <w:tcW w:w="5111" w:type="dxa"/>
            <w:tcBorders>
              <w:left w:val="single" w:sz="4" w:space="0" w:color="000000"/>
              <w:bottom w:val="single" w:sz="4" w:space="0" w:color="000000"/>
              <w:right w:val="single" w:sz="4" w:space="0" w:color="000000"/>
            </w:tcBorders>
            <w:tcMar>
              <w:top w:w="0" w:type="dxa"/>
              <w:left w:w="108" w:type="dxa"/>
              <w:bottom w:w="0" w:type="dxa"/>
              <w:right w:w="108" w:type="dxa"/>
            </w:tcMar>
          </w:tcPr>
          <w:p w14:paraId="44CC08E6" w14:textId="77777777" w:rsidR="003C7EA7" w:rsidRDefault="003C7EA7" w:rsidP="003C7EA7">
            <w:pPr>
              <w:pStyle w:val="Standard"/>
              <w:tabs>
                <w:tab w:val="left" w:pos="353"/>
              </w:tabs>
              <w:rPr>
                <w:rFonts w:ascii="Times New Roman" w:hAnsi="Times New Roman"/>
              </w:rPr>
            </w:pPr>
            <w:r>
              <w:rPr>
                <w:rFonts w:ascii="Times New Roman" w:hAnsi="Times New Roman"/>
                <w:sz w:val="28"/>
                <w:szCs w:val="28"/>
              </w:rPr>
              <w:t xml:space="preserve">    Участь вихователів і класних </w:t>
            </w:r>
            <w:proofErr w:type="spellStart"/>
            <w:r>
              <w:rPr>
                <w:rFonts w:ascii="Times New Roman" w:hAnsi="Times New Roman"/>
                <w:sz w:val="28"/>
                <w:szCs w:val="28"/>
              </w:rPr>
              <w:t>керів-ників</w:t>
            </w:r>
            <w:proofErr w:type="spellEnd"/>
            <w:r>
              <w:rPr>
                <w:rFonts w:ascii="Times New Roman" w:hAnsi="Times New Roman"/>
                <w:sz w:val="28"/>
                <w:szCs w:val="28"/>
              </w:rPr>
              <w:t xml:space="preserve"> у роботі шкільного психолого-педагогічного семінару.</w:t>
            </w:r>
          </w:p>
        </w:tc>
        <w:tc>
          <w:tcPr>
            <w:tcW w:w="2268" w:type="dxa"/>
            <w:tcBorders>
              <w:left w:val="single" w:sz="4" w:space="0" w:color="000000"/>
              <w:bottom w:val="single" w:sz="4" w:space="0" w:color="000000"/>
              <w:right w:val="single" w:sz="4" w:space="0" w:color="000000"/>
            </w:tcBorders>
            <w:tcMar>
              <w:top w:w="0" w:type="dxa"/>
              <w:left w:w="108" w:type="dxa"/>
              <w:bottom w:w="0" w:type="dxa"/>
              <w:right w:w="108" w:type="dxa"/>
            </w:tcMar>
          </w:tcPr>
          <w:p w14:paraId="627E4C0D"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Жовтень 2022р., квітень 2023р.</w:t>
            </w:r>
          </w:p>
          <w:p w14:paraId="2238692A" w14:textId="77777777" w:rsidR="003C7EA7" w:rsidRDefault="003C7EA7" w:rsidP="003C7EA7">
            <w:pPr>
              <w:pStyle w:val="Standard"/>
              <w:spacing w:after="120"/>
              <w:rPr>
                <w:rFonts w:ascii="Times New Roman" w:hAnsi="Times New Roman"/>
                <w:sz w:val="28"/>
                <w:szCs w:val="28"/>
              </w:rPr>
            </w:pPr>
          </w:p>
        </w:tc>
        <w:tc>
          <w:tcPr>
            <w:tcW w:w="2854" w:type="dxa"/>
            <w:tcBorders>
              <w:left w:val="single" w:sz="4" w:space="0" w:color="000000"/>
              <w:bottom w:val="single" w:sz="4" w:space="0" w:color="000000"/>
              <w:right w:val="single" w:sz="4" w:space="0" w:color="000000"/>
            </w:tcBorders>
            <w:tcMar>
              <w:top w:w="0" w:type="dxa"/>
              <w:left w:w="108" w:type="dxa"/>
              <w:bottom w:w="0" w:type="dxa"/>
              <w:right w:w="108" w:type="dxa"/>
            </w:tcMar>
          </w:tcPr>
          <w:p w14:paraId="69272CF3" w14:textId="77777777" w:rsidR="003C7EA7" w:rsidRDefault="003C7EA7" w:rsidP="003C7EA7">
            <w:pPr>
              <w:pStyle w:val="Standard"/>
              <w:autoSpaceDE w:val="0"/>
              <w:rPr>
                <w:rFonts w:ascii="Times New Roman" w:hAnsi="Times New Roman"/>
                <w:sz w:val="28"/>
                <w:szCs w:val="28"/>
              </w:rPr>
            </w:pPr>
            <w:r>
              <w:rPr>
                <w:rFonts w:ascii="Times New Roman" w:hAnsi="Times New Roman"/>
                <w:sz w:val="28"/>
                <w:szCs w:val="28"/>
              </w:rPr>
              <w:t>Заступник директора з ВР Семенець А.П.</w:t>
            </w:r>
          </w:p>
        </w:tc>
        <w:tc>
          <w:tcPr>
            <w:tcW w:w="1733" w:type="dxa"/>
            <w:tcBorders>
              <w:left w:val="single" w:sz="4" w:space="0" w:color="000000"/>
              <w:bottom w:val="single" w:sz="4" w:space="0" w:color="000000"/>
              <w:right w:val="single" w:sz="4" w:space="0" w:color="000000"/>
            </w:tcBorders>
            <w:tcMar>
              <w:top w:w="0" w:type="dxa"/>
              <w:left w:w="108" w:type="dxa"/>
              <w:bottom w:w="0" w:type="dxa"/>
              <w:right w:w="108" w:type="dxa"/>
            </w:tcMar>
          </w:tcPr>
          <w:p w14:paraId="1EF44510" w14:textId="77777777" w:rsidR="003C7EA7" w:rsidRDefault="003C7EA7" w:rsidP="003C7EA7">
            <w:pPr>
              <w:pStyle w:val="Standard"/>
              <w:autoSpaceDE w:val="0"/>
              <w:snapToGrid w:val="0"/>
              <w:jc w:val="center"/>
              <w:rPr>
                <w:rFonts w:ascii="Times New Roman" w:hAnsi="Times New Roman"/>
                <w:sz w:val="28"/>
                <w:szCs w:val="28"/>
              </w:rPr>
            </w:pPr>
          </w:p>
        </w:tc>
      </w:tr>
      <w:tr w:rsidR="003C7EA7" w14:paraId="15CC7935" w14:textId="77777777" w:rsidTr="003C7EA7">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A5736" w14:textId="77777777" w:rsidR="003C7EA7" w:rsidRDefault="003C7EA7" w:rsidP="003C7EA7">
            <w:pPr>
              <w:pStyle w:val="Standard"/>
              <w:autoSpaceDE w:val="0"/>
              <w:jc w:val="center"/>
              <w:rPr>
                <w:rFonts w:ascii="Times New Roman" w:hAnsi="Times New Roman"/>
                <w:sz w:val="28"/>
                <w:szCs w:val="28"/>
              </w:rPr>
            </w:pPr>
            <w:r>
              <w:rPr>
                <w:rFonts w:ascii="Times New Roman" w:hAnsi="Times New Roman"/>
                <w:sz w:val="28"/>
                <w:szCs w:val="28"/>
              </w:rPr>
              <w:t>3.</w:t>
            </w:r>
          </w:p>
        </w:tc>
        <w:tc>
          <w:tcPr>
            <w:tcW w:w="22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09991" w14:textId="77777777" w:rsidR="003C7EA7" w:rsidRDefault="003C7EA7" w:rsidP="003C7EA7">
            <w:pPr>
              <w:pStyle w:val="Standard"/>
              <w:rPr>
                <w:rFonts w:ascii="Times New Roman" w:hAnsi="Times New Roman"/>
                <w:sz w:val="28"/>
                <w:szCs w:val="28"/>
              </w:rPr>
            </w:pPr>
            <w:r>
              <w:rPr>
                <w:rFonts w:ascii="Times New Roman" w:hAnsi="Times New Roman"/>
                <w:sz w:val="28"/>
                <w:szCs w:val="28"/>
              </w:rPr>
              <w:t>Співпраця з громадськими організаціями, установами</w:t>
            </w:r>
          </w:p>
        </w:tc>
        <w:tc>
          <w:tcPr>
            <w:tcW w:w="5111" w:type="dxa"/>
            <w:tcBorders>
              <w:top w:val="single" w:sz="4" w:space="0" w:color="000000"/>
              <w:left w:val="single" w:sz="4" w:space="0" w:color="000000"/>
              <w:right w:val="single" w:sz="4" w:space="0" w:color="000000"/>
            </w:tcBorders>
            <w:tcMar>
              <w:top w:w="0" w:type="dxa"/>
              <w:left w:w="108" w:type="dxa"/>
              <w:bottom w:w="0" w:type="dxa"/>
              <w:right w:w="108" w:type="dxa"/>
            </w:tcMar>
          </w:tcPr>
          <w:p w14:paraId="43C03F8B" w14:textId="77777777" w:rsidR="003C7EA7" w:rsidRDefault="003C7EA7" w:rsidP="003C7EA7">
            <w:pPr>
              <w:pStyle w:val="Standard"/>
              <w:tabs>
                <w:tab w:val="left" w:pos="353"/>
              </w:tabs>
              <w:rPr>
                <w:rFonts w:ascii="Times New Roman" w:hAnsi="Times New Roman"/>
                <w:sz w:val="28"/>
                <w:szCs w:val="28"/>
              </w:rPr>
            </w:pPr>
            <w:r>
              <w:rPr>
                <w:rFonts w:ascii="Times New Roman" w:hAnsi="Times New Roman"/>
                <w:sz w:val="28"/>
                <w:szCs w:val="28"/>
              </w:rPr>
              <w:t>Забезпечити виконання спільних планів роботи з:</w:t>
            </w:r>
          </w:p>
          <w:p w14:paraId="4152989A" w14:textId="77777777" w:rsidR="003C7EA7" w:rsidRDefault="003C7EA7" w:rsidP="003C7EA7">
            <w:pPr>
              <w:pStyle w:val="Standard"/>
              <w:tabs>
                <w:tab w:val="left" w:pos="1468"/>
              </w:tabs>
              <w:ind w:left="298" w:hanging="283"/>
              <w:rPr>
                <w:rFonts w:ascii="Times New Roman" w:hAnsi="Times New Roman"/>
              </w:rPr>
            </w:pPr>
            <w:r>
              <w:rPr>
                <w:rFonts w:ascii="Times New Roman" w:hAnsi="Times New Roman"/>
                <w:sz w:val="28"/>
                <w:szCs w:val="28"/>
              </w:rPr>
              <w:t xml:space="preserve">- шефами  </w:t>
            </w:r>
            <w:r>
              <w:rPr>
                <w:rFonts w:ascii="Times New Roman" w:eastAsia="Times New Roman" w:hAnsi="Times New Roman" w:cs="Times New Roman"/>
                <w:sz w:val="28"/>
                <w:szCs w:val="28"/>
              </w:rPr>
              <w:t>–</w:t>
            </w:r>
            <w:r>
              <w:rPr>
                <w:rFonts w:ascii="Times New Roman" w:hAnsi="Times New Roman"/>
                <w:sz w:val="28"/>
                <w:szCs w:val="28"/>
              </w:rPr>
              <w:t xml:space="preserve">  Харківським національним університетом </w:t>
            </w:r>
            <w:proofErr w:type="spellStart"/>
            <w:r>
              <w:rPr>
                <w:rFonts w:ascii="Times New Roman" w:hAnsi="Times New Roman"/>
                <w:sz w:val="28"/>
                <w:szCs w:val="28"/>
              </w:rPr>
              <w:t>ім.В.Н.Каразіна</w:t>
            </w:r>
            <w:proofErr w:type="spellEnd"/>
            <w:r>
              <w:rPr>
                <w:rFonts w:ascii="Times New Roman" w:hAnsi="Times New Roman"/>
                <w:sz w:val="28"/>
                <w:szCs w:val="28"/>
              </w:rPr>
              <w:t>;</w:t>
            </w:r>
          </w:p>
          <w:p w14:paraId="18B5355F" w14:textId="77777777" w:rsidR="003C7EA7" w:rsidRDefault="003C7EA7" w:rsidP="003C7EA7">
            <w:pPr>
              <w:pStyle w:val="Standard"/>
              <w:numPr>
                <w:ilvl w:val="0"/>
                <w:numId w:val="42"/>
              </w:numPr>
              <w:tabs>
                <w:tab w:val="left" w:pos="738"/>
                <w:tab w:val="left" w:pos="1468"/>
              </w:tabs>
              <w:autoSpaceDE w:val="0"/>
              <w:ind w:left="298" w:hanging="284"/>
              <w:jc w:val="both"/>
              <w:rPr>
                <w:rFonts w:ascii="Times New Roman" w:hAnsi="Times New Roman"/>
              </w:rPr>
            </w:pPr>
            <w:r>
              <w:rPr>
                <w:rFonts w:ascii="Times New Roman" w:hAnsi="Times New Roman"/>
                <w:sz w:val="28"/>
                <w:szCs w:val="28"/>
              </w:rPr>
              <w:t xml:space="preserve">Центрами соціальних служб для сім’ї, дітей та молоді </w:t>
            </w:r>
            <w:proofErr w:type="spellStart"/>
            <w:r>
              <w:rPr>
                <w:rFonts w:ascii="Times New Roman" w:hAnsi="Times New Roman"/>
                <w:sz w:val="28"/>
                <w:szCs w:val="28"/>
              </w:rPr>
              <w:t>Новобаварського</w:t>
            </w:r>
            <w:proofErr w:type="spellEnd"/>
            <w:r>
              <w:rPr>
                <w:rFonts w:ascii="Times New Roman" w:hAnsi="Times New Roman"/>
                <w:sz w:val="28"/>
                <w:szCs w:val="28"/>
              </w:rPr>
              <w:t xml:space="preserve">  району, </w:t>
            </w:r>
            <w:proofErr w:type="spellStart"/>
            <w:r>
              <w:rPr>
                <w:rFonts w:ascii="Times New Roman" w:hAnsi="Times New Roman"/>
                <w:sz w:val="28"/>
                <w:szCs w:val="28"/>
              </w:rPr>
              <w:t>Пісочинської</w:t>
            </w:r>
            <w:proofErr w:type="spellEnd"/>
            <w:r>
              <w:rPr>
                <w:rFonts w:ascii="Times New Roman" w:hAnsi="Times New Roman"/>
                <w:sz w:val="28"/>
                <w:szCs w:val="28"/>
              </w:rPr>
              <w:t xml:space="preserve"> селищної ради;</w:t>
            </w:r>
          </w:p>
          <w:p w14:paraId="7ACD46CA" w14:textId="77777777" w:rsidR="003C7EA7" w:rsidRDefault="003C7EA7" w:rsidP="003C7EA7">
            <w:pPr>
              <w:pStyle w:val="Standard"/>
              <w:numPr>
                <w:ilvl w:val="0"/>
                <w:numId w:val="31"/>
              </w:numPr>
              <w:tabs>
                <w:tab w:val="left" w:pos="736"/>
                <w:tab w:val="left" w:pos="1327"/>
              </w:tabs>
              <w:autoSpaceDE w:val="0"/>
              <w:ind w:left="157" w:hanging="142"/>
              <w:jc w:val="both"/>
              <w:rPr>
                <w:rFonts w:ascii="Times New Roman" w:hAnsi="Times New Roman"/>
              </w:rPr>
            </w:pPr>
            <w:r>
              <w:rPr>
                <w:rFonts w:ascii="Times New Roman" w:hAnsi="Times New Roman"/>
                <w:sz w:val="28"/>
                <w:szCs w:val="28"/>
              </w:rPr>
              <w:t xml:space="preserve">службами у справах дітей </w:t>
            </w:r>
            <w:proofErr w:type="spellStart"/>
            <w:r>
              <w:rPr>
                <w:rFonts w:ascii="Times New Roman" w:hAnsi="Times New Roman"/>
                <w:sz w:val="28"/>
                <w:szCs w:val="28"/>
              </w:rPr>
              <w:t>Новобаварської</w:t>
            </w:r>
            <w:proofErr w:type="spellEnd"/>
            <w:r>
              <w:rPr>
                <w:rFonts w:ascii="Times New Roman" w:hAnsi="Times New Roman"/>
                <w:sz w:val="28"/>
                <w:szCs w:val="28"/>
              </w:rPr>
              <w:t xml:space="preserve"> районної у м. Харкові ради; </w:t>
            </w:r>
            <w:proofErr w:type="spellStart"/>
            <w:r>
              <w:rPr>
                <w:rFonts w:ascii="Times New Roman" w:hAnsi="Times New Roman"/>
                <w:sz w:val="28"/>
                <w:szCs w:val="28"/>
              </w:rPr>
              <w:t>Пісочинської</w:t>
            </w:r>
            <w:proofErr w:type="spellEnd"/>
            <w:r>
              <w:rPr>
                <w:rFonts w:ascii="Times New Roman" w:hAnsi="Times New Roman"/>
                <w:sz w:val="28"/>
                <w:szCs w:val="28"/>
              </w:rPr>
              <w:t xml:space="preserve"> селищної ради Харківського району Харківської області; </w:t>
            </w:r>
            <w:proofErr w:type="spellStart"/>
            <w:r>
              <w:rPr>
                <w:rFonts w:ascii="Times New Roman" w:hAnsi="Times New Roman"/>
                <w:sz w:val="28"/>
                <w:szCs w:val="28"/>
              </w:rPr>
              <w:t>Новобаварським</w:t>
            </w:r>
            <w:proofErr w:type="spellEnd"/>
            <w:r>
              <w:rPr>
                <w:rFonts w:ascii="Times New Roman" w:hAnsi="Times New Roman"/>
                <w:sz w:val="28"/>
                <w:szCs w:val="28"/>
              </w:rPr>
              <w:t xml:space="preserve"> відділенням поліції (</w:t>
            </w:r>
            <w:proofErr w:type="spellStart"/>
            <w:r>
              <w:rPr>
                <w:rFonts w:ascii="Times New Roman" w:hAnsi="Times New Roman"/>
                <w:sz w:val="28"/>
                <w:szCs w:val="28"/>
              </w:rPr>
              <w:t>м.Харків</w:t>
            </w:r>
            <w:proofErr w:type="spellEnd"/>
            <w:r>
              <w:rPr>
                <w:rFonts w:ascii="Times New Roman" w:hAnsi="Times New Roman"/>
                <w:sz w:val="28"/>
                <w:szCs w:val="28"/>
              </w:rPr>
              <w:t>), Київського відділу поліції (</w:t>
            </w:r>
            <w:proofErr w:type="spellStart"/>
            <w:r>
              <w:rPr>
                <w:rFonts w:ascii="Times New Roman" w:hAnsi="Times New Roman"/>
                <w:sz w:val="28"/>
                <w:szCs w:val="28"/>
              </w:rPr>
              <w:t>м.Харків</w:t>
            </w:r>
            <w:proofErr w:type="spellEnd"/>
            <w:r>
              <w:rPr>
                <w:rFonts w:ascii="Times New Roman" w:hAnsi="Times New Roman"/>
                <w:sz w:val="28"/>
                <w:szCs w:val="28"/>
              </w:rPr>
              <w:t>) ГУНП в  Харківській області.</w:t>
            </w:r>
          </w:p>
          <w:p w14:paraId="3021A5F3" w14:textId="77777777" w:rsidR="003C7EA7" w:rsidRDefault="003C7EA7" w:rsidP="003C7EA7">
            <w:pPr>
              <w:pStyle w:val="Standard"/>
              <w:tabs>
                <w:tab w:val="left" w:pos="1419"/>
                <w:tab w:val="left" w:pos="2010"/>
              </w:tabs>
              <w:autoSpaceDE w:val="0"/>
              <w:ind w:left="840"/>
              <w:jc w:val="both"/>
              <w:rPr>
                <w:rFonts w:ascii="Times New Roman" w:hAnsi="Times New Roman"/>
              </w:rPr>
            </w:pPr>
          </w:p>
        </w:tc>
        <w:tc>
          <w:tcPr>
            <w:tcW w:w="2268" w:type="dxa"/>
            <w:tcBorders>
              <w:top w:val="single" w:sz="4" w:space="0" w:color="000000"/>
              <w:left w:val="single" w:sz="4" w:space="0" w:color="000000"/>
              <w:right w:val="single" w:sz="4" w:space="0" w:color="000000"/>
            </w:tcBorders>
            <w:tcMar>
              <w:top w:w="0" w:type="dxa"/>
              <w:left w:w="108" w:type="dxa"/>
              <w:bottom w:w="0" w:type="dxa"/>
              <w:right w:w="108" w:type="dxa"/>
            </w:tcMar>
          </w:tcPr>
          <w:p w14:paraId="15E82AC7" w14:textId="77777777" w:rsidR="003C7EA7" w:rsidRDefault="003C7EA7" w:rsidP="003C7EA7">
            <w:pPr>
              <w:pStyle w:val="Standard"/>
              <w:autoSpaceDE w:val="0"/>
              <w:jc w:val="center"/>
              <w:rPr>
                <w:rFonts w:ascii="Times New Roman" w:hAnsi="Times New Roman"/>
                <w:sz w:val="28"/>
                <w:szCs w:val="28"/>
              </w:rPr>
            </w:pPr>
            <w:r>
              <w:rPr>
                <w:rFonts w:ascii="Times New Roman" w:hAnsi="Times New Roman"/>
                <w:sz w:val="28"/>
                <w:szCs w:val="28"/>
              </w:rPr>
              <w:t>Протягом  року</w:t>
            </w:r>
          </w:p>
        </w:tc>
        <w:tc>
          <w:tcPr>
            <w:tcW w:w="2854" w:type="dxa"/>
            <w:tcBorders>
              <w:top w:val="single" w:sz="4" w:space="0" w:color="000000"/>
              <w:left w:val="single" w:sz="4" w:space="0" w:color="000000"/>
              <w:right w:val="single" w:sz="4" w:space="0" w:color="000000"/>
            </w:tcBorders>
            <w:tcMar>
              <w:top w:w="0" w:type="dxa"/>
              <w:left w:w="108" w:type="dxa"/>
              <w:bottom w:w="0" w:type="dxa"/>
              <w:right w:w="108" w:type="dxa"/>
            </w:tcMar>
          </w:tcPr>
          <w:p w14:paraId="06BDE36C" w14:textId="77777777" w:rsidR="003C7EA7" w:rsidRDefault="003C7EA7" w:rsidP="003C7EA7">
            <w:pPr>
              <w:pStyle w:val="Standard"/>
              <w:autoSpaceDE w:val="0"/>
              <w:rPr>
                <w:rFonts w:ascii="Times New Roman" w:hAnsi="Times New Roman"/>
                <w:sz w:val="28"/>
                <w:szCs w:val="28"/>
              </w:rPr>
            </w:pPr>
            <w:r>
              <w:rPr>
                <w:rFonts w:ascii="Times New Roman" w:hAnsi="Times New Roman"/>
                <w:sz w:val="28"/>
                <w:szCs w:val="28"/>
              </w:rPr>
              <w:t>Заступник директора з ВР Семенець А.П.</w:t>
            </w:r>
          </w:p>
        </w:tc>
        <w:tc>
          <w:tcPr>
            <w:tcW w:w="1733" w:type="dxa"/>
            <w:tcBorders>
              <w:top w:val="single" w:sz="4" w:space="0" w:color="000000"/>
              <w:left w:val="single" w:sz="4" w:space="0" w:color="000000"/>
              <w:right w:val="single" w:sz="4" w:space="0" w:color="000000"/>
            </w:tcBorders>
            <w:tcMar>
              <w:top w:w="0" w:type="dxa"/>
              <w:left w:w="108" w:type="dxa"/>
              <w:bottom w:w="0" w:type="dxa"/>
              <w:right w:w="108" w:type="dxa"/>
            </w:tcMar>
          </w:tcPr>
          <w:p w14:paraId="3DCA5284" w14:textId="77777777" w:rsidR="003C7EA7" w:rsidRDefault="003C7EA7" w:rsidP="003C7EA7">
            <w:pPr>
              <w:pStyle w:val="Standard"/>
              <w:autoSpaceDE w:val="0"/>
              <w:snapToGrid w:val="0"/>
              <w:jc w:val="center"/>
              <w:rPr>
                <w:rFonts w:ascii="Times New Roman" w:hAnsi="Times New Roman"/>
                <w:sz w:val="28"/>
                <w:szCs w:val="28"/>
              </w:rPr>
            </w:pPr>
          </w:p>
        </w:tc>
      </w:tr>
      <w:tr w:rsidR="003C7EA7" w14:paraId="729877E5" w14:textId="77777777" w:rsidTr="003C7EA7">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2A544" w14:textId="77777777" w:rsidR="003C7EA7" w:rsidRDefault="003C7EA7" w:rsidP="003C7EA7"/>
        </w:tc>
        <w:tc>
          <w:tcPr>
            <w:tcW w:w="22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B18B0" w14:textId="77777777" w:rsidR="003C7EA7" w:rsidRDefault="003C7EA7" w:rsidP="003C7EA7"/>
        </w:tc>
        <w:tc>
          <w:tcPr>
            <w:tcW w:w="5111" w:type="dxa"/>
            <w:tcBorders>
              <w:left w:val="single" w:sz="4" w:space="0" w:color="000000"/>
              <w:bottom w:val="single" w:sz="4" w:space="0" w:color="000000"/>
              <w:right w:val="single" w:sz="4" w:space="0" w:color="000000"/>
            </w:tcBorders>
            <w:tcMar>
              <w:top w:w="0" w:type="dxa"/>
              <w:left w:w="108" w:type="dxa"/>
              <w:bottom w:w="0" w:type="dxa"/>
              <w:right w:w="108" w:type="dxa"/>
            </w:tcMar>
          </w:tcPr>
          <w:p w14:paraId="220F02DD" w14:textId="77777777" w:rsidR="003C7EA7" w:rsidRDefault="003C7EA7" w:rsidP="003C7EA7">
            <w:pPr>
              <w:pStyle w:val="Standard"/>
              <w:tabs>
                <w:tab w:val="left" w:pos="353"/>
              </w:tabs>
              <w:jc w:val="both"/>
              <w:rPr>
                <w:rFonts w:ascii="Times New Roman" w:hAnsi="Times New Roman"/>
                <w:sz w:val="28"/>
                <w:szCs w:val="28"/>
              </w:rPr>
            </w:pPr>
            <w:r>
              <w:rPr>
                <w:rFonts w:ascii="Times New Roman" w:hAnsi="Times New Roman"/>
                <w:sz w:val="28"/>
                <w:szCs w:val="28"/>
              </w:rPr>
              <w:t>Провести зустрічі з представниками служб у справах дітей, Центру соціальних служб для сім`ї, дітей та молоді.</w:t>
            </w:r>
          </w:p>
          <w:p w14:paraId="34ED937B" w14:textId="77777777" w:rsidR="003C7EA7" w:rsidRDefault="003C7EA7" w:rsidP="003C7EA7">
            <w:pPr>
              <w:pStyle w:val="Standard"/>
              <w:tabs>
                <w:tab w:val="left" w:pos="353"/>
              </w:tabs>
              <w:jc w:val="both"/>
              <w:rPr>
                <w:rFonts w:ascii="Times New Roman" w:hAnsi="Times New Roman"/>
                <w:sz w:val="28"/>
                <w:szCs w:val="28"/>
              </w:rPr>
            </w:pPr>
          </w:p>
        </w:tc>
        <w:tc>
          <w:tcPr>
            <w:tcW w:w="2268" w:type="dxa"/>
            <w:tcBorders>
              <w:left w:val="single" w:sz="4" w:space="0" w:color="000000"/>
              <w:bottom w:val="single" w:sz="4" w:space="0" w:color="000000"/>
              <w:right w:val="single" w:sz="4" w:space="0" w:color="000000"/>
            </w:tcBorders>
            <w:tcMar>
              <w:top w:w="0" w:type="dxa"/>
              <w:left w:w="108" w:type="dxa"/>
              <w:bottom w:w="0" w:type="dxa"/>
              <w:right w:w="108" w:type="dxa"/>
            </w:tcMar>
          </w:tcPr>
          <w:p w14:paraId="193F9C32"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2 рази на семестр</w:t>
            </w:r>
          </w:p>
          <w:p w14:paraId="3857DAB8" w14:textId="77777777" w:rsidR="003C7EA7" w:rsidRDefault="003C7EA7" w:rsidP="003C7EA7">
            <w:pPr>
              <w:pStyle w:val="Standard"/>
              <w:autoSpaceDE w:val="0"/>
              <w:jc w:val="center"/>
              <w:rPr>
                <w:rFonts w:ascii="Times New Roman" w:hAnsi="Times New Roman"/>
                <w:sz w:val="28"/>
                <w:szCs w:val="28"/>
              </w:rPr>
            </w:pPr>
          </w:p>
        </w:tc>
        <w:tc>
          <w:tcPr>
            <w:tcW w:w="2854" w:type="dxa"/>
            <w:tcBorders>
              <w:left w:val="single" w:sz="4" w:space="0" w:color="000000"/>
              <w:bottom w:val="single" w:sz="4" w:space="0" w:color="000000"/>
              <w:right w:val="single" w:sz="4" w:space="0" w:color="000000"/>
            </w:tcBorders>
            <w:tcMar>
              <w:top w:w="0" w:type="dxa"/>
              <w:left w:w="108" w:type="dxa"/>
              <w:bottom w:w="0" w:type="dxa"/>
              <w:right w:w="108" w:type="dxa"/>
            </w:tcMar>
          </w:tcPr>
          <w:p w14:paraId="1D6E934C" w14:textId="77777777" w:rsidR="003C7EA7" w:rsidRDefault="003C7EA7" w:rsidP="003C7EA7">
            <w:pPr>
              <w:pStyle w:val="Standard"/>
              <w:ind w:right="-113"/>
              <w:rPr>
                <w:rFonts w:ascii="Times New Roman" w:hAnsi="Times New Roman"/>
                <w:sz w:val="28"/>
                <w:szCs w:val="28"/>
              </w:rPr>
            </w:pPr>
            <w:r>
              <w:rPr>
                <w:rFonts w:ascii="Times New Roman" w:hAnsi="Times New Roman"/>
                <w:sz w:val="28"/>
                <w:szCs w:val="28"/>
              </w:rPr>
              <w:t>Заступник директора з ВР Семенець А.П.</w:t>
            </w:r>
          </w:p>
        </w:tc>
        <w:tc>
          <w:tcPr>
            <w:tcW w:w="1733" w:type="dxa"/>
            <w:tcBorders>
              <w:left w:val="single" w:sz="4" w:space="0" w:color="000000"/>
              <w:bottom w:val="single" w:sz="4" w:space="0" w:color="000000"/>
              <w:right w:val="single" w:sz="4" w:space="0" w:color="000000"/>
            </w:tcBorders>
            <w:tcMar>
              <w:top w:w="0" w:type="dxa"/>
              <w:left w:w="108" w:type="dxa"/>
              <w:bottom w:w="0" w:type="dxa"/>
              <w:right w:w="108" w:type="dxa"/>
            </w:tcMar>
          </w:tcPr>
          <w:p w14:paraId="361584E8" w14:textId="77777777" w:rsidR="003C7EA7" w:rsidRDefault="003C7EA7" w:rsidP="003C7EA7">
            <w:pPr>
              <w:pStyle w:val="Standard"/>
              <w:autoSpaceDE w:val="0"/>
              <w:snapToGrid w:val="0"/>
              <w:jc w:val="center"/>
              <w:rPr>
                <w:rFonts w:ascii="Times New Roman" w:hAnsi="Times New Roman"/>
                <w:sz w:val="28"/>
                <w:szCs w:val="28"/>
              </w:rPr>
            </w:pPr>
          </w:p>
        </w:tc>
      </w:tr>
      <w:tr w:rsidR="003C7EA7" w14:paraId="0A5DD68E" w14:textId="77777777" w:rsidTr="003C7EA7">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C6E32" w14:textId="77777777" w:rsidR="003C7EA7" w:rsidRDefault="003C7EA7" w:rsidP="003C7EA7">
            <w:pPr>
              <w:pStyle w:val="Standard"/>
              <w:autoSpaceDE w:val="0"/>
              <w:jc w:val="center"/>
              <w:rPr>
                <w:rFonts w:ascii="Times New Roman" w:hAnsi="Times New Roman"/>
                <w:sz w:val="28"/>
                <w:szCs w:val="28"/>
              </w:rPr>
            </w:pPr>
            <w:r>
              <w:rPr>
                <w:rFonts w:ascii="Times New Roman" w:hAnsi="Times New Roman"/>
                <w:sz w:val="28"/>
                <w:szCs w:val="28"/>
              </w:rPr>
              <w:t>4.</w:t>
            </w:r>
          </w:p>
        </w:tc>
        <w:tc>
          <w:tcPr>
            <w:tcW w:w="22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C647B" w14:textId="77777777" w:rsidR="003C7EA7" w:rsidRDefault="003C7EA7" w:rsidP="003C7EA7">
            <w:pPr>
              <w:pStyle w:val="Standard"/>
              <w:rPr>
                <w:rFonts w:ascii="Times New Roman" w:hAnsi="Times New Roman"/>
                <w:sz w:val="28"/>
                <w:szCs w:val="28"/>
              </w:rPr>
            </w:pPr>
            <w:r>
              <w:rPr>
                <w:rFonts w:ascii="Times New Roman" w:hAnsi="Times New Roman"/>
                <w:sz w:val="28"/>
                <w:szCs w:val="28"/>
              </w:rPr>
              <w:t xml:space="preserve">Активізація </w:t>
            </w:r>
            <w:r>
              <w:rPr>
                <w:rFonts w:ascii="Times New Roman" w:hAnsi="Times New Roman"/>
                <w:sz w:val="28"/>
                <w:szCs w:val="28"/>
              </w:rPr>
              <w:lastRenderedPageBreak/>
              <w:t>учнівського самоврядування</w:t>
            </w:r>
          </w:p>
        </w:tc>
        <w:tc>
          <w:tcPr>
            <w:tcW w:w="5111" w:type="dxa"/>
            <w:tcBorders>
              <w:top w:val="single" w:sz="4" w:space="0" w:color="000000"/>
              <w:left w:val="single" w:sz="4" w:space="0" w:color="000000"/>
              <w:right w:val="single" w:sz="4" w:space="0" w:color="000000"/>
            </w:tcBorders>
            <w:tcMar>
              <w:top w:w="0" w:type="dxa"/>
              <w:left w:w="108" w:type="dxa"/>
              <w:bottom w:w="0" w:type="dxa"/>
              <w:right w:w="108" w:type="dxa"/>
            </w:tcMar>
          </w:tcPr>
          <w:p w14:paraId="2687A73D" w14:textId="77777777" w:rsidR="003C7EA7" w:rsidRDefault="003C7EA7" w:rsidP="003C7EA7">
            <w:pPr>
              <w:pStyle w:val="Standard"/>
              <w:numPr>
                <w:ilvl w:val="0"/>
                <w:numId w:val="43"/>
              </w:numPr>
              <w:tabs>
                <w:tab w:val="left" w:pos="423"/>
              </w:tabs>
              <w:autoSpaceDE w:val="0"/>
              <w:ind w:left="70"/>
              <w:jc w:val="both"/>
              <w:rPr>
                <w:rFonts w:ascii="Times New Roman" w:hAnsi="Times New Roman"/>
                <w:sz w:val="28"/>
                <w:szCs w:val="28"/>
              </w:rPr>
            </w:pPr>
            <w:r>
              <w:rPr>
                <w:rFonts w:ascii="Times New Roman" w:hAnsi="Times New Roman"/>
                <w:sz w:val="28"/>
                <w:szCs w:val="28"/>
              </w:rPr>
              <w:lastRenderedPageBreak/>
              <w:t>Провести</w:t>
            </w:r>
          </w:p>
          <w:p w14:paraId="3D279FDC" w14:textId="77777777" w:rsidR="003C7EA7" w:rsidRDefault="003C7EA7" w:rsidP="003C7EA7">
            <w:pPr>
              <w:pStyle w:val="Standard"/>
              <w:tabs>
                <w:tab w:val="left" w:pos="510"/>
              </w:tabs>
              <w:ind w:left="15" w:firstLine="142"/>
              <w:jc w:val="both"/>
              <w:rPr>
                <w:rFonts w:ascii="Times New Roman" w:hAnsi="Times New Roman"/>
                <w:sz w:val="28"/>
                <w:szCs w:val="28"/>
              </w:rPr>
            </w:pPr>
            <w:r>
              <w:rPr>
                <w:rFonts w:ascii="Times New Roman" w:hAnsi="Times New Roman"/>
                <w:sz w:val="28"/>
                <w:szCs w:val="28"/>
              </w:rPr>
              <w:lastRenderedPageBreak/>
              <w:t>- тестування щодо виявлення лідерів в учнівських колективах;</w:t>
            </w:r>
          </w:p>
          <w:p w14:paraId="342C8673" w14:textId="77777777" w:rsidR="003C7EA7" w:rsidRDefault="003C7EA7" w:rsidP="003C7EA7">
            <w:pPr>
              <w:pStyle w:val="Standard"/>
              <w:tabs>
                <w:tab w:val="left" w:pos="706"/>
              </w:tabs>
              <w:ind w:left="211"/>
              <w:jc w:val="both"/>
              <w:rPr>
                <w:rFonts w:ascii="Times New Roman" w:hAnsi="Times New Roman"/>
              </w:rPr>
            </w:pPr>
            <w:r>
              <w:rPr>
                <w:rFonts w:ascii="Times New Roman" w:hAnsi="Times New Roman"/>
                <w:sz w:val="28"/>
                <w:szCs w:val="28"/>
              </w:rPr>
              <w:t>- анкетування старшокласників;</w:t>
            </w:r>
          </w:p>
          <w:p w14:paraId="2B2EC737" w14:textId="77777777" w:rsidR="003C7EA7" w:rsidRDefault="003C7EA7" w:rsidP="003C7EA7">
            <w:pPr>
              <w:pStyle w:val="Standard"/>
              <w:tabs>
                <w:tab w:val="left" w:pos="706"/>
              </w:tabs>
              <w:ind w:left="211"/>
              <w:jc w:val="both"/>
              <w:rPr>
                <w:rFonts w:ascii="Times New Roman" w:hAnsi="Times New Roman"/>
              </w:rPr>
            </w:pPr>
          </w:p>
          <w:p w14:paraId="3C9D4FDD" w14:textId="77777777" w:rsidR="003C7EA7" w:rsidRDefault="003C7EA7" w:rsidP="003C7EA7">
            <w:pPr>
              <w:pStyle w:val="Standard"/>
              <w:tabs>
                <w:tab w:val="left" w:pos="449"/>
              </w:tabs>
              <w:ind w:left="154" w:right="-108"/>
              <w:jc w:val="both"/>
              <w:rPr>
                <w:rFonts w:ascii="Times New Roman" w:hAnsi="Times New Roman"/>
              </w:rPr>
            </w:pPr>
            <w:r>
              <w:rPr>
                <w:rFonts w:ascii="Times New Roman" w:hAnsi="Times New Roman"/>
                <w:sz w:val="28"/>
                <w:szCs w:val="28"/>
              </w:rPr>
              <w:t>- вибори органів учнівського само-врядування.</w:t>
            </w:r>
          </w:p>
        </w:tc>
        <w:tc>
          <w:tcPr>
            <w:tcW w:w="2268" w:type="dxa"/>
            <w:tcBorders>
              <w:top w:val="single" w:sz="4" w:space="0" w:color="000000"/>
              <w:left w:val="single" w:sz="4" w:space="0" w:color="000000"/>
              <w:right w:val="single" w:sz="4" w:space="0" w:color="000000"/>
            </w:tcBorders>
            <w:tcMar>
              <w:top w:w="0" w:type="dxa"/>
              <w:left w:w="108" w:type="dxa"/>
              <w:bottom w:w="0" w:type="dxa"/>
              <w:right w:w="108" w:type="dxa"/>
            </w:tcMar>
          </w:tcPr>
          <w:p w14:paraId="7A0DA4AD" w14:textId="77777777" w:rsidR="003C7EA7" w:rsidRDefault="003C7EA7" w:rsidP="003C7EA7">
            <w:pPr>
              <w:pStyle w:val="Standard"/>
              <w:autoSpaceDE w:val="0"/>
              <w:snapToGrid w:val="0"/>
              <w:jc w:val="center"/>
              <w:rPr>
                <w:rFonts w:ascii="Times New Roman" w:hAnsi="Times New Roman"/>
                <w:sz w:val="28"/>
                <w:szCs w:val="28"/>
              </w:rPr>
            </w:pPr>
          </w:p>
          <w:p w14:paraId="7873876A" w14:textId="77777777" w:rsidR="003C7EA7" w:rsidRDefault="003C7EA7" w:rsidP="003C7EA7">
            <w:pPr>
              <w:pStyle w:val="Standard"/>
              <w:rPr>
                <w:rFonts w:ascii="Times New Roman" w:hAnsi="Times New Roman"/>
                <w:sz w:val="28"/>
                <w:szCs w:val="28"/>
              </w:rPr>
            </w:pPr>
            <w:r>
              <w:rPr>
                <w:rFonts w:ascii="Times New Roman" w:hAnsi="Times New Roman"/>
                <w:sz w:val="28"/>
                <w:szCs w:val="28"/>
              </w:rPr>
              <w:lastRenderedPageBreak/>
              <w:t>Вересень 2022р.</w:t>
            </w:r>
          </w:p>
          <w:p w14:paraId="031EF668" w14:textId="77777777" w:rsidR="003C7EA7" w:rsidRDefault="003C7EA7" w:rsidP="003C7EA7">
            <w:pPr>
              <w:pStyle w:val="Standard"/>
              <w:rPr>
                <w:rFonts w:ascii="Times New Roman" w:hAnsi="Times New Roman"/>
                <w:sz w:val="28"/>
                <w:szCs w:val="28"/>
              </w:rPr>
            </w:pPr>
          </w:p>
          <w:p w14:paraId="55DFA1DC"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Вересень 2022р.</w:t>
            </w:r>
          </w:p>
          <w:p w14:paraId="7F5169F5" w14:textId="77777777" w:rsidR="003C7EA7" w:rsidRDefault="003C7EA7" w:rsidP="003C7EA7">
            <w:pPr>
              <w:pStyle w:val="Standard"/>
              <w:rPr>
                <w:rFonts w:ascii="Times New Roman" w:hAnsi="Times New Roman"/>
                <w:sz w:val="28"/>
                <w:szCs w:val="28"/>
              </w:rPr>
            </w:pPr>
          </w:p>
          <w:p w14:paraId="715AE891" w14:textId="77777777" w:rsidR="003C7EA7" w:rsidRDefault="003C7EA7" w:rsidP="003C7EA7">
            <w:pPr>
              <w:pStyle w:val="Standard"/>
              <w:rPr>
                <w:rFonts w:ascii="Times New Roman" w:hAnsi="Times New Roman"/>
                <w:sz w:val="28"/>
                <w:szCs w:val="28"/>
              </w:rPr>
            </w:pPr>
            <w:r>
              <w:rPr>
                <w:rFonts w:ascii="Times New Roman" w:hAnsi="Times New Roman"/>
                <w:sz w:val="28"/>
                <w:szCs w:val="28"/>
              </w:rPr>
              <w:t>Вересень 2022р.</w:t>
            </w:r>
          </w:p>
          <w:p w14:paraId="4798F996" w14:textId="77777777" w:rsidR="003C7EA7" w:rsidRDefault="003C7EA7" w:rsidP="003C7EA7">
            <w:pPr>
              <w:pStyle w:val="Standard"/>
              <w:autoSpaceDE w:val="0"/>
              <w:jc w:val="center"/>
              <w:rPr>
                <w:rFonts w:ascii="Times New Roman" w:hAnsi="Times New Roman"/>
                <w:sz w:val="28"/>
                <w:szCs w:val="28"/>
              </w:rPr>
            </w:pPr>
          </w:p>
        </w:tc>
        <w:tc>
          <w:tcPr>
            <w:tcW w:w="2854" w:type="dxa"/>
            <w:tcBorders>
              <w:top w:val="single" w:sz="4" w:space="0" w:color="000000"/>
              <w:left w:val="single" w:sz="4" w:space="0" w:color="000000"/>
              <w:right w:val="single" w:sz="4" w:space="0" w:color="000000"/>
            </w:tcBorders>
            <w:tcMar>
              <w:top w:w="0" w:type="dxa"/>
              <w:left w:w="108" w:type="dxa"/>
              <w:bottom w:w="0" w:type="dxa"/>
              <w:right w:w="108" w:type="dxa"/>
            </w:tcMar>
          </w:tcPr>
          <w:p w14:paraId="52ABD385" w14:textId="77777777" w:rsidR="003C7EA7" w:rsidRDefault="003C7EA7" w:rsidP="003C7EA7">
            <w:pPr>
              <w:pStyle w:val="Standard"/>
              <w:autoSpaceDE w:val="0"/>
              <w:snapToGrid w:val="0"/>
              <w:jc w:val="center"/>
              <w:rPr>
                <w:rFonts w:ascii="Times New Roman" w:hAnsi="Times New Roman"/>
                <w:sz w:val="28"/>
                <w:szCs w:val="28"/>
              </w:rPr>
            </w:pPr>
          </w:p>
          <w:p w14:paraId="24DE81F7" w14:textId="77777777" w:rsidR="003C7EA7" w:rsidRDefault="003C7EA7" w:rsidP="003C7EA7">
            <w:pPr>
              <w:pStyle w:val="Standard"/>
              <w:ind w:right="-113"/>
              <w:rPr>
                <w:rFonts w:ascii="Times New Roman" w:hAnsi="Times New Roman"/>
                <w:sz w:val="28"/>
                <w:szCs w:val="28"/>
              </w:rPr>
            </w:pPr>
            <w:r>
              <w:rPr>
                <w:rFonts w:ascii="Times New Roman" w:hAnsi="Times New Roman"/>
                <w:sz w:val="28"/>
                <w:szCs w:val="28"/>
              </w:rPr>
              <w:lastRenderedPageBreak/>
              <w:t>Педагог-організатор Кучерява І.В.</w:t>
            </w:r>
          </w:p>
          <w:p w14:paraId="072CA2BF" w14:textId="77777777" w:rsidR="003C7EA7" w:rsidRDefault="003C7EA7" w:rsidP="003C7EA7">
            <w:pPr>
              <w:pStyle w:val="Standard"/>
              <w:ind w:right="-113"/>
              <w:rPr>
                <w:rFonts w:ascii="Times New Roman" w:hAnsi="Times New Roman"/>
                <w:sz w:val="28"/>
                <w:szCs w:val="28"/>
              </w:rPr>
            </w:pPr>
            <w:r>
              <w:rPr>
                <w:rFonts w:ascii="Times New Roman" w:hAnsi="Times New Roman"/>
                <w:sz w:val="28"/>
                <w:szCs w:val="28"/>
              </w:rPr>
              <w:t>Педагог-організатор Кучерява І.В.</w:t>
            </w:r>
          </w:p>
          <w:p w14:paraId="566C2DD6" w14:textId="77777777" w:rsidR="003C7EA7" w:rsidRDefault="003C7EA7" w:rsidP="003C7EA7">
            <w:pPr>
              <w:pStyle w:val="Standard"/>
              <w:ind w:right="-113"/>
              <w:rPr>
                <w:rFonts w:ascii="Times New Roman" w:hAnsi="Times New Roman"/>
                <w:sz w:val="28"/>
                <w:szCs w:val="28"/>
              </w:rPr>
            </w:pPr>
            <w:r>
              <w:rPr>
                <w:rFonts w:ascii="Times New Roman" w:hAnsi="Times New Roman"/>
                <w:sz w:val="28"/>
                <w:szCs w:val="28"/>
              </w:rPr>
              <w:t>Вихователі 5–11 кл</w:t>
            </w:r>
          </w:p>
          <w:p w14:paraId="0F274A47" w14:textId="77777777" w:rsidR="003C7EA7" w:rsidRDefault="003C7EA7" w:rsidP="003C7EA7">
            <w:pPr>
              <w:pStyle w:val="Standard"/>
              <w:autoSpaceDE w:val="0"/>
              <w:jc w:val="center"/>
              <w:rPr>
                <w:rFonts w:ascii="Times New Roman" w:hAnsi="Times New Roman"/>
                <w:sz w:val="28"/>
                <w:szCs w:val="28"/>
              </w:rPr>
            </w:pPr>
          </w:p>
        </w:tc>
        <w:tc>
          <w:tcPr>
            <w:tcW w:w="1733" w:type="dxa"/>
            <w:tcBorders>
              <w:top w:val="single" w:sz="4" w:space="0" w:color="000000"/>
              <w:left w:val="single" w:sz="4" w:space="0" w:color="000000"/>
              <w:right w:val="single" w:sz="4" w:space="0" w:color="000000"/>
            </w:tcBorders>
            <w:tcMar>
              <w:top w:w="0" w:type="dxa"/>
              <w:left w:w="108" w:type="dxa"/>
              <w:bottom w:w="0" w:type="dxa"/>
              <w:right w:w="108" w:type="dxa"/>
            </w:tcMar>
          </w:tcPr>
          <w:p w14:paraId="71594FF8" w14:textId="77777777" w:rsidR="003C7EA7" w:rsidRDefault="003C7EA7" w:rsidP="003C7EA7">
            <w:pPr>
              <w:pStyle w:val="Standard"/>
              <w:autoSpaceDE w:val="0"/>
              <w:snapToGrid w:val="0"/>
              <w:jc w:val="center"/>
              <w:rPr>
                <w:rFonts w:ascii="Times New Roman" w:hAnsi="Times New Roman"/>
                <w:sz w:val="28"/>
                <w:szCs w:val="28"/>
              </w:rPr>
            </w:pPr>
          </w:p>
        </w:tc>
      </w:tr>
      <w:tr w:rsidR="003C7EA7" w14:paraId="60FFD5FF" w14:textId="77777777" w:rsidTr="003C7EA7">
        <w:trPr>
          <w:trHeight w:val="995"/>
        </w:trPr>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CC9FF" w14:textId="77777777" w:rsidR="003C7EA7" w:rsidRDefault="003C7EA7" w:rsidP="003C7EA7"/>
        </w:tc>
        <w:tc>
          <w:tcPr>
            <w:tcW w:w="22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E0F42" w14:textId="77777777" w:rsidR="003C7EA7" w:rsidRDefault="003C7EA7" w:rsidP="003C7EA7"/>
        </w:tc>
        <w:tc>
          <w:tcPr>
            <w:tcW w:w="5111" w:type="dxa"/>
            <w:tcBorders>
              <w:left w:val="single" w:sz="4" w:space="0" w:color="000000"/>
              <w:bottom w:val="single" w:sz="4" w:space="0" w:color="000000"/>
              <w:right w:val="single" w:sz="4" w:space="0" w:color="000000"/>
            </w:tcBorders>
            <w:tcMar>
              <w:top w:w="0" w:type="dxa"/>
              <w:left w:w="108" w:type="dxa"/>
              <w:bottom w:w="0" w:type="dxa"/>
              <w:right w:w="108" w:type="dxa"/>
            </w:tcMar>
          </w:tcPr>
          <w:p w14:paraId="19FC25BB" w14:textId="77777777" w:rsidR="003C7EA7" w:rsidRDefault="003C7EA7" w:rsidP="003C7EA7">
            <w:pPr>
              <w:pStyle w:val="Standard"/>
              <w:autoSpaceDE w:val="0"/>
              <w:jc w:val="both"/>
              <w:rPr>
                <w:rFonts w:ascii="Times New Roman" w:hAnsi="Times New Roman"/>
                <w:sz w:val="28"/>
                <w:szCs w:val="28"/>
              </w:rPr>
            </w:pPr>
            <w:r>
              <w:rPr>
                <w:rFonts w:ascii="Times New Roman" w:hAnsi="Times New Roman"/>
                <w:sz w:val="28"/>
                <w:szCs w:val="28"/>
              </w:rPr>
              <w:t>Проводити засідання учкому з розглядом і вирішенням питань життєдіяльності шкільного учнівського колективу.</w:t>
            </w:r>
          </w:p>
        </w:tc>
        <w:tc>
          <w:tcPr>
            <w:tcW w:w="2268" w:type="dxa"/>
            <w:tcBorders>
              <w:left w:val="single" w:sz="4" w:space="0" w:color="000000"/>
              <w:bottom w:val="single" w:sz="4" w:space="0" w:color="000000"/>
              <w:right w:val="single" w:sz="4" w:space="0" w:color="000000"/>
            </w:tcBorders>
            <w:tcMar>
              <w:top w:w="0" w:type="dxa"/>
              <w:left w:w="108" w:type="dxa"/>
              <w:bottom w:w="0" w:type="dxa"/>
              <w:right w:w="108" w:type="dxa"/>
            </w:tcMar>
          </w:tcPr>
          <w:p w14:paraId="794026BC" w14:textId="77777777" w:rsidR="003C7EA7" w:rsidRDefault="003C7EA7" w:rsidP="003C7EA7">
            <w:pPr>
              <w:pStyle w:val="Standard"/>
              <w:jc w:val="center"/>
              <w:rPr>
                <w:rFonts w:ascii="Times New Roman" w:hAnsi="Times New Roman"/>
                <w:sz w:val="28"/>
                <w:szCs w:val="28"/>
              </w:rPr>
            </w:pPr>
            <w:r>
              <w:rPr>
                <w:rFonts w:ascii="Times New Roman" w:hAnsi="Times New Roman"/>
                <w:sz w:val="28"/>
                <w:szCs w:val="28"/>
              </w:rPr>
              <w:t>Щоп’ятниці протягом навчального року</w:t>
            </w:r>
          </w:p>
          <w:p w14:paraId="2D1AF628" w14:textId="77777777" w:rsidR="003C7EA7" w:rsidRDefault="003C7EA7" w:rsidP="003C7EA7">
            <w:pPr>
              <w:pStyle w:val="Standard"/>
              <w:autoSpaceDE w:val="0"/>
              <w:jc w:val="center"/>
              <w:rPr>
                <w:rFonts w:ascii="Times New Roman" w:hAnsi="Times New Roman"/>
                <w:sz w:val="28"/>
                <w:szCs w:val="28"/>
              </w:rPr>
            </w:pPr>
          </w:p>
        </w:tc>
        <w:tc>
          <w:tcPr>
            <w:tcW w:w="2854" w:type="dxa"/>
            <w:tcBorders>
              <w:left w:val="single" w:sz="4" w:space="0" w:color="000000"/>
              <w:bottom w:val="single" w:sz="4" w:space="0" w:color="000000"/>
              <w:right w:val="single" w:sz="4" w:space="0" w:color="000000"/>
            </w:tcBorders>
            <w:tcMar>
              <w:top w:w="0" w:type="dxa"/>
              <w:left w:w="108" w:type="dxa"/>
              <w:bottom w:w="0" w:type="dxa"/>
              <w:right w:w="108" w:type="dxa"/>
            </w:tcMar>
          </w:tcPr>
          <w:p w14:paraId="7E6219BF" w14:textId="77777777" w:rsidR="003C7EA7" w:rsidRDefault="003C7EA7" w:rsidP="003C7EA7">
            <w:pPr>
              <w:pStyle w:val="Standard"/>
              <w:ind w:right="-113"/>
              <w:rPr>
                <w:rFonts w:ascii="Times New Roman" w:hAnsi="Times New Roman"/>
                <w:sz w:val="28"/>
                <w:szCs w:val="28"/>
              </w:rPr>
            </w:pPr>
            <w:r>
              <w:rPr>
                <w:rFonts w:ascii="Times New Roman" w:hAnsi="Times New Roman"/>
                <w:sz w:val="28"/>
                <w:szCs w:val="28"/>
              </w:rPr>
              <w:t>Педагог-організатор Кучерява І.В.,</w:t>
            </w:r>
          </w:p>
          <w:p w14:paraId="14829D97" w14:textId="77777777" w:rsidR="003C7EA7" w:rsidRDefault="003C7EA7" w:rsidP="003C7EA7">
            <w:pPr>
              <w:pStyle w:val="Standard"/>
              <w:ind w:right="-113"/>
              <w:rPr>
                <w:rFonts w:ascii="Times New Roman" w:hAnsi="Times New Roman"/>
                <w:sz w:val="28"/>
                <w:szCs w:val="28"/>
              </w:rPr>
            </w:pPr>
            <w:r>
              <w:rPr>
                <w:rFonts w:ascii="Times New Roman" w:hAnsi="Times New Roman"/>
                <w:sz w:val="28"/>
                <w:szCs w:val="28"/>
              </w:rPr>
              <w:t>голова учкому</w:t>
            </w:r>
          </w:p>
        </w:tc>
        <w:tc>
          <w:tcPr>
            <w:tcW w:w="1733" w:type="dxa"/>
            <w:tcBorders>
              <w:left w:val="single" w:sz="4" w:space="0" w:color="000000"/>
              <w:bottom w:val="single" w:sz="4" w:space="0" w:color="000000"/>
              <w:right w:val="single" w:sz="4" w:space="0" w:color="000000"/>
            </w:tcBorders>
            <w:tcMar>
              <w:top w:w="0" w:type="dxa"/>
              <w:left w:w="108" w:type="dxa"/>
              <w:bottom w:w="0" w:type="dxa"/>
              <w:right w:w="108" w:type="dxa"/>
            </w:tcMar>
          </w:tcPr>
          <w:p w14:paraId="71E45E3A" w14:textId="77777777" w:rsidR="003C7EA7" w:rsidRDefault="003C7EA7" w:rsidP="003C7EA7">
            <w:pPr>
              <w:pStyle w:val="Standard"/>
              <w:autoSpaceDE w:val="0"/>
              <w:snapToGrid w:val="0"/>
              <w:jc w:val="center"/>
              <w:rPr>
                <w:rFonts w:ascii="Times New Roman" w:hAnsi="Times New Roman"/>
                <w:sz w:val="28"/>
                <w:szCs w:val="28"/>
              </w:rPr>
            </w:pPr>
          </w:p>
        </w:tc>
      </w:tr>
    </w:tbl>
    <w:p w14:paraId="51C18C73" w14:textId="77777777" w:rsidR="00AB5292" w:rsidRDefault="00AB5292" w:rsidP="00AB5292">
      <w:pPr>
        <w:spacing w:line="360" w:lineRule="auto"/>
        <w:rPr>
          <w:b/>
          <w:bCs/>
          <w:sz w:val="28"/>
          <w:szCs w:val="28"/>
          <w:u w:val="single"/>
          <w:lang w:val="uk-UA"/>
        </w:rPr>
      </w:pPr>
    </w:p>
    <w:p w14:paraId="0935F870" w14:textId="77777777" w:rsidR="00AB5292" w:rsidRPr="00862047" w:rsidRDefault="00AB5292" w:rsidP="00AB5292">
      <w:pPr>
        <w:spacing w:line="480" w:lineRule="auto"/>
        <w:ind w:left="360"/>
        <w:jc w:val="center"/>
        <w:rPr>
          <w:b/>
          <w:bCs/>
          <w:sz w:val="28"/>
          <w:szCs w:val="28"/>
          <w:u w:val="single"/>
          <w:lang w:val="uk-UA"/>
        </w:rPr>
      </w:pPr>
      <w:r w:rsidRPr="00293382">
        <w:rPr>
          <w:b/>
          <w:bCs/>
          <w:sz w:val="28"/>
          <w:szCs w:val="28"/>
          <w:u w:val="single"/>
          <w:lang w:val="uk-UA"/>
        </w:rPr>
        <w:t xml:space="preserve">2.  </w:t>
      </w:r>
      <w:r w:rsidRPr="00862047">
        <w:rPr>
          <w:b/>
          <w:bCs/>
          <w:sz w:val="28"/>
          <w:szCs w:val="28"/>
          <w:u w:val="single"/>
          <w:lang w:val="uk-UA"/>
        </w:rPr>
        <w:t>Педагогічні працівник</w:t>
      </w:r>
      <w:r>
        <w:rPr>
          <w:b/>
          <w:bCs/>
          <w:sz w:val="28"/>
          <w:szCs w:val="28"/>
          <w:u w:val="single"/>
          <w:lang w:val="uk-UA"/>
        </w:rPr>
        <w:t>и</w:t>
      </w:r>
    </w:p>
    <w:p w14:paraId="7688A04C" w14:textId="77777777" w:rsidR="00AB5292" w:rsidRPr="00DE6240" w:rsidRDefault="00AB5292" w:rsidP="00AB5292">
      <w:pPr>
        <w:spacing w:line="360" w:lineRule="auto"/>
        <w:jc w:val="center"/>
        <w:rPr>
          <w:b/>
          <w:bCs/>
          <w:sz w:val="28"/>
          <w:szCs w:val="28"/>
          <w:u w:val="double"/>
          <w:lang w:val="uk-UA"/>
        </w:rPr>
      </w:pPr>
      <w:r w:rsidRPr="00681D9E">
        <w:rPr>
          <w:b/>
          <w:bCs/>
          <w:sz w:val="28"/>
          <w:szCs w:val="28"/>
          <w:u w:val="double"/>
          <w:lang w:val="uk-UA"/>
        </w:rPr>
        <w:t>2.1.   Атестація педагогічних працівників</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804"/>
        <w:gridCol w:w="2268"/>
        <w:gridCol w:w="3260"/>
        <w:gridCol w:w="1701"/>
      </w:tblGrid>
      <w:tr w:rsidR="00AB5292" w:rsidRPr="001B402A" w14:paraId="0E698FC4" w14:textId="77777777" w:rsidTr="006F4AB8">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14:paraId="727A8BFA" w14:textId="77777777" w:rsidR="00AB5292" w:rsidRPr="00DE6240" w:rsidRDefault="00AB5292" w:rsidP="006F4AB8">
            <w:pPr>
              <w:jc w:val="center"/>
              <w:rPr>
                <w:b/>
                <w:color w:val="0070C0"/>
                <w:lang w:val="uk-UA"/>
              </w:rPr>
            </w:pPr>
            <w:r w:rsidRPr="00DE6240">
              <w:rPr>
                <w:b/>
                <w:color w:val="0070C0"/>
                <w:lang w:val="uk-UA"/>
              </w:rPr>
              <w:t>№</w:t>
            </w:r>
          </w:p>
          <w:p w14:paraId="6258E623" w14:textId="77777777" w:rsidR="00AB5292" w:rsidRPr="00DE6240" w:rsidRDefault="00AB5292" w:rsidP="006F4AB8">
            <w:pPr>
              <w:jc w:val="center"/>
              <w:rPr>
                <w:b/>
                <w:color w:val="0070C0"/>
                <w:lang w:val="uk-UA"/>
              </w:rPr>
            </w:pPr>
            <w:r w:rsidRPr="00DE6240">
              <w:rPr>
                <w:b/>
                <w:color w:val="0070C0"/>
                <w:lang w:val="uk-UA"/>
              </w:rPr>
              <w:t>з/п</w:t>
            </w:r>
          </w:p>
        </w:tc>
        <w:tc>
          <w:tcPr>
            <w:tcW w:w="6804" w:type="dxa"/>
            <w:tcBorders>
              <w:top w:val="single" w:sz="4" w:space="0" w:color="auto"/>
              <w:left w:val="single" w:sz="4" w:space="0" w:color="auto"/>
              <w:bottom w:val="single" w:sz="4" w:space="0" w:color="auto"/>
              <w:right w:val="single" w:sz="4" w:space="0" w:color="auto"/>
            </w:tcBorders>
            <w:shd w:val="clear" w:color="auto" w:fill="E7E6E6"/>
            <w:vAlign w:val="center"/>
          </w:tcPr>
          <w:p w14:paraId="0781B159" w14:textId="77777777" w:rsidR="00AB5292" w:rsidRPr="00DE6240" w:rsidRDefault="00AB5292" w:rsidP="006F4AB8">
            <w:pPr>
              <w:jc w:val="center"/>
              <w:rPr>
                <w:b/>
                <w:color w:val="0070C0"/>
                <w:lang w:val="uk-UA"/>
              </w:rPr>
            </w:pPr>
            <w:r w:rsidRPr="00DE6240">
              <w:rPr>
                <w:b/>
                <w:color w:val="0070C0"/>
                <w:lang w:val="uk-UA"/>
              </w:rPr>
              <w:t>Назва заходу</w:t>
            </w:r>
          </w:p>
        </w:tc>
        <w:tc>
          <w:tcPr>
            <w:tcW w:w="2268" w:type="dxa"/>
            <w:tcBorders>
              <w:top w:val="single" w:sz="4" w:space="0" w:color="auto"/>
              <w:left w:val="single" w:sz="4" w:space="0" w:color="auto"/>
              <w:bottom w:val="single" w:sz="4" w:space="0" w:color="auto"/>
              <w:right w:val="single" w:sz="4" w:space="0" w:color="auto"/>
            </w:tcBorders>
            <w:shd w:val="clear" w:color="auto" w:fill="E7E6E6"/>
            <w:vAlign w:val="center"/>
          </w:tcPr>
          <w:p w14:paraId="157D54A3" w14:textId="77777777" w:rsidR="00AB5292" w:rsidRPr="00DE6240" w:rsidRDefault="00AB5292" w:rsidP="006F4AB8">
            <w:pPr>
              <w:jc w:val="center"/>
              <w:rPr>
                <w:b/>
                <w:color w:val="0070C0"/>
                <w:lang w:val="uk-UA"/>
              </w:rPr>
            </w:pPr>
            <w:r w:rsidRPr="00DE6240">
              <w:rPr>
                <w:b/>
                <w:color w:val="0070C0"/>
                <w:lang w:val="uk-UA"/>
              </w:rPr>
              <w:t>Термін проведення</w:t>
            </w:r>
          </w:p>
        </w:tc>
        <w:tc>
          <w:tcPr>
            <w:tcW w:w="3260" w:type="dxa"/>
            <w:tcBorders>
              <w:top w:val="single" w:sz="4" w:space="0" w:color="auto"/>
              <w:left w:val="single" w:sz="4" w:space="0" w:color="auto"/>
              <w:bottom w:val="single" w:sz="4" w:space="0" w:color="auto"/>
              <w:right w:val="single" w:sz="4" w:space="0" w:color="auto"/>
            </w:tcBorders>
            <w:shd w:val="clear" w:color="auto" w:fill="E7E6E6"/>
            <w:vAlign w:val="center"/>
          </w:tcPr>
          <w:p w14:paraId="0424B8A0" w14:textId="77777777" w:rsidR="00AB5292" w:rsidRPr="00DE6240" w:rsidRDefault="00AB5292" w:rsidP="006F4AB8">
            <w:pPr>
              <w:jc w:val="center"/>
              <w:rPr>
                <w:b/>
                <w:color w:val="0070C0"/>
                <w:lang w:val="uk-UA"/>
              </w:rPr>
            </w:pPr>
            <w:r w:rsidRPr="00DE6240">
              <w:rPr>
                <w:b/>
                <w:color w:val="0070C0"/>
                <w:lang w:val="uk-UA"/>
              </w:rPr>
              <w:t>Відповідальні</w:t>
            </w:r>
          </w:p>
        </w:tc>
        <w:tc>
          <w:tcPr>
            <w:tcW w:w="1701" w:type="dxa"/>
            <w:tcBorders>
              <w:top w:val="single" w:sz="4" w:space="0" w:color="auto"/>
              <w:left w:val="single" w:sz="4" w:space="0" w:color="auto"/>
              <w:bottom w:val="single" w:sz="4" w:space="0" w:color="auto"/>
              <w:right w:val="single" w:sz="4" w:space="0" w:color="auto"/>
            </w:tcBorders>
            <w:shd w:val="clear" w:color="auto" w:fill="E7E6E6"/>
          </w:tcPr>
          <w:p w14:paraId="0FCB8993" w14:textId="77777777" w:rsidR="00AB5292" w:rsidRPr="00DE6240" w:rsidRDefault="00AB5292" w:rsidP="006F4AB8">
            <w:pPr>
              <w:jc w:val="center"/>
              <w:rPr>
                <w:b/>
                <w:color w:val="0070C0"/>
                <w:lang w:val="uk-UA"/>
              </w:rPr>
            </w:pPr>
            <w:r w:rsidRPr="00DE6240">
              <w:rPr>
                <w:b/>
                <w:color w:val="0070C0"/>
                <w:lang w:val="uk-UA"/>
              </w:rPr>
              <w:t>Відмітка про виконання</w:t>
            </w:r>
          </w:p>
        </w:tc>
      </w:tr>
      <w:tr w:rsidR="00AB5292" w:rsidRPr="006D69A7" w14:paraId="56539C59" w14:textId="77777777" w:rsidTr="006F4AB8">
        <w:tc>
          <w:tcPr>
            <w:tcW w:w="709" w:type="dxa"/>
            <w:tcBorders>
              <w:top w:val="single" w:sz="4" w:space="0" w:color="auto"/>
              <w:left w:val="single" w:sz="4" w:space="0" w:color="auto"/>
              <w:bottom w:val="single" w:sz="4" w:space="0" w:color="auto"/>
              <w:right w:val="single" w:sz="4" w:space="0" w:color="auto"/>
            </w:tcBorders>
            <w:vAlign w:val="center"/>
          </w:tcPr>
          <w:p w14:paraId="02BD10FF" w14:textId="77777777" w:rsidR="00AB5292" w:rsidRPr="001B402A" w:rsidRDefault="00AB5292" w:rsidP="006F4AB8">
            <w:pPr>
              <w:jc w:val="center"/>
              <w:rPr>
                <w:sz w:val="28"/>
                <w:szCs w:val="28"/>
                <w:lang w:val="uk-UA"/>
              </w:rPr>
            </w:pPr>
            <w:r w:rsidRPr="001B402A">
              <w:rPr>
                <w:sz w:val="28"/>
                <w:szCs w:val="28"/>
                <w:lang w:val="uk-UA"/>
              </w:rPr>
              <w:t>1.</w:t>
            </w:r>
          </w:p>
        </w:tc>
        <w:tc>
          <w:tcPr>
            <w:tcW w:w="6804" w:type="dxa"/>
            <w:tcBorders>
              <w:top w:val="single" w:sz="4" w:space="0" w:color="auto"/>
              <w:left w:val="single" w:sz="4" w:space="0" w:color="auto"/>
              <w:bottom w:val="single" w:sz="4" w:space="0" w:color="auto"/>
              <w:right w:val="single" w:sz="4" w:space="0" w:color="auto"/>
            </w:tcBorders>
            <w:vAlign w:val="center"/>
          </w:tcPr>
          <w:p w14:paraId="2A41C25B" w14:textId="77777777" w:rsidR="00AB5292" w:rsidRPr="00293382" w:rsidRDefault="00AB5292" w:rsidP="006F4AB8">
            <w:pPr>
              <w:jc w:val="both"/>
              <w:rPr>
                <w:sz w:val="28"/>
                <w:szCs w:val="28"/>
                <w:lang w:val="uk-UA"/>
              </w:rPr>
            </w:pPr>
            <w:r w:rsidRPr="00293382">
              <w:rPr>
                <w:sz w:val="28"/>
                <w:szCs w:val="28"/>
                <w:lang w:val="uk-UA"/>
              </w:rPr>
              <w:t>Ознайомлення педпрацівників з нормативними документами щодо атестації.</w:t>
            </w:r>
          </w:p>
        </w:tc>
        <w:tc>
          <w:tcPr>
            <w:tcW w:w="2268" w:type="dxa"/>
            <w:tcBorders>
              <w:top w:val="single" w:sz="4" w:space="0" w:color="auto"/>
              <w:left w:val="single" w:sz="4" w:space="0" w:color="auto"/>
              <w:bottom w:val="single" w:sz="4" w:space="0" w:color="auto"/>
              <w:right w:val="single" w:sz="4" w:space="0" w:color="auto"/>
            </w:tcBorders>
            <w:vAlign w:val="center"/>
          </w:tcPr>
          <w:p w14:paraId="37C9EDFC" w14:textId="77777777" w:rsidR="00AB5292" w:rsidRPr="00293382" w:rsidRDefault="00AB5292" w:rsidP="006F4AB8">
            <w:pPr>
              <w:jc w:val="both"/>
              <w:rPr>
                <w:sz w:val="28"/>
                <w:szCs w:val="28"/>
                <w:lang w:val="uk-UA"/>
              </w:rPr>
            </w:pPr>
            <w:r w:rsidRPr="00293382">
              <w:rPr>
                <w:sz w:val="28"/>
                <w:szCs w:val="28"/>
                <w:lang w:val="uk-UA"/>
              </w:rPr>
              <w:t>Вересень 20</w:t>
            </w:r>
            <w:r>
              <w:rPr>
                <w:sz w:val="28"/>
                <w:szCs w:val="28"/>
                <w:lang w:val="uk-UA"/>
              </w:rPr>
              <w:t>22</w:t>
            </w:r>
            <w:r w:rsidRPr="00293382">
              <w:rPr>
                <w:sz w:val="28"/>
                <w:szCs w:val="28"/>
                <w:lang w:val="uk-UA"/>
              </w:rPr>
              <w:t xml:space="preserve"> р.</w:t>
            </w:r>
          </w:p>
        </w:tc>
        <w:tc>
          <w:tcPr>
            <w:tcW w:w="3260" w:type="dxa"/>
            <w:tcBorders>
              <w:top w:val="single" w:sz="4" w:space="0" w:color="auto"/>
              <w:left w:val="single" w:sz="4" w:space="0" w:color="auto"/>
              <w:bottom w:val="single" w:sz="4" w:space="0" w:color="auto"/>
              <w:right w:val="single" w:sz="4" w:space="0" w:color="auto"/>
            </w:tcBorders>
            <w:vAlign w:val="center"/>
          </w:tcPr>
          <w:p w14:paraId="58BBAD9E" w14:textId="77777777" w:rsidR="00AB5292" w:rsidRDefault="00AB5292" w:rsidP="006F4AB8">
            <w:pPr>
              <w:jc w:val="both"/>
              <w:rPr>
                <w:sz w:val="28"/>
                <w:szCs w:val="28"/>
                <w:lang w:val="uk-UA"/>
              </w:rPr>
            </w:pPr>
            <w:r w:rsidRPr="00293382">
              <w:rPr>
                <w:sz w:val="28"/>
                <w:szCs w:val="28"/>
                <w:lang w:val="uk-UA"/>
              </w:rPr>
              <w:t>Зас</w:t>
            </w:r>
            <w:r>
              <w:rPr>
                <w:sz w:val="28"/>
                <w:szCs w:val="28"/>
                <w:lang w:val="uk-UA"/>
              </w:rPr>
              <w:t xml:space="preserve">тупники директора </w:t>
            </w:r>
          </w:p>
          <w:p w14:paraId="330074C5" w14:textId="77777777" w:rsidR="00AB5292" w:rsidRDefault="00AB5292" w:rsidP="006F4AB8">
            <w:pPr>
              <w:jc w:val="both"/>
              <w:rPr>
                <w:sz w:val="28"/>
                <w:szCs w:val="28"/>
                <w:lang w:val="uk-UA"/>
              </w:rPr>
            </w:pPr>
            <w:r>
              <w:rPr>
                <w:sz w:val="28"/>
                <w:szCs w:val="28"/>
                <w:lang w:val="uk-UA"/>
              </w:rPr>
              <w:t xml:space="preserve">з НР </w:t>
            </w:r>
            <w:proofErr w:type="spellStart"/>
            <w:r>
              <w:rPr>
                <w:sz w:val="28"/>
                <w:szCs w:val="28"/>
                <w:lang w:val="uk-UA"/>
              </w:rPr>
              <w:t>Чепелюк</w:t>
            </w:r>
            <w:proofErr w:type="spellEnd"/>
            <w:r>
              <w:rPr>
                <w:sz w:val="28"/>
                <w:szCs w:val="28"/>
                <w:lang w:val="uk-UA"/>
              </w:rPr>
              <w:t xml:space="preserve"> Г.І., </w:t>
            </w:r>
          </w:p>
          <w:p w14:paraId="338C7266" w14:textId="77777777" w:rsidR="00AB5292" w:rsidRPr="00293382" w:rsidRDefault="00AB5292" w:rsidP="006F4AB8">
            <w:pPr>
              <w:jc w:val="both"/>
              <w:rPr>
                <w:sz w:val="28"/>
                <w:szCs w:val="28"/>
                <w:lang w:val="uk-UA"/>
              </w:rPr>
            </w:pPr>
            <w:r>
              <w:rPr>
                <w:sz w:val="28"/>
                <w:szCs w:val="28"/>
                <w:lang w:val="uk-UA"/>
              </w:rPr>
              <w:t xml:space="preserve">з НМР </w:t>
            </w:r>
            <w:r w:rsidRPr="00293382">
              <w:rPr>
                <w:sz w:val="28"/>
                <w:szCs w:val="28"/>
                <w:lang w:val="uk-UA"/>
              </w:rPr>
              <w:t>Куліш І.О.</w:t>
            </w:r>
          </w:p>
        </w:tc>
        <w:tc>
          <w:tcPr>
            <w:tcW w:w="1701" w:type="dxa"/>
            <w:tcBorders>
              <w:top w:val="single" w:sz="4" w:space="0" w:color="auto"/>
              <w:left w:val="single" w:sz="4" w:space="0" w:color="auto"/>
              <w:bottom w:val="single" w:sz="4" w:space="0" w:color="auto"/>
              <w:right w:val="single" w:sz="4" w:space="0" w:color="auto"/>
            </w:tcBorders>
          </w:tcPr>
          <w:p w14:paraId="2E0D7BD0" w14:textId="77777777" w:rsidR="00AB5292" w:rsidRPr="001B402A" w:rsidRDefault="00AB5292" w:rsidP="006F4AB8">
            <w:pPr>
              <w:rPr>
                <w:sz w:val="28"/>
                <w:szCs w:val="28"/>
                <w:lang w:val="uk-UA"/>
              </w:rPr>
            </w:pPr>
          </w:p>
        </w:tc>
      </w:tr>
      <w:tr w:rsidR="00AB5292" w:rsidRPr="001B402A" w14:paraId="151164BA" w14:textId="77777777" w:rsidTr="006F4AB8">
        <w:trPr>
          <w:trHeight w:val="441"/>
        </w:trPr>
        <w:tc>
          <w:tcPr>
            <w:tcW w:w="709" w:type="dxa"/>
            <w:tcBorders>
              <w:top w:val="single" w:sz="4" w:space="0" w:color="auto"/>
              <w:left w:val="single" w:sz="4" w:space="0" w:color="auto"/>
              <w:bottom w:val="single" w:sz="4" w:space="0" w:color="auto"/>
              <w:right w:val="single" w:sz="4" w:space="0" w:color="auto"/>
            </w:tcBorders>
            <w:vAlign w:val="center"/>
          </w:tcPr>
          <w:p w14:paraId="60A1EE9A" w14:textId="77777777" w:rsidR="00AB5292" w:rsidRPr="001B402A" w:rsidRDefault="00AB5292" w:rsidP="006F4AB8">
            <w:pPr>
              <w:jc w:val="center"/>
              <w:rPr>
                <w:sz w:val="28"/>
                <w:szCs w:val="28"/>
                <w:lang w:val="uk-UA"/>
              </w:rPr>
            </w:pPr>
            <w:r w:rsidRPr="001B402A">
              <w:rPr>
                <w:sz w:val="28"/>
                <w:szCs w:val="28"/>
                <w:lang w:val="uk-UA"/>
              </w:rPr>
              <w:t>2.</w:t>
            </w:r>
          </w:p>
        </w:tc>
        <w:tc>
          <w:tcPr>
            <w:tcW w:w="6804" w:type="dxa"/>
            <w:tcBorders>
              <w:top w:val="single" w:sz="4" w:space="0" w:color="auto"/>
              <w:left w:val="single" w:sz="4" w:space="0" w:color="auto"/>
              <w:bottom w:val="single" w:sz="4" w:space="0" w:color="auto"/>
              <w:right w:val="single" w:sz="4" w:space="0" w:color="auto"/>
            </w:tcBorders>
            <w:vAlign w:val="center"/>
          </w:tcPr>
          <w:p w14:paraId="3F4B75D8" w14:textId="77777777" w:rsidR="00AB5292" w:rsidRPr="00293382" w:rsidRDefault="00AB5292" w:rsidP="006F4AB8">
            <w:pPr>
              <w:jc w:val="both"/>
              <w:rPr>
                <w:sz w:val="28"/>
                <w:szCs w:val="28"/>
                <w:lang w:val="uk-UA"/>
              </w:rPr>
            </w:pPr>
            <w:r w:rsidRPr="00293382">
              <w:rPr>
                <w:sz w:val="28"/>
                <w:szCs w:val="28"/>
                <w:lang w:val="uk-UA"/>
              </w:rPr>
              <w:t>Видати наказ про створення атестаційної комісії.</w:t>
            </w:r>
          </w:p>
        </w:tc>
        <w:tc>
          <w:tcPr>
            <w:tcW w:w="2268" w:type="dxa"/>
            <w:tcBorders>
              <w:top w:val="single" w:sz="4" w:space="0" w:color="auto"/>
              <w:left w:val="single" w:sz="4" w:space="0" w:color="auto"/>
              <w:bottom w:val="single" w:sz="4" w:space="0" w:color="auto"/>
              <w:right w:val="single" w:sz="4" w:space="0" w:color="auto"/>
            </w:tcBorders>
            <w:vAlign w:val="center"/>
          </w:tcPr>
          <w:p w14:paraId="4CF4A886" w14:textId="77777777" w:rsidR="00AB5292" w:rsidRPr="00293382" w:rsidRDefault="00AB5292" w:rsidP="006F4AB8">
            <w:pPr>
              <w:jc w:val="both"/>
              <w:rPr>
                <w:sz w:val="28"/>
                <w:szCs w:val="28"/>
                <w:lang w:val="uk-UA"/>
              </w:rPr>
            </w:pPr>
            <w:r>
              <w:rPr>
                <w:sz w:val="28"/>
                <w:szCs w:val="28"/>
                <w:lang w:val="uk-UA"/>
              </w:rPr>
              <w:t>До 16</w:t>
            </w:r>
            <w:r w:rsidRPr="00293382">
              <w:rPr>
                <w:sz w:val="28"/>
                <w:szCs w:val="28"/>
                <w:lang w:val="uk-UA"/>
              </w:rPr>
              <w:t>.09.20</w:t>
            </w:r>
            <w:r>
              <w:rPr>
                <w:sz w:val="28"/>
                <w:szCs w:val="28"/>
                <w:lang w:val="uk-UA"/>
              </w:rPr>
              <w:t>22</w:t>
            </w:r>
          </w:p>
        </w:tc>
        <w:tc>
          <w:tcPr>
            <w:tcW w:w="3260" w:type="dxa"/>
            <w:tcBorders>
              <w:top w:val="single" w:sz="4" w:space="0" w:color="auto"/>
              <w:left w:val="single" w:sz="4" w:space="0" w:color="auto"/>
              <w:bottom w:val="single" w:sz="4" w:space="0" w:color="auto"/>
              <w:right w:val="single" w:sz="4" w:space="0" w:color="auto"/>
            </w:tcBorders>
            <w:vAlign w:val="center"/>
          </w:tcPr>
          <w:p w14:paraId="60F1FA57" w14:textId="77777777" w:rsidR="00AB5292" w:rsidRPr="00293382" w:rsidRDefault="00AB5292" w:rsidP="006F4AB8">
            <w:pPr>
              <w:jc w:val="both"/>
              <w:rPr>
                <w:sz w:val="28"/>
                <w:szCs w:val="28"/>
                <w:lang w:val="uk-UA"/>
              </w:rPr>
            </w:pPr>
            <w:r>
              <w:rPr>
                <w:sz w:val="28"/>
                <w:szCs w:val="28"/>
                <w:lang w:val="uk-UA"/>
              </w:rPr>
              <w:t xml:space="preserve">Директор санаторної школи </w:t>
            </w:r>
            <w:r w:rsidRPr="00293382">
              <w:rPr>
                <w:sz w:val="28"/>
                <w:szCs w:val="28"/>
                <w:lang w:val="uk-UA"/>
              </w:rPr>
              <w:t>Куліш В.І.</w:t>
            </w:r>
          </w:p>
        </w:tc>
        <w:tc>
          <w:tcPr>
            <w:tcW w:w="1701" w:type="dxa"/>
            <w:tcBorders>
              <w:top w:val="single" w:sz="4" w:space="0" w:color="auto"/>
              <w:left w:val="single" w:sz="4" w:space="0" w:color="auto"/>
              <w:bottom w:val="single" w:sz="4" w:space="0" w:color="auto"/>
              <w:right w:val="single" w:sz="4" w:space="0" w:color="auto"/>
            </w:tcBorders>
          </w:tcPr>
          <w:p w14:paraId="3E1DB765" w14:textId="77777777" w:rsidR="00AB5292" w:rsidRPr="001B402A" w:rsidRDefault="00AB5292" w:rsidP="006F4AB8">
            <w:pPr>
              <w:rPr>
                <w:sz w:val="28"/>
                <w:szCs w:val="28"/>
                <w:lang w:val="uk-UA"/>
              </w:rPr>
            </w:pPr>
          </w:p>
        </w:tc>
      </w:tr>
      <w:tr w:rsidR="00AB5292" w:rsidRPr="001B402A" w14:paraId="6F2FB823" w14:textId="77777777" w:rsidTr="006F4AB8">
        <w:trPr>
          <w:trHeight w:val="702"/>
        </w:trPr>
        <w:tc>
          <w:tcPr>
            <w:tcW w:w="709" w:type="dxa"/>
            <w:tcBorders>
              <w:top w:val="single" w:sz="4" w:space="0" w:color="auto"/>
              <w:left w:val="single" w:sz="4" w:space="0" w:color="auto"/>
              <w:bottom w:val="single" w:sz="4" w:space="0" w:color="auto"/>
              <w:right w:val="single" w:sz="4" w:space="0" w:color="auto"/>
            </w:tcBorders>
            <w:vAlign w:val="center"/>
          </w:tcPr>
          <w:p w14:paraId="5751EE8A" w14:textId="77777777" w:rsidR="00AB5292" w:rsidRPr="001B402A" w:rsidRDefault="00AB5292" w:rsidP="006F4AB8">
            <w:pPr>
              <w:jc w:val="center"/>
              <w:rPr>
                <w:sz w:val="28"/>
                <w:szCs w:val="28"/>
                <w:lang w:val="uk-UA"/>
              </w:rPr>
            </w:pPr>
            <w:r w:rsidRPr="001B402A">
              <w:rPr>
                <w:sz w:val="28"/>
                <w:szCs w:val="28"/>
                <w:lang w:val="uk-UA"/>
              </w:rPr>
              <w:t>3.</w:t>
            </w:r>
          </w:p>
        </w:tc>
        <w:tc>
          <w:tcPr>
            <w:tcW w:w="6804" w:type="dxa"/>
            <w:tcBorders>
              <w:top w:val="single" w:sz="4" w:space="0" w:color="auto"/>
              <w:left w:val="single" w:sz="4" w:space="0" w:color="auto"/>
              <w:bottom w:val="single" w:sz="4" w:space="0" w:color="auto"/>
              <w:right w:val="single" w:sz="4" w:space="0" w:color="auto"/>
            </w:tcBorders>
            <w:vAlign w:val="center"/>
          </w:tcPr>
          <w:p w14:paraId="7D38FC18" w14:textId="77777777" w:rsidR="00AB5292" w:rsidRPr="00293382" w:rsidRDefault="00AB5292" w:rsidP="006F4AB8">
            <w:pPr>
              <w:jc w:val="both"/>
              <w:rPr>
                <w:sz w:val="28"/>
                <w:szCs w:val="28"/>
                <w:lang w:val="uk-UA"/>
              </w:rPr>
            </w:pPr>
            <w:r w:rsidRPr="00293382">
              <w:rPr>
                <w:sz w:val="28"/>
                <w:szCs w:val="28"/>
                <w:lang w:val="uk-UA"/>
              </w:rPr>
              <w:t xml:space="preserve">Прийняти заяви педагогічних працівників про чергову, позачергову атестацію та перенесення </w:t>
            </w:r>
            <w:r>
              <w:rPr>
                <w:sz w:val="28"/>
                <w:szCs w:val="28"/>
                <w:lang w:val="uk-UA"/>
              </w:rPr>
              <w:t>терміну</w:t>
            </w:r>
            <w:r w:rsidRPr="00293382">
              <w:rPr>
                <w:sz w:val="28"/>
                <w:szCs w:val="28"/>
                <w:lang w:val="uk-UA"/>
              </w:rPr>
              <w:t xml:space="preserve"> атестації.</w:t>
            </w:r>
          </w:p>
        </w:tc>
        <w:tc>
          <w:tcPr>
            <w:tcW w:w="2268" w:type="dxa"/>
            <w:tcBorders>
              <w:top w:val="single" w:sz="4" w:space="0" w:color="auto"/>
              <w:left w:val="single" w:sz="4" w:space="0" w:color="auto"/>
              <w:bottom w:val="single" w:sz="4" w:space="0" w:color="auto"/>
              <w:right w:val="single" w:sz="4" w:space="0" w:color="auto"/>
            </w:tcBorders>
            <w:vAlign w:val="center"/>
          </w:tcPr>
          <w:p w14:paraId="0E2C2E5E" w14:textId="77777777" w:rsidR="00AB5292" w:rsidRPr="00293382" w:rsidRDefault="00AB5292" w:rsidP="006F4AB8">
            <w:pPr>
              <w:jc w:val="both"/>
              <w:rPr>
                <w:sz w:val="28"/>
                <w:szCs w:val="28"/>
                <w:lang w:val="uk-UA"/>
              </w:rPr>
            </w:pPr>
            <w:r w:rsidRPr="00293382">
              <w:rPr>
                <w:sz w:val="28"/>
                <w:szCs w:val="28"/>
                <w:lang w:val="uk-UA"/>
              </w:rPr>
              <w:t xml:space="preserve">До </w:t>
            </w:r>
            <w:r>
              <w:rPr>
                <w:sz w:val="28"/>
                <w:szCs w:val="28"/>
                <w:lang w:val="uk-UA"/>
              </w:rPr>
              <w:t>07</w:t>
            </w:r>
            <w:r w:rsidRPr="00293382">
              <w:rPr>
                <w:sz w:val="28"/>
                <w:szCs w:val="28"/>
                <w:lang w:val="uk-UA"/>
              </w:rPr>
              <w:t>.10.20</w:t>
            </w:r>
            <w:r>
              <w:rPr>
                <w:sz w:val="28"/>
                <w:szCs w:val="28"/>
                <w:lang w:val="uk-UA"/>
              </w:rPr>
              <w:t>22</w:t>
            </w:r>
          </w:p>
        </w:tc>
        <w:tc>
          <w:tcPr>
            <w:tcW w:w="3260" w:type="dxa"/>
            <w:tcBorders>
              <w:top w:val="single" w:sz="4" w:space="0" w:color="auto"/>
              <w:left w:val="single" w:sz="4" w:space="0" w:color="auto"/>
              <w:bottom w:val="single" w:sz="4" w:space="0" w:color="auto"/>
              <w:right w:val="single" w:sz="4" w:space="0" w:color="auto"/>
            </w:tcBorders>
            <w:vAlign w:val="center"/>
          </w:tcPr>
          <w:p w14:paraId="4FFB732F" w14:textId="77777777" w:rsidR="00AB5292" w:rsidRDefault="00AB5292" w:rsidP="006F4AB8">
            <w:pPr>
              <w:jc w:val="both"/>
              <w:rPr>
                <w:sz w:val="28"/>
                <w:szCs w:val="28"/>
                <w:lang w:val="uk-UA"/>
              </w:rPr>
            </w:pPr>
            <w:r>
              <w:rPr>
                <w:sz w:val="28"/>
                <w:szCs w:val="28"/>
                <w:lang w:val="uk-UA"/>
              </w:rPr>
              <w:t xml:space="preserve">Заступник директора </w:t>
            </w:r>
          </w:p>
          <w:p w14:paraId="7C7EC443" w14:textId="77777777" w:rsidR="00AB5292" w:rsidRPr="00293382" w:rsidRDefault="00AB5292" w:rsidP="006F4AB8">
            <w:pPr>
              <w:jc w:val="both"/>
              <w:rPr>
                <w:sz w:val="28"/>
                <w:szCs w:val="28"/>
                <w:lang w:val="uk-UA"/>
              </w:rPr>
            </w:pPr>
            <w:r>
              <w:rPr>
                <w:sz w:val="28"/>
                <w:szCs w:val="28"/>
                <w:lang w:val="uk-UA"/>
              </w:rPr>
              <w:t xml:space="preserve">з НР </w:t>
            </w:r>
            <w:proofErr w:type="spellStart"/>
            <w:r w:rsidRPr="00293382">
              <w:rPr>
                <w:sz w:val="28"/>
                <w:szCs w:val="28"/>
                <w:lang w:val="uk-UA"/>
              </w:rPr>
              <w:t>Чепелюк</w:t>
            </w:r>
            <w:proofErr w:type="spellEnd"/>
            <w:r w:rsidRPr="00293382">
              <w:rPr>
                <w:sz w:val="28"/>
                <w:szCs w:val="28"/>
                <w:lang w:val="uk-UA"/>
              </w:rPr>
              <w:t xml:space="preserve"> Г.І.</w:t>
            </w:r>
          </w:p>
        </w:tc>
        <w:tc>
          <w:tcPr>
            <w:tcW w:w="1701" w:type="dxa"/>
            <w:tcBorders>
              <w:top w:val="single" w:sz="4" w:space="0" w:color="auto"/>
              <w:left w:val="single" w:sz="4" w:space="0" w:color="auto"/>
              <w:bottom w:val="single" w:sz="4" w:space="0" w:color="auto"/>
              <w:right w:val="single" w:sz="4" w:space="0" w:color="auto"/>
            </w:tcBorders>
          </w:tcPr>
          <w:p w14:paraId="263C37A7" w14:textId="77777777" w:rsidR="00AB5292" w:rsidRPr="001B402A" w:rsidRDefault="00AB5292" w:rsidP="006F4AB8">
            <w:pPr>
              <w:rPr>
                <w:sz w:val="28"/>
                <w:szCs w:val="28"/>
                <w:lang w:val="uk-UA"/>
              </w:rPr>
            </w:pPr>
          </w:p>
        </w:tc>
      </w:tr>
      <w:tr w:rsidR="00AB5292" w:rsidRPr="001B402A" w14:paraId="07EF518F" w14:textId="77777777" w:rsidTr="006F4AB8">
        <w:trPr>
          <w:trHeight w:val="588"/>
        </w:trPr>
        <w:tc>
          <w:tcPr>
            <w:tcW w:w="709" w:type="dxa"/>
            <w:tcBorders>
              <w:top w:val="single" w:sz="4" w:space="0" w:color="auto"/>
              <w:left w:val="single" w:sz="4" w:space="0" w:color="auto"/>
              <w:bottom w:val="single" w:sz="4" w:space="0" w:color="auto"/>
              <w:right w:val="single" w:sz="4" w:space="0" w:color="auto"/>
            </w:tcBorders>
            <w:vAlign w:val="center"/>
          </w:tcPr>
          <w:p w14:paraId="14B818F1" w14:textId="77777777" w:rsidR="00AB5292" w:rsidRPr="001B402A" w:rsidRDefault="00AB5292" w:rsidP="006F4AB8">
            <w:pPr>
              <w:jc w:val="center"/>
              <w:rPr>
                <w:sz w:val="28"/>
                <w:szCs w:val="28"/>
                <w:lang w:val="uk-UA"/>
              </w:rPr>
            </w:pPr>
            <w:r w:rsidRPr="001B402A">
              <w:rPr>
                <w:sz w:val="28"/>
                <w:szCs w:val="28"/>
                <w:lang w:val="uk-UA"/>
              </w:rPr>
              <w:t>4.</w:t>
            </w:r>
          </w:p>
        </w:tc>
        <w:tc>
          <w:tcPr>
            <w:tcW w:w="6804" w:type="dxa"/>
            <w:tcBorders>
              <w:top w:val="single" w:sz="4" w:space="0" w:color="auto"/>
              <w:left w:val="single" w:sz="4" w:space="0" w:color="auto"/>
              <w:bottom w:val="single" w:sz="4" w:space="0" w:color="auto"/>
              <w:right w:val="single" w:sz="4" w:space="0" w:color="auto"/>
            </w:tcBorders>
            <w:vAlign w:val="center"/>
          </w:tcPr>
          <w:p w14:paraId="75A1A3B3" w14:textId="77777777" w:rsidR="00AB5292" w:rsidRPr="00293382" w:rsidRDefault="00AB5292" w:rsidP="006F4AB8">
            <w:pPr>
              <w:jc w:val="both"/>
              <w:rPr>
                <w:sz w:val="28"/>
                <w:szCs w:val="28"/>
                <w:lang w:val="uk-UA"/>
              </w:rPr>
            </w:pPr>
            <w:r w:rsidRPr="00293382">
              <w:rPr>
                <w:sz w:val="28"/>
                <w:szCs w:val="28"/>
                <w:lang w:val="uk-UA"/>
              </w:rPr>
              <w:t>Затвердити списки педагогічних працівників, які атестуються (наказ про атестацію).</w:t>
            </w:r>
          </w:p>
        </w:tc>
        <w:tc>
          <w:tcPr>
            <w:tcW w:w="2268" w:type="dxa"/>
            <w:tcBorders>
              <w:top w:val="single" w:sz="4" w:space="0" w:color="auto"/>
              <w:left w:val="single" w:sz="4" w:space="0" w:color="auto"/>
              <w:bottom w:val="single" w:sz="4" w:space="0" w:color="auto"/>
              <w:right w:val="single" w:sz="4" w:space="0" w:color="auto"/>
            </w:tcBorders>
            <w:vAlign w:val="center"/>
          </w:tcPr>
          <w:p w14:paraId="5511F52D" w14:textId="77777777" w:rsidR="00AB5292" w:rsidRPr="00293382" w:rsidRDefault="00AB5292" w:rsidP="006F4AB8">
            <w:pPr>
              <w:jc w:val="both"/>
              <w:rPr>
                <w:sz w:val="28"/>
                <w:szCs w:val="28"/>
                <w:lang w:val="uk-UA"/>
              </w:rPr>
            </w:pPr>
            <w:r w:rsidRPr="00293382">
              <w:rPr>
                <w:sz w:val="28"/>
                <w:szCs w:val="28"/>
                <w:lang w:val="uk-UA"/>
              </w:rPr>
              <w:t>До 1</w:t>
            </w:r>
            <w:r>
              <w:rPr>
                <w:sz w:val="28"/>
                <w:szCs w:val="28"/>
                <w:lang w:val="uk-UA"/>
              </w:rPr>
              <w:t>4</w:t>
            </w:r>
            <w:r w:rsidRPr="00293382">
              <w:rPr>
                <w:sz w:val="28"/>
                <w:szCs w:val="28"/>
                <w:lang w:val="uk-UA"/>
              </w:rPr>
              <w:t>.10.20</w:t>
            </w:r>
            <w:r>
              <w:rPr>
                <w:sz w:val="28"/>
                <w:szCs w:val="28"/>
                <w:lang w:val="uk-UA"/>
              </w:rPr>
              <w:t>22</w:t>
            </w:r>
          </w:p>
        </w:tc>
        <w:tc>
          <w:tcPr>
            <w:tcW w:w="3260" w:type="dxa"/>
            <w:tcBorders>
              <w:top w:val="single" w:sz="4" w:space="0" w:color="auto"/>
              <w:left w:val="single" w:sz="4" w:space="0" w:color="auto"/>
              <w:bottom w:val="single" w:sz="4" w:space="0" w:color="auto"/>
              <w:right w:val="single" w:sz="4" w:space="0" w:color="auto"/>
            </w:tcBorders>
            <w:vAlign w:val="center"/>
          </w:tcPr>
          <w:p w14:paraId="2CF78F99" w14:textId="77777777" w:rsidR="00AB5292" w:rsidRPr="00293382" w:rsidRDefault="00AB5292" w:rsidP="006F4AB8">
            <w:pPr>
              <w:jc w:val="both"/>
              <w:rPr>
                <w:sz w:val="28"/>
                <w:szCs w:val="28"/>
                <w:lang w:val="uk-UA"/>
              </w:rPr>
            </w:pPr>
            <w:r>
              <w:rPr>
                <w:sz w:val="28"/>
                <w:szCs w:val="28"/>
                <w:lang w:val="uk-UA"/>
              </w:rPr>
              <w:t xml:space="preserve">Директор санаторної школи </w:t>
            </w:r>
            <w:r w:rsidRPr="00293382">
              <w:rPr>
                <w:sz w:val="28"/>
                <w:szCs w:val="28"/>
                <w:lang w:val="uk-UA"/>
              </w:rPr>
              <w:t>Куліш В.І.</w:t>
            </w:r>
          </w:p>
        </w:tc>
        <w:tc>
          <w:tcPr>
            <w:tcW w:w="1701" w:type="dxa"/>
            <w:tcBorders>
              <w:top w:val="single" w:sz="4" w:space="0" w:color="auto"/>
              <w:left w:val="single" w:sz="4" w:space="0" w:color="auto"/>
              <w:bottom w:val="single" w:sz="4" w:space="0" w:color="auto"/>
              <w:right w:val="single" w:sz="4" w:space="0" w:color="auto"/>
            </w:tcBorders>
          </w:tcPr>
          <w:p w14:paraId="304CA8AA" w14:textId="77777777" w:rsidR="00AB5292" w:rsidRPr="001B402A" w:rsidRDefault="00AB5292" w:rsidP="006F4AB8">
            <w:pPr>
              <w:rPr>
                <w:sz w:val="28"/>
                <w:szCs w:val="28"/>
                <w:lang w:val="uk-UA"/>
              </w:rPr>
            </w:pPr>
          </w:p>
        </w:tc>
      </w:tr>
      <w:tr w:rsidR="00AB5292" w:rsidRPr="001B402A" w14:paraId="55A69282" w14:textId="77777777" w:rsidTr="006F4AB8">
        <w:tc>
          <w:tcPr>
            <w:tcW w:w="709" w:type="dxa"/>
            <w:tcBorders>
              <w:top w:val="single" w:sz="4" w:space="0" w:color="auto"/>
              <w:left w:val="single" w:sz="4" w:space="0" w:color="auto"/>
              <w:bottom w:val="single" w:sz="4" w:space="0" w:color="auto"/>
              <w:right w:val="single" w:sz="4" w:space="0" w:color="auto"/>
            </w:tcBorders>
            <w:vAlign w:val="center"/>
          </w:tcPr>
          <w:p w14:paraId="03189F96" w14:textId="77777777" w:rsidR="00AB5292" w:rsidRPr="001B402A" w:rsidRDefault="00AB5292" w:rsidP="006F4AB8">
            <w:pPr>
              <w:jc w:val="center"/>
              <w:rPr>
                <w:sz w:val="28"/>
                <w:szCs w:val="28"/>
                <w:lang w:val="uk-UA"/>
              </w:rPr>
            </w:pPr>
            <w:r w:rsidRPr="001B402A">
              <w:rPr>
                <w:sz w:val="28"/>
                <w:szCs w:val="28"/>
                <w:lang w:val="uk-UA"/>
              </w:rPr>
              <w:t>5.</w:t>
            </w:r>
          </w:p>
        </w:tc>
        <w:tc>
          <w:tcPr>
            <w:tcW w:w="6804" w:type="dxa"/>
            <w:tcBorders>
              <w:top w:val="single" w:sz="4" w:space="0" w:color="auto"/>
              <w:left w:val="single" w:sz="4" w:space="0" w:color="auto"/>
              <w:bottom w:val="single" w:sz="4" w:space="0" w:color="auto"/>
              <w:right w:val="single" w:sz="4" w:space="0" w:color="auto"/>
            </w:tcBorders>
          </w:tcPr>
          <w:p w14:paraId="62AEFFA7" w14:textId="77777777" w:rsidR="00AB5292" w:rsidRPr="00293382" w:rsidRDefault="00AB5292" w:rsidP="006F4AB8">
            <w:pPr>
              <w:rPr>
                <w:sz w:val="28"/>
                <w:szCs w:val="28"/>
                <w:lang w:val="uk-UA"/>
              </w:rPr>
            </w:pPr>
            <w:r w:rsidRPr="00293382">
              <w:rPr>
                <w:sz w:val="28"/>
                <w:szCs w:val="28"/>
                <w:lang w:val="uk-UA"/>
              </w:rPr>
              <w:t>Затвердити графік роботи атестаційної комісії.</w:t>
            </w:r>
          </w:p>
        </w:tc>
        <w:tc>
          <w:tcPr>
            <w:tcW w:w="2268" w:type="dxa"/>
            <w:tcBorders>
              <w:top w:val="single" w:sz="4" w:space="0" w:color="auto"/>
              <w:left w:val="single" w:sz="4" w:space="0" w:color="auto"/>
              <w:bottom w:val="single" w:sz="4" w:space="0" w:color="auto"/>
              <w:right w:val="single" w:sz="4" w:space="0" w:color="auto"/>
            </w:tcBorders>
          </w:tcPr>
          <w:p w14:paraId="6E92926B" w14:textId="77777777" w:rsidR="00AB5292" w:rsidRPr="00293382" w:rsidRDefault="00AB5292" w:rsidP="006F4AB8">
            <w:pPr>
              <w:rPr>
                <w:sz w:val="28"/>
                <w:szCs w:val="28"/>
                <w:lang w:val="uk-UA"/>
              </w:rPr>
            </w:pPr>
            <w:r w:rsidRPr="00293382">
              <w:rPr>
                <w:sz w:val="28"/>
                <w:szCs w:val="28"/>
                <w:lang w:val="uk-UA"/>
              </w:rPr>
              <w:t>До 1</w:t>
            </w:r>
            <w:r>
              <w:rPr>
                <w:sz w:val="28"/>
                <w:szCs w:val="28"/>
                <w:lang w:val="uk-UA"/>
              </w:rPr>
              <w:t>4</w:t>
            </w:r>
            <w:r w:rsidRPr="00293382">
              <w:rPr>
                <w:sz w:val="28"/>
                <w:szCs w:val="28"/>
                <w:lang w:val="uk-UA"/>
              </w:rPr>
              <w:t>.10.20</w:t>
            </w:r>
            <w:r>
              <w:rPr>
                <w:sz w:val="28"/>
                <w:szCs w:val="28"/>
                <w:lang w:val="uk-UA"/>
              </w:rPr>
              <w:t>22</w:t>
            </w:r>
          </w:p>
        </w:tc>
        <w:tc>
          <w:tcPr>
            <w:tcW w:w="3260" w:type="dxa"/>
            <w:tcBorders>
              <w:top w:val="single" w:sz="4" w:space="0" w:color="auto"/>
              <w:left w:val="single" w:sz="4" w:space="0" w:color="auto"/>
              <w:bottom w:val="single" w:sz="4" w:space="0" w:color="auto"/>
              <w:right w:val="single" w:sz="4" w:space="0" w:color="auto"/>
            </w:tcBorders>
          </w:tcPr>
          <w:p w14:paraId="0808012B" w14:textId="77777777" w:rsidR="00AB5292" w:rsidRDefault="00AB5292" w:rsidP="006F4AB8">
            <w:pPr>
              <w:rPr>
                <w:sz w:val="28"/>
                <w:szCs w:val="28"/>
                <w:lang w:val="uk-UA"/>
              </w:rPr>
            </w:pPr>
            <w:r w:rsidRPr="00293382">
              <w:rPr>
                <w:sz w:val="28"/>
                <w:szCs w:val="28"/>
                <w:lang w:val="uk-UA"/>
              </w:rPr>
              <w:t xml:space="preserve">Заступник директора </w:t>
            </w:r>
          </w:p>
          <w:p w14:paraId="3621907C" w14:textId="77777777" w:rsidR="00AB5292" w:rsidRPr="00293382" w:rsidRDefault="00AB5292" w:rsidP="006F4AB8">
            <w:pPr>
              <w:rPr>
                <w:sz w:val="28"/>
                <w:szCs w:val="28"/>
                <w:lang w:val="uk-UA"/>
              </w:rPr>
            </w:pPr>
            <w:r>
              <w:rPr>
                <w:sz w:val="28"/>
                <w:szCs w:val="28"/>
                <w:lang w:val="uk-UA"/>
              </w:rPr>
              <w:t xml:space="preserve">з НР </w:t>
            </w:r>
            <w:proofErr w:type="spellStart"/>
            <w:r w:rsidRPr="00293382">
              <w:rPr>
                <w:sz w:val="28"/>
                <w:szCs w:val="28"/>
                <w:lang w:val="uk-UA"/>
              </w:rPr>
              <w:t>Чепелюк</w:t>
            </w:r>
            <w:proofErr w:type="spellEnd"/>
            <w:r w:rsidRPr="00293382">
              <w:rPr>
                <w:sz w:val="28"/>
                <w:szCs w:val="28"/>
                <w:lang w:val="uk-UA"/>
              </w:rPr>
              <w:t xml:space="preserve"> Г.І.</w:t>
            </w:r>
          </w:p>
        </w:tc>
        <w:tc>
          <w:tcPr>
            <w:tcW w:w="1701" w:type="dxa"/>
            <w:tcBorders>
              <w:top w:val="single" w:sz="4" w:space="0" w:color="auto"/>
              <w:left w:val="single" w:sz="4" w:space="0" w:color="auto"/>
              <w:bottom w:val="single" w:sz="4" w:space="0" w:color="auto"/>
              <w:right w:val="single" w:sz="4" w:space="0" w:color="auto"/>
            </w:tcBorders>
          </w:tcPr>
          <w:p w14:paraId="40B0B1EC" w14:textId="77777777" w:rsidR="00AB5292" w:rsidRPr="001B402A" w:rsidRDefault="00AB5292" w:rsidP="006F4AB8">
            <w:pPr>
              <w:rPr>
                <w:sz w:val="28"/>
                <w:szCs w:val="28"/>
                <w:lang w:val="uk-UA"/>
              </w:rPr>
            </w:pPr>
          </w:p>
        </w:tc>
      </w:tr>
      <w:tr w:rsidR="00AB5292" w:rsidRPr="001B402A" w14:paraId="2B534133" w14:textId="77777777" w:rsidTr="006F4AB8">
        <w:trPr>
          <w:trHeight w:val="762"/>
        </w:trPr>
        <w:tc>
          <w:tcPr>
            <w:tcW w:w="709" w:type="dxa"/>
            <w:tcBorders>
              <w:top w:val="single" w:sz="4" w:space="0" w:color="auto"/>
              <w:left w:val="single" w:sz="4" w:space="0" w:color="auto"/>
              <w:bottom w:val="single" w:sz="4" w:space="0" w:color="auto"/>
              <w:right w:val="single" w:sz="4" w:space="0" w:color="auto"/>
            </w:tcBorders>
            <w:vAlign w:val="center"/>
          </w:tcPr>
          <w:p w14:paraId="724F7504" w14:textId="77777777" w:rsidR="00AB5292" w:rsidRPr="001B402A" w:rsidRDefault="00AB5292" w:rsidP="006F4AB8">
            <w:pPr>
              <w:jc w:val="center"/>
              <w:rPr>
                <w:sz w:val="28"/>
                <w:szCs w:val="28"/>
                <w:lang w:val="uk-UA"/>
              </w:rPr>
            </w:pPr>
            <w:r w:rsidRPr="001B402A">
              <w:rPr>
                <w:sz w:val="28"/>
                <w:szCs w:val="28"/>
                <w:lang w:val="uk-UA"/>
              </w:rPr>
              <w:lastRenderedPageBreak/>
              <w:t>6.</w:t>
            </w:r>
          </w:p>
        </w:tc>
        <w:tc>
          <w:tcPr>
            <w:tcW w:w="6804" w:type="dxa"/>
            <w:tcBorders>
              <w:top w:val="single" w:sz="4" w:space="0" w:color="auto"/>
              <w:left w:val="single" w:sz="4" w:space="0" w:color="auto"/>
              <w:bottom w:val="single" w:sz="4" w:space="0" w:color="auto"/>
              <w:right w:val="single" w:sz="4" w:space="0" w:color="auto"/>
            </w:tcBorders>
          </w:tcPr>
          <w:p w14:paraId="6D491AF4" w14:textId="77777777" w:rsidR="00AB5292" w:rsidRPr="00293382" w:rsidRDefault="00AB5292" w:rsidP="006F4AB8">
            <w:pPr>
              <w:rPr>
                <w:sz w:val="28"/>
                <w:szCs w:val="28"/>
                <w:lang w:val="uk-UA"/>
              </w:rPr>
            </w:pPr>
            <w:r>
              <w:rPr>
                <w:sz w:val="28"/>
                <w:szCs w:val="28"/>
                <w:lang w:val="uk-UA"/>
              </w:rPr>
              <w:t>Скласти</w:t>
            </w:r>
            <w:r w:rsidRPr="00293382">
              <w:rPr>
                <w:sz w:val="28"/>
                <w:szCs w:val="28"/>
                <w:lang w:val="uk-UA"/>
              </w:rPr>
              <w:t xml:space="preserve"> план курсової підготовки працівників </w:t>
            </w:r>
            <w:r>
              <w:rPr>
                <w:sz w:val="28"/>
                <w:szCs w:val="28"/>
                <w:lang w:val="uk-UA"/>
              </w:rPr>
              <w:t>на 2022/2023 навчальний рік.</w:t>
            </w:r>
          </w:p>
        </w:tc>
        <w:tc>
          <w:tcPr>
            <w:tcW w:w="2268" w:type="dxa"/>
            <w:tcBorders>
              <w:top w:val="single" w:sz="4" w:space="0" w:color="auto"/>
              <w:left w:val="single" w:sz="4" w:space="0" w:color="auto"/>
              <w:bottom w:val="single" w:sz="4" w:space="0" w:color="auto"/>
              <w:right w:val="single" w:sz="4" w:space="0" w:color="auto"/>
            </w:tcBorders>
          </w:tcPr>
          <w:p w14:paraId="289BF043" w14:textId="77777777" w:rsidR="00AB5292" w:rsidRPr="00293382" w:rsidRDefault="00AB5292" w:rsidP="006F4AB8">
            <w:pPr>
              <w:rPr>
                <w:sz w:val="28"/>
                <w:szCs w:val="28"/>
                <w:lang w:val="uk-UA"/>
              </w:rPr>
            </w:pPr>
            <w:r>
              <w:rPr>
                <w:sz w:val="28"/>
                <w:szCs w:val="28"/>
                <w:lang w:val="uk-UA"/>
              </w:rPr>
              <w:t>Вересень 2022</w:t>
            </w:r>
            <w:r w:rsidRPr="00293382">
              <w:rPr>
                <w:sz w:val="28"/>
                <w:szCs w:val="28"/>
                <w:lang w:val="uk-UA"/>
              </w:rPr>
              <w:t xml:space="preserve"> р.</w:t>
            </w:r>
          </w:p>
        </w:tc>
        <w:tc>
          <w:tcPr>
            <w:tcW w:w="3260" w:type="dxa"/>
            <w:tcBorders>
              <w:top w:val="single" w:sz="4" w:space="0" w:color="auto"/>
              <w:left w:val="single" w:sz="4" w:space="0" w:color="auto"/>
              <w:bottom w:val="single" w:sz="4" w:space="0" w:color="auto"/>
              <w:right w:val="single" w:sz="4" w:space="0" w:color="auto"/>
            </w:tcBorders>
          </w:tcPr>
          <w:p w14:paraId="015D0A4B" w14:textId="77777777" w:rsidR="00AB5292" w:rsidRDefault="00AB5292" w:rsidP="006F4AB8">
            <w:pPr>
              <w:rPr>
                <w:sz w:val="28"/>
                <w:szCs w:val="28"/>
                <w:lang w:val="uk-UA"/>
              </w:rPr>
            </w:pPr>
            <w:r w:rsidRPr="00293382">
              <w:rPr>
                <w:sz w:val="28"/>
                <w:szCs w:val="28"/>
                <w:lang w:val="uk-UA"/>
              </w:rPr>
              <w:t xml:space="preserve">Заступник директора </w:t>
            </w:r>
          </w:p>
          <w:p w14:paraId="69608B74" w14:textId="77777777" w:rsidR="00AB5292" w:rsidRPr="00293382" w:rsidRDefault="00AB5292" w:rsidP="006F4AB8">
            <w:pPr>
              <w:rPr>
                <w:sz w:val="28"/>
                <w:szCs w:val="28"/>
                <w:lang w:val="uk-UA"/>
              </w:rPr>
            </w:pPr>
            <w:r>
              <w:rPr>
                <w:sz w:val="28"/>
                <w:szCs w:val="28"/>
                <w:lang w:val="uk-UA"/>
              </w:rPr>
              <w:t xml:space="preserve">з НР </w:t>
            </w:r>
            <w:proofErr w:type="spellStart"/>
            <w:r w:rsidRPr="00293382">
              <w:rPr>
                <w:sz w:val="28"/>
                <w:szCs w:val="28"/>
                <w:lang w:val="uk-UA"/>
              </w:rPr>
              <w:t>Чепелюк</w:t>
            </w:r>
            <w:proofErr w:type="spellEnd"/>
            <w:r w:rsidRPr="00293382">
              <w:rPr>
                <w:sz w:val="28"/>
                <w:szCs w:val="28"/>
                <w:lang w:val="uk-UA"/>
              </w:rPr>
              <w:t xml:space="preserve"> Г.І.</w:t>
            </w:r>
          </w:p>
        </w:tc>
        <w:tc>
          <w:tcPr>
            <w:tcW w:w="1701" w:type="dxa"/>
            <w:tcBorders>
              <w:top w:val="single" w:sz="4" w:space="0" w:color="auto"/>
              <w:left w:val="single" w:sz="4" w:space="0" w:color="auto"/>
              <w:bottom w:val="single" w:sz="4" w:space="0" w:color="auto"/>
              <w:right w:val="single" w:sz="4" w:space="0" w:color="auto"/>
            </w:tcBorders>
          </w:tcPr>
          <w:p w14:paraId="37D2C16D" w14:textId="77777777" w:rsidR="00AB5292" w:rsidRPr="001B402A" w:rsidRDefault="00AB5292" w:rsidP="006F4AB8">
            <w:pPr>
              <w:rPr>
                <w:sz w:val="28"/>
                <w:szCs w:val="28"/>
                <w:lang w:val="uk-UA"/>
              </w:rPr>
            </w:pPr>
          </w:p>
        </w:tc>
      </w:tr>
      <w:tr w:rsidR="00AB5292" w:rsidRPr="006D69A7" w14:paraId="65FFDDDD" w14:textId="77777777" w:rsidTr="006F4AB8">
        <w:tc>
          <w:tcPr>
            <w:tcW w:w="709" w:type="dxa"/>
            <w:tcBorders>
              <w:top w:val="single" w:sz="4" w:space="0" w:color="auto"/>
              <w:left w:val="single" w:sz="4" w:space="0" w:color="auto"/>
              <w:bottom w:val="single" w:sz="4" w:space="0" w:color="auto"/>
              <w:right w:val="single" w:sz="4" w:space="0" w:color="auto"/>
            </w:tcBorders>
            <w:vAlign w:val="center"/>
          </w:tcPr>
          <w:p w14:paraId="33F909C2" w14:textId="77777777" w:rsidR="00AB5292" w:rsidRPr="001B402A" w:rsidRDefault="00AB5292" w:rsidP="006F4AB8">
            <w:pPr>
              <w:jc w:val="center"/>
              <w:rPr>
                <w:sz w:val="28"/>
                <w:szCs w:val="28"/>
                <w:lang w:val="uk-UA"/>
              </w:rPr>
            </w:pPr>
            <w:r w:rsidRPr="001B402A">
              <w:rPr>
                <w:sz w:val="28"/>
                <w:szCs w:val="28"/>
                <w:lang w:val="uk-UA"/>
              </w:rPr>
              <w:t>7.</w:t>
            </w:r>
          </w:p>
        </w:tc>
        <w:tc>
          <w:tcPr>
            <w:tcW w:w="6804" w:type="dxa"/>
            <w:tcBorders>
              <w:top w:val="single" w:sz="4" w:space="0" w:color="auto"/>
              <w:left w:val="single" w:sz="4" w:space="0" w:color="auto"/>
              <w:bottom w:val="single" w:sz="4" w:space="0" w:color="auto"/>
              <w:right w:val="single" w:sz="4" w:space="0" w:color="auto"/>
            </w:tcBorders>
          </w:tcPr>
          <w:p w14:paraId="73F83536" w14:textId="77777777" w:rsidR="00AB5292" w:rsidRPr="00293382" w:rsidRDefault="00AB5292" w:rsidP="006F4AB8">
            <w:pPr>
              <w:rPr>
                <w:sz w:val="28"/>
                <w:szCs w:val="28"/>
                <w:lang w:val="uk-UA"/>
              </w:rPr>
            </w:pPr>
            <w:r w:rsidRPr="00293382">
              <w:rPr>
                <w:sz w:val="28"/>
                <w:szCs w:val="28"/>
                <w:lang w:val="uk-UA"/>
              </w:rPr>
              <w:t>Провести засідання атестаційної комісії.</w:t>
            </w:r>
          </w:p>
        </w:tc>
        <w:tc>
          <w:tcPr>
            <w:tcW w:w="2268" w:type="dxa"/>
            <w:tcBorders>
              <w:top w:val="single" w:sz="4" w:space="0" w:color="auto"/>
              <w:left w:val="single" w:sz="4" w:space="0" w:color="auto"/>
              <w:bottom w:val="single" w:sz="4" w:space="0" w:color="auto"/>
              <w:right w:val="single" w:sz="4" w:space="0" w:color="auto"/>
            </w:tcBorders>
          </w:tcPr>
          <w:p w14:paraId="141E3B60" w14:textId="77777777" w:rsidR="00AB5292" w:rsidRPr="00293382" w:rsidRDefault="00AB5292" w:rsidP="006F4AB8">
            <w:pPr>
              <w:rPr>
                <w:sz w:val="28"/>
                <w:szCs w:val="28"/>
                <w:lang w:val="uk-UA"/>
              </w:rPr>
            </w:pPr>
            <w:r w:rsidRPr="00293382">
              <w:rPr>
                <w:sz w:val="28"/>
                <w:szCs w:val="28"/>
                <w:lang w:val="uk-UA"/>
              </w:rPr>
              <w:t>За графіком</w:t>
            </w:r>
          </w:p>
        </w:tc>
        <w:tc>
          <w:tcPr>
            <w:tcW w:w="3260" w:type="dxa"/>
            <w:tcBorders>
              <w:top w:val="single" w:sz="4" w:space="0" w:color="auto"/>
              <w:left w:val="single" w:sz="4" w:space="0" w:color="auto"/>
              <w:bottom w:val="single" w:sz="4" w:space="0" w:color="auto"/>
              <w:right w:val="single" w:sz="4" w:space="0" w:color="auto"/>
            </w:tcBorders>
          </w:tcPr>
          <w:p w14:paraId="66D894EF" w14:textId="77777777" w:rsidR="00AB5292" w:rsidRPr="00293382" w:rsidRDefault="00AB5292" w:rsidP="006F4AB8">
            <w:pPr>
              <w:rPr>
                <w:sz w:val="28"/>
                <w:szCs w:val="28"/>
                <w:lang w:val="uk-UA"/>
              </w:rPr>
            </w:pPr>
            <w:r w:rsidRPr="00293382">
              <w:rPr>
                <w:sz w:val="28"/>
                <w:szCs w:val="28"/>
                <w:lang w:val="uk-UA"/>
              </w:rPr>
              <w:t xml:space="preserve">Директор </w:t>
            </w:r>
            <w:r>
              <w:rPr>
                <w:sz w:val="28"/>
                <w:szCs w:val="28"/>
                <w:lang w:val="uk-UA"/>
              </w:rPr>
              <w:t xml:space="preserve">санаторної школи </w:t>
            </w:r>
            <w:r w:rsidRPr="00293382">
              <w:rPr>
                <w:sz w:val="28"/>
                <w:szCs w:val="28"/>
                <w:lang w:val="uk-UA"/>
              </w:rPr>
              <w:t>Куліш В.І.</w:t>
            </w:r>
            <w:r>
              <w:rPr>
                <w:sz w:val="28"/>
                <w:szCs w:val="28"/>
                <w:lang w:val="uk-UA"/>
              </w:rPr>
              <w:t>,</w:t>
            </w:r>
          </w:p>
          <w:p w14:paraId="1DD68478" w14:textId="77777777" w:rsidR="00AB5292" w:rsidRDefault="00AB5292" w:rsidP="006F4AB8">
            <w:pPr>
              <w:rPr>
                <w:sz w:val="28"/>
                <w:szCs w:val="28"/>
                <w:lang w:val="uk-UA"/>
              </w:rPr>
            </w:pPr>
            <w:r>
              <w:rPr>
                <w:sz w:val="28"/>
                <w:szCs w:val="28"/>
                <w:lang w:val="uk-UA"/>
              </w:rPr>
              <w:t>з</w:t>
            </w:r>
            <w:r w:rsidRPr="00293382">
              <w:rPr>
                <w:sz w:val="28"/>
                <w:szCs w:val="28"/>
                <w:lang w:val="uk-UA"/>
              </w:rPr>
              <w:t>ас</w:t>
            </w:r>
            <w:r>
              <w:rPr>
                <w:sz w:val="28"/>
                <w:szCs w:val="28"/>
                <w:lang w:val="uk-UA"/>
              </w:rPr>
              <w:t xml:space="preserve">тупники директора </w:t>
            </w:r>
          </w:p>
          <w:p w14:paraId="49A4BBCC" w14:textId="77777777" w:rsidR="00AB5292" w:rsidRDefault="00AB5292" w:rsidP="006F4AB8">
            <w:pPr>
              <w:rPr>
                <w:sz w:val="28"/>
                <w:szCs w:val="28"/>
                <w:lang w:val="uk-UA"/>
              </w:rPr>
            </w:pPr>
            <w:r>
              <w:rPr>
                <w:sz w:val="28"/>
                <w:szCs w:val="28"/>
                <w:lang w:val="uk-UA"/>
              </w:rPr>
              <w:t xml:space="preserve">з НР </w:t>
            </w:r>
            <w:proofErr w:type="spellStart"/>
            <w:r>
              <w:rPr>
                <w:sz w:val="28"/>
                <w:szCs w:val="28"/>
                <w:lang w:val="uk-UA"/>
              </w:rPr>
              <w:t>Чепелюк</w:t>
            </w:r>
            <w:proofErr w:type="spellEnd"/>
            <w:r>
              <w:rPr>
                <w:sz w:val="28"/>
                <w:szCs w:val="28"/>
                <w:lang w:val="uk-UA"/>
              </w:rPr>
              <w:t xml:space="preserve"> Г.І.,</w:t>
            </w:r>
          </w:p>
          <w:p w14:paraId="4FC55088" w14:textId="77777777" w:rsidR="00AB5292" w:rsidRPr="00293382" w:rsidRDefault="00AB5292" w:rsidP="006F4AB8">
            <w:pPr>
              <w:rPr>
                <w:sz w:val="28"/>
                <w:szCs w:val="28"/>
                <w:lang w:val="uk-UA"/>
              </w:rPr>
            </w:pPr>
            <w:r>
              <w:rPr>
                <w:sz w:val="28"/>
                <w:szCs w:val="28"/>
                <w:lang w:val="uk-UA"/>
              </w:rPr>
              <w:t xml:space="preserve">з НМР </w:t>
            </w:r>
            <w:r w:rsidRPr="00293382">
              <w:rPr>
                <w:sz w:val="28"/>
                <w:szCs w:val="28"/>
                <w:lang w:val="uk-UA"/>
              </w:rPr>
              <w:t>Куліш І.О.</w:t>
            </w:r>
          </w:p>
        </w:tc>
        <w:tc>
          <w:tcPr>
            <w:tcW w:w="1701" w:type="dxa"/>
            <w:tcBorders>
              <w:top w:val="single" w:sz="4" w:space="0" w:color="auto"/>
              <w:left w:val="single" w:sz="4" w:space="0" w:color="auto"/>
              <w:bottom w:val="single" w:sz="4" w:space="0" w:color="auto"/>
              <w:right w:val="single" w:sz="4" w:space="0" w:color="auto"/>
            </w:tcBorders>
          </w:tcPr>
          <w:p w14:paraId="5FAF5FED" w14:textId="77777777" w:rsidR="00AB5292" w:rsidRPr="001B402A" w:rsidRDefault="00AB5292" w:rsidP="006F4AB8">
            <w:pPr>
              <w:rPr>
                <w:sz w:val="28"/>
                <w:szCs w:val="28"/>
                <w:lang w:val="uk-UA"/>
              </w:rPr>
            </w:pPr>
          </w:p>
        </w:tc>
      </w:tr>
      <w:tr w:rsidR="00AB5292" w:rsidRPr="001B402A" w14:paraId="10D4FF40" w14:textId="77777777" w:rsidTr="006F4AB8">
        <w:tc>
          <w:tcPr>
            <w:tcW w:w="709" w:type="dxa"/>
            <w:tcBorders>
              <w:top w:val="single" w:sz="4" w:space="0" w:color="auto"/>
              <w:left w:val="single" w:sz="4" w:space="0" w:color="auto"/>
              <w:bottom w:val="single" w:sz="4" w:space="0" w:color="auto"/>
              <w:right w:val="single" w:sz="4" w:space="0" w:color="auto"/>
            </w:tcBorders>
            <w:vAlign w:val="center"/>
          </w:tcPr>
          <w:p w14:paraId="23EF4E2A" w14:textId="77777777" w:rsidR="00AB5292" w:rsidRPr="001B402A" w:rsidRDefault="00AB5292" w:rsidP="006F4AB8">
            <w:pPr>
              <w:jc w:val="center"/>
              <w:rPr>
                <w:sz w:val="28"/>
                <w:szCs w:val="28"/>
                <w:lang w:val="uk-UA"/>
              </w:rPr>
            </w:pPr>
            <w:r w:rsidRPr="001B402A">
              <w:rPr>
                <w:sz w:val="28"/>
                <w:szCs w:val="28"/>
                <w:lang w:val="uk-UA"/>
              </w:rPr>
              <w:t>8.</w:t>
            </w:r>
          </w:p>
        </w:tc>
        <w:tc>
          <w:tcPr>
            <w:tcW w:w="6804" w:type="dxa"/>
            <w:tcBorders>
              <w:top w:val="single" w:sz="4" w:space="0" w:color="auto"/>
              <w:left w:val="single" w:sz="4" w:space="0" w:color="auto"/>
              <w:bottom w:val="single" w:sz="4" w:space="0" w:color="auto"/>
              <w:right w:val="single" w:sz="4" w:space="0" w:color="auto"/>
            </w:tcBorders>
            <w:vAlign w:val="center"/>
          </w:tcPr>
          <w:p w14:paraId="2E9663CC" w14:textId="77777777" w:rsidR="00AB5292" w:rsidRPr="00293382" w:rsidRDefault="00AB5292" w:rsidP="006F4AB8">
            <w:pPr>
              <w:jc w:val="both"/>
              <w:rPr>
                <w:sz w:val="28"/>
                <w:szCs w:val="28"/>
                <w:lang w:val="uk-UA"/>
              </w:rPr>
            </w:pPr>
            <w:r w:rsidRPr="00293382">
              <w:rPr>
                <w:sz w:val="28"/>
                <w:szCs w:val="28"/>
                <w:lang w:val="uk-UA"/>
              </w:rPr>
              <w:t>Оформити стенд «Атестація педпрацівників» в учительській кімнаті.</w:t>
            </w:r>
          </w:p>
        </w:tc>
        <w:tc>
          <w:tcPr>
            <w:tcW w:w="2268" w:type="dxa"/>
            <w:tcBorders>
              <w:top w:val="single" w:sz="4" w:space="0" w:color="auto"/>
              <w:left w:val="single" w:sz="4" w:space="0" w:color="auto"/>
              <w:bottom w:val="single" w:sz="4" w:space="0" w:color="auto"/>
              <w:right w:val="single" w:sz="4" w:space="0" w:color="auto"/>
            </w:tcBorders>
            <w:vAlign w:val="center"/>
          </w:tcPr>
          <w:p w14:paraId="5A7F47F9" w14:textId="77777777" w:rsidR="00AB5292" w:rsidRPr="00293382" w:rsidRDefault="00AB5292" w:rsidP="006F4AB8">
            <w:pPr>
              <w:jc w:val="both"/>
              <w:rPr>
                <w:sz w:val="28"/>
                <w:szCs w:val="28"/>
                <w:lang w:val="uk-UA"/>
              </w:rPr>
            </w:pPr>
            <w:r w:rsidRPr="00293382">
              <w:rPr>
                <w:sz w:val="28"/>
                <w:szCs w:val="28"/>
                <w:lang w:val="uk-UA"/>
              </w:rPr>
              <w:t>Серпень 20</w:t>
            </w:r>
            <w:r>
              <w:rPr>
                <w:sz w:val="28"/>
                <w:szCs w:val="28"/>
                <w:lang w:val="uk-UA"/>
              </w:rPr>
              <w:t>22</w:t>
            </w:r>
            <w:r w:rsidRPr="00293382">
              <w:rPr>
                <w:sz w:val="28"/>
                <w:szCs w:val="28"/>
                <w:lang w:val="uk-UA"/>
              </w:rPr>
              <w:t xml:space="preserve"> р.</w:t>
            </w:r>
          </w:p>
        </w:tc>
        <w:tc>
          <w:tcPr>
            <w:tcW w:w="3260" w:type="dxa"/>
            <w:tcBorders>
              <w:top w:val="single" w:sz="4" w:space="0" w:color="auto"/>
              <w:left w:val="single" w:sz="4" w:space="0" w:color="auto"/>
              <w:bottom w:val="single" w:sz="4" w:space="0" w:color="auto"/>
              <w:right w:val="single" w:sz="4" w:space="0" w:color="auto"/>
            </w:tcBorders>
            <w:vAlign w:val="center"/>
          </w:tcPr>
          <w:p w14:paraId="5FF90481" w14:textId="77777777" w:rsidR="00AB5292" w:rsidRDefault="00AB5292" w:rsidP="006F4AB8">
            <w:pPr>
              <w:jc w:val="both"/>
              <w:rPr>
                <w:sz w:val="28"/>
                <w:szCs w:val="28"/>
                <w:lang w:val="uk-UA"/>
              </w:rPr>
            </w:pPr>
            <w:r w:rsidRPr="00293382">
              <w:rPr>
                <w:sz w:val="28"/>
                <w:szCs w:val="28"/>
                <w:lang w:val="uk-UA"/>
              </w:rPr>
              <w:t>Заступник директора</w:t>
            </w:r>
            <w:r>
              <w:rPr>
                <w:sz w:val="28"/>
                <w:szCs w:val="28"/>
                <w:lang w:val="uk-UA"/>
              </w:rPr>
              <w:t xml:space="preserve"> </w:t>
            </w:r>
          </w:p>
          <w:p w14:paraId="6F2EBC07" w14:textId="77777777" w:rsidR="00AB5292" w:rsidRPr="00293382" w:rsidRDefault="00AB5292" w:rsidP="006F4AB8">
            <w:pPr>
              <w:jc w:val="both"/>
              <w:rPr>
                <w:sz w:val="28"/>
                <w:szCs w:val="28"/>
                <w:lang w:val="uk-UA"/>
              </w:rPr>
            </w:pPr>
            <w:r>
              <w:rPr>
                <w:sz w:val="28"/>
                <w:szCs w:val="28"/>
                <w:lang w:val="uk-UA"/>
              </w:rPr>
              <w:t xml:space="preserve">з НР </w:t>
            </w:r>
            <w:r w:rsidRPr="00293382">
              <w:rPr>
                <w:sz w:val="28"/>
                <w:szCs w:val="28"/>
                <w:lang w:val="uk-UA"/>
              </w:rPr>
              <w:t xml:space="preserve"> </w:t>
            </w:r>
            <w:proofErr w:type="spellStart"/>
            <w:r w:rsidRPr="00293382">
              <w:rPr>
                <w:sz w:val="28"/>
                <w:szCs w:val="28"/>
                <w:lang w:val="uk-UA"/>
              </w:rPr>
              <w:t>Чепелюк</w:t>
            </w:r>
            <w:proofErr w:type="spellEnd"/>
            <w:r w:rsidRPr="00293382">
              <w:rPr>
                <w:sz w:val="28"/>
                <w:szCs w:val="28"/>
                <w:lang w:val="uk-UA"/>
              </w:rPr>
              <w:t xml:space="preserve"> Г.І.</w:t>
            </w:r>
          </w:p>
        </w:tc>
        <w:tc>
          <w:tcPr>
            <w:tcW w:w="1701" w:type="dxa"/>
            <w:tcBorders>
              <w:top w:val="single" w:sz="4" w:space="0" w:color="auto"/>
              <w:left w:val="single" w:sz="4" w:space="0" w:color="auto"/>
              <w:bottom w:val="single" w:sz="4" w:space="0" w:color="auto"/>
              <w:right w:val="single" w:sz="4" w:space="0" w:color="auto"/>
            </w:tcBorders>
          </w:tcPr>
          <w:p w14:paraId="6EF03959" w14:textId="77777777" w:rsidR="00AB5292" w:rsidRPr="001B402A" w:rsidRDefault="00AB5292" w:rsidP="006F4AB8">
            <w:pPr>
              <w:rPr>
                <w:sz w:val="28"/>
                <w:szCs w:val="28"/>
                <w:lang w:val="uk-UA"/>
              </w:rPr>
            </w:pPr>
          </w:p>
        </w:tc>
      </w:tr>
      <w:tr w:rsidR="00AB5292" w:rsidRPr="001B402A" w14:paraId="718F0C17" w14:textId="77777777" w:rsidTr="006F4AB8">
        <w:tc>
          <w:tcPr>
            <w:tcW w:w="709" w:type="dxa"/>
            <w:tcBorders>
              <w:top w:val="single" w:sz="4" w:space="0" w:color="auto"/>
              <w:left w:val="single" w:sz="4" w:space="0" w:color="auto"/>
              <w:bottom w:val="single" w:sz="4" w:space="0" w:color="auto"/>
              <w:right w:val="single" w:sz="4" w:space="0" w:color="auto"/>
            </w:tcBorders>
            <w:vAlign w:val="center"/>
          </w:tcPr>
          <w:p w14:paraId="5650EDBA" w14:textId="77777777" w:rsidR="00AB5292" w:rsidRPr="001B402A" w:rsidRDefault="00AB5292" w:rsidP="006F4AB8">
            <w:pPr>
              <w:jc w:val="center"/>
              <w:rPr>
                <w:sz w:val="28"/>
                <w:szCs w:val="28"/>
                <w:lang w:val="uk-UA"/>
              </w:rPr>
            </w:pPr>
            <w:r w:rsidRPr="001B402A">
              <w:rPr>
                <w:sz w:val="28"/>
                <w:szCs w:val="28"/>
                <w:lang w:val="uk-UA"/>
              </w:rPr>
              <w:t>9.</w:t>
            </w:r>
          </w:p>
        </w:tc>
        <w:tc>
          <w:tcPr>
            <w:tcW w:w="6804" w:type="dxa"/>
            <w:tcBorders>
              <w:top w:val="single" w:sz="4" w:space="0" w:color="auto"/>
              <w:left w:val="single" w:sz="4" w:space="0" w:color="auto"/>
              <w:bottom w:val="single" w:sz="4" w:space="0" w:color="auto"/>
              <w:right w:val="single" w:sz="4" w:space="0" w:color="auto"/>
            </w:tcBorders>
            <w:vAlign w:val="center"/>
          </w:tcPr>
          <w:p w14:paraId="79BCCA3D" w14:textId="77777777" w:rsidR="00AB5292" w:rsidRPr="00293382" w:rsidRDefault="00AB5292" w:rsidP="006F4AB8">
            <w:pPr>
              <w:jc w:val="both"/>
              <w:rPr>
                <w:sz w:val="28"/>
                <w:szCs w:val="28"/>
                <w:lang w:val="uk-UA"/>
              </w:rPr>
            </w:pPr>
            <w:r w:rsidRPr="00293382">
              <w:rPr>
                <w:sz w:val="28"/>
                <w:szCs w:val="28"/>
                <w:lang w:val="uk-UA"/>
              </w:rPr>
              <w:t xml:space="preserve">Вивчення та аналіз педагогічної діяльності педпрацівників, які атестуються (відвідування уроків, заходів, рівень навчальних досягнень учнів із предметів, участь у роботі </w:t>
            </w:r>
            <w:proofErr w:type="spellStart"/>
            <w:r w:rsidRPr="00293382">
              <w:rPr>
                <w:sz w:val="28"/>
                <w:szCs w:val="28"/>
                <w:lang w:val="uk-UA"/>
              </w:rPr>
              <w:t>методоб’єднань</w:t>
            </w:r>
            <w:proofErr w:type="spellEnd"/>
            <w:r w:rsidRPr="00293382">
              <w:rPr>
                <w:sz w:val="28"/>
                <w:szCs w:val="28"/>
                <w:lang w:val="uk-UA"/>
              </w:rPr>
              <w:t>, фахових конкурсах тощо) .</w:t>
            </w:r>
          </w:p>
        </w:tc>
        <w:tc>
          <w:tcPr>
            <w:tcW w:w="2268" w:type="dxa"/>
            <w:tcBorders>
              <w:top w:val="single" w:sz="4" w:space="0" w:color="auto"/>
              <w:left w:val="single" w:sz="4" w:space="0" w:color="auto"/>
              <w:bottom w:val="single" w:sz="4" w:space="0" w:color="auto"/>
              <w:right w:val="single" w:sz="4" w:space="0" w:color="auto"/>
            </w:tcBorders>
            <w:vAlign w:val="center"/>
          </w:tcPr>
          <w:p w14:paraId="5AA785E9" w14:textId="77777777" w:rsidR="00AB5292" w:rsidRPr="00293382" w:rsidRDefault="00AB5292" w:rsidP="006F4AB8">
            <w:pPr>
              <w:jc w:val="center"/>
              <w:rPr>
                <w:sz w:val="28"/>
                <w:szCs w:val="28"/>
                <w:lang w:val="uk-UA"/>
              </w:rPr>
            </w:pPr>
            <w:r>
              <w:rPr>
                <w:sz w:val="28"/>
                <w:szCs w:val="28"/>
                <w:lang w:val="uk-UA"/>
              </w:rPr>
              <w:t>07.10.2022 –19.02.2023</w:t>
            </w:r>
          </w:p>
        </w:tc>
        <w:tc>
          <w:tcPr>
            <w:tcW w:w="3260" w:type="dxa"/>
            <w:tcBorders>
              <w:top w:val="single" w:sz="4" w:space="0" w:color="auto"/>
              <w:left w:val="single" w:sz="4" w:space="0" w:color="auto"/>
              <w:bottom w:val="single" w:sz="4" w:space="0" w:color="auto"/>
              <w:right w:val="single" w:sz="4" w:space="0" w:color="auto"/>
            </w:tcBorders>
            <w:vAlign w:val="center"/>
          </w:tcPr>
          <w:p w14:paraId="67C9304E" w14:textId="77777777" w:rsidR="00AB5292" w:rsidRPr="00293382" w:rsidRDefault="00AB5292" w:rsidP="006F4AB8">
            <w:pPr>
              <w:jc w:val="both"/>
              <w:rPr>
                <w:sz w:val="28"/>
                <w:szCs w:val="28"/>
                <w:lang w:val="uk-UA"/>
              </w:rPr>
            </w:pPr>
            <w:r w:rsidRPr="00293382">
              <w:rPr>
                <w:sz w:val="28"/>
                <w:szCs w:val="28"/>
                <w:lang w:val="uk-UA"/>
              </w:rPr>
              <w:t>Атестаційна комісія, адміністрація.</w:t>
            </w:r>
          </w:p>
        </w:tc>
        <w:tc>
          <w:tcPr>
            <w:tcW w:w="1701" w:type="dxa"/>
            <w:tcBorders>
              <w:top w:val="single" w:sz="4" w:space="0" w:color="auto"/>
              <w:left w:val="single" w:sz="4" w:space="0" w:color="auto"/>
              <w:bottom w:val="single" w:sz="4" w:space="0" w:color="auto"/>
              <w:right w:val="single" w:sz="4" w:space="0" w:color="auto"/>
            </w:tcBorders>
          </w:tcPr>
          <w:p w14:paraId="2C4F196C" w14:textId="77777777" w:rsidR="00AB5292" w:rsidRPr="001B402A" w:rsidRDefault="00AB5292" w:rsidP="006F4AB8">
            <w:pPr>
              <w:rPr>
                <w:sz w:val="28"/>
                <w:szCs w:val="28"/>
                <w:lang w:val="uk-UA"/>
              </w:rPr>
            </w:pPr>
          </w:p>
        </w:tc>
      </w:tr>
      <w:tr w:rsidR="00AB5292" w:rsidRPr="007C1B2C" w14:paraId="7E66177A" w14:textId="77777777" w:rsidTr="006F4AB8">
        <w:tc>
          <w:tcPr>
            <w:tcW w:w="709" w:type="dxa"/>
            <w:tcBorders>
              <w:top w:val="single" w:sz="4" w:space="0" w:color="auto"/>
              <w:left w:val="single" w:sz="4" w:space="0" w:color="auto"/>
              <w:bottom w:val="single" w:sz="4" w:space="0" w:color="auto"/>
              <w:right w:val="single" w:sz="4" w:space="0" w:color="auto"/>
            </w:tcBorders>
            <w:vAlign w:val="center"/>
          </w:tcPr>
          <w:p w14:paraId="17CFAF9D" w14:textId="77777777" w:rsidR="00AB5292" w:rsidRPr="001B402A" w:rsidRDefault="00AB5292" w:rsidP="006F4AB8">
            <w:pPr>
              <w:jc w:val="center"/>
              <w:rPr>
                <w:sz w:val="28"/>
                <w:szCs w:val="28"/>
                <w:lang w:val="uk-UA"/>
              </w:rPr>
            </w:pPr>
            <w:r w:rsidRPr="001B402A">
              <w:rPr>
                <w:sz w:val="28"/>
                <w:szCs w:val="28"/>
                <w:lang w:val="uk-UA"/>
              </w:rPr>
              <w:t>1</w:t>
            </w:r>
            <w:r>
              <w:rPr>
                <w:sz w:val="28"/>
                <w:szCs w:val="28"/>
                <w:lang w:val="uk-UA"/>
              </w:rPr>
              <w:t>0</w:t>
            </w:r>
            <w:r w:rsidRPr="001B402A">
              <w:rPr>
                <w:sz w:val="28"/>
                <w:szCs w:val="28"/>
                <w:lang w:val="uk-UA"/>
              </w:rPr>
              <w:t>.</w:t>
            </w:r>
          </w:p>
        </w:tc>
        <w:tc>
          <w:tcPr>
            <w:tcW w:w="6804" w:type="dxa"/>
            <w:tcBorders>
              <w:top w:val="single" w:sz="4" w:space="0" w:color="auto"/>
              <w:left w:val="single" w:sz="4" w:space="0" w:color="auto"/>
              <w:bottom w:val="single" w:sz="4" w:space="0" w:color="auto"/>
              <w:right w:val="single" w:sz="4" w:space="0" w:color="auto"/>
            </w:tcBorders>
            <w:vAlign w:val="center"/>
          </w:tcPr>
          <w:p w14:paraId="1590EB2F" w14:textId="77777777" w:rsidR="00AB5292" w:rsidRPr="00293382" w:rsidRDefault="00AB5292" w:rsidP="006F4AB8">
            <w:pPr>
              <w:jc w:val="both"/>
              <w:rPr>
                <w:sz w:val="28"/>
                <w:szCs w:val="28"/>
                <w:lang w:val="uk-UA"/>
              </w:rPr>
            </w:pPr>
            <w:r w:rsidRPr="00293382">
              <w:rPr>
                <w:sz w:val="28"/>
                <w:szCs w:val="28"/>
                <w:lang w:val="uk-UA"/>
              </w:rPr>
              <w:t>Підготовка матеріалів щодо атестації педпрацівників для розгляду на засіданнях атестаційної комісії, ознайомлення з атестаційними листами.</w:t>
            </w:r>
          </w:p>
        </w:tc>
        <w:tc>
          <w:tcPr>
            <w:tcW w:w="2268" w:type="dxa"/>
            <w:tcBorders>
              <w:top w:val="single" w:sz="4" w:space="0" w:color="auto"/>
              <w:left w:val="single" w:sz="4" w:space="0" w:color="auto"/>
              <w:bottom w:val="single" w:sz="4" w:space="0" w:color="auto"/>
              <w:right w:val="single" w:sz="4" w:space="0" w:color="auto"/>
            </w:tcBorders>
            <w:vAlign w:val="center"/>
          </w:tcPr>
          <w:p w14:paraId="739B390C" w14:textId="77777777" w:rsidR="00AB5292" w:rsidRPr="00293382" w:rsidRDefault="00AB5292" w:rsidP="006F4AB8">
            <w:pPr>
              <w:jc w:val="both"/>
              <w:rPr>
                <w:sz w:val="28"/>
                <w:szCs w:val="28"/>
                <w:lang w:val="uk-UA"/>
              </w:rPr>
            </w:pPr>
            <w:r w:rsidRPr="00293382">
              <w:rPr>
                <w:sz w:val="28"/>
                <w:szCs w:val="28"/>
                <w:lang w:val="uk-UA"/>
              </w:rPr>
              <w:t>До 2</w:t>
            </w:r>
            <w:r>
              <w:rPr>
                <w:sz w:val="28"/>
                <w:szCs w:val="28"/>
                <w:lang w:val="uk-UA"/>
              </w:rPr>
              <w:t>0</w:t>
            </w:r>
            <w:r w:rsidRPr="00293382">
              <w:rPr>
                <w:sz w:val="28"/>
                <w:szCs w:val="28"/>
                <w:lang w:val="uk-UA"/>
              </w:rPr>
              <w:t>.02.202</w:t>
            </w:r>
            <w:r>
              <w:rPr>
                <w:sz w:val="28"/>
                <w:szCs w:val="28"/>
                <w:lang w:val="uk-UA"/>
              </w:rPr>
              <w:t>3</w:t>
            </w:r>
          </w:p>
        </w:tc>
        <w:tc>
          <w:tcPr>
            <w:tcW w:w="3260" w:type="dxa"/>
            <w:tcBorders>
              <w:top w:val="single" w:sz="4" w:space="0" w:color="auto"/>
              <w:left w:val="single" w:sz="4" w:space="0" w:color="auto"/>
              <w:bottom w:val="single" w:sz="4" w:space="0" w:color="auto"/>
              <w:right w:val="single" w:sz="4" w:space="0" w:color="auto"/>
            </w:tcBorders>
            <w:vAlign w:val="center"/>
          </w:tcPr>
          <w:p w14:paraId="24E86C6F" w14:textId="77777777" w:rsidR="00AB5292" w:rsidRDefault="00AB5292" w:rsidP="006F4AB8">
            <w:pPr>
              <w:rPr>
                <w:sz w:val="28"/>
                <w:szCs w:val="28"/>
                <w:lang w:val="uk-UA"/>
              </w:rPr>
            </w:pPr>
            <w:r>
              <w:rPr>
                <w:sz w:val="28"/>
                <w:szCs w:val="28"/>
                <w:lang w:val="uk-UA"/>
              </w:rPr>
              <w:t>З</w:t>
            </w:r>
            <w:r w:rsidRPr="00293382">
              <w:rPr>
                <w:sz w:val="28"/>
                <w:szCs w:val="28"/>
                <w:lang w:val="uk-UA"/>
              </w:rPr>
              <w:t xml:space="preserve">аступники директора </w:t>
            </w:r>
          </w:p>
          <w:p w14:paraId="0394A788" w14:textId="77777777" w:rsidR="00AB5292" w:rsidRDefault="00AB5292" w:rsidP="006F4AB8">
            <w:pPr>
              <w:rPr>
                <w:sz w:val="28"/>
                <w:szCs w:val="28"/>
                <w:lang w:val="uk-UA"/>
              </w:rPr>
            </w:pPr>
            <w:r>
              <w:rPr>
                <w:sz w:val="28"/>
                <w:szCs w:val="28"/>
                <w:lang w:val="uk-UA"/>
              </w:rPr>
              <w:t xml:space="preserve">з НР </w:t>
            </w:r>
            <w:proofErr w:type="spellStart"/>
            <w:r w:rsidRPr="00293382">
              <w:rPr>
                <w:sz w:val="28"/>
                <w:szCs w:val="28"/>
                <w:lang w:val="uk-UA"/>
              </w:rPr>
              <w:t>Чепелюк</w:t>
            </w:r>
            <w:proofErr w:type="spellEnd"/>
            <w:r w:rsidRPr="00293382">
              <w:rPr>
                <w:sz w:val="28"/>
                <w:szCs w:val="28"/>
                <w:lang w:val="uk-UA"/>
              </w:rPr>
              <w:t xml:space="preserve"> Г.І.,</w:t>
            </w:r>
          </w:p>
          <w:p w14:paraId="78EBD1A3" w14:textId="77777777" w:rsidR="00AB5292" w:rsidRPr="00293382" w:rsidRDefault="00AB5292" w:rsidP="006F4AB8">
            <w:pPr>
              <w:rPr>
                <w:sz w:val="28"/>
                <w:szCs w:val="28"/>
                <w:lang w:val="uk-UA"/>
              </w:rPr>
            </w:pPr>
            <w:r w:rsidRPr="00293382">
              <w:rPr>
                <w:sz w:val="28"/>
                <w:szCs w:val="28"/>
                <w:lang w:val="uk-UA"/>
              </w:rPr>
              <w:t xml:space="preserve"> </w:t>
            </w:r>
            <w:r>
              <w:rPr>
                <w:sz w:val="28"/>
                <w:szCs w:val="28"/>
                <w:lang w:val="uk-UA"/>
              </w:rPr>
              <w:t xml:space="preserve">з ВР </w:t>
            </w:r>
            <w:proofErr w:type="spellStart"/>
            <w:r w:rsidRPr="00293382">
              <w:rPr>
                <w:sz w:val="28"/>
                <w:szCs w:val="28"/>
                <w:lang w:val="uk-UA"/>
              </w:rPr>
              <w:t>СеменецьА.П</w:t>
            </w:r>
            <w:proofErr w:type="spellEnd"/>
            <w:r w:rsidRPr="00293382">
              <w:rPr>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14:paraId="09D65420" w14:textId="77777777" w:rsidR="00AB5292" w:rsidRPr="001B402A" w:rsidRDefault="00AB5292" w:rsidP="006F4AB8">
            <w:pPr>
              <w:rPr>
                <w:sz w:val="28"/>
                <w:szCs w:val="28"/>
                <w:lang w:val="uk-UA"/>
              </w:rPr>
            </w:pPr>
          </w:p>
        </w:tc>
      </w:tr>
      <w:tr w:rsidR="00AB5292" w:rsidRPr="001B402A" w14:paraId="3BB7B583" w14:textId="77777777" w:rsidTr="006F4AB8">
        <w:tc>
          <w:tcPr>
            <w:tcW w:w="709" w:type="dxa"/>
            <w:tcBorders>
              <w:top w:val="single" w:sz="4" w:space="0" w:color="auto"/>
              <w:left w:val="single" w:sz="4" w:space="0" w:color="auto"/>
              <w:bottom w:val="single" w:sz="4" w:space="0" w:color="auto"/>
              <w:right w:val="single" w:sz="4" w:space="0" w:color="auto"/>
            </w:tcBorders>
            <w:vAlign w:val="center"/>
          </w:tcPr>
          <w:p w14:paraId="2D9FAAF1" w14:textId="77777777" w:rsidR="00AB5292" w:rsidRPr="001B402A" w:rsidRDefault="00AB5292" w:rsidP="006F4AB8">
            <w:pPr>
              <w:jc w:val="center"/>
              <w:rPr>
                <w:sz w:val="28"/>
                <w:szCs w:val="28"/>
                <w:lang w:val="uk-UA"/>
              </w:rPr>
            </w:pPr>
            <w:r w:rsidRPr="001B402A">
              <w:rPr>
                <w:sz w:val="28"/>
                <w:szCs w:val="28"/>
                <w:lang w:val="uk-UA"/>
              </w:rPr>
              <w:t>1</w:t>
            </w:r>
            <w:r>
              <w:rPr>
                <w:sz w:val="28"/>
                <w:szCs w:val="28"/>
                <w:lang w:val="uk-UA"/>
              </w:rPr>
              <w:t>1</w:t>
            </w:r>
            <w:r w:rsidRPr="001B402A">
              <w:rPr>
                <w:sz w:val="28"/>
                <w:szCs w:val="28"/>
                <w:lang w:val="uk-UA"/>
              </w:rPr>
              <w:t>.</w:t>
            </w:r>
          </w:p>
        </w:tc>
        <w:tc>
          <w:tcPr>
            <w:tcW w:w="6804" w:type="dxa"/>
            <w:tcBorders>
              <w:top w:val="single" w:sz="4" w:space="0" w:color="auto"/>
              <w:left w:val="single" w:sz="4" w:space="0" w:color="auto"/>
              <w:bottom w:val="single" w:sz="4" w:space="0" w:color="auto"/>
              <w:right w:val="single" w:sz="4" w:space="0" w:color="auto"/>
            </w:tcBorders>
            <w:vAlign w:val="center"/>
          </w:tcPr>
          <w:p w14:paraId="616DB0B2" w14:textId="77777777" w:rsidR="00AB5292" w:rsidRPr="00293382" w:rsidRDefault="00AB5292" w:rsidP="006F4AB8">
            <w:pPr>
              <w:jc w:val="both"/>
              <w:rPr>
                <w:sz w:val="28"/>
                <w:szCs w:val="28"/>
                <w:lang w:val="uk-UA"/>
              </w:rPr>
            </w:pPr>
            <w:r>
              <w:rPr>
                <w:sz w:val="28"/>
                <w:szCs w:val="28"/>
                <w:lang w:val="uk-UA"/>
              </w:rPr>
              <w:t>Розглянути на засіданні методичної ради підсумки атестації педагогічних працівників.</w:t>
            </w:r>
          </w:p>
        </w:tc>
        <w:tc>
          <w:tcPr>
            <w:tcW w:w="2268" w:type="dxa"/>
            <w:tcBorders>
              <w:top w:val="single" w:sz="4" w:space="0" w:color="auto"/>
              <w:left w:val="single" w:sz="4" w:space="0" w:color="auto"/>
              <w:bottom w:val="single" w:sz="4" w:space="0" w:color="auto"/>
              <w:right w:val="single" w:sz="4" w:space="0" w:color="auto"/>
            </w:tcBorders>
            <w:vAlign w:val="center"/>
          </w:tcPr>
          <w:p w14:paraId="48209200" w14:textId="77777777" w:rsidR="00AB5292" w:rsidRPr="00293382" w:rsidRDefault="00AB5292" w:rsidP="006F4AB8">
            <w:pPr>
              <w:jc w:val="both"/>
              <w:rPr>
                <w:sz w:val="28"/>
                <w:szCs w:val="28"/>
                <w:lang w:val="uk-UA"/>
              </w:rPr>
            </w:pPr>
            <w:r w:rsidRPr="00293382">
              <w:rPr>
                <w:sz w:val="28"/>
                <w:szCs w:val="28"/>
                <w:lang w:val="uk-UA"/>
              </w:rPr>
              <w:t>Березень 20</w:t>
            </w:r>
            <w:r>
              <w:rPr>
                <w:sz w:val="28"/>
                <w:szCs w:val="28"/>
                <w:lang w:val="uk-UA"/>
              </w:rPr>
              <w:t>23</w:t>
            </w:r>
            <w:r w:rsidRPr="00293382">
              <w:rPr>
                <w:sz w:val="28"/>
                <w:szCs w:val="28"/>
                <w:lang w:val="uk-UA"/>
              </w:rPr>
              <w:t xml:space="preserve"> р.</w:t>
            </w:r>
          </w:p>
        </w:tc>
        <w:tc>
          <w:tcPr>
            <w:tcW w:w="3260" w:type="dxa"/>
            <w:tcBorders>
              <w:top w:val="single" w:sz="4" w:space="0" w:color="auto"/>
              <w:left w:val="single" w:sz="4" w:space="0" w:color="auto"/>
              <w:bottom w:val="single" w:sz="4" w:space="0" w:color="auto"/>
              <w:right w:val="single" w:sz="4" w:space="0" w:color="auto"/>
            </w:tcBorders>
            <w:vAlign w:val="center"/>
          </w:tcPr>
          <w:p w14:paraId="248DF513" w14:textId="77777777" w:rsidR="00AB5292" w:rsidRDefault="00AB5292" w:rsidP="006F4AB8">
            <w:pPr>
              <w:jc w:val="both"/>
              <w:rPr>
                <w:sz w:val="28"/>
                <w:szCs w:val="28"/>
                <w:lang w:val="uk-UA"/>
              </w:rPr>
            </w:pPr>
            <w:r w:rsidRPr="00293382">
              <w:rPr>
                <w:sz w:val="28"/>
                <w:szCs w:val="28"/>
                <w:lang w:val="uk-UA"/>
              </w:rPr>
              <w:t xml:space="preserve">Заступник директора </w:t>
            </w:r>
          </w:p>
          <w:p w14:paraId="74FFA308" w14:textId="77777777" w:rsidR="00AB5292" w:rsidRPr="00293382" w:rsidRDefault="00AB5292" w:rsidP="006F4AB8">
            <w:pPr>
              <w:jc w:val="both"/>
              <w:rPr>
                <w:sz w:val="28"/>
                <w:szCs w:val="28"/>
                <w:lang w:val="uk-UA"/>
              </w:rPr>
            </w:pPr>
            <w:r>
              <w:rPr>
                <w:sz w:val="28"/>
                <w:szCs w:val="28"/>
                <w:lang w:val="uk-UA"/>
              </w:rPr>
              <w:t xml:space="preserve">з НМР </w:t>
            </w:r>
            <w:r w:rsidRPr="00293382">
              <w:rPr>
                <w:sz w:val="28"/>
                <w:szCs w:val="28"/>
                <w:lang w:val="uk-UA"/>
              </w:rPr>
              <w:t>Куліш І.О.</w:t>
            </w:r>
          </w:p>
        </w:tc>
        <w:tc>
          <w:tcPr>
            <w:tcW w:w="1701" w:type="dxa"/>
            <w:tcBorders>
              <w:top w:val="single" w:sz="4" w:space="0" w:color="auto"/>
              <w:left w:val="single" w:sz="4" w:space="0" w:color="auto"/>
              <w:bottom w:val="single" w:sz="4" w:space="0" w:color="auto"/>
              <w:right w:val="single" w:sz="4" w:space="0" w:color="auto"/>
            </w:tcBorders>
          </w:tcPr>
          <w:p w14:paraId="0E1E4E8A" w14:textId="77777777" w:rsidR="00AB5292" w:rsidRPr="001B402A" w:rsidRDefault="00AB5292" w:rsidP="006F4AB8">
            <w:pPr>
              <w:rPr>
                <w:sz w:val="28"/>
                <w:szCs w:val="28"/>
                <w:lang w:val="uk-UA"/>
              </w:rPr>
            </w:pPr>
          </w:p>
        </w:tc>
      </w:tr>
      <w:tr w:rsidR="00AB5292" w:rsidRPr="00FD62B9" w14:paraId="4873C71A" w14:textId="77777777" w:rsidTr="006F4AB8">
        <w:tc>
          <w:tcPr>
            <w:tcW w:w="709" w:type="dxa"/>
            <w:tcBorders>
              <w:top w:val="single" w:sz="4" w:space="0" w:color="auto"/>
              <w:left w:val="single" w:sz="4" w:space="0" w:color="auto"/>
              <w:bottom w:val="single" w:sz="4" w:space="0" w:color="auto"/>
              <w:right w:val="single" w:sz="4" w:space="0" w:color="auto"/>
            </w:tcBorders>
            <w:vAlign w:val="center"/>
          </w:tcPr>
          <w:p w14:paraId="11BB30F8" w14:textId="77777777" w:rsidR="00AB5292" w:rsidRPr="001B402A" w:rsidRDefault="00AB5292" w:rsidP="006F4AB8">
            <w:pPr>
              <w:jc w:val="center"/>
              <w:rPr>
                <w:sz w:val="28"/>
                <w:szCs w:val="28"/>
                <w:lang w:val="uk-UA"/>
              </w:rPr>
            </w:pPr>
            <w:r w:rsidRPr="001B402A">
              <w:rPr>
                <w:sz w:val="28"/>
                <w:szCs w:val="28"/>
                <w:lang w:val="uk-UA"/>
              </w:rPr>
              <w:t>1</w:t>
            </w:r>
            <w:r>
              <w:rPr>
                <w:sz w:val="28"/>
                <w:szCs w:val="28"/>
                <w:lang w:val="uk-UA"/>
              </w:rPr>
              <w:t>2</w:t>
            </w:r>
            <w:r w:rsidRPr="001B402A">
              <w:rPr>
                <w:sz w:val="28"/>
                <w:szCs w:val="28"/>
                <w:lang w:val="uk-UA"/>
              </w:rPr>
              <w:t>.</w:t>
            </w:r>
          </w:p>
        </w:tc>
        <w:tc>
          <w:tcPr>
            <w:tcW w:w="6804" w:type="dxa"/>
            <w:tcBorders>
              <w:top w:val="single" w:sz="4" w:space="0" w:color="auto"/>
              <w:left w:val="single" w:sz="4" w:space="0" w:color="auto"/>
              <w:bottom w:val="single" w:sz="4" w:space="0" w:color="auto"/>
              <w:right w:val="single" w:sz="4" w:space="0" w:color="auto"/>
            </w:tcBorders>
            <w:vAlign w:val="center"/>
          </w:tcPr>
          <w:p w14:paraId="55524D6B" w14:textId="77777777" w:rsidR="00AB5292" w:rsidRPr="00293382" w:rsidRDefault="00AB5292" w:rsidP="006F4AB8">
            <w:pPr>
              <w:jc w:val="both"/>
              <w:rPr>
                <w:sz w:val="28"/>
                <w:szCs w:val="28"/>
                <w:lang w:val="uk-UA"/>
              </w:rPr>
            </w:pPr>
            <w:r w:rsidRPr="00293382">
              <w:rPr>
                <w:sz w:val="28"/>
                <w:szCs w:val="28"/>
                <w:lang w:val="uk-UA"/>
              </w:rPr>
              <w:t>Заслухати інформацію про хід</w:t>
            </w:r>
            <w:r>
              <w:rPr>
                <w:sz w:val="28"/>
                <w:szCs w:val="28"/>
                <w:lang w:val="uk-UA"/>
              </w:rPr>
              <w:t xml:space="preserve"> та підсумки</w:t>
            </w:r>
            <w:r w:rsidRPr="00293382">
              <w:rPr>
                <w:sz w:val="28"/>
                <w:szCs w:val="28"/>
                <w:lang w:val="uk-UA"/>
              </w:rPr>
              <w:t xml:space="preserve"> атестації педпрацівників:</w:t>
            </w:r>
          </w:p>
          <w:p w14:paraId="5170EBF8" w14:textId="77777777" w:rsidR="00AB5292" w:rsidRDefault="00AB5292" w:rsidP="00AB5292">
            <w:pPr>
              <w:numPr>
                <w:ilvl w:val="0"/>
                <w:numId w:val="49"/>
              </w:numPr>
              <w:jc w:val="both"/>
              <w:rPr>
                <w:sz w:val="28"/>
                <w:szCs w:val="28"/>
                <w:lang w:val="uk-UA"/>
              </w:rPr>
            </w:pPr>
            <w:r w:rsidRPr="00293382">
              <w:rPr>
                <w:sz w:val="28"/>
                <w:szCs w:val="28"/>
                <w:lang w:val="uk-UA"/>
              </w:rPr>
              <w:t>на нараді при директорі;</w:t>
            </w:r>
          </w:p>
          <w:p w14:paraId="74196AB9" w14:textId="77777777" w:rsidR="00AB5292" w:rsidRPr="00293382" w:rsidRDefault="00AB5292" w:rsidP="006F4AB8">
            <w:pPr>
              <w:ind w:left="825"/>
              <w:jc w:val="both"/>
              <w:rPr>
                <w:sz w:val="28"/>
                <w:szCs w:val="28"/>
                <w:lang w:val="uk-UA"/>
              </w:rPr>
            </w:pPr>
          </w:p>
          <w:p w14:paraId="0E202F0D" w14:textId="77777777" w:rsidR="00AB5292" w:rsidRPr="00293382" w:rsidRDefault="00AB5292" w:rsidP="00AB5292">
            <w:pPr>
              <w:numPr>
                <w:ilvl w:val="0"/>
                <w:numId w:val="50"/>
              </w:numPr>
              <w:jc w:val="both"/>
              <w:rPr>
                <w:sz w:val="28"/>
                <w:szCs w:val="28"/>
                <w:lang w:val="uk-UA"/>
              </w:rPr>
            </w:pPr>
            <w:r w:rsidRPr="00293382">
              <w:rPr>
                <w:sz w:val="28"/>
                <w:szCs w:val="28"/>
                <w:lang w:val="uk-UA"/>
              </w:rPr>
              <w:t>на педраді.</w:t>
            </w:r>
          </w:p>
        </w:tc>
        <w:tc>
          <w:tcPr>
            <w:tcW w:w="2268" w:type="dxa"/>
            <w:tcBorders>
              <w:top w:val="single" w:sz="4" w:space="0" w:color="auto"/>
              <w:left w:val="single" w:sz="4" w:space="0" w:color="auto"/>
              <w:bottom w:val="single" w:sz="4" w:space="0" w:color="auto"/>
              <w:right w:val="single" w:sz="4" w:space="0" w:color="auto"/>
            </w:tcBorders>
            <w:vAlign w:val="center"/>
          </w:tcPr>
          <w:p w14:paraId="03B9B24F" w14:textId="77777777" w:rsidR="00AB5292" w:rsidRPr="00293382" w:rsidRDefault="00AB5292" w:rsidP="006F4AB8">
            <w:pPr>
              <w:jc w:val="both"/>
              <w:rPr>
                <w:sz w:val="28"/>
                <w:szCs w:val="28"/>
                <w:lang w:val="uk-UA"/>
              </w:rPr>
            </w:pPr>
          </w:p>
          <w:p w14:paraId="05FA371A" w14:textId="77777777" w:rsidR="00AB5292" w:rsidRPr="00293382" w:rsidRDefault="00AB5292" w:rsidP="006F4AB8">
            <w:pPr>
              <w:jc w:val="both"/>
              <w:rPr>
                <w:sz w:val="28"/>
                <w:szCs w:val="28"/>
                <w:lang w:val="uk-UA"/>
              </w:rPr>
            </w:pPr>
            <w:r>
              <w:rPr>
                <w:sz w:val="28"/>
                <w:szCs w:val="28"/>
                <w:lang w:val="uk-UA"/>
              </w:rPr>
              <w:t>Грудень 2022</w:t>
            </w:r>
            <w:r w:rsidRPr="00293382">
              <w:rPr>
                <w:sz w:val="28"/>
                <w:szCs w:val="28"/>
                <w:lang w:val="uk-UA"/>
              </w:rPr>
              <w:t xml:space="preserve"> р.</w:t>
            </w:r>
          </w:p>
          <w:p w14:paraId="6B208EF9" w14:textId="77777777" w:rsidR="00AB5292" w:rsidRPr="00293382" w:rsidRDefault="00AB5292" w:rsidP="006F4AB8">
            <w:pPr>
              <w:jc w:val="both"/>
              <w:rPr>
                <w:sz w:val="28"/>
                <w:szCs w:val="28"/>
                <w:lang w:val="uk-UA"/>
              </w:rPr>
            </w:pPr>
            <w:r>
              <w:rPr>
                <w:sz w:val="28"/>
                <w:szCs w:val="28"/>
                <w:lang w:val="uk-UA"/>
              </w:rPr>
              <w:t>березень 2023</w:t>
            </w:r>
            <w:r w:rsidRPr="00293382">
              <w:rPr>
                <w:sz w:val="28"/>
                <w:szCs w:val="28"/>
                <w:lang w:val="uk-UA"/>
              </w:rPr>
              <w:t xml:space="preserve"> р.</w:t>
            </w:r>
          </w:p>
        </w:tc>
        <w:tc>
          <w:tcPr>
            <w:tcW w:w="3260" w:type="dxa"/>
            <w:tcBorders>
              <w:top w:val="single" w:sz="4" w:space="0" w:color="auto"/>
              <w:left w:val="single" w:sz="4" w:space="0" w:color="auto"/>
              <w:bottom w:val="single" w:sz="4" w:space="0" w:color="auto"/>
              <w:right w:val="single" w:sz="4" w:space="0" w:color="auto"/>
            </w:tcBorders>
            <w:vAlign w:val="center"/>
          </w:tcPr>
          <w:p w14:paraId="5B19DEF1" w14:textId="77777777" w:rsidR="00AB5292" w:rsidRPr="00293382" w:rsidRDefault="00AB5292" w:rsidP="006F4AB8">
            <w:pPr>
              <w:jc w:val="both"/>
              <w:rPr>
                <w:sz w:val="28"/>
                <w:szCs w:val="28"/>
                <w:lang w:val="uk-UA"/>
              </w:rPr>
            </w:pPr>
          </w:p>
          <w:p w14:paraId="0A8AA064" w14:textId="77777777" w:rsidR="00AB5292" w:rsidRDefault="00AB5292" w:rsidP="006F4AB8">
            <w:pPr>
              <w:jc w:val="both"/>
              <w:rPr>
                <w:sz w:val="28"/>
                <w:szCs w:val="28"/>
                <w:lang w:val="uk-UA"/>
              </w:rPr>
            </w:pPr>
          </w:p>
          <w:p w14:paraId="0337D1D5" w14:textId="77777777" w:rsidR="00AB5292" w:rsidRDefault="00AB5292" w:rsidP="006F4AB8">
            <w:pPr>
              <w:jc w:val="both"/>
              <w:rPr>
                <w:sz w:val="28"/>
                <w:szCs w:val="28"/>
                <w:lang w:val="uk-UA"/>
              </w:rPr>
            </w:pPr>
            <w:r w:rsidRPr="00293382">
              <w:rPr>
                <w:sz w:val="28"/>
                <w:szCs w:val="28"/>
                <w:lang w:val="uk-UA"/>
              </w:rPr>
              <w:t>Заступник директора</w:t>
            </w:r>
            <w:r>
              <w:rPr>
                <w:sz w:val="28"/>
                <w:szCs w:val="28"/>
                <w:lang w:val="uk-UA"/>
              </w:rPr>
              <w:t xml:space="preserve"> </w:t>
            </w:r>
          </w:p>
          <w:p w14:paraId="0F798005" w14:textId="77777777" w:rsidR="00AB5292" w:rsidRPr="00293382" w:rsidRDefault="00AB5292" w:rsidP="006F4AB8">
            <w:pPr>
              <w:jc w:val="both"/>
              <w:rPr>
                <w:sz w:val="28"/>
                <w:szCs w:val="28"/>
                <w:lang w:val="uk-UA"/>
              </w:rPr>
            </w:pPr>
            <w:r>
              <w:rPr>
                <w:sz w:val="28"/>
                <w:szCs w:val="28"/>
                <w:lang w:val="uk-UA"/>
              </w:rPr>
              <w:t xml:space="preserve">з НР </w:t>
            </w:r>
            <w:r w:rsidRPr="00293382">
              <w:rPr>
                <w:sz w:val="28"/>
                <w:szCs w:val="28"/>
                <w:lang w:val="uk-UA"/>
              </w:rPr>
              <w:t xml:space="preserve"> </w:t>
            </w:r>
            <w:proofErr w:type="spellStart"/>
            <w:r w:rsidRPr="00293382">
              <w:rPr>
                <w:sz w:val="28"/>
                <w:szCs w:val="28"/>
                <w:lang w:val="uk-UA"/>
              </w:rPr>
              <w:t>Чепелюк</w:t>
            </w:r>
            <w:proofErr w:type="spellEnd"/>
            <w:r w:rsidRPr="00293382">
              <w:rPr>
                <w:sz w:val="28"/>
                <w:szCs w:val="28"/>
                <w:lang w:val="uk-UA"/>
              </w:rPr>
              <w:t xml:space="preserve"> Г.І.</w:t>
            </w:r>
            <w:r>
              <w:rPr>
                <w:sz w:val="28"/>
                <w:szCs w:val="28"/>
                <w:lang w:val="uk-UA"/>
              </w:rPr>
              <w:t xml:space="preserve">, Директор санаторної школи </w:t>
            </w:r>
            <w:r w:rsidRPr="00293382">
              <w:rPr>
                <w:sz w:val="28"/>
                <w:szCs w:val="28"/>
                <w:lang w:val="uk-UA"/>
              </w:rPr>
              <w:t>Куліш В.І.</w:t>
            </w:r>
          </w:p>
        </w:tc>
        <w:tc>
          <w:tcPr>
            <w:tcW w:w="1701" w:type="dxa"/>
            <w:tcBorders>
              <w:top w:val="single" w:sz="4" w:space="0" w:color="auto"/>
              <w:left w:val="single" w:sz="4" w:space="0" w:color="auto"/>
              <w:bottom w:val="single" w:sz="4" w:space="0" w:color="auto"/>
              <w:right w:val="single" w:sz="4" w:space="0" w:color="auto"/>
            </w:tcBorders>
          </w:tcPr>
          <w:p w14:paraId="4330F6AB" w14:textId="77777777" w:rsidR="00AB5292" w:rsidRPr="001B402A" w:rsidRDefault="00AB5292" w:rsidP="006F4AB8">
            <w:pPr>
              <w:rPr>
                <w:sz w:val="28"/>
                <w:szCs w:val="28"/>
                <w:lang w:val="uk-UA"/>
              </w:rPr>
            </w:pPr>
          </w:p>
        </w:tc>
      </w:tr>
    </w:tbl>
    <w:p w14:paraId="1CAA0724" w14:textId="77777777" w:rsidR="00AB5292" w:rsidRDefault="00AB5292" w:rsidP="00944F61">
      <w:pPr>
        <w:spacing w:line="360" w:lineRule="auto"/>
        <w:rPr>
          <w:b/>
          <w:bCs/>
          <w:sz w:val="28"/>
          <w:szCs w:val="28"/>
          <w:u w:val="double"/>
          <w:lang w:val="uk-UA"/>
        </w:rPr>
      </w:pPr>
    </w:p>
    <w:p w14:paraId="41E0A9A0" w14:textId="77777777" w:rsidR="00B523DC" w:rsidRDefault="00B523DC" w:rsidP="00944F61">
      <w:pPr>
        <w:spacing w:line="360" w:lineRule="auto"/>
        <w:rPr>
          <w:b/>
          <w:bCs/>
          <w:sz w:val="28"/>
          <w:szCs w:val="28"/>
          <w:u w:val="double"/>
          <w:lang w:val="uk-UA"/>
        </w:rPr>
      </w:pPr>
    </w:p>
    <w:p w14:paraId="62D825C8" w14:textId="77777777" w:rsidR="00B523DC" w:rsidRDefault="00B523DC" w:rsidP="00944F61">
      <w:pPr>
        <w:spacing w:line="360" w:lineRule="auto"/>
        <w:rPr>
          <w:b/>
          <w:bCs/>
          <w:sz w:val="28"/>
          <w:szCs w:val="28"/>
          <w:u w:val="double"/>
          <w:lang w:val="uk-UA"/>
        </w:rPr>
      </w:pPr>
    </w:p>
    <w:p w14:paraId="192E4E83" w14:textId="77777777" w:rsidR="00AB5292" w:rsidRPr="00DE6240" w:rsidRDefault="00AB5292" w:rsidP="00AB5292">
      <w:pPr>
        <w:spacing w:line="360" w:lineRule="auto"/>
        <w:jc w:val="center"/>
        <w:rPr>
          <w:b/>
          <w:bCs/>
          <w:sz w:val="28"/>
          <w:szCs w:val="28"/>
          <w:u w:val="double"/>
          <w:lang w:val="uk-UA"/>
        </w:rPr>
      </w:pPr>
      <w:r w:rsidRPr="00DE6240">
        <w:rPr>
          <w:b/>
          <w:bCs/>
          <w:sz w:val="28"/>
          <w:szCs w:val="28"/>
          <w:u w:val="double"/>
          <w:lang w:val="uk-UA"/>
        </w:rPr>
        <w:lastRenderedPageBreak/>
        <w:t>2.2.   Курси підвищення кваліфікації педагогічних працівників</w:t>
      </w:r>
    </w:p>
    <w:p w14:paraId="2086BDCD" w14:textId="77777777" w:rsidR="00AB5292" w:rsidRPr="00293382" w:rsidRDefault="00AB5292" w:rsidP="00AB5292">
      <w:pPr>
        <w:spacing w:line="360" w:lineRule="auto"/>
        <w:rPr>
          <w:sz w:val="28"/>
          <w:szCs w:val="28"/>
          <w:lang w:val="uk-UA"/>
        </w:rPr>
      </w:pPr>
      <w:r w:rsidRPr="00293382">
        <w:rPr>
          <w:sz w:val="28"/>
          <w:szCs w:val="28"/>
          <w:lang w:val="uk-UA"/>
        </w:rPr>
        <w:t xml:space="preserve">Направити на курсову перепідготовку педагогічних працівників </w:t>
      </w:r>
      <w:r>
        <w:rPr>
          <w:sz w:val="28"/>
          <w:szCs w:val="28"/>
          <w:lang w:val="uk-UA"/>
        </w:rPr>
        <w:t>протягом навчального року</w:t>
      </w:r>
      <w:r w:rsidRPr="00293382">
        <w:rPr>
          <w:sz w:val="28"/>
          <w:szCs w:val="28"/>
          <w:lang w:val="uk-UA"/>
        </w:rPr>
        <w:t>:</w:t>
      </w:r>
    </w:p>
    <w:p w14:paraId="6C2C1C84" w14:textId="77777777" w:rsidR="00AB5292" w:rsidRPr="00293382" w:rsidRDefault="00AB5292" w:rsidP="00AB5292">
      <w:pPr>
        <w:numPr>
          <w:ilvl w:val="0"/>
          <w:numId w:val="51"/>
        </w:numPr>
        <w:spacing w:line="276" w:lineRule="auto"/>
        <w:rPr>
          <w:sz w:val="28"/>
          <w:szCs w:val="28"/>
          <w:lang w:val="uk-UA"/>
        </w:rPr>
      </w:pPr>
      <w:r>
        <w:rPr>
          <w:i/>
          <w:sz w:val="28"/>
          <w:szCs w:val="28"/>
          <w:lang w:val="uk-UA"/>
        </w:rPr>
        <w:t>Журавель Г.Г.</w:t>
      </w:r>
      <w:r w:rsidRPr="00293382">
        <w:rPr>
          <w:sz w:val="28"/>
          <w:szCs w:val="28"/>
          <w:lang w:val="uk-UA"/>
        </w:rPr>
        <w:t xml:space="preserve"> – вчител</w:t>
      </w:r>
      <w:r>
        <w:rPr>
          <w:sz w:val="28"/>
          <w:szCs w:val="28"/>
          <w:lang w:val="uk-UA"/>
        </w:rPr>
        <w:t>я</w:t>
      </w:r>
      <w:r w:rsidRPr="00293382">
        <w:rPr>
          <w:sz w:val="28"/>
          <w:szCs w:val="28"/>
          <w:lang w:val="uk-UA"/>
        </w:rPr>
        <w:t xml:space="preserve"> </w:t>
      </w:r>
      <w:r>
        <w:rPr>
          <w:sz w:val="28"/>
          <w:szCs w:val="28"/>
          <w:lang w:val="uk-UA"/>
        </w:rPr>
        <w:t>географії</w:t>
      </w:r>
      <w:r w:rsidRPr="00293382">
        <w:rPr>
          <w:sz w:val="28"/>
          <w:szCs w:val="28"/>
          <w:lang w:val="uk-UA"/>
        </w:rPr>
        <w:t>;</w:t>
      </w:r>
    </w:p>
    <w:p w14:paraId="734ED2E2" w14:textId="77777777" w:rsidR="00AB5292" w:rsidRPr="00293382" w:rsidRDefault="00AB5292" w:rsidP="00AB5292">
      <w:pPr>
        <w:numPr>
          <w:ilvl w:val="0"/>
          <w:numId w:val="51"/>
        </w:numPr>
        <w:spacing w:line="276" w:lineRule="auto"/>
        <w:rPr>
          <w:sz w:val="28"/>
          <w:szCs w:val="28"/>
          <w:lang w:val="uk-UA"/>
        </w:rPr>
      </w:pPr>
      <w:r>
        <w:rPr>
          <w:i/>
          <w:sz w:val="28"/>
          <w:szCs w:val="28"/>
          <w:lang w:val="uk-UA"/>
        </w:rPr>
        <w:t>Кузьменко А.І.</w:t>
      </w:r>
      <w:r w:rsidRPr="00293382">
        <w:rPr>
          <w:sz w:val="28"/>
          <w:szCs w:val="28"/>
          <w:lang w:val="uk-UA"/>
        </w:rPr>
        <w:t xml:space="preserve"> – вчител</w:t>
      </w:r>
      <w:r>
        <w:rPr>
          <w:sz w:val="28"/>
          <w:szCs w:val="28"/>
          <w:lang w:val="uk-UA"/>
        </w:rPr>
        <w:t>я</w:t>
      </w:r>
      <w:r w:rsidRPr="00293382">
        <w:rPr>
          <w:sz w:val="28"/>
          <w:szCs w:val="28"/>
          <w:lang w:val="uk-UA"/>
        </w:rPr>
        <w:t xml:space="preserve"> </w:t>
      </w:r>
      <w:r>
        <w:rPr>
          <w:sz w:val="28"/>
          <w:szCs w:val="28"/>
          <w:lang w:val="uk-UA"/>
        </w:rPr>
        <w:t>української мови і літератури;</w:t>
      </w:r>
    </w:p>
    <w:p w14:paraId="31FD2DB3" w14:textId="77777777" w:rsidR="00AB5292" w:rsidRPr="00293382" w:rsidRDefault="00AB5292" w:rsidP="00AB5292">
      <w:pPr>
        <w:numPr>
          <w:ilvl w:val="0"/>
          <w:numId w:val="51"/>
        </w:numPr>
        <w:spacing w:line="276" w:lineRule="auto"/>
        <w:rPr>
          <w:sz w:val="28"/>
          <w:szCs w:val="28"/>
          <w:lang w:val="uk-UA"/>
        </w:rPr>
      </w:pPr>
      <w:proofErr w:type="spellStart"/>
      <w:r>
        <w:rPr>
          <w:i/>
          <w:sz w:val="28"/>
          <w:szCs w:val="28"/>
          <w:lang w:val="uk-UA"/>
        </w:rPr>
        <w:t>Борох</w:t>
      </w:r>
      <w:proofErr w:type="spellEnd"/>
      <w:r>
        <w:rPr>
          <w:i/>
          <w:sz w:val="28"/>
          <w:szCs w:val="28"/>
          <w:lang w:val="uk-UA"/>
        </w:rPr>
        <w:t xml:space="preserve"> К.В.</w:t>
      </w:r>
      <w:r w:rsidRPr="00293382">
        <w:rPr>
          <w:sz w:val="28"/>
          <w:szCs w:val="28"/>
          <w:lang w:val="uk-UA"/>
        </w:rPr>
        <w:t xml:space="preserve"> – вчител</w:t>
      </w:r>
      <w:r>
        <w:rPr>
          <w:sz w:val="28"/>
          <w:szCs w:val="28"/>
          <w:lang w:val="uk-UA"/>
        </w:rPr>
        <w:t>я</w:t>
      </w:r>
      <w:r w:rsidRPr="00293382">
        <w:rPr>
          <w:sz w:val="28"/>
          <w:szCs w:val="28"/>
          <w:lang w:val="uk-UA"/>
        </w:rPr>
        <w:t xml:space="preserve"> </w:t>
      </w:r>
      <w:r>
        <w:rPr>
          <w:sz w:val="28"/>
          <w:szCs w:val="28"/>
          <w:lang w:val="uk-UA"/>
        </w:rPr>
        <w:t>початкових класів</w:t>
      </w:r>
      <w:r w:rsidRPr="00293382">
        <w:rPr>
          <w:sz w:val="28"/>
          <w:szCs w:val="28"/>
          <w:lang w:val="uk-UA"/>
        </w:rPr>
        <w:t>;</w:t>
      </w:r>
    </w:p>
    <w:p w14:paraId="58CF00C5" w14:textId="77777777" w:rsidR="00AB5292" w:rsidRPr="00DE6240" w:rsidRDefault="00AB5292" w:rsidP="00AB5292">
      <w:pPr>
        <w:jc w:val="center"/>
        <w:rPr>
          <w:b/>
          <w:bCs/>
          <w:i/>
          <w:sz w:val="28"/>
          <w:szCs w:val="28"/>
          <w:lang w:val="uk-UA"/>
        </w:rPr>
      </w:pPr>
      <w:r w:rsidRPr="00DE6240">
        <w:rPr>
          <w:b/>
          <w:bCs/>
          <w:i/>
          <w:sz w:val="28"/>
          <w:szCs w:val="28"/>
          <w:lang w:val="uk-UA"/>
        </w:rPr>
        <w:t>Провести засідання шкільної атестаційної комісії</w:t>
      </w:r>
    </w:p>
    <w:p w14:paraId="185D701E" w14:textId="77777777" w:rsidR="00AB5292" w:rsidRPr="00293382" w:rsidRDefault="00AB5292" w:rsidP="00AB5292">
      <w:pPr>
        <w:spacing w:line="360" w:lineRule="auto"/>
        <w:rPr>
          <w:sz w:val="28"/>
          <w:szCs w:val="28"/>
          <w:lang w:val="uk-UA"/>
        </w:rPr>
      </w:pPr>
      <w:r w:rsidRPr="00C92B94">
        <w:rPr>
          <w:sz w:val="28"/>
          <w:szCs w:val="28"/>
          <w:u w:val="single"/>
          <w:lang w:val="uk-UA"/>
        </w:rPr>
        <w:t>І засідання</w:t>
      </w:r>
      <w:r w:rsidRPr="00293382">
        <w:rPr>
          <w:sz w:val="28"/>
          <w:szCs w:val="28"/>
          <w:lang w:val="uk-UA"/>
        </w:rPr>
        <w:t xml:space="preserve"> (вересень 20</w:t>
      </w:r>
      <w:r>
        <w:rPr>
          <w:sz w:val="28"/>
          <w:szCs w:val="28"/>
          <w:lang w:val="uk-UA"/>
        </w:rPr>
        <w:t>22</w:t>
      </w:r>
      <w:r w:rsidRPr="00293382">
        <w:rPr>
          <w:sz w:val="28"/>
          <w:szCs w:val="28"/>
          <w:lang w:val="uk-UA"/>
        </w:rPr>
        <w:t xml:space="preserve"> р.)</w:t>
      </w:r>
    </w:p>
    <w:p w14:paraId="53A2ED9D" w14:textId="77777777" w:rsidR="00AB5292" w:rsidRPr="00293382" w:rsidRDefault="00AB5292" w:rsidP="00AB5292">
      <w:pPr>
        <w:spacing w:line="276" w:lineRule="auto"/>
        <w:rPr>
          <w:sz w:val="28"/>
          <w:szCs w:val="28"/>
          <w:lang w:val="uk-UA"/>
        </w:rPr>
      </w:pPr>
      <w:r w:rsidRPr="00293382">
        <w:rPr>
          <w:sz w:val="28"/>
          <w:szCs w:val="28"/>
          <w:lang w:val="uk-UA"/>
        </w:rPr>
        <w:t xml:space="preserve">     1. Про затвердження плану роботи атестаційної комісії.</w:t>
      </w:r>
    </w:p>
    <w:p w14:paraId="2C827B26" w14:textId="77777777" w:rsidR="00AB5292" w:rsidRPr="00293382" w:rsidRDefault="00AB5292" w:rsidP="00AB5292">
      <w:pPr>
        <w:spacing w:line="360" w:lineRule="auto"/>
        <w:rPr>
          <w:sz w:val="28"/>
          <w:szCs w:val="28"/>
          <w:lang w:val="uk-UA"/>
        </w:rPr>
      </w:pPr>
      <w:r w:rsidRPr="00293382">
        <w:rPr>
          <w:sz w:val="28"/>
          <w:szCs w:val="28"/>
          <w:lang w:val="uk-UA"/>
        </w:rPr>
        <w:t xml:space="preserve">     2. Про розподіл функціональних обов’язків між членами атестаційної комісії.</w:t>
      </w:r>
    </w:p>
    <w:p w14:paraId="24BB35DA" w14:textId="77777777" w:rsidR="00AB5292" w:rsidRPr="00293382" w:rsidRDefault="00AB5292" w:rsidP="00AB5292">
      <w:pPr>
        <w:spacing w:line="360" w:lineRule="auto"/>
        <w:rPr>
          <w:sz w:val="28"/>
          <w:szCs w:val="28"/>
          <w:lang w:val="uk-UA"/>
        </w:rPr>
      </w:pPr>
      <w:r w:rsidRPr="00C92B94">
        <w:rPr>
          <w:sz w:val="28"/>
          <w:szCs w:val="28"/>
          <w:u w:val="single"/>
          <w:lang w:val="uk-UA"/>
        </w:rPr>
        <w:t>ІІ засідання</w:t>
      </w:r>
      <w:r w:rsidRPr="00293382">
        <w:rPr>
          <w:sz w:val="28"/>
          <w:szCs w:val="28"/>
          <w:lang w:val="uk-UA"/>
        </w:rPr>
        <w:t xml:space="preserve"> (жовтень 20</w:t>
      </w:r>
      <w:r>
        <w:rPr>
          <w:sz w:val="28"/>
          <w:szCs w:val="28"/>
          <w:lang w:val="uk-UA"/>
        </w:rPr>
        <w:t>22</w:t>
      </w:r>
      <w:r w:rsidRPr="00293382">
        <w:rPr>
          <w:sz w:val="28"/>
          <w:szCs w:val="28"/>
          <w:lang w:val="uk-UA"/>
        </w:rPr>
        <w:t xml:space="preserve"> р.)</w:t>
      </w:r>
    </w:p>
    <w:p w14:paraId="3D0DA5E4" w14:textId="77777777" w:rsidR="00AB5292" w:rsidRPr="00293382" w:rsidRDefault="00AB5292" w:rsidP="00AB5292">
      <w:pPr>
        <w:numPr>
          <w:ilvl w:val="0"/>
          <w:numId w:val="46"/>
        </w:numPr>
        <w:spacing w:line="276" w:lineRule="auto"/>
        <w:rPr>
          <w:sz w:val="28"/>
          <w:szCs w:val="28"/>
          <w:lang w:val="uk-UA"/>
        </w:rPr>
      </w:pPr>
      <w:r w:rsidRPr="00293382">
        <w:rPr>
          <w:sz w:val="28"/>
          <w:szCs w:val="28"/>
          <w:lang w:val="uk-UA"/>
        </w:rPr>
        <w:t>Розгляд поданих заяв педагогів, які атестуються.</w:t>
      </w:r>
    </w:p>
    <w:p w14:paraId="4FA1F06C" w14:textId="77777777" w:rsidR="00AB5292" w:rsidRPr="00293382" w:rsidRDefault="00AB5292" w:rsidP="00AB5292">
      <w:pPr>
        <w:numPr>
          <w:ilvl w:val="0"/>
          <w:numId w:val="46"/>
        </w:numPr>
        <w:spacing w:line="276" w:lineRule="auto"/>
        <w:rPr>
          <w:sz w:val="28"/>
          <w:szCs w:val="28"/>
          <w:lang w:val="uk-UA"/>
        </w:rPr>
      </w:pPr>
      <w:r w:rsidRPr="00293382">
        <w:rPr>
          <w:sz w:val="28"/>
          <w:szCs w:val="28"/>
          <w:lang w:val="uk-UA"/>
        </w:rPr>
        <w:t>Затвердження графіка проведення атестації у 202</w:t>
      </w:r>
      <w:r>
        <w:rPr>
          <w:sz w:val="28"/>
          <w:szCs w:val="28"/>
          <w:lang w:val="uk-UA"/>
        </w:rPr>
        <w:t>2/2023</w:t>
      </w:r>
      <w:r w:rsidRPr="00293382">
        <w:rPr>
          <w:sz w:val="28"/>
          <w:szCs w:val="28"/>
          <w:lang w:val="uk-UA"/>
        </w:rPr>
        <w:t xml:space="preserve"> навчальному році.</w:t>
      </w:r>
    </w:p>
    <w:p w14:paraId="12913BD9" w14:textId="77777777" w:rsidR="00AB5292" w:rsidRPr="00293382" w:rsidRDefault="00AB5292" w:rsidP="00AB5292">
      <w:pPr>
        <w:numPr>
          <w:ilvl w:val="0"/>
          <w:numId w:val="46"/>
        </w:numPr>
        <w:spacing w:line="360" w:lineRule="auto"/>
        <w:rPr>
          <w:sz w:val="28"/>
          <w:szCs w:val="28"/>
          <w:lang w:val="uk-UA"/>
        </w:rPr>
      </w:pPr>
      <w:r w:rsidRPr="00293382">
        <w:rPr>
          <w:sz w:val="28"/>
          <w:szCs w:val="28"/>
          <w:lang w:val="uk-UA"/>
        </w:rPr>
        <w:t>Затвердження індивідуальних планів роботи вчителів, які атестуються.</w:t>
      </w:r>
    </w:p>
    <w:p w14:paraId="68B1BAC9" w14:textId="77777777" w:rsidR="00AB5292" w:rsidRPr="00293382" w:rsidRDefault="00AB5292" w:rsidP="00AB5292">
      <w:pPr>
        <w:spacing w:line="360" w:lineRule="auto"/>
        <w:rPr>
          <w:sz w:val="28"/>
          <w:szCs w:val="28"/>
          <w:lang w:val="uk-UA"/>
        </w:rPr>
      </w:pPr>
      <w:r w:rsidRPr="00C92B94">
        <w:rPr>
          <w:sz w:val="28"/>
          <w:szCs w:val="28"/>
          <w:u w:val="single"/>
          <w:lang w:val="uk-UA"/>
        </w:rPr>
        <w:t>ІІІ засідання</w:t>
      </w:r>
      <w:r>
        <w:rPr>
          <w:sz w:val="28"/>
          <w:szCs w:val="28"/>
          <w:lang w:val="uk-UA"/>
        </w:rPr>
        <w:t xml:space="preserve"> (грудень 2022</w:t>
      </w:r>
      <w:r w:rsidRPr="00293382">
        <w:rPr>
          <w:sz w:val="28"/>
          <w:szCs w:val="28"/>
          <w:lang w:val="uk-UA"/>
        </w:rPr>
        <w:t xml:space="preserve"> р.)</w:t>
      </w:r>
    </w:p>
    <w:p w14:paraId="0557B1C0" w14:textId="77777777" w:rsidR="00AB5292" w:rsidRPr="00293382" w:rsidRDefault="00AB5292" w:rsidP="00AB5292">
      <w:pPr>
        <w:numPr>
          <w:ilvl w:val="0"/>
          <w:numId w:val="47"/>
        </w:numPr>
        <w:spacing w:line="360" w:lineRule="auto"/>
        <w:rPr>
          <w:sz w:val="28"/>
          <w:szCs w:val="28"/>
          <w:lang w:val="uk-UA"/>
        </w:rPr>
      </w:pPr>
      <w:r w:rsidRPr="00293382">
        <w:rPr>
          <w:sz w:val="28"/>
          <w:szCs w:val="28"/>
          <w:lang w:val="uk-UA"/>
        </w:rPr>
        <w:t>Розгляд експертних оцінок діяльності педпрацівників, які атестуються.</w:t>
      </w:r>
    </w:p>
    <w:p w14:paraId="104AC87A" w14:textId="77777777" w:rsidR="00AB5292" w:rsidRPr="00293382" w:rsidRDefault="00AB5292" w:rsidP="00AB5292">
      <w:pPr>
        <w:spacing w:line="360" w:lineRule="auto"/>
        <w:rPr>
          <w:sz w:val="28"/>
          <w:szCs w:val="28"/>
          <w:lang w:val="uk-UA"/>
        </w:rPr>
      </w:pPr>
      <w:r w:rsidRPr="00C92B94">
        <w:rPr>
          <w:sz w:val="28"/>
          <w:szCs w:val="28"/>
          <w:u w:val="single"/>
          <w:lang w:val="uk-UA"/>
        </w:rPr>
        <w:t>І</w:t>
      </w:r>
      <w:r w:rsidRPr="00C92B94">
        <w:rPr>
          <w:sz w:val="28"/>
          <w:szCs w:val="28"/>
          <w:u w:val="single"/>
          <w:lang w:val="en-US"/>
        </w:rPr>
        <w:t>V</w:t>
      </w:r>
      <w:r w:rsidRPr="00C92B94">
        <w:rPr>
          <w:sz w:val="28"/>
          <w:szCs w:val="28"/>
          <w:u w:val="single"/>
          <w:lang w:val="uk-UA"/>
        </w:rPr>
        <w:t xml:space="preserve"> засідання</w:t>
      </w:r>
      <w:r w:rsidRPr="00293382">
        <w:rPr>
          <w:sz w:val="28"/>
          <w:szCs w:val="28"/>
          <w:lang w:val="uk-UA"/>
        </w:rPr>
        <w:t xml:space="preserve"> (</w:t>
      </w:r>
      <w:r>
        <w:rPr>
          <w:sz w:val="28"/>
          <w:szCs w:val="28"/>
          <w:lang w:val="uk-UA"/>
        </w:rPr>
        <w:t>січень</w:t>
      </w:r>
      <w:r w:rsidRPr="00293382">
        <w:rPr>
          <w:sz w:val="28"/>
          <w:szCs w:val="28"/>
          <w:lang w:val="uk-UA"/>
        </w:rPr>
        <w:t xml:space="preserve"> 202</w:t>
      </w:r>
      <w:r>
        <w:rPr>
          <w:sz w:val="28"/>
          <w:szCs w:val="28"/>
          <w:lang w:val="uk-UA"/>
        </w:rPr>
        <w:t>3</w:t>
      </w:r>
      <w:r w:rsidRPr="00293382">
        <w:rPr>
          <w:sz w:val="28"/>
          <w:szCs w:val="28"/>
          <w:lang w:val="uk-UA"/>
        </w:rPr>
        <w:t xml:space="preserve"> р.)</w:t>
      </w:r>
    </w:p>
    <w:p w14:paraId="1FF9ACDD" w14:textId="77777777" w:rsidR="00AB5292" w:rsidRDefault="00AB5292" w:rsidP="00AB5292">
      <w:pPr>
        <w:numPr>
          <w:ilvl w:val="0"/>
          <w:numId w:val="48"/>
        </w:numPr>
        <w:spacing w:line="360" w:lineRule="auto"/>
        <w:rPr>
          <w:sz w:val="28"/>
          <w:szCs w:val="28"/>
          <w:lang w:val="uk-UA"/>
        </w:rPr>
      </w:pPr>
      <w:r w:rsidRPr="00293382">
        <w:rPr>
          <w:sz w:val="28"/>
          <w:szCs w:val="28"/>
          <w:lang w:val="uk-UA"/>
        </w:rPr>
        <w:t>Розгляд атестаційних матеріалів педагогічних працівників.</w:t>
      </w:r>
    </w:p>
    <w:p w14:paraId="48696B22" w14:textId="77777777" w:rsidR="00AB5292" w:rsidRDefault="00AB5292" w:rsidP="00AB5292">
      <w:pPr>
        <w:spacing w:line="360" w:lineRule="auto"/>
        <w:rPr>
          <w:sz w:val="28"/>
          <w:szCs w:val="28"/>
          <w:lang w:val="uk-UA"/>
        </w:rPr>
      </w:pPr>
      <w:r w:rsidRPr="00C92B94">
        <w:rPr>
          <w:sz w:val="28"/>
          <w:szCs w:val="28"/>
          <w:u w:val="single"/>
          <w:lang w:val="en-US"/>
        </w:rPr>
        <w:t>V</w:t>
      </w:r>
      <w:r w:rsidRPr="00C92B94">
        <w:rPr>
          <w:sz w:val="28"/>
          <w:szCs w:val="28"/>
          <w:u w:val="single"/>
          <w:lang w:val="uk-UA"/>
        </w:rPr>
        <w:t xml:space="preserve"> засідання</w:t>
      </w:r>
      <w:r w:rsidRPr="00293382">
        <w:rPr>
          <w:sz w:val="28"/>
          <w:szCs w:val="28"/>
          <w:lang w:val="uk-UA"/>
        </w:rPr>
        <w:t xml:space="preserve"> (</w:t>
      </w:r>
      <w:r>
        <w:rPr>
          <w:sz w:val="28"/>
          <w:szCs w:val="28"/>
          <w:lang w:val="uk-UA"/>
        </w:rPr>
        <w:t>лютий</w:t>
      </w:r>
      <w:r w:rsidRPr="00293382">
        <w:rPr>
          <w:sz w:val="28"/>
          <w:szCs w:val="28"/>
          <w:lang w:val="uk-UA"/>
        </w:rPr>
        <w:t xml:space="preserve"> 202</w:t>
      </w:r>
      <w:r>
        <w:rPr>
          <w:sz w:val="28"/>
          <w:szCs w:val="28"/>
          <w:lang w:val="uk-UA"/>
        </w:rPr>
        <w:t>3</w:t>
      </w:r>
      <w:r w:rsidRPr="00293382">
        <w:rPr>
          <w:sz w:val="28"/>
          <w:szCs w:val="28"/>
          <w:lang w:val="uk-UA"/>
        </w:rPr>
        <w:t xml:space="preserve"> р.)</w:t>
      </w:r>
    </w:p>
    <w:p w14:paraId="0F3FD0D2" w14:textId="77777777" w:rsidR="008B55FF" w:rsidRDefault="00AB5292" w:rsidP="008B55FF">
      <w:pPr>
        <w:numPr>
          <w:ilvl w:val="0"/>
          <w:numId w:val="52"/>
        </w:numPr>
        <w:spacing w:line="360" w:lineRule="auto"/>
        <w:ind w:left="851"/>
        <w:rPr>
          <w:sz w:val="28"/>
          <w:szCs w:val="28"/>
          <w:lang w:val="uk-UA"/>
        </w:rPr>
      </w:pPr>
      <w:r>
        <w:rPr>
          <w:sz w:val="28"/>
          <w:szCs w:val="28"/>
          <w:lang w:val="uk-UA"/>
        </w:rPr>
        <w:t xml:space="preserve"> Підсумки атестації педагогічних працівників в 2023 році.</w:t>
      </w:r>
    </w:p>
    <w:p w14:paraId="1E3AB71F" w14:textId="77777777" w:rsidR="00B523DC" w:rsidRDefault="00B523DC" w:rsidP="00B523DC">
      <w:pPr>
        <w:spacing w:line="360" w:lineRule="auto"/>
        <w:rPr>
          <w:sz w:val="28"/>
          <w:szCs w:val="28"/>
          <w:lang w:val="uk-UA"/>
        </w:rPr>
      </w:pPr>
    </w:p>
    <w:p w14:paraId="4D8FE7E5" w14:textId="77777777" w:rsidR="00B523DC" w:rsidRDefault="00B523DC" w:rsidP="00B523DC">
      <w:pPr>
        <w:spacing w:line="360" w:lineRule="auto"/>
        <w:rPr>
          <w:sz w:val="28"/>
          <w:szCs w:val="28"/>
          <w:lang w:val="uk-UA"/>
        </w:rPr>
      </w:pPr>
    </w:p>
    <w:p w14:paraId="24C0088C" w14:textId="77777777" w:rsidR="00B523DC" w:rsidRPr="008B55FF" w:rsidRDefault="00B523DC" w:rsidP="00B523DC">
      <w:pPr>
        <w:spacing w:line="360" w:lineRule="auto"/>
        <w:rPr>
          <w:sz w:val="28"/>
          <w:szCs w:val="28"/>
          <w:lang w:val="uk-UA"/>
        </w:rPr>
      </w:pPr>
    </w:p>
    <w:p w14:paraId="761499DB" w14:textId="77777777" w:rsidR="008B55FF" w:rsidRPr="008B55FF" w:rsidRDefault="008B55FF" w:rsidP="008B55FF">
      <w:pPr>
        <w:numPr>
          <w:ilvl w:val="0"/>
          <w:numId w:val="53"/>
        </w:numPr>
        <w:spacing w:line="276" w:lineRule="auto"/>
        <w:jc w:val="center"/>
        <w:rPr>
          <w:b/>
          <w:sz w:val="28"/>
          <w:szCs w:val="28"/>
        </w:rPr>
      </w:pPr>
      <w:proofErr w:type="spellStart"/>
      <w:r w:rsidRPr="00682F60">
        <w:rPr>
          <w:b/>
          <w:sz w:val="28"/>
          <w:szCs w:val="28"/>
          <w:u w:val="single"/>
        </w:rPr>
        <w:lastRenderedPageBreak/>
        <w:t>Охорона</w:t>
      </w:r>
      <w:proofErr w:type="spellEnd"/>
      <w:r w:rsidRPr="00682F60">
        <w:rPr>
          <w:b/>
          <w:sz w:val="28"/>
          <w:szCs w:val="28"/>
          <w:u w:val="single"/>
        </w:rPr>
        <w:t xml:space="preserve"> </w:t>
      </w:r>
      <w:proofErr w:type="spellStart"/>
      <w:r w:rsidRPr="00682F60">
        <w:rPr>
          <w:b/>
          <w:sz w:val="28"/>
          <w:szCs w:val="28"/>
          <w:u w:val="single"/>
        </w:rPr>
        <w:t>життя</w:t>
      </w:r>
      <w:proofErr w:type="spellEnd"/>
      <w:r w:rsidRPr="00682F60">
        <w:rPr>
          <w:b/>
          <w:sz w:val="28"/>
          <w:szCs w:val="28"/>
          <w:u w:val="single"/>
        </w:rPr>
        <w:t xml:space="preserve">, </w:t>
      </w:r>
      <w:proofErr w:type="spellStart"/>
      <w:r w:rsidRPr="00682F60">
        <w:rPr>
          <w:b/>
          <w:sz w:val="28"/>
          <w:szCs w:val="28"/>
          <w:u w:val="single"/>
        </w:rPr>
        <w:t>здоров’я</w:t>
      </w:r>
      <w:proofErr w:type="spellEnd"/>
      <w:r w:rsidRPr="00682F60">
        <w:rPr>
          <w:b/>
          <w:sz w:val="28"/>
          <w:szCs w:val="28"/>
          <w:u w:val="single"/>
        </w:rPr>
        <w:t xml:space="preserve"> </w:t>
      </w:r>
      <w:proofErr w:type="spellStart"/>
      <w:r w:rsidRPr="00682F60">
        <w:rPr>
          <w:b/>
          <w:sz w:val="28"/>
          <w:szCs w:val="28"/>
          <w:u w:val="single"/>
        </w:rPr>
        <w:t>учнів</w:t>
      </w:r>
      <w:proofErr w:type="spellEnd"/>
      <w:r w:rsidRPr="00682F60">
        <w:rPr>
          <w:b/>
          <w:sz w:val="28"/>
          <w:szCs w:val="28"/>
          <w:u w:val="single"/>
        </w:rPr>
        <w:t xml:space="preserve"> та </w:t>
      </w:r>
      <w:proofErr w:type="spellStart"/>
      <w:r w:rsidRPr="00682F60">
        <w:rPr>
          <w:b/>
          <w:sz w:val="28"/>
          <w:szCs w:val="28"/>
          <w:u w:val="single"/>
        </w:rPr>
        <w:t>санітарно-оздоровча</w:t>
      </w:r>
      <w:proofErr w:type="spellEnd"/>
      <w:r w:rsidRPr="00682F60">
        <w:rPr>
          <w:b/>
          <w:sz w:val="28"/>
          <w:szCs w:val="28"/>
          <w:u w:val="single"/>
        </w:rPr>
        <w:t xml:space="preserve"> робота</w:t>
      </w:r>
    </w:p>
    <w:p w14:paraId="0F5F4CD7" w14:textId="77777777" w:rsidR="008B55FF" w:rsidRPr="00F430FC" w:rsidRDefault="008B55FF" w:rsidP="008B55FF">
      <w:pPr>
        <w:spacing w:line="276" w:lineRule="auto"/>
        <w:ind w:left="644"/>
        <w:rPr>
          <w:b/>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6954"/>
        <w:gridCol w:w="2541"/>
        <w:gridCol w:w="2976"/>
        <w:gridCol w:w="1701"/>
      </w:tblGrid>
      <w:tr w:rsidR="008B55FF" w:rsidRPr="00DE787D" w14:paraId="6551CE7E" w14:textId="77777777" w:rsidTr="006F4AB8">
        <w:tc>
          <w:tcPr>
            <w:tcW w:w="571" w:type="dxa"/>
            <w:shd w:val="clear" w:color="auto" w:fill="E7E6E6"/>
          </w:tcPr>
          <w:p w14:paraId="56138555" w14:textId="77777777" w:rsidR="008B55FF" w:rsidRPr="00D312E9" w:rsidRDefault="008B55FF" w:rsidP="006F4AB8">
            <w:pPr>
              <w:jc w:val="center"/>
              <w:rPr>
                <w:b/>
                <w:color w:val="2E74B5"/>
              </w:rPr>
            </w:pPr>
            <w:r w:rsidRPr="00D312E9">
              <w:rPr>
                <w:b/>
                <w:color w:val="2E74B5"/>
              </w:rPr>
              <w:t>№ з/п</w:t>
            </w:r>
          </w:p>
        </w:tc>
        <w:tc>
          <w:tcPr>
            <w:tcW w:w="6954" w:type="dxa"/>
            <w:shd w:val="clear" w:color="auto" w:fill="E7E6E6"/>
          </w:tcPr>
          <w:p w14:paraId="45EEF4AE" w14:textId="77777777" w:rsidR="008B55FF" w:rsidRPr="00D312E9" w:rsidRDefault="008B55FF" w:rsidP="006F4AB8">
            <w:pPr>
              <w:jc w:val="center"/>
              <w:rPr>
                <w:b/>
                <w:color w:val="2E74B5"/>
              </w:rPr>
            </w:pPr>
            <w:r w:rsidRPr="00D312E9">
              <w:rPr>
                <w:b/>
                <w:color w:val="2E74B5"/>
              </w:rPr>
              <w:t>Заходи</w:t>
            </w:r>
          </w:p>
        </w:tc>
        <w:tc>
          <w:tcPr>
            <w:tcW w:w="2541" w:type="dxa"/>
            <w:shd w:val="clear" w:color="auto" w:fill="E7E6E6"/>
          </w:tcPr>
          <w:p w14:paraId="7B2D9924" w14:textId="77777777" w:rsidR="008B55FF" w:rsidRPr="00D312E9" w:rsidRDefault="008B55FF" w:rsidP="006F4AB8">
            <w:pPr>
              <w:jc w:val="center"/>
              <w:rPr>
                <w:b/>
                <w:color w:val="2E74B5"/>
              </w:rPr>
            </w:pPr>
            <w:proofErr w:type="spellStart"/>
            <w:r w:rsidRPr="00D312E9">
              <w:rPr>
                <w:b/>
                <w:color w:val="2E74B5"/>
              </w:rPr>
              <w:t>Термін</w:t>
            </w:r>
            <w:proofErr w:type="spellEnd"/>
          </w:p>
        </w:tc>
        <w:tc>
          <w:tcPr>
            <w:tcW w:w="2976" w:type="dxa"/>
            <w:shd w:val="clear" w:color="auto" w:fill="E7E6E6"/>
          </w:tcPr>
          <w:p w14:paraId="1F58E36E" w14:textId="77777777" w:rsidR="008B55FF" w:rsidRPr="00D312E9" w:rsidRDefault="008B55FF" w:rsidP="006F4AB8">
            <w:pPr>
              <w:jc w:val="center"/>
              <w:rPr>
                <w:b/>
                <w:color w:val="2E74B5"/>
              </w:rPr>
            </w:pPr>
            <w:proofErr w:type="spellStart"/>
            <w:r w:rsidRPr="00D312E9">
              <w:rPr>
                <w:b/>
                <w:color w:val="2E74B5"/>
              </w:rPr>
              <w:t>Відповідальний</w:t>
            </w:r>
            <w:proofErr w:type="spellEnd"/>
          </w:p>
        </w:tc>
        <w:tc>
          <w:tcPr>
            <w:tcW w:w="1701" w:type="dxa"/>
            <w:shd w:val="clear" w:color="auto" w:fill="E7E6E6"/>
          </w:tcPr>
          <w:p w14:paraId="3019B56C" w14:textId="77777777" w:rsidR="008B55FF" w:rsidRPr="00D312E9" w:rsidRDefault="008B55FF" w:rsidP="006F4AB8">
            <w:pPr>
              <w:jc w:val="center"/>
              <w:rPr>
                <w:b/>
                <w:color w:val="2E74B5"/>
              </w:rPr>
            </w:pPr>
            <w:proofErr w:type="spellStart"/>
            <w:r w:rsidRPr="00D312E9">
              <w:rPr>
                <w:b/>
                <w:color w:val="2E74B5"/>
              </w:rPr>
              <w:t>Відмітка</w:t>
            </w:r>
            <w:proofErr w:type="spellEnd"/>
            <w:r w:rsidRPr="00D312E9">
              <w:rPr>
                <w:b/>
                <w:color w:val="2E74B5"/>
              </w:rPr>
              <w:t xml:space="preserve"> про </w:t>
            </w:r>
            <w:proofErr w:type="spellStart"/>
            <w:r w:rsidRPr="00D312E9">
              <w:rPr>
                <w:b/>
                <w:color w:val="2E74B5"/>
              </w:rPr>
              <w:t>виконання</w:t>
            </w:r>
            <w:proofErr w:type="spellEnd"/>
          </w:p>
        </w:tc>
      </w:tr>
      <w:tr w:rsidR="008B55FF" w:rsidRPr="00DE787D" w14:paraId="52A3A457" w14:textId="77777777" w:rsidTr="006F4AB8">
        <w:trPr>
          <w:trHeight w:val="434"/>
        </w:trPr>
        <w:tc>
          <w:tcPr>
            <w:tcW w:w="14743" w:type="dxa"/>
            <w:gridSpan w:val="5"/>
            <w:shd w:val="clear" w:color="auto" w:fill="DEEAF6"/>
            <w:vAlign w:val="center"/>
          </w:tcPr>
          <w:p w14:paraId="0E6BA4F3" w14:textId="77777777" w:rsidR="008B55FF" w:rsidRPr="00682F60" w:rsidRDefault="008B55FF" w:rsidP="006F4AB8">
            <w:pPr>
              <w:tabs>
                <w:tab w:val="num" w:pos="597"/>
              </w:tabs>
              <w:ind w:left="4440"/>
              <w:rPr>
                <w:b/>
                <w:sz w:val="28"/>
                <w:szCs w:val="28"/>
                <w:u w:val="double"/>
              </w:rPr>
            </w:pPr>
            <w:r>
              <w:rPr>
                <w:b/>
                <w:sz w:val="28"/>
                <w:szCs w:val="28"/>
                <w:u w:val="double"/>
                <w:lang w:val="uk-UA"/>
              </w:rPr>
              <w:t>3.1</w:t>
            </w:r>
            <w:r w:rsidRPr="00682F60">
              <w:rPr>
                <w:b/>
                <w:sz w:val="28"/>
                <w:szCs w:val="28"/>
                <w:u w:val="double"/>
                <w:lang w:val="uk-UA"/>
              </w:rPr>
              <w:t xml:space="preserve"> </w:t>
            </w:r>
            <w:proofErr w:type="spellStart"/>
            <w:r w:rsidRPr="00682F60">
              <w:rPr>
                <w:b/>
                <w:sz w:val="28"/>
                <w:szCs w:val="28"/>
                <w:u w:val="double"/>
              </w:rPr>
              <w:t>Лікувально-оздоровча</w:t>
            </w:r>
            <w:proofErr w:type="spellEnd"/>
            <w:r w:rsidRPr="00682F60">
              <w:rPr>
                <w:b/>
                <w:sz w:val="28"/>
                <w:szCs w:val="28"/>
                <w:u w:val="double"/>
              </w:rPr>
              <w:t xml:space="preserve"> робота</w:t>
            </w:r>
          </w:p>
        </w:tc>
      </w:tr>
      <w:tr w:rsidR="008B55FF" w:rsidRPr="00DE787D" w14:paraId="3B5BB71A" w14:textId="77777777" w:rsidTr="006F4AB8">
        <w:tc>
          <w:tcPr>
            <w:tcW w:w="571" w:type="dxa"/>
            <w:shd w:val="clear" w:color="auto" w:fill="auto"/>
          </w:tcPr>
          <w:p w14:paraId="6AE481EF" w14:textId="77777777" w:rsidR="008B55FF" w:rsidRPr="00DE787D" w:rsidRDefault="008B55FF" w:rsidP="006F4AB8">
            <w:pPr>
              <w:jc w:val="center"/>
              <w:rPr>
                <w:sz w:val="28"/>
                <w:szCs w:val="28"/>
              </w:rPr>
            </w:pPr>
          </w:p>
          <w:p w14:paraId="5B598FFB" w14:textId="77777777" w:rsidR="008B55FF" w:rsidRPr="00DE787D" w:rsidRDefault="008B55FF" w:rsidP="006F4AB8">
            <w:pPr>
              <w:jc w:val="center"/>
              <w:rPr>
                <w:sz w:val="28"/>
                <w:szCs w:val="28"/>
                <w:lang w:val="uk-UA"/>
              </w:rPr>
            </w:pPr>
            <w:r w:rsidRPr="00DE787D">
              <w:rPr>
                <w:sz w:val="28"/>
                <w:szCs w:val="28"/>
                <w:lang w:val="uk-UA"/>
              </w:rPr>
              <w:t>1.</w:t>
            </w:r>
          </w:p>
        </w:tc>
        <w:tc>
          <w:tcPr>
            <w:tcW w:w="6954" w:type="dxa"/>
            <w:shd w:val="clear" w:color="auto" w:fill="auto"/>
          </w:tcPr>
          <w:p w14:paraId="15F5683A" w14:textId="77777777" w:rsidR="008B55FF" w:rsidRPr="00DE787D" w:rsidRDefault="008B55FF" w:rsidP="006F4AB8">
            <w:pPr>
              <w:jc w:val="both"/>
              <w:rPr>
                <w:sz w:val="28"/>
                <w:szCs w:val="28"/>
              </w:rPr>
            </w:pPr>
            <w:r w:rsidRPr="00DE787D">
              <w:rPr>
                <w:sz w:val="28"/>
                <w:szCs w:val="28"/>
              </w:rPr>
              <w:t xml:space="preserve">Провести </w:t>
            </w:r>
            <w:proofErr w:type="spellStart"/>
            <w:r w:rsidRPr="00DE787D">
              <w:rPr>
                <w:sz w:val="28"/>
                <w:szCs w:val="28"/>
              </w:rPr>
              <w:t>засідання</w:t>
            </w:r>
            <w:proofErr w:type="spellEnd"/>
            <w:r w:rsidRPr="00DE787D">
              <w:rPr>
                <w:sz w:val="28"/>
                <w:szCs w:val="28"/>
              </w:rPr>
              <w:t xml:space="preserve"> медико-</w:t>
            </w:r>
            <w:proofErr w:type="spellStart"/>
            <w:r w:rsidRPr="00DE787D">
              <w:rPr>
                <w:sz w:val="28"/>
                <w:szCs w:val="28"/>
              </w:rPr>
              <w:t>психолого</w:t>
            </w:r>
            <w:proofErr w:type="spellEnd"/>
            <w:r w:rsidRPr="00DE787D">
              <w:rPr>
                <w:sz w:val="28"/>
                <w:szCs w:val="28"/>
                <w:lang w:val="uk-UA"/>
              </w:rPr>
              <w:t>-</w:t>
            </w:r>
            <w:proofErr w:type="spellStart"/>
            <w:r w:rsidRPr="00DE787D">
              <w:rPr>
                <w:sz w:val="28"/>
                <w:szCs w:val="28"/>
              </w:rPr>
              <w:t>педагогічної</w:t>
            </w:r>
            <w:proofErr w:type="spellEnd"/>
            <w:r w:rsidRPr="00DE787D">
              <w:rPr>
                <w:sz w:val="28"/>
                <w:szCs w:val="28"/>
              </w:rPr>
              <w:t xml:space="preserve"> </w:t>
            </w:r>
            <w:proofErr w:type="spellStart"/>
            <w:r w:rsidRPr="00DE787D">
              <w:rPr>
                <w:sz w:val="28"/>
                <w:szCs w:val="28"/>
              </w:rPr>
              <w:t>комісії</w:t>
            </w:r>
            <w:proofErr w:type="spellEnd"/>
            <w:r w:rsidRPr="00DE787D">
              <w:rPr>
                <w:sz w:val="28"/>
                <w:szCs w:val="28"/>
              </w:rPr>
              <w:t xml:space="preserve"> по </w:t>
            </w:r>
            <w:proofErr w:type="spellStart"/>
            <w:r w:rsidRPr="00DE787D">
              <w:rPr>
                <w:sz w:val="28"/>
                <w:szCs w:val="28"/>
              </w:rPr>
              <w:t>комплектуванню</w:t>
            </w:r>
            <w:proofErr w:type="spellEnd"/>
            <w:r w:rsidRPr="00DE787D">
              <w:rPr>
                <w:sz w:val="28"/>
                <w:szCs w:val="28"/>
              </w:rPr>
              <w:t xml:space="preserve"> </w:t>
            </w:r>
            <w:proofErr w:type="spellStart"/>
            <w:r w:rsidRPr="00DE787D">
              <w:rPr>
                <w:sz w:val="28"/>
                <w:szCs w:val="28"/>
              </w:rPr>
              <w:t>учнями</w:t>
            </w:r>
            <w:proofErr w:type="spellEnd"/>
            <w:r w:rsidRPr="00DE787D">
              <w:rPr>
                <w:sz w:val="28"/>
                <w:szCs w:val="28"/>
              </w:rPr>
              <w:t xml:space="preserve"> </w:t>
            </w:r>
            <w:r w:rsidRPr="00DE787D">
              <w:rPr>
                <w:sz w:val="28"/>
                <w:szCs w:val="28"/>
                <w:lang w:val="uk-UA"/>
              </w:rPr>
              <w:t xml:space="preserve">санаторної </w:t>
            </w:r>
            <w:proofErr w:type="spellStart"/>
            <w:r w:rsidRPr="00DE787D">
              <w:rPr>
                <w:sz w:val="28"/>
                <w:szCs w:val="28"/>
              </w:rPr>
              <w:t>школи</w:t>
            </w:r>
            <w:proofErr w:type="spellEnd"/>
            <w:r w:rsidRPr="00DE787D">
              <w:rPr>
                <w:sz w:val="28"/>
                <w:szCs w:val="28"/>
              </w:rPr>
              <w:t xml:space="preserve"> на </w:t>
            </w:r>
            <w:r>
              <w:rPr>
                <w:sz w:val="28"/>
                <w:szCs w:val="28"/>
                <w:lang w:val="uk-UA"/>
              </w:rPr>
              <w:t>2022/2023</w:t>
            </w:r>
            <w:r w:rsidRPr="00DE787D">
              <w:rPr>
                <w:sz w:val="28"/>
                <w:szCs w:val="28"/>
              </w:rPr>
              <w:t xml:space="preserve"> </w:t>
            </w:r>
            <w:proofErr w:type="spellStart"/>
            <w:r w:rsidRPr="00DE787D">
              <w:rPr>
                <w:sz w:val="28"/>
                <w:szCs w:val="28"/>
              </w:rPr>
              <w:t>навчальний</w:t>
            </w:r>
            <w:proofErr w:type="spellEnd"/>
            <w:r w:rsidRPr="00DE787D">
              <w:rPr>
                <w:sz w:val="28"/>
                <w:szCs w:val="28"/>
              </w:rPr>
              <w:t xml:space="preserve"> </w:t>
            </w:r>
            <w:r w:rsidRPr="00DE787D">
              <w:rPr>
                <w:sz w:val="28"/>
                <w:szCs w:val="28"/>
                <w:lang w:val="uk-UA"/>
              </w:rPr>
              <w:t>рік.</w:t>
            </w:r>
          </w:p>
        </w:tc>
        <w:tc>
          <w:tcPr>
            <w:tcW w:w="2541" w:type="dxa"/>
            <w:shd w:val="clear" w:color="auto" w:fill="auto"/>
          </w:tcPr>
          <w:p w14:paraId="02AC3CF6" w14:textId="77777777" w:rsidR="008B55FF" w:rsidRDefault="008B55FF" w:rsidP="006F4AB8">
            <w:pPr>
              <w:jc w:val="center"/>
              <w:rPr>
                <w:sz w:val="28"/>
                <w:szCs w:val="28"/>
              </w:rPr>
            </w:pPr>
            <w:r>
              <w:rPr>
                <w:sz w:val="28"/>
                <w:szCs w:val="28"/>
                <w:lang w:val="uk-UA"/>
              </w:rPr>
              <w:t xml:space="preserve">Серпень </w:t>
            </w:r>
            <w:r w:rsidRPr="00DE787D">
              <w:rPr>
                <w:sz w:val="28"/>
                <w:szCs w:val="28"/>
                <w:lang w:val="uk-UA"/>
              </w:rPr>
              <w:t>20</w:t>
            </w:r>
            <w:r>
              <w:rPr>
                <w:sz w:val="28"/>
                <w:szCs w:val="28"/>
                <w:lang w:val="uk-UA"/>
              </w:rPr>
              <w:t>22 р.</w:t>
            </w:r>
          </w:p>
          <w:p w14:paraId="24AB4C36" w14:textId="77777777" w:rsidR="008B55FF" w:rsidRPr="00DE787D" w:rsidRDefault="008B55FF" w:rsidP="006F4AB8">
            <w:pPr>
              <w:jc w:val="center"/>
              <w:rPr>
                <w:sz w:val="28"/>
                <w:szCs w:val="28"/>
              </w:rPr>
            </w:pPr>
            <w:proofErr w:type="spellStart"/>
            <w:r>
              <w:rPr>
                <w:sz w:val="28"/>
                <w:szCs w:val="28"/>
              </w:rPr>
              <w:t>тра</w:t>
            </w:r>
            <w:r w:rsidRPr="00DE787D">
              <w:rPr>
                <w:sz w:val="28"/>
                <w:szCs w:val="28"/>
              </w:rPr>
              <w:t>вень</w:t>
            </w:r>
            <w:proofErr w:type="spellEnd"/>
            <w:r w:rsidRPr="00DE787D">
              <w:rPr>
                <w:sz w:val="28"/>
                <w:szCs w:val="28"/>
              </w:rPr>
              <w:t xml:space="preserve"> 20</w:t>
            </w:r>
            <w:r w:rsidRPr="00DE787D">
              <w:rPr>
                <w:sz w:val="28"/>
                <w:szCs w:val="28"/>
                <w:lang w:val="uk-UA"/>
              </w:rPr>
              <w:t>2</w:t>
            </w:r>
            <w:r>
              <w:rPr>
                <w:sz w:val="28"/>
                <w:szCs w:val="28"/>
                <w:lang w:val="uk-UA"/>
              </w:rPr>
              <w:t xml:space="preserve">3 </w:t>
            </w:r>
            <w:r w:rsidRPr="00DE787D">
              <w:rPr>
                <w:sz w:val="28"/>
                <w:szCs w:val="28"/>
              </w:rPr>
              <w:t>р.</w:t>
            </w:r>
          </w:p>
        </w:tc>
        <w:tc>
          <w:tcPr>
            <w:tcW w:w="2976" w:type="dxa"/>
            <w:shd w:val="clear" w:color="auto" w:fill="auto"/>
          </w:tcPr>
          <w:p w14:paraId="5A9778DA" w14:textId="77777777" w:rsidR="008B55FF" w:rsidRPr="007F3C9F" w:rsidRDefault="008B55FF" w:rsidP="006F4AB8">
            <w:pPr>
              <w:jc w:val="center"/>
              <w:rPr>
                <w:sz w:val="28"/>
                <w:szCs w:val="28"/>
              </w:rPr>
            </w:pPr>
            <w:r>
              <w:rPr>
                <w:sz w:val="28"/>
                <w:szCs w:val="28"/>
                <w:lang w:val="uk-UA"/>
              </w:rPr>
              <w:t xml:space="preserve">Заступник директора з ЛОР </w:t>
            </w:r>
            <w:proofErr w:type="spellStart"/>
            <w:r w:rsidRPr="00DE787D">
              <w:rPr>
                <w:sz w:val="28"/>
                <w:szCs w:val="28"/>
              </w:rPr>
              <w:t>Полухіна</w:t>
            </w:r>
            <w:proofErr w:type="spellEnd"/>
            <w:r w:rsidRPr="00DE787D">
              <w:rPr>
                <w:sz w:val="28"/>
                <w:szCs w:val="28"/>
              </w:rPr>
              <w:t xml:space="preserve"> І.І.</w:t>
            </w:r>
          </w:p>
        </w:tc>
        <w:tc>
          <w:tcPr>
            <w:tcW w:w="1701" w:type="dxa"/>
            <w:shd w:val="clear" w:color="auto" w:fill="auto"/>
          </w:tcPr>
          <w:p w14:paraId="00042DBF" w14:textId="77777777" w:rsidR="008B55FF" w:rsidRPr="00DE787D" w:rsidRDefault="008B55FF" w:rsidP="006F4AB8">
            <w:pPr>
              <w:jc w:val="center"/>
              <w:rPr>
                <w:sz w:val="28"/>
                <w:szCs w:val="28"/>
              </w:rPr>
            </w:pPr>
          </w:p>
        </w:tc>
      </w:tr>
      <w:tr w:rsidR="008B55FF" w:rsidRPr="00DE787D" w14:paraId="419F9B43" w14:textId="77777777" w:rsidTr="006F4AB8">
        <w:tc>
          <w:tcPr>
            <w:tcW w:w="571" w:type="dxa"/>
            <w:shd w:val="clear" w:color="auto" w:fill="auto"/>
          </w:tcPr>
          <w:p w14:paraId="488C3B8F" w14:textId="77777777" w:rsidR="008B55FF" w:rsidRPr="00DE787D" w:rsidRDefault="008B55FF" w:rsidP="006F4AB8">
            <w:pPr>
              <w:jc w:val="center"/>
              <w:rPr>
                <w:sz w:val="28"/>
                <w:szCs w:val="28"/>
              </w:rPr>
            </w:pPr>
            <w:r>
              <w:rPr>
                <w:sz w:val="28"/>
                <w:szCs w:val="28"/>
              </w:rPr>
              <w:t>2.</w:t>
            </w:r>
          </w:p>
        </w:tc>
        <w:tc>
          <w:tcPr>
            <w:tcW w:w="6954" w:type="dxa"/>
            <w:shd w:val="clear" w:color="auto" w:fill="auto"/>
          </w:tcPr>
          <w:p w14:paraId="46D5BFDB" w14:textId="77777777" w:rsidR="008B55FF" w:rsidRPr="005A61A1" w:rsidRDefault="008B55FF" w:rsidP="006F4AB8">
            <w:pPr>
              <w:jc w:val="both"/>
              <w:rPr>
                <w:sz w:val="28"/>
                <w:szCs w:val="28"/>
                <w:lang w:val="uk-UA"/>
              </w:rPr>
            </w:pPr>
            <w:r>
              <w:rPr>
                <w:sz w:val="28"/>
                <w:szCs w:val="28"/>
              </w:rPr>
              <w:t>Орган</w:t>
            </w:r>
            <w:r>
              <w:rPr>
                <w:sz w:val="28"/>
                <w:szCs w:val="28"/>
                <w:lang w:val="uk-UA"/>
              </w:rPr>
              <w:t>і</w:t>
            </w:r>
            <w:proofErr w:type="spellStart"/>
            <w:r>
              <w:rPr>
                <w:sz w:val="28"/>
                <w:szCs w:val="28"/>
              </w:rPr>
              <w:t>зувати</w:t>
            </w:r>
            <w:proofErr w:type="spellEnd"/>
            <w:r>
              <w:rPr>
                <w:sz w:val="28"/>
                <w:szCs w:val="28"/>
              </w:rPr>
              <w:t xml:space="preserve"> </w:t>
            </w:r>
            <w:proofErr w:type="spellStart"/>
            <w:r>
              <w:rPr>
                <w:sz w:val="28"/>
                <w:szCs w:val="28"/>
              </w:rPr>
              <w:t>прийом</w:t>
            </w:r>
            <w:proofErr w:type="spellEnd"/>
            <w:r>
              <w:rPr>
                <w:sz w:val="28"/>
                <w:szCs w:val="28"/>
              </w:rPr>
              <w:t xml:space="preserve"> </w:t>
            </w:r>
            <w:r>
              <w:rPr>
                <w:sz w:val="28"/>
                <w:szCs w:val="28"/>
                <w:lang w:val="uk-UA"/>
              </w:rPr>
              <w:t>і огляд дітей з належною медичною документацією.</w:t>
            </w:r>
          </w:p>
        </w:tc>
        <w:tc>
          <w:tcPr>
            <w:tcW w:w="2541" w:type="dxa"/>
            <w:shd w:val="clear" w:color="auto" w:fill="auto"/>
          </w:tcPr>
          <w:p w14:paraId="112E0569" w14:textId="77777777" w:rsidR="008B55FF" w:rsidRDefault="008B55FF" w:rsidP="006F4AB8">
            <w:pPr>
              <w:jc w:val="center"/>
              <w:rPr>
                <w:sz w:val="28"/>
                <w:szCs w:val="28"/>
                <w:lang w:val="uk-UA"/>
              </w:rPr>
            </w:pPr>
            <w:r>
              <w:rPr>
                <w:sz w:val="28"/>
                <w:szCs w:val="28"/>
                <w:lang w:val="uk-UA"/>
              </w:rPr>
              <w:t>Вересень 2022р. та протягом  року</w:t>
            </w:r>
          </w:p>
        </w:tc>
        <w:tc>
          <w:tcPr>
            <w:tcW w:w="2976" w:type="dxa"/>
            <w:shd w:val="clear" w:color="auto" w:fill="auto"/>
          </w:tcPr>
          <w:p w14:paraId="2D92403F" w14:textId="77777777" w:rsidR="008B55FF" w:rsidRDefault="008B55FF" w:rsidP="006F4AB8">
            <w:pPr>
              <w:jc w:val="center"/>
              <w:rPr>
                <w:sz w:val="28"/>
                <w:szCs w:val="28"/>
                <w:lang w:val="uk-UA"/>
              </w:rPr>
            </w:pPr>
            <w:r>
              <w:rPr>
                <w:sz w:val="28"/>
                <w:szCs w:val="28"/>
                <w:lang w:val="uk-UA"/>
              </w:rPr>
              <w:t xml:space="preserve">Заступник директора з ЛОР </w:t>
            </w:r>
            <w:proofErr w:type="spellStart"/>
            <w:r w:rsidRPr="00DE787D">
              <w:rPr>
                <w:sz w:val="28"/>
                <w:szCs w:val="28"/>
              </w:rPr>
              <w:t>Полухіна</w:t>
            </w:r>
            <w:proofErr w:type="spellEnd"/>
            <w:r w:rsidRPr="00DE787D">
              <w:rPr>
                <w:sz w:val="28"/>
                <w:szCs w:val="28"/>
              </w:rPr>
              <w:t xml:space="preserve"> І.І.</w:t>
            </w:r>
          </w:p>
        </w:tc>
        <w:tc>
          <w:tcPr>
            <w:tcW w:w="1701" w:type="dxa"/>
            <w:shd w:val="clear" w:color="auto" w:fill="auto"/>
          </w:tcPr>
          <w:p w14:paraId="5EB78614" w14:textId="77777777" w:rsidR="008B55FF" w:rsidRPr="00DE787D" w:rsidRDefault="008B55FF" w:rsidP="006F4AB8">
            <w:pPr>
              <w:jc w:val="center"/>
              <w:rPr>
                <w:sz w:val="28"/>
                <w:szCs w:val="28"/>
              </w:rPr>
            </w:pPr>
          </w:p>
        </w:tc>
      </w:tr>
      <w:tr w:rsidR="008B55FF" w:rsidRPr="00DE787D" w14:paraId="3C02136F" w14:textId="77777777" w:rsidTr="006F4AB8">
        <w:tc>
          <w:tcPr>
            <w:tcW w:w="571" w:type="dxa"/>
            <w:shd w:val="clear" w:color="auto" w:fill="auto"/>
          </w:tcPr>
          <w:p w14:paraId="231425B2" w14:textId="77777777" w:rsidR="008B55FF" w:rsidRPr="00DE787D" w:rsidRDefault="008B55FF" w:rsidP="006F4AB8">
            <w:pPr>
              <w:rPr>
                <w:sz w:val="28"/>
                <w:szCs w:val="28"/>
                <w:lang w:val="uk-UA"/>
              </w:rPr>
            </w:pPr>
            <w:r>
              <w:rPr>
                <w:sz w:val="28"/>
                <w:szCs w:val="28"/>
                <w:lang w:val="uk-UA"/>
              </w:rPr>
              <w:t>3</w:t>
            </w:r>
            <w:r w:rsidRPr="00DE787D">
              <w:rPr>
                <w:sz w:val="28"/>
                <w:szCs w:val="28"/>
                <w:lang w:val="uk-UA"/>
              </w:rPr>
              <w:t>.</w:t>
            </w:r>
          </w:p>
        </w:tc>
        <w:tc>
          <w:tcPr>
            <w:tcW w:w="6954" w:type="dxa"/>
            <w:shd w:val="clear" w:color="auto" w:fill="auto"/>
          </w:tcPr>
          <w:p w14:paraId="56F6D4A9" w14:textId="77777777" w:rsidR="008B55FF" w:rsidRPr="005A61A1" w:rsidRDefault="008B55FF" w:rsidP="006F4AB8">
            <w:pPr>
              <w:ind w:left="50"/>
              <w:rPr>
                <w:sz w:val="28"/>
                <w:szCs w:val="28"/>
                <w:lang w:val="uk-UA"/>
              </w:rPr>
            </w:pPr>
            <w:r>
              <w:rPr>
                <w:sz w:val="28"/>
                <w:szCs w:val="28"/>
                <w:lang w:val="uk-UA"/>
              </w:rPr>
              <w:t xml:space="preserve">Контролювати проходження </w:t>
            </w:r>
            <w:r>
              <w:rPr>
                <w:sz w:val="28"/>
                <w:szCs w:val="28"/>
              </w:rPr>
              <w:t xml:space="preserve"> </w:t>
            </w:r>
            <w:proofErr w:type="spellStart"/>
            <w:r>
              <w:rPr>
                <w:sz w:val="28"/>
                <w:szCs w:val="28"/>
              </w:rPr>
              <w:t>диспансеризаці</w:t>
            </w:r>
            <w:proofErr w:type="spellEnd"/>
            <w:r>
              <w:rPr>
                <w:sz w:val="28"/>
                <w:szCs w:val="28"/>
                <w:lang w:val="uk-UA"/>
              </w:rPr>
              <w:t>ї</w:t>
            </w:r>
            <w:r>
              <w:rPr>
                <w:sz w:val="28"/>
                <w:szCs w:val="28"/>
              </w:rPr>
              <w:t xml:space="preserve"> </w:t>
            </w:r>
            <w:proofErr w:type="spellStart"/>
            <w:r>
              <w:rPr>
                <w:sz w:val="28"/>
                <w:szCs w:val="28"/>
                <w:lang w:val="uk-UA"/>
              </w:rPr>
              <w:t>дітей,обстеження</w:t>
            </w:r>
            <w:proofErr w:type="spellEnd"/>
            <w:r>
              <w:rPr>
                <w:sz w:val="28"/>
                <w:szCs w:val="28"/>
                <w:lang w:val="uk-UA"/>
              </w:rPr>
              <w:t xml:space="preserve"> дітей за профілем в медичних закладах .</w:t>
            </w:r>
          </w:p>
        </w:tc>
        <w:tc>
          <w:tcPr>
            <w:tcW w:w="2541" w:type="dxa"/>
            <w:shd w:val="clear" w:color="auto" w:fill="auto"/>
          </w:tcPr>
          <w:p w14:paraId="56493DAC" w14:textId="77777777" w:rsidR="008B55FF" w:rsidRPr="00DE787D" w:rsidRDefault="008B55FF" w:rsidP="006F4AB8">
            <w:pPr>
              <w:jc w:val="center"/>
              <w:rPr>
                <w:sz w:val="28"/>
                <w:szCs w:val="28"/>
                <w:lang w:val="uk-UA"/>
              </w:rPr>
            </w:pPr>
            <w:r>
              <w:rPr>
                <w:sz w:val="28"/>
                <w:szCs w:val="28"/>
                <w:lang w:val="uk-UA"/>
              </w:rPr>
              <w:t>Протягом навчального року</w:t>
            </w:r>
          </w:p>
        </w:tc>
        <w:tc>
          <w:tcPr>
            <w:tcW w:w="2976" w:type="dxa"/>
            <w:shd w:val="clear" w:color="auto" w:fill="auto"/>
          </w:tcPr>
          <w:p w14:paraId="52CFC700" w14:textId="77777777" w:rsidR="008B55FF" w:rsidRDefault="008B55FF" w:rsidP="006F4AB8">
            <w:pPr>
              <w:jc w:val="center"/>
            </w:pPr>
            <w:r w:rsidRPr="00105BDE">
              <w:rPr>
                <w:sz w:val="28"/>
                <w:szCs w:val="28"/>
                <w:lang w:val="uk-UA"/>
              </w:rPr>
              <w:t xml:space="preserve">Заступник директора з ЛОР </w:t>
            </w:r>
            <w:proofErr w:type="spellStart"/>
            <w:r w:rsidRPr="00105BDE">
              <w:rPr>
                <w:sz w:val="28"/>
                <w:szCs w:val="28"/>
              </w:rPr>
              <w:t>Полухіна</w:t>
            </w:r>
            <w:proofErr w:type="spellEnd"/>
            <w:r w:rsidRPr="00105BDE">
              <w:rPr>
                <w:sz w:val="28"/>
                <w:szCs w:val="28"/>
              </w:rPr>
              <w:t xml:space="preserve"> І.І.</w:t>
            </w:r>
          </w:p>
        </w:tc>
        <w:tc>
          <w:tcPr>
            <w:tcW w:w="1701" w:type="dxa"/>
            <w:shd w:val="clear" w:color="auto" w:fill="auto"/>
          </w:tcPr>
          <w:p w14:paraId="08122AD6" w14:textId="77777777" w:rsidR="008B55FF" w:rsidRPr="00DE787D" w:rsidRDefault="008B55FF" w:rsidP="006F4AB8">
            <w:pPr>
              <w:jc w:val="center"/>
              <w:rPr>
                <w:sz w:val="28"/>
                <w:szCs w:val="28"/>
                <w:lang w:val="uk-UA"/>
              </w:rPr>
            </w:pPr>
          </w:p>
        </w:tc>
      </w:tr>
      <w:tr w:rsidR="008B55FF" w:rsidRPr="00DE787D" w14:paraId="35C32C62" w14:textId="77777777" w:rsidTr="006F4AB8">
        <w:tc>
          <w:tcPr>
            <w:tcW w:w="571" w:type="dxa"/>
            <w:shd w:val="clear" w:color="auto" w:fill="auto"/>
          </w:tcPr>
          <w:p w14:paraId="36B04BF0" w14:textId="77777777" w:rsidR="008B55FF" w:rsidRPr="00DE787D" w:rsidRDefault="008B55FF" w:rsidP="006F4AB8">
            <w:pPr>
              <w:rPr>
                <w:sz w:val="28"/>
                <w:szCs w:val="28"/>
                <w:lang w:val="uk-UA"/>
              </w:rPr>
            </w:pPr>
            <w:r>
              <w:rPr>
                <w:sz w:val="28"/>
                <w:szCs w:val="28"/>
                <w:lang w:val="uk-UA"/>
              </w:rPr>
              <w:t>4.</w:t>
            </w:r>
          </w:p>
        </w:tc>
        <w:tc>
          <w:tcPr>
            <w:tcW w:w="6954" w:type="dxa"/>
            <w:shd w:val="clear" w:color="auto" w:fill="auto"/>
          </w:tcPr>
          <w:p w14:paraId="245DFC06" w14:textId="77777777" w:rsidR="008B55FF" w:rsidRPr="00797928" w:rsidRDefault="008B55FF" w:rsidP="006F4AB8">
            <w:pPr>
              <w:ind w:left="50"/>
              <w:jc w:val="both"/>
              <w:rPr>
                <w:sz w:val="28"/>
                <w:szCs w:val="28"/>
                <w:lang w:val="uk-UA"/>
              </w:rPr>
            </w:pPr>
            <w:r>
              <w:rPr>
                <w:sz w:val="28"/>
                <w:szCs w:val="28"/>
                <w:lang w:val="uk-UA"/>
              </w:rPr>
              <w:t>Провести плановий огляд дітей з подальшим  призначенням  лікувально-оздоровчого  комплексу.</w:t>
            </w:r>
          </w:p>
        </w:tc>
        <w:tc>
          <w:tcPr>
            <w:tcW w:w="2541" w:type="dxa"/>
            <w:shd w:val="clear" w:color="auto" w:fill="auto"/>
          </w:tcPr>
          <w:p w14:paraId="449A30BF" w14:textId="77777777" w:rsidR="008B55FF" w:rsidRPr="00DE787D" w:rsidRDefault="008B55FF" w:rsidP="006F4AB8">
            <w:pPr>
              <w:jc w:val="center"/>
              <w:rPr>
                <w:sz w:val="28"/>
                <w:szCs w:val="28"/>
                <w:lang w:val="uk-UA"/>
              </w:rPr>
            </w:pPr>
            <w:r>
              <w:rPr>
                <w:sz w:val="28"/>
                <w:szCs w:val="28"/>
                <w:lang w:val="uk-UA"/>
              </w:rPr>
              <w:t xml:space="preserve">Вересень - жовтень </w:t>
            </w:r>
            <w:r w:rsidRPr="00DE787D">
              <w:rPr>
                <w:sz w:val="28"/>
                <w:szCs w:val="28"/>
              </w:rPr>
              <w:t>20</w:t>
            </w:r>
            <w:r>
              <w:rPr>
                <w:sz w:val="28"/>
                <w:szCs w:val="28"/>
                <w:lang w:val="uk-UA"/>
              </w:rPr>
              <w:t>22</w:t>
            </w:r>
            <w:r w:rsidRPr="00DE787D">
              <w:rPr>
                <w:sz w:val="28"/>
                <w:szCs w:val="28"/>
              </w:rPr>
              <w:t xml:space="preserve"> р.,</w:t>
            </w:r>
          </w:p>
          <w:p w14:paraId="6A4CDC90" w14:textId="77777777" w:rsidR="008B55FF" w:rsidRDefault="008B55FF" w:rsidP="006F4AB8">
            <w:pPr>
              <w:jc w:val="center"/>
              <w:rPr>
                <w:sz w:val="28"/>
                <w:szCs w:val="28"/>
              </w:rPr>
            </w:pPr>
            <w:r>
              <w:rPr>
                <w:sz w:val="28"/>
                <w:szCs w:val="28"/>
                <w:lang w:val="uk-UA"/>
              </w:rPr>
              <w:t xml:space="preserve">лютий - </w:t>
            </w:r>
            <w:r w:rsidRPr="00DE787D">
              <w:rPr>
                <w:sz w:val="28"/>
                <w:szCs w:val="28"/>
                <w:lang w:val="uk-UA"/>
              </w:rPr>
              <w:t>б</w:t>
            </w:r>
            <w:proofErr w:type="spellStart"/>
            <w:r w:rsidRPr="00DE787D">
              <w:rPr>
                <w:sz w:val="28"/>
                <w:szCs w:val="28"/>
              </w:rPr>
              <w:t>ерезень</w:t>
            </w:r>
            <w:proofErr w:type="spellEnd"/>
          </w:p>
          <w:p w14:paraId="21B65D9A" w14:textId="77777777" w:rsidR="008B55FF" w:rsidRDefault="008B55FF" w:rsidP="006F4AB8">
            <w:pPr>
              <w:jc w:val="center"/>
              <w:rPr>
                <w:sz w:val="28"/>
                <w:szCs w:val="28"/>
                <w:lang w:val="uk-UA"/>
              </w:rPr>
            </w:pPr>
            <w:r w:rsidRPr="00DE787D">
              <w:rPr>
                <w:sz w:val="28"/>
                <w:szCs w:val="28"/>
              </w:rPr>
              <w:t>20</w:t>
            </w:r>
            <w:r w:rsidRPr="00DE787D">
              <w:rPr>
                <w:sz w:val="28"/>
                <w:szCs w:val="28"/>
                <w:lang w:val="uk-UA"/>
              </w:rPr>
              <w:t>2</w:t>
            </w:r>
            <w:r>
              <w:rPr>
                <w:sz w:val="28"/>
                <w:szCs w:val="28"/>
                <w:lang w:val="uk-UA"/>
              </w:rPr>
              <w:t xml:space="preserve">3 </w:t>
            </w:r>
            <w:r w:rsidRPr="00DE787D">
              <w:rPr>
                <w:sz w:val="28"/>
                <w:szCs w:val="28"/>
              </w:rPr>
              <w:t>р.</w:t>
            </w:r>
          </w:p>
        </w:tc>
        <w:tc>
          <w:tcPr>
            <w:tcW w:w="2976" w:type="dxa"/>
            <w:shd w:val="clear" w:color="auto" w:fill="auto"/>
          </w:tcPr>
          <w:p w14:paraId="6C3195E3" w14:textId="77777777" w:rsidR="008B55FF" w:rsidRDefault="008B55FF" w:rsidP="006F4AB8">
            <w:pPr>
              <w:jc w:val="center"/>
              <w:rPr>
                <w:sz w:val="28"/>
                <w:szCs w:val="28"/>
                <w:lang w:val="uk-UA"/>
              </w:rPr>
            </w:pPr>
            <w:r w:rsidRPr="00105BDE">
              <w:rPr>
                <w:sz w:val="28"/>
                <w:szCs w:val="28"/>
                <w:lang w:val="uk-UA"/>
              </w:rPr>
              <w:t xml:space="preserve">Заступник директора з ЛОР </w:t>
            </w:r>
            <w:proofErr w:type="spellStart"/>
            <w:r w:rsidRPr="00105BDE">
              <w:rPr>
                <w:sz w:val="28"/>
                <w:szCs w:val="28"/>
              </w:rPr>
              <w:t>Полухіна</w:t>
            </w:r>
            <w:proofErr w:type="spellEnd"/>
            <w:r w:rsidRPr="00105BDE">
              <w:rPr>
                <w:sz w:val="28"/>
                <w:szCs w:val="28"/>
              </w:rPr>
              <w:t xml:space="preserve"> І.І.</w:t>
            </w:r>
          </w:p>
          <w:p w14:paraId="45502777" w14:textId="77777777" w:rsidR="008B55FF" w:rsidRPr="00960F4A" w:rsidRDefault="008B55FF" w:rsidP="006F4AB8">
            <w:pPr>
              <w:jc w:val="center"/>
              <w:rPr>
                <w:lang w:val="uk-UA"/>
              </w:rPr>
            </w:pPr>
          </w:p>
        </w:tc>
        <w:tc>
          <w:tcPr>
            <w:tcW w:w="1701" w:type="dxa"/>
            <w:shd w:val="clear" w:color="auto" w:fill="auto"/>
          </w:tcPr>
          <w:p w14:paraId="2F06DFC4" w14:textId="77777777" w:rsidR="008B55FF" w:rsidRPr="00DE787D" w:rsidRDefault="008B55FF" w:rsidP="006F4AB8">
            <w:pPr>
              <w:jc w:val="center"/>
              <w:rPr>
                <w:sz w:val="28"/>
                <w:szCs w:val="28"/>
                <w:lang w:val="uk-UA"/>
              </w:rPr>
            </w:pPr>
          </w:p>
        </w:tc>
      </w:tr>
      <w:tr w:rsidR="008B55FF" w:rsidRPr="00DE787D" w14:paraId="26D25B01" w14:textId="77777777" w:rsidTr="006F4AB8">
        <w:tc>
          <w:tcPr>
            <w:tcW w:w="571" w:type="dxa"/>
            <w:shd w:val="clear" w:color="auto" w:fill="auto"/>
          </w:tcPr>
          <w:p w14:paraId="1B8A7EB3" w14:textId="77777777" w:rsidR="008B55FF" w:rsidRPr="00DE787D" w:rsidRDefault="008B55FF" w:rsidP="006F4AB8">
            <w:pPr>
              <w:rPr>
                <w:sz w:val="28"/>
                <w:szCs w:val="28"/>
                <w:lang w:val="uk-UA"/>
              </w:rPr>
            </w:pPr>
            <w:r>
              <w:rPr>
                <w:sz w:val="28"/>
                <w:szCs w:val="28"/>
                <w:lang w:val="uk-UA"/>
              </w:rPr>
              <w:t>5</w:t>
            </w:r>
            <w:r w:rsidRPr="00DE787D">
              <w:rPr>
                <w:sz w:val="28"/>
                <w:szCs w:val="28"/>
                <w:lang w:val="uk-UA"/>
              </w:rPr>
              <w:t>.</w:t>
            </w:r>
          </w:p>
        </w:tc>
        <w:tc>
          <w:tcPr>
            <w:tcW w:w="6954" w:type="dxa"/>
            <w:shd w:val="clear" w:color="auto" w:fill="auto"/>
          </w:tcPr>
          <w:p w14:paraId="2B2B5D5D" w14:textId="77777777" w:rsidR="008B55FF" w:rsidRPr="00DE787D" w:rsidRDefault="008B55FF" w:rsidP="006F4AB8">
            <w:pPr>
              <w:jc w:val="both"/>
              <w:rPr>
                <w:sz w:val="28"/>
                <w:szCs w:val="28"/>
                <w:lang w:val="uk-UA"/>
              </w:rPr>
            </w:pPr>
            <w:r w:rsidRPr="00DE787D">
              <w:rPr>
                <w:sz w:val="28"/>
                <w:szCs w:val="28"/>
                <w:lang w:val="uk-UA"/>
              </w:rPr>
              <w:t xml:space="preserve">Провести  курси </w:t>
            </w:r>
            <w:proofErr w:type="spellStart"/>
            <w:r w:rsidRPr="00DE787D">
              <w:rPr>
                <w:sz w:val="28"/>
                <w:szCs w:val="28"/>
                <w:lang w:val="uk-UA"/>
              </w:rPr>
              <w:t>протирецидивної</w:t>
            </w:r>
            <w:proofErr w:type="spellEnd"/>
            <w:r w:rsidRPr="00DE787D">
              <w:rPr>
                <w:sz w:val="28"/>
                <w:szCs w:val="28"/>
                <w:lang w:val="uk-UA"/>
              </w:rPr>
              <w:t xml:space="preserve">, </w:t>
            </w:r>
            <w:proofErr w:type="spellStart"/>
            <w:r w:rsidRPr="00DE787D">
              <w:rPr>
                <w:sz w:val="28"/>
                <w:szCs w:val="28"/>
                <w:lang w:val="uk-UA"/>
              </w:rPr>
              <w:t>кардіотрофічної</w:t>
            </w:r>
            <w:proofErr w:type="spellEnd"/>
            <w:r w:rsidRPr="00DE787D">
              <w:rPr>
                <w:sz w:val="28"/>
                <w:szCs w:val="28"/>
                <w:lang w:val="uk-UA"/>
              </w:rPr>
              <w:t xml:space="preserve">, метаболічної та </w:t>
            </w:r>
            <w:proofErr w:type="spellStart"/>
            <w:r w:rsidRPr="00DE787D">
              <w:rPr>
                <w:sz w:val="28"/>
                <w:szCs w:val="28"/>
                <w:lang w:val="uk-UA"/>
              </w:rPr>
              <w:t>загальноукріплюючої</w:t>
            </w:r>
            <w:proofErr w:type="spellEnd"/>
            <w:r w:rsidRPr="00DE787D">
              <w:rPr>
                <w:sz w:val="28"/>
                <w:szCs w:val="28"/>
                <w:lang w:val="uk-UA"/>
              </w:rPr>
              <w:t xml:space="preserve"> терапії.</w:t>
            </w:r>
          </w:p>
        </w:tc>
        <w:tc>
          <w:tcPr>
            <w:tcW w:w="2541" w:type="dxa"/>
            <w:shd w:val="clear" w:color="auto" w:fill="auto"/>
          </w:tcPr>
          <w:p w14:paraId="39A98570" w14:textId="77777777" w:rsidR="008B55FF" w:rsidRPr="00DE787D" w:rsidRDefault="008B55FF" w:rsidP="006F4AB8">
            <w:pPr>
              <w:jc w:val="center"/>
              <w:rPr>
                <w:sz w:val="28"/>
                <w:szCs w:val="28"/>
              </w:rPr>
            </w:pPr>
            <w:r>
              <w:rPr>
                <w:sz w:val="28"/>
                <w:szCs w:val="28"/>
                <w:lang w:val="uk-UA"/>
              </w:rPr>
              <w:t xml:space="preserve">Листопад </w:t>
            </w:r>
            <w:r w:rsidRPr="00DE787D">
              <w:rPr>
                <w:sz w:val="28"/>
                <w:szCs w:val="28"/>
              </w:rPr>
              <w:t>20</w:t>
            </w:r>
            <w:r>
              <w:rPr>
                <w:sz w:val="28"/>
                <w:szCs w:val="28"/>
                <w:lang w:val="uk-UA"/>
              </w:rPr>
              <w:t xml:space="preserve">22 </w:t>
            </w:r>
            <w:r w:rsidRPr="00DE787D">
              <w:rPr>
                <w:sz w:val="28"/>
                <w:szCs w:val="28"/>
              </w:rPr>
              <w:t>р.,</w:t>
            </w:r>
          </w:p>
          <w:p w14:paraId="3770EC8F" w14:textId="77777777" w:rsidR="008B55FF" w:rsidRDefault="008B55FF" w:rsidP="006F4AB8">
            <w:pPr>
              <w:jc w:val="center"/>
              <w:rPr>
                <w:sz w:val="28"/>
                <w:szCs w:val="28"/>
              </w:rPr>
            </w:pPr>
            <w:r w:rsidRPr="00DE787D">
              <w:rPr>
                <w:sz w:val="28"/>
                <w:szCs w:val="28"/>
                <w:lang w:val="uk-UA"/>
              </w:rPr>
              <w:t>к</w:t>
            </w:r>
            <w:proofErr w:type="spellStart"/>
            <w:r w:rsidRPr="00DE787D">
              <w:rPr>
                <w:sz w:val="28"/>
                <w:szCs w:val="28"/>
              </w:rPr>
              <w:t>вітень</w:t>
            </w:r>
            <w:proofErr w:type="spellEnd"/>
            <w:r w:rsidRPr="00DE787D">
              <w:rPr>
                <w:sz w:val="28"/>
                <w:szCs w:val="28"/>
                <w:lang w:val="uk-UA"/>
              </w:rPr>
              <w:t xml:space="preserve"> </w:t>
            </w:r>
            <w:r w:rsidRPr="00DE787D">
              <w:rPr>
                <w:sz w:val="28"/>
                <w:szCs w:val="28"/>
              </w:rPr>
              <w:t>-</w:t>
            </w:r>
            <w:r w:rsidRPr="00DE787D">
              <w:rPr>
                <w:sz w:val="28"/>
                <w:szCs w:val="28"/>
                <w:lang w:val="uk-UA"/>
              </w:rPr>
              <w:t xml:space="preserve"> </w:t>
            </w:r>
            <w:proofErr w:type="spellStart"/>
            <w:r w:rsidRPr="00DE787D">
              <w:rPr>
                <w:sz w:val="28"/>
                <w:szCs w:val="28"/>
              </w:rPr>
              <w:t>травень</w:t>
            </w:r>
            <w:proofErr w:type="spellEnd"/>
          </w:p>
          <w:p w14:paraId="022FFFBF" w14:textId="77777777" w:rsidR="008B55FF" w:rsidRPr="00DE787D" w:rsidRDefault="008B55FF" w:rsidP="006F4AB8">
            <w:pPr>
              <w:jc w:val="center"/>
              <w:rPr>
                <w:sz w:val="28"/>
                <w:szCs w:val="28"/>
                <w:lang w:val="uk-UA"/>
              </w:rPr>
            </w:pPr>
            <w:r w:rsidRPr="00DE787D">
              <w:rPr>
                <w:sz w:val="28"/>
                <w:szCs w:val="28"/>
              </w:rPr>
              <w:t>20</w:t>
            </w:r>
            <w:r w:rsidRPr="00DE787D">
              <w:rPr>
                <w:sz w:val="28"/>
                <w:szCs w:val="28"/>
                <w:lang w:val="uk-UA"/>
              </w:rPr>
              <w:t>2</w:t>
            </w:r>
            <w:r>
              <w:rPr>
                <w:sz w:val="28"/>
                <w:szCs w:val="28"/>
                <w:lang w:val="uk-UA"/>
              </w:rPr>
              <w:t>3</w:t>
            </w:r>
            <w:r w:rsidRPr="00DE787D">
              <w:rPr>
                <w:sz w:val="28"/>
                <w:szCs w:val="28"/>
                <w:lang w:val="uk-UA"/>
              </w:rPr>
              <w:t xml:space="preserve"> </w:t>
            </w:r>
            <w:r w:rsidRPr="00DE787D">
              <w:rPr>
                <w:sz w:val="28"/>
                <w:szCs w:val="28"/>
              </w:rPr>
              <w:t>р.</w:t>
            </w:r>
          </w:p>
        </w:tc>
        <w:tc>
          <w:tcPr>
            <w:tcW w:w="2976" w:type="dxa"/>
            <w:shd w:val="clear" w:color="auto" w:fill="auto"/>
          </w:tcPr>
          <w:p w14:paraId="0672F50B" w14:textId="77777777" w:rsidR="008B55FF" w:rsidRPr="00DE787D" w:rsidRDefault="008B55FF" w:rsidP="006F4AB8">
            <w:pPr>
              <w:jc w:val="center"/>
              <w:rPr>
                <w:sz w:val="28"/>
                <w:szCs w:val="28"/>
                <w:lang w:val="uk-UA"/>
              </w:rPr>
            </w:pPr>
            <w:proofErr w:type="spellStart"/>
            <w:r w:rsidRPr="00DE787D">
              <w:rPr>
                <w:sz w:val="28"/>
                <w:szCs w:val="28"/>
                <w:lang w:val="uk-UA"/>
              </w:rPr>
              <w:t>Полухіна</w:t>
            </w:r>
            <w:proofErr w:type="spellEnd"/>
            <w:r w:rsidRPr="00DE787D">
              <w:rPr>
                <w:sz w:val="28"/>
                <w:szCs w:val="28"/>
                <w:lang w:val="uk-UA"/>
              </w:rPr>
              <w:t xml:space="preserve"> І.І.,</w:t>
            </w:r>
            <w:r>
              <w:rPr>
                <w:sz w:val="28"/>
                <w:szCs w:val="28"/>
                <w:lang w:val="uk-UA"/>
              </w:rPr>
              <w:t xml:space="preserve"> лікар,</w:t>
            </w:r>
          </w:p>
          <w:p w14:paraId="032F5263" w14:textId="77777777" w:rsidR="008B55FF" w:rsidRPr="00DE787D" w:rsidRDefault="008B55FF" w:rsidP="006F4AB8">
            <w:pPr>
              <w:jc w:val="center"/>
              <w:rPr>
                <w:sz w:val="28"/>
                <w:szCs w:val="28"/>
                <w:lang w:val="uk-UA"/>
              </w:rPr>
            </w:pPr>
            <w:r w:rsidRPr="00DE787D">
              <w:rPr>
                <w:sz w:val="28"/>
                <w:szCs w:val="28"/>
                <w:lang w:val="uk-UA"/>
              </w:rPr>
              <w:t>медичні сестри</w:t>
            </w:r>
          </w:p>
        </w:tc>
        <w:tc>
          <w:tcPr>
            <w:tcW w:w="1701" w:type="dxa"/>
            <w:shd w:val="clear" w:color="auto" w:fill="auto"/>
          </w:tcPr>
          <w:p w14:paraId="49784A97" w14:textId="77777777" w:rsidR="008B55FF" w:rsidRPr="00DE787D" w:rsidRDefault="008B55FF" w:rsidP="006F4AB8">
            <w:pPr>
              <w:jc w:val="center"/>
              <w:rPr>
                <w:sz w:val="28"/>
                <w:szCs w:val="28"/>
              </w:rPr>
            </w:pPr>
          </w:p>
        </w:tc>
      </w:tr>
      <w:tr w:rsidR="008B55FF" w:rsidRPr="00DE787D" w14:paraId="15217F4A" w14:textId="77777777" w:rsidTr="006F4AB8">
        <w:tc>
          <w:tcPr>
            <w:tcW w:w="571" w:type="dxa"/>
            <w:shd w:val="clear" w:color="auto" w:fill="auto"/>
          </w:tcPr>
          <w:p w14:paraId="6EF9F846" w14:textId="77777777" w:rsidR="008B55FF" w:rsidRPr="00DE787D" w:rsidRDefault="008B55FF" w:rsidP="006F4AB8">
            <w:pPr>
              <w:rPr>
                <w:sz w:val="28"/>
                <w:szCs w:val="28"/>
                <w:lang w:val="uk-UA"/>
              </w:rPr>
            </w:pPr>
            <w:r>
              <w:rPr>
                <w:sz w:val="28"/>
                <w:szCs w:val="28"/>
                <w:lang w:val="uk-UA"/>
              </w:rPr>
              <w:t>6</w:t>
            </w:r>
            <w:r w:rsidRPr="00DE787D">
              <w:rPr>
                <w:sz w:val="28"/>
                <w:szCs w:val="28"/>
                <w:lang w:val="uk-UA"/>
              </w:rPr>
              <w:t>.</w:t>
            </w:r>
          </w:p>
        </w:tc>
        <w:tc>
          <w:tcPr>
            <w:tcW w:w="6954" w:type="dxa"/>
            <w:shd w:val="clear" w:color="auto" w:fill="auto"/>
          </w:tcPr>
          <w:p w14:paraId="06B67724" w14:textId="77777777" w:rsidR="008B55FF" w:rsidRPr="00960F4A" w:rsidRDefault="008B55FF" w:rsidP="006F4AB8">
            <w:pPr>
              <w:jc w:val="both"/>
              <w:rPr>
                <w:sz w:val="28"/>
                <w:szCs w:val="28"/>
                <w:lang w:val="uk-UA"/>
              </w:rPr>
            </w:pPr>
            <w:r w:rsidRPr="00DE787D">
              <w:rPr>
                <w:sz w:val="28"/>
                <w:szCs w:val="28"/>
              </w:rPr>
              <w:t xml:space="preserve">Провести </w:t>
            </w:r>
            <w:proofErr w:type="spellStart"/>
            <w:r w:rsidRPr="00DE787D">
              <w:rPr>
                <w:sz w:val="28"/>
                <w:szCs w:val="28"/>
              </w:rPr>
              <w:t>курси</w:t>
            </w:r>
            <w:proofErr w:type="spellEnd"/>
            <w:r w:rsidRPr="00DE787D">
              <w:rPr>
                <w:sz w:val="28"/>
                <w:szCs w:val="28"/>
              </w:rPr>
              <w:t xml:space="preserve"> </w:t>
            </w:r>
            <w:proofErr w:type="spellStart"/>
            <w:proofErr w:type="gramStart"/>
            <w:r w:rsidRPr="00DE787D">
              <w:rPr>
                <w:sz w:val="28"/>
                <w:szCs w:val="28"/>
              </w:rPr>
              <w:t>фі</w:t>
            </w:r>
            <w:r>
              <w:rPr>
                <w:sz w:val="28"/>
                <w:szCs w:val="28"/>
              </w:rPr>
              <w:t>зіотерапії</w:t>
            </w:r>
            <w:proofErr w:type="spellEnd"/>
            <w:r>
              <w:rPr>
                <w:sz w:val="28"/>
                <w:szCs w:val="28"/>
              </w:rPr>
              <w:t xml:space="preserve"> </w:t>
            </w:r>
            <w:r>
              <w:rPr>
                <w:sz w:val="28"/>
                <w:szCs w:val="28"/>
                <w:lang w:val="uk-UA"/>
              </w:rPr>
              <w:t>.</w:t>
            </w:r>
            <w:proofErr w:type="gramEnd"/>
          </w:p>
        </w:tc>
        <w:tc>
          <w:tcPr>
            <w:tcW w:w="2541" w:type="dxa"/>
            <w:shd w:val="clear" w:color="auto" w:fill="auto"/>
          </w:tcPr>
          <w:p w14:paraId="21054E29" w14:textId="77777777" w:rsidR="008B55FF" w:rsidRDefault="008B55FF" w:rsidP="006F4AB8">
            <w:pPr>
              <w:ind w:left="28" w:right="-108"/>
              <w:jc w:val="center"/>
              <w:rPr>
                <w:sz w:val="28"/>
                <w:szCs w:val="28"/>
                <w:lang w:val="uk-UA"/>
              </w:rPr>
            </w:pPr>
            <w:r w:rsidRPr="00DE787D">
              <w:rPr>
                <w:sz w:val="28"/>
                <w:szCs w:val="28"/>
              </w:rPr>
              <w:t>Листопад</w:t>
            </w:r>
            <w:r w:rsidRPr="00DE787D">
              <w:rPr>
                <w:sz w:val="28"/>
                <w:szCs w:val="28"/>
                <w:lang w:val="uk-UA"/>
              </w:rPr>
              <w:t xml:space="preserve"> - грудень</w:t>
            </w:r>
          </w:p>
          <w:p w14:paraId="63944991" w14:textId="77777777" w:rsidR="008B55FF" w:rsidRPr="00DE787D" w:rsidRDefault="008B55FF" w:rsidP="006F4AB8">
            <w:pPr>
              <w:ind w:left="28" w:right="-108"/>
              <w:jc w:val="center"/>
              <w:rPr>
                <w:sz w:val="28"/>
                <w:szCs w:val="28"/>
                <w:lang w:val="uk-UA"/>
              </w:rPr>
            </w:pPr>
            <w:r w:rsidRPr="00DE787D">
              <w:rPr>
                <w:sz w:val="28"/>
                <w:szCs w:val="28"/>
              </w:rPr>
              <w:t>20</w:t>
            </w:r>
            <w:r>
              <w:rPr>
                <w:sz w:val="28"/>
                <w:szCs w:val="28"/>
                <w:lang w:val="uk-UA"/>
              </w:rPr>
              <w:t xml:space="preserve">22 </w:t>
            </w:r>
            <w:r w:rsidRPr="00DE787D">
              <w:rPr>
                <w:sz w:val="28"/>
                <w:szCs w:val="28"/>
              </w:rPr>
              <w:t>р.,</w:t>
            </w:r>
          </w:p>
          <w:p w14:paraId="4AD7353D" w14:textId="77777777" w:rsidR="008B55FF" w:rsidRDefault="008B55FF" w:rsidP="006F4AB8">
            <w:pPr>
              <w:jc w:val="center"/>
              <w:rPr>
                <w:sz w:val="28"/>
                <w:szCs w:val="28"/>
              </w:rPr>
            </w:pPr>
            <w:r w:rsidRPr="00DE787D">
              <w:rPr>
                <w:sz w:val="28"/>
                <w:szCs w:val="28"/>
                <w:lang w:val="uk-UA"/>
              </w:rPr>
              <w:t>б</w:t>
            </w:r>
            <w:proofErr w:type="spellStart"/>
            <w:r w:rsidRPr="00DE787D">
              <w:rPr>
                <w:sz w:val="28"/>
                <w:szCs w:val="28"/>
              </w:rPr>
              <w:t>ерезень</w:t>
            </w:r>
            <w:proofErr w:type="spellEnd"/>
            <w:r w:rsidRPr="00DE787D">
              <w:rPr>
                <w:sz w:val="28"/>
                <w:szCs w:val="28"/>
                <w:lang w:val="uk-UA"/>
              </w:rPr>
              <w:t xml:space="preserve"> </w:t>
            </w:r>
            <w:r w:rsidRPr="00DE787D">
              <w:rPr>
                <w:sz w:val="28"/>
                <w:szCs w:val="28"/>
              </w:rPr>
              <w:t>-</w:t>
            </w:r>
            <w:r w:rsidRPr="00DE787D">
              <w:rPr>
                <w:sz w:val="28"/>
                <w:szCs w:val="28"/>
                <w:lang w:val="uk-UA"/>
              </w:rPr>
              <w:t xml:space="preserve"> </w:t>
            </w:r>
            <w:proofErr w:type="spellStart"/>
            <w:r w:rsidRPr="00DE787D">
              <w:rPr>
                <w:sz w:val="28"/>
                <w:szCs w:val="28"/>
              </w:rPr>
              <w:t>квітень</w:t>
            </w:r>
            <w:proofErr w:type="spellEnd"/>
          </w:p>
          <w:p w14:paraId="3D223EC6" w14:textId="77777777" w:rsidR="008B55FF" w:rsidRPr="00DE787D" w:rsidRDefault="008B55FF" w:rsidP="006F4AB8">
            <w:pPr>
              <w:jc w:val="center"/>
              <w:rPr>
                <w:sz w:val="28"/>
                <w:szCs w:val="28"/>
              </w:rPr>
            </w:pPr>
            <w:r w:rsidRPr="00DE787D">
              <w:rPr>
                <w:sz w:val="28"/>
                <w:szCs w:val="28"/>
              </w:rPr>
              <w:t>20</w:t>
            </w:r>
            <w:r w:rsidRPr="00DE787D">
              <w:rPr>
                <w:sz w:val="28"/>
                <w:szCs w:val="28"/>
                <w:lang w:val="uk-UA"/>
              </w:rPr>
              <w:t>2</w:t>
            </w:r>
            <w:r>
              <w:rPr>
                <w:sz w:val="28"/>
                <w:szCs w:val="28"/>
                <w:lang w:val="uk-UA"/>
              </w:rPr>
              <w:t>3</w:t>
            </w:r>
            <w:r w:rsidRPr="00DE787D">
              <w:rPr>
                <w:sz w:val="28"/>
                <w:szCs w:val="28"/>
              </w:rPr>
              <w:t xml:space="preserve"> р.</w:t>
            </w:r>
          </w:p>
        </w:tc>
        <w:tc>
          <w:tcPr>
            <w:tcW w:w="2976" w:type="dxa"/>
            <w:shd w:val="clear" w:color="auto" w:fill="auto"/>
          </w:tcPr>
          <w:p w14:paraId="65CF150F" w14:textId="77777777" w:rsidR="008B55FF" w:rsidRPr="008F3807" w:rsidRDefault="008B55FF" w:rsidP="006F4AB8">
            <w:pPr>
              <w:jc w:val="center"/>
              <w:rPr>
                <w:sz w:val="28"/>
                <w:szCs w:val="28"/>
                <w:lang w:val="uk-UA"/>
              </w:rPr>
            </w:pPr>
            <w:proofErr w:type="spellStart"/>
            <w:r>
              <w:rPr>
                <w:sz w:val="28"/>
                <w:szCs w:val="28"/>
              </w:rPr>
              <w:t>Медична</w:t>
            </w:r>
            <w:proofErr w:type="spellEnd"/>
            <w:r>
              <w:rPr>
                <w:sz w:val="28"/>
                <w:szCs w:val="28"/>
              </w:rPr>
              <w:t xml:space="preserve"> сестра</w:t>
            </w:r>
          </w:p>
          <w:p w14:paraId="5467C633" w14:textId="77777777" w:rsidR="008B55FF" w:rsidRDefault="008B55FF" w:rsidP="006F4AB8">
            <w:pPr>
              <w:jc w:val="center"/>
              <w:rPr>
                <w:sz w:val="28"/>
                <w:szCs w:val="28"/>
                <w:lang w:val="uk-UA"/>
              </w:rPr>
            </w:pPr>
            <w:r w:rsidRPr="00DE787D">
              <w:rPr>
                <w:sz w:val="28"/>
                <w:szCs w:val="28"/>
                <w:lang w:val="uk-UA"/>
              </w:rPr>
              <w:t>Черненко С.О.</w:t>
            </w:r>
            <w:r>
              <w:rPr>
                <w:sz w:val="28"/>
                <w:szCs w:val="28"/>
                <w:lang w:val="uk-UA"/>
              </w:rPr>
              <w:t>,</w:t>
            </w:r>
          </w:p>
          <w:p w14:paraId="2C2B85FE" w14:textId="77777777" w:rsidR="008B55FF" w:rsidRPr="00DE787D" w:rsidRDefault="008B55FF" w:rsidP="006F4AB8">
            <w:pPr>
              <w:jc w:val="center"/>
              <w:rPr>
                <w:sz w:val="28"/>
                <w:szCs w:val="28"/>
                <w:lang w:val="uk-UA"/>
              </w:rPr>
            </w:pPr>
            <w:r>
              <w:rPr>
                <w:sz w:val="28"/>
                <w:szCs w:val="28"/>
                <w:lang w:val="uk-UA"/>
              </w:rPr>
              <w:t xml:space="preserve">лікар </w:t>
            </w:r>
            <w:proofErr w:type="spellStart"/>
            <w:r>
              <w:rPr>
                <w:sz w:val="28"/>
                <w:szCs w:val="28"/>
                <w:lang w:val="uk-UA"/>
              </w:rPr>
              <w:t>Полухіна</w:t>
            </w:r>
            <w:proofErr w:type="spellEnd"/>
            <w:r>
              <w:rPr>
                <w:sz w:val="28"/>
                <w:szCs w:val="28"/>
                <w:lang w:val="uk-UA"/>
              </w:rPr>
              <w:t xml:space="preserve"> І.І.</w:t>
            </w:r>
          </w:p>
        </w:tc>
        <w:tc>
          <w:tcPr>
            <w:tcW w:w="1701" w:type="dxa"/>
            <w:shd w:val="clear" w:color="auto" w:fill="auto"/>
          </w:tcPr>
          <w:p w14:paraId="1CC03798" w14:textId="77777777" w:rsidR="008B55FF" w:rsidRPr="00DE787D" w:rsidRDefault="008B55FF" w:rsidP="006F4AB8">
            <w:pPr>
              <w:jc w:val="center"/>
              <w:rPr>
                <w:sz w:val="28"/>
                <w:szCs w:val="28"/>
              </w:rPr>
            </w:pPr>
          </w:p>
        </w:tc>
      </w:tr>
      <w:tr w:rsidR="008B55FF" w:rsidRPr="00DE787D" w14:paraId="1AB8DF7F" w14:textId="77777777" w:rsidTr="006F4AB8">
        <w:tc>
          <w:tcPr>
            <w:tcW w:w="571" w:type="dxa"/>
            <w:shd w:val="clear" w:color="auto" w:fill="auto"/>
          </w:tcPr>
          <w:p w14:paraId="411CEEC8" w14:textId="77777777" w:rsidR="008B55FF" w:rsidRPr="00DE787D" w:rsidRDefault="008B55FF" w:rsidP="006F4AB8">
            <w:pPr>
              <w:rPr>
                <w:sz w:val="28"/>
                <w:szCs w:val="28"/>
                <w:lang w:val="uk-UA"/>
              </w:rPr>
            </w:pPr>
            <w:r>
              <w:rPr>
                <w:sz w:val="28"/>
                <w:szCs w:val="28"/>
                <w:lang w:val="uk-UA"/>
              </w:rPr>
              <w:t>7</w:t>
            </w:r>
            <w:r w:rsidRPr="00DE787D">
              <w:rPr>
                <w:sz w:val="28"/>
                <w:szCs w:val="28"/>
                <w:lang w:val="uk-UA"/>
              </w:rPr>
              <w:t>.</w:t>
            </w:r>
          </w:p>
        </w:tc>
        <w:tc>
          <w:tcPr>
            <w:tcW w:w="6954" w:type="dxa"/>
            <w:shd w:val="clear" w:color="auto" w:fill="auto"/>
          </w:tcPr>
          <w:p w14:paraId="0E0151A4" w14:textId="77777777" w:rsidR="008B55FF" w:rsidRPr="00DE787D" w:rsidRDefault="008B55FF" w:rsidP="006F4AB8">
            <w:pPr>
              <w:jc w:val="both"/>
              <w:rPr>
                <w:sz w:val="28"/>
                <w:szCs w:val="28"/>
              </w:rPr>
            </w:pPr>
            <w:r w:rsidRPr="00DE787D">
              <w:rPr>
                <w:sz w:val="28"/>
                <w:szCs w:val="28"/>
                <w:lang w:val="uk-UA"/>
              </w:rPr>
              <w:t>Н</w:t>
            </w:r>
            <w:proofErr w:type="spellStart"/>
            <w:r w:rsidRPr="00DE787D">
              <w:rPr>
                <w:sz w:val="28"/>
                <w:szCs w:val="28"/>
              </w:rPr>
              <w:t>аправляти</w:t>
            </w:r>
            <w:proofErr w:type="spellEnd"/>
            <w:r w:rsidRPr="00DE787D">
              <w:rPr>
                <w:sz w:val="28"/>
                <w:szCs w:val="28"/>
              </w:rPr>
              <w:t xml:space="preserve"> на </w:t>
            </w:r>
            <w:proofErr w:type="spellStart"/>
            <w:r w:rsidRPr="00DE787D">
              <w:rPr>
                <w:sz w:val="28"/>
                <w:szCs w:val="28"/>
              </w:rPr>
              <w:t>обстеження</w:t>
            </w:r>
            <w:proofErr w:type="spellEnd"/>
            <w:r w:rsidRPr="00DE787D">
              <w:rPr>
                <w:sz w:val="28"/>
                <w:szCs w:val="28"/>
              </w:rPr>
              <w:t xml:space="preserve"> </w:t>
            </w:r>
            <w:proofErr w:type="spellStart"/>
            <w:r w:rsidRPr="00DE787D">
              <w:rPr>
                <w:sz w:val="28"/>
                <w:szCs w:val="28"/>
              </w:rPr>
              <w:t>дітей</w:t>
            </w:r>
            <w:proofErr w:type="spellEnd"/>
            <w:r w:rsidRPr="00DE787D">
              <w:rPr>
                <w:sz w:val="28"/>
                <w:szCs w:val="28"/>
              </w:rPr>
              <w:t xml:space="preserve"> </w:t>
            </w:r>
            <w:r w:rsidRPr="00DE787D">
              <w:rPr>
                <w:sz w:val="28"/>
                <w:szCs w:val="28"/>
                <w:lang w:val="uk-UA"/>
              </w:rPr>
              <w:t xml:space="preserve">санаторної </w:t>
            </w:r>
            <w:proofErr w:type="spellStart"/>
            <w:r w:rsidRPr="00DE787D">
              <w:rPr>
                <w:sz w:val="28"/>
                <w:szCs w:val="28"/>
              </w:rPr>
              <w:t>школи</w:t>
            </w:r>
            <w:proofErr w:type="spellEnd"/>
            <w:r w:rsidRPr="00DE787D">
              <w:rPr>
                <w:sz w:val="28"/>
                <w:szCs w:val="28"/>
                <w:lang w:val="uk-UA"/>
              </w:rPr>
              <w:t xml:space="preserve"> </w:t>
            </w:r>
            <w:r w:rsidRPr="00DE787D">
              <w:rPr>
                <w:sz w:val="28"/>
                <w:szCs w:val="28"/>
              </w:rPr>
              <w:t xml:space="preserve">за </w:t>
            </w:r>
            <w:proofErr w:type="spellStart"/>
            <w:r w:rsidRPr="00DE787D">
              <w:rPr>
                <w:sz w:val="28"/>
                <w:szCs w:val="28"/>
              </w:rPr>
              <w:t>медичними</w:t>
            </w:r>
            <w:proofErr w:type="spellEnd"/>
            <w:r w:rsidRPr="00DE787D">
              <w:rPr>
                <w:sz w:val="28"/>
                <w:szCs w:val="28"/>
              </w:rPr>
              <w:t xml:space="preserve"> </w:t>
            </w:r>
            <w:proofErr w:type="spellStart"/>
            <w:r w:rsidRPr="00DE787D">
              <w:rPr>
                <w:sz w:val="28"/>
                <w:szCs w:val="28"/>
              </w:rPr>
              <w:t>показаннями</w:t>
            </w:r>
            <w:proofErr w:type="spellEnd"/>
            <w:r w:rsidRPr="00DE787D">
              <w:rPr>
                <w:sz w:val="28"/>
                <w:szCs w:val="28"/>
              </w:rPr>
              <w:t xml:space="preserve"> до </w:t>
            </w:r>
            <w:proofErr w:type="spellStart"/>
            <w:r>
              <w:rPr>
                <w:sz w:val="28"/>
                <w:szCs w:val="28"/>
              </w:rPr>
              <w:t>спеціалістів</w:t>
            </w:r>
            <w:proofErr w:type="spellEnd"/>
            <w:r>
              <w:rPr>
                <w:sz w:val="28"/>
                <w:szCs w:val="28"/>
              </w:rPr>
              <w:t xml:space="preserve"> </w:t>
            </w:r>
            <w:proofErr w:type="spellStart"/>
            <w:r>
              <w:rPr>
                <w:sz w:val="28"/>
                <w:szCs w:val="28"/>
              </w:rPr>
              <w:t>медичних</w:t>
            </w:r>
            <w:proofErr w:type="spellEnd"/>
            <w:r>
              <w:rPr>
                <w:sz w:val="28"/>
                <w:szCs w:val="28"/>
              </w:rPr>
              <w:t xml:space="preserve"> </w:t>
            </w:r>
            <w:proofErr w:type="spellStart"/>
            <w:r>
              <w:rPr>
                <w:sz w:val="28"/>
                <w:szCs w:val="28"/>
              </w:rPr>
              <w:t>закладів</w:t>
            </w:r>
            <w:proofErr w:type="spellEnd"/>
            <w:r>
              <w:rPr>
                <w:sz w:val="28"/>
                <w:szCs w:val="28"/>
              </w:rPr>
              <w:t xml:space="preserve"> </w:t>
            </w:r>
            <w:r w:rsidRPr="00DE787D">
              <w:rPr>
                <w:sz w:val="28"/>
                <w:szCs w:val="28"/>
              </w:rPr>
              <w:t xml:space="preserve">з </w:t>
            </w:r>
            <w:r>
              <w:rPr>
                <w:sz w:val="28"/>
                <w:szCs w:val="28"/>
                <w:lang w:val="uk-UA"/>
              </w:rPr>
              <w:t>подальшим</w:t>
            </w:r>
            <w:r w:rsidRPr="00DE787D">
              <w:rPr>
                <w:sz w:val="28"/>
                <w:szCs w:val="28"/>
              </w:rPr>
              <w:t xml:space="preserve"> </w:t>
            </w:r>
            <w:proofErr w:type="spellStart"/>
            <w:r w:rsidRPr="00DE787D">
              <w:rPr>
                <w:sz w:val="28"/>
                <w:szCs w:val="28"/>
              </w:rPr>
              <w:t>проведенням</w:t>
            </w:r>
            <w:proofErr w:type="spellEnd"/>
            <w:r w:rsidRPr="00DE787D">
              <w:rPr>
                <w:sz w:val="28"/>
                <w:szCs w:val="28"/>
              </w:rPr>
              <w:t xml:space="preserve"> курсу </w:t>
            </w:r>
            <w:proofErr w:type="spellStart"/>
            <w:r w:rsidRPr="00DE787D">
              <w:rPr>
                <w:sz w:val="28"/>
                <w:szCs w:val="28"/>
              </w:rPr>
              <w:t>лікування</w:t>
            </w:r>
            <w:proofErr w:type="spellEnd"/>
            <w:r w:rsidRPr="00DE787D">
              <w:rPr>
                <w:sz w:val="28"/>
                <w:szCs w:val="28"/>
              </w:rPr>
              <w:t>.</w:t>
            </w:r>
          </w:p>
        </w:tc>
        <w:tc>
          <w:tcPr>
            <w:tcW w:w="2541" w:type="dxa"/>
            <w:shd w:val="clear" w:color="auto" w:fill="auto"/>
          </w:tcPr>
          <w:p w14:paraId="63A5B207" w14:textId="77777777" w:rsidR="008B55FF" w:rsidRPr="00DE787D" w:rsidRDefault="008B55FF" w:rsidP="006F4AB8">
            <w:pPr>
              <w:jc w:val="center"/>
              <w:rPr>
                <w:sz w:val="28"/>
                <w:szCs w:val="28"/>
              </w:rPr>
            </w:pPr>
            <w:proofErr w:type="spellStart"/>
            <w:r w:rsidRPr="00DE787D">
              <w:rPr>
                <w:sz w:val="28"/>
                <w:szCs w:val="28"/>
              </w:rPr>
              <w:t>Протягом</w:t>
            </w:r>
            <w:proofErr w:type="spellEnd"/>
            <w:r w:rsidRPr="00DE787D">
              <w:rPr>
                <w:sz w:val="28"/>
                <w:szCs w:val="28"/>
              </w:rPr>
              <w:t xml:space="preserve"> року</w:t>
            </w:r>
          </w:p>
        </w:tc>
        <w:tc>
          <w:tcPr>
            <w:tcW w:w="2976" w:type="dxa"/>
            <w:shd w:val="clear" w:color="auto" w:fill="auto"/>
          </w:tcPr>
          <w:p w14:paraId="66ABB23F" w14:textId="77777777" w:rsidR="008B55FF" w:rsidRDefault="008B55FF" w:rsidP="006F4AB8">
            <w:pPr>
              <w:jc w:val="center"/>
              <w:rPr>
                <w:sz w:val="28"/>
                <w:szCs w:val="28"/>
                <w:lang w:val="uk-UA"/>
              </w:rPr>
            </w:pPr>
            <w:proofErr w:type="spellStart"/>
            <w:r w:rsidRPr="00DE787D">
              <w:rPr>
                <w:sz w:val="28"/>
                <w:szCs w:val="28"/>
              </w:rPr>
              <w:t>Полухіна</w:t>
            </w:r>
            <w:proofErr w:type="spellEnd"/>
            <w:r w:rsidRPr="00DE787D">
              <w:rPr>
                <w:sz w:val="28"/>
                <w:szCs w:val="28"/>
              </w:rPr>
              <w:t xml:space="preserve"> І.І.,</w:t>
            </w:r>
          </w:p>
          <w:p w14:paraId="63E216D1" w14:textId="77777777" w:rsidR="008B55FF" w:rsidRPr="00A74BB9" w:rsidRDefault="008B55FF" w:rsidP="006F4AB8">
            <w:pPr>
              <w:jc w:val="center"/>
              <w:rPr>
                <w:sz w:val="28"/>
                <w:szCs w:val="28"/>
                <w:lang w:val="uk-UA"/>
              </w:rPr>
            </w:pPr>
            <w:r>
              <w:rPr>
                <w:sz w:val="28"/>
                <w:szCs w:val="28"/>
                <w:lang w:val="uk-UA"/>
              </w:rPr>
              <w:t>лікар</w:t>
            </w:r>
          </w:p>
          <w:p w14:paraId="73923A65" w14:textId="77777777" w:rsidR="008B55FF" w:rsidRPr="00DE787D" w:rsidRDefault="008B55FF" w:rsidP="006F4AB8">
            <w:pPr>
              <w:jc w:val="center"/>
              <w:rPr>
                <w:sz w:val="28"/>
                <w:szCs w:val="28"/>
                <w:lang w:val="uk-UA"/>
              </w:rPr>
            </w:pPr>
          </w:p>
        </w:tc>
        <w:tc>
          <w:tcPr>
            <w:tcW w:w="1701" w:type="dxa"/>
            <w:shd w:val="clear" w:color="auto" w:fill="auto"/>
          </w:tcPr>
          <w:p w14:paraId="4BD7392A" w14:textId="77777777" w:rsidR="008B55FF" w:rsidRPr="00DE787D" w:rsidRDefault="008B55FF" w:rsidP="006F4AB8">
            <w:pPr>
              <w:jc w:val="center"/>
              <w:rPr>
                <w:sz w:val="28"/>
                <w:szCs w:val="28"/>
              </w:rPr>
            </w:pPr>
          </w:p>
        </w:tc>
      </w:tr>
      <w:tr w:rsidR="008B55FF" w:rsidRPr="00DE787D" w14:paraId="40506AEC" w14:textId="77777777" w:rsidTr="006F4AB8">
        <w:tc>
          <w:tcPr>
            <w:tcW w:w="571" w:type="dxa"/>
            <w:shd w:val="clear" w:color="auto" w:fill="auto"/>
          </w:tcPr>
          <w:p w14:paraId="4162B971" w14:textId="77777777" w:rsidR="008B55FF" w:rsidRPr="00DE787D" w:rsidRDefault="008B55FF" w:rsidP="006F4AB8">
            <w:pPr>
              <w:rPr>
                <w:sz w:val="28"/>
                <w:szCs w:val="28"/>
                <w:lang w:val="uk-UA"/>
              </w:rPr>
            </w:pPr>
            <w:r>
              <w:rPr>
                <w:sz w:val="28"/>
                <w:szCs w:val="28"/>
                <w:lang w:val="uk-UA"/>
              </w:rPr>
              <w:t>8</w:t>
            </w:r>
            <w:r w:rsidRPr="00DE787D">
              <w:rPr>
                <w:sz w:val="28"/>
                <w:szCs w:val="28"/>
                <w:lang w:val="uk-UA"/>
              </w:rPr>
              <w:t>.</w:t>
            </w:r>
          </w:p>
        </w:tc>
        <w:tc>
          <w:tcPr>
            <w:tcW w:w="6954" w:type="dxa"/>
            <w:shd w:val="clear" w:color="auto" w:fill="auto"/>
          </w:tcPr>
          <w:p w14:paraId="037107A2" w14:textId="77777777" w:rsidR="008B55FF" w:rsidRPr="00DE787D" w:rsidRDefault="008B55FF" w:rsidP="006F4AB8">
            <w:pPr>
              <w:jc w:val="both"/>
              <w:rPr>
                <w:sz w:val="28"/>
                <w:szCs w:val="28"/>
              </w:rPr>
            </w:pPr>
            <w:r>
              <w:rPr>
                <w:sz w:val="28"/>
                <w:szCs w:val="28"/>
                <w:lang w:val="uk-UA"/>
              </w:rPr>
              <w:t>Н</w:t>
            </w:r>
            <w:r w:rsidRPr="00DE787D">
              <w:rPr>
                <w:sz w:val="28"/>
                <w:szCs w:val="28"/>
              </w:rPr>
              <w:t>ада</w:t>
            </w:r>
            <w:r>
              <w:rPr>
                <w:sz w:val="28"/>
                <w:szCs w:val="28"/>
                <w:lang w:val="uk-UA"/>
              </w:rPr>
              <w:t>вати</w:t>
            </w:r>
            <w:r w:rsidRPr="00DE787D">
              <w:rPr>
                <w:sz w:val="28"/>
                <w:szCs w:val="28"/>
                <w:lang w:val="uk-UA"/>
              </w:rPr>
              <w:t xml:space="preserve"> </w:t>
            </w:r>
            <w:proofErr w:type="spellStart"/>
            <w:r w:rsidRPr="00DE787D">
              <w:rPr>
                <w:sz w:val="28"/>
                <w:szCs w:val="28"/>
              </w:rPr>
              <w:t>медичн</w:t>
            </w:r>
            <w:proofErr w:type="spellEnd"/>
            <w:r>
              <w:rPr>
                <w:sz w:val="28"/>
                <w:szCs w:val="28"/>
                <w:lang w:val="uk-UA"/>
              </w:rPr>
              <w:t>у</w:t>
            </w:r>
            <w:r w:rsidRPr="00DE787D">
              <w:rPr>
                <w:sz w:val="28"/>
                <w:szCs w:val="28"/>
              </w:rPr>
              <w:t xml:space="preserve"> </w:t>
            </w:r>
            <w:proofErr w:type="spellStart"/>
            <w:r w:rsidRPr="00DE787D">
              <w:rPr>
                <w:sz w:val="28"/>
                <w:szCs w:val="28"/>
              </w:rPr>
              <w:t>допомог</w:t>
            </w:r>
            <w:proofErr w:type="spellEnd"/>
            <w:r>
              <w:rPr>
                <w:sz w:val="28"/>
                <w:szCs w:val="28"/>
                <w:lang w:val="uk-UA"/>
              </w:rPr>
              <w:t>у</w:t>
            </w:r>
            <w:r w:rsidRPr="00DE787D">
              <w:rPr>
                <w:sz w:val="28"/>
                <w:szCs w:val="28"/>
              </w:rPr>
              <w:t xml:space="preserve"> за </w:t>
            </w:r>
            <w:r>
              <w:rPr>
                <w:sz w:val="28"/>
                <w:szCs w:val="28"/>
                <w:lang w:val="uk-UA"/>
              </w:rPr>
              <w:t>зверненням учнів</w:t>
            </w:r>
            <w:r w:rsidRPr="00DE787D">
              <w:rPr>
                <w:sz w:val="28"/>
                <w:szCs w:val="28"/>
              </w:rPr>
              <w:t>.</w:t>
            </w:r>
          </w:p>
        </w:tc>
        <w:tc>
          <w:tcPr>
            <w:tcW w:w="2541" w:type="dxa"/>
            <w:shd w:val="clear" w:color="auto" w:fill="auto"/>
          </w:tcPr>
          <w:p w14:paraId="223E94B1" w14:textId="77777777" w:rsidR="008B55FF" w:rsidRPr="00DE787D" w:rsidRDefault="008B55FF" w:rsidP="006F4AB8">
            <w:pPr>
              <w:jc w:val="center"/>
              <w:rPr>
                <w:sz w:val="28"/>
                <w:szCs w:val="28"/>
              </w:rPr>
            </w:pPr>
            <w:proofErr w:type="spellStart"/>
            <w:r w:rsidRPr="00DE787D">
              <w:rPr>
                <w:sz w:val="28"/>
                <w:szCs w:val="28"/>
              </w:rPr>
              <w:t>Постійно</w:t>
            </w:r>
            <w:proofErr w:type="spellEnd"/>
          </w:p>
        </w:tc>
        <w:tc>
          <w:tcPr>
            <w:tcW w:w="2976" w:type="dxa"/>
            <w:shd w:val="clear" w:color="auto" w:fill="auto"/>
          </w:tcPr>
          <w:p w14:paraId="55DAFEAD" w14:textId="77777777" w:rsidR="008B55FF" w:rsidRDefault="008B55FF" w:rsidP="006F4AB8">
            <w:pPr>
              <w:jc w:val="center"/>
              <w:rPr>
                <w:sz w:val="28"/>
                <w:szCs w:val="28"/>
                <w:lang w:val="uk-UA"/>
              </w:rPr>
            </w:pPr>
            <w:proofErr w:type="spellStart"/>
            <w:r w:rsidRPr="00DE787D">
              <w:rPr>
                <w:sz w:val="28"/>
                <w:szCs w:val="28"/>
              </w:rPr>
              <w:t>Полухіна</w:t>
            </w:r>
            <w:proofErr w:type="spellEnd"/>
            <w:r w:rsidRPr="00DE787D">
              <w:rPr>
                <w:sz w:val="28"/>
                <w:szCs w:val="28"/>
              </w:rPr>
              <w:t xml:space="preserve"> І.І.,</w:t>
            </w:r>
            <w:r>
              <w:rPr>
                <w:sz w:val="28"/>
                <w:szCs w:val="28"/>
                <w:lang w:val="uk-UA"/>
              </w:rPr>
              <w:t xml:space="preserve"> лікар,</w:t>
            </w:r>
          </w:p>
          <w:p w14:paraId="4D690B6A" w14:textId="77777777" w:rsidR="008B55FF" w:rsidRPr="00960F4A" w:rsidRDefault="008B55FF" w:rsidP="006F4AB8">
            <w:pPr>
              <w:jc w:val="center"/>
              <w:rPr>
                <w:sz w:val="28"/>
                <w:szCs w:val="28"/>
                <w:lang w:val="uk-UA"/>
              </w:rPr>
            </w:pPr>
            <w:r>
              <w:rPr>
                <w:sz w:val="28"/>
                <w:szCs w:val="28"/>
                <w:lang w:val="uk-UA"/>
              </w:rPr>
              <w:t>медичні сестри</w:t>
            </w:r>
          </w:p>
        </w:tc>
        <w:tc>
          <w:tcPr>
            <w:tcW w:w="1701" w:type="dxa"/>
            <w:shd w:val="clear" w:color="auto" w:fill="auto"/>
          </w:tcPr>
          <w:p w14:paraId="51E7AFCF" w14:textId="77777777" w:rsidR="008B55FF" w:rsidRPr="00DE787D" w:rsidRDefault="008B55FF" w:rsidP="006F4AB8">
            <w:pPr>
              <w:jc w:val="center"/>
              <w:rPr>
                <w:sz w:val="28"/>
                <w:szCs w:val="28"/>
              </w:rPr>
            </w:pPr>
          </w:p>
        </w:tc>
      </w:tr>
      <w:tr w:rsidR="008B55FF" w:rsidRPr="00DE787D" w14:paraId="11DBA5EC" w14:textId="77777777" w:rsidTr="006F4AB8">
        <w:tc>
          <w:tcPr>
            <w:tcW w:w="571" w:type="dxa"/>
            <w:shd w:val="clear" w:color="auto" w:fill="auto"/>
          </w:tcPr>
          <w:p w14:paraId="6822A797" w14:textId="77777777" w:rsidR="008B55FF" w:rsidRPr="00DE787D" w:rsidRDefault="008B55FF" w:rsidP="006F4AB8">
            <w:pPr>
              <w:rPr>
                <w:sz w:val="28"/>
                <w:szCs w:val="28"/>
                <w:lang w:val="uk-UA"/>
              </w:rPr>
            </w:pPr>
            <w:r>
              <w:rPr>
                <w:sz w:val="28"/>
                <w:szCs w:val="28"/>
                <w:lang w:val="uk-UA"/>
              </w:rPr>
              <w:lastRenderedPageBreak/>
              <w:t>9</w:t>
            </w:r>
            <w:r w:rsidRPr="00DE787D">
              <w:rPr>
                <w:sz w:val="28"/>
                <w:szCs w:val="28"/>
                <w:lang w:val="uk-UA"/>
              </w:rPr>
              <w:t>.</w:t>
            </w:r>
          </w:p>
        </w:tc>
        <w:tc>
          <w:tcPr>
            <w:tcW w:w="6954" w:type="dxa"/>
            <w:shd w:val="clear" w:color="auto" w:fill="auto"/>
          </w:tcPr>
          <w:p w14:paraId="14842D1E" w14:textId="77777777" w:rsidR="008B55FF" w:rsidRPr="00DE787D" w:rsidRDefault="008B55FF" w:rsidP="006F4AB8">
            <w:pPr>
              <w:jc w:val="both"/>
              <w:rPr>
                <w:sz w:val="28"/>
                <w:szCs w:val="28"/>
              </w:rPr>
            </w:pPr>
            <w:proofErr w:type="spellStart"/>
            <w:r w:rsidRPr="00DE787D">
              <w:rPr>
                <w:sz w:val="28"/>
                <w:szCs w:val="28"/>
              </w:rPr>
              <w:t>Забезпечити</w:t>
            </w:r>
            <w:proofErr w:type="spellEnd"/>
            <w:r w:rsidRPr="00DE787D">
              <w:rPr>
                <w:sz w:val="28"/>
                <w:szCs w:val="28"/>
              </w:rPr>
              <w:t xml:space="preserve"> </w:t>
            </w:r>
            <w:proofErr w:type="spellStart"/>
            <w:r w:rsidRPr="00DE787D">
              <w:rPr>
                <w:sz w:val="28"/>
                <w:szCs w:val="28"/>
              </w:rPr>
              <w:t>постійний</w:t>
            </w:r>
            <w:proofErr w:type="spellEnd"/>
            <w:r w:rsidRPr="00DE787D">
              <w:rPr>
                <w:sz w:val="28"/>
                <w:szCs w:val="28"/>
              </w:rPr>
              <w:t xml:space="preserve"> контроль за </w:t>
            </w:r>
            <w:proofErr w:type="spellStart"/>
            <w:r w:rsidRPr="00DE787D">
              <w:rPr>
                <w:sz w:val="28"/>
                <w:szCs w:val="28"/>
              </w:rPr>
              <w:t>проведенням</w:t>
            </w:r>
            <w:proofErr w:type="spellEnd"/>
          </w:p>
          <w:p w14:paraId="2DC38289" w14:textId="77777777" w:rsidR="008B55FF" w:rsidRPr="00960F4A" w:rsidRDefault="008B55FF" w:rsidP="006F4AB8">
            <w:pPr>
              <w:jc w:val="both"/>
              <w:rPr>
                <w:sz w:val="28"/>
                <w:szCs w:val="28"/>
                <w:lang w:val="uk-UA"/>
              </w:rPr>
            </w:pPr>
            <w:r w:rsidRPr="00DE787D">
              <w:rPr>
                <w:sz w:val="28"/>
                <w:szCs w:val="28"/>
              </w:rPr>
              <w:t xml:space="preserve">занять ЛФК, </w:t>
            </w:r>
            <w:proofErr w:type="spellStart"/>
            <w:r w:rsidRPr="00DE787D">
              <w:rPr>
                <w:sz w:val="28"/>
                <w:szCs w:val="28"/>
              </w:rPr>
              <w:t>урокі</w:t>
            </w:r>
            <w:r>
              <w:rPr>
                <w:sz w:val="28"/>
                <w:szCs w:val="28"/>
              </w:rPr>
              <w:t>в</w:t>
            </w:r>
            <w:proofErr w:type="spellEnd"/>
            <w:r>
              <w:rPr>
                <w:sz w:val="28"/>
                <w:szCs w:val="28"/>
              </w:rPr>
              <w:t xml:space="preserve"> </w:t>
            </w:r>
            <w:proofErr w:type="spellStart"/>
            <w:r>
              <w:rPr>
                <w:sz w:val="28"/>
                <w:szCs w:val="28"/>
              </w:rPr>
              <w:t>фізкультури</w:t>
            </w:r>
            <w:proofErr w:type="spellEnd"/>
            <w:r>
              <w:rPr>
                <w:sz w:val="28"/>
                <w:szCs w:val="28"/>
              </w:rPr>
              <w:t xml:space="preserve">. </w:t>
            </w:r>
          </w:p>
        </w:tc>
        <w:tc>
          <w:tcPr>
            <w:tcW w:w="2541" w:type="dxa"/>
            <w:shd w:val="clear" w:color="auto" w:fill="auto"/>
          </w:tcPr>
          <w:p w14:paraId="407382CF" w14:textId="77777777" w:rsidR="008B55FF" w:rsidRPr="00DC6A8E" w:rsidRDefault="008B55FF" w:rsidP="006F4AB8">
            <w:pPr>
              <w:jc w:val="center"/>
              <w:rPr>
                <w:sz w:val="28"/>
                <w:szCs w:val="28"/>
                <w:lang w:val="uk-UA"/>
              </w:rPr>
            </w:pPr>
            <w:proofErr w:type="spellStart"/>
            <w:r>
              <w:rPr>
                <w:sz w:val="28"/>
                <w:szCs w:val="28"/>
              </w:rPr>
              <w:t>Протягом</w:t>
            </w:r>
            <w:proofErr w:type="spellEnd"/>
            <w:r>
              <w:rPr>
                <w:sz w:val="28"/>
                <w:szCs w:val="28"/>
              </w:rPr>
              <w:t xml:space="preserve"> року</w:t>
            </w:r>
          </w:p>
        </w:tc>
        <w:tc>
          <w:tcPr>
            <w:tcW w:w="2976" w:type="dxa"/>
            <w:shd w:val="clear" w:color="auto" w:fill="auto"/>
          </w:tcPr>
          <w:p w14:paraId="2A6E0C27" w14:textId="77777777" w:rsidR="008B55FF" w:rsidRPr="00A74BB9" w:rsidRDefault="008B55FF" w:rsidP="006F4AB8">
            <w:pPr>
              <w:jc w:val="center"/>
              <w:rPr>
                <w:sz w:val="28"/>
                <w:szCs w:val="28"/>
                <w:lang w:val="uk-UA"/>
              </w:rPr>
            </w:pPr>
            <w:proofErr w:type="spellStart"/>
            <w:r w:rsidRPr="00DE787D">
              <w:rPr>
                <w:sz w:val="28"/>
                <w:szCs w:val="28"/>
              </w:rPr>
              <w:t>Полухіна</w:t>
            </w:r>
            <w:proofErr w:type="spellEnd"/>
            <w:r w:rsidRPr="00DE787D">
              <w:rPr>
                <w:sz w:val="28"/>
                <w:szCs w:val="28"/>
              </w:rPr>
              <w:t xml:space="preserve"> І.І.,</w:t>
            </w:r>
            <w:r>
              <w:rPr>
                <w:sz w:val="28"/>
                <w:szCs w:val="28"/>
                <w:lang w:val="uk-UA"/>
              </w:rPr>
              <w:t xml:space="preserve"> лікар,</w:t>
            </w:r>
          </w:p>
          <w:p w14:paraId="5AD4FC8C" w14:textId="77777777" w:rsidR="008B55FF" w:rsidRPr="00DE787D" w:rsidRDefault="008B55FF" w:rsidP="006F4AB8">
            <w:pPr>
              <w:jc w:val="center"/>
              <w:rPr>
                <w:sz w:val="28"/>
                <w:szCs w:val="28"/>
                <w:lang w:val="uk-UA"/>
              </w:rPr>
            </w:pPr>
          </w:p>
        </w:tc>
        <w:tc>
          <w:tcPr>
            <w:tcW w:w="1701" w:type="dxa"/>
            <w:shd w:val="clear" w:color="auto" w:fill="auto"/>
          </w:tcPr>
          <w:p w14:paraId="37E97288" w14:textId="77777777" w:rsidR="008B55FF" w:rsidRPr="00DE787D" w:rsidRDefault="008B55FF" w:rsidP="006F4AB8">
            <w:pPr>
              <w:jc w:val="center"/>
              <w:rPr>
                <w:sz w:val="28"/>
                <w:szCs w:val="28"/>
              </w:rPr>
            </w:pPr>
          </w:p>
        </w:tc>
      </w:tr>
      <w:tr w:rsidR="008B55FF" w:rsidRPr="00DE787D" w14:paraId="5A0C571E" w14:textId="77777777" w:rsidTr="006F4AB8">
        <w:tc>
          <w:tcPr>
            <w:tcW w:w="571" w:type="dxa"/>
            <w:shd w:val="clear" w:color="auto" w:fill="auto"/>
          </w:tcPr>
          <w:p w14:paraId="32791265" w14:textId="77777777" w:rsidR="008B55FF" w:rsidRDefault="008B55FF" w:rsidP="006F4AB8">
            <w:pPr>
              <w:rPr>
                <w:sz w:val="28"/>
                <w:szCs w:val="28"/>
                <w:lang w:val="uk-UA"/>
              </w:rPr>
            </w:pPr>
            <w:r>
              <w:rPr>
                <w:sz w:val="28"/>
                <w:szCs w:val="28"/>
                <w:lang w:val="uk-UA"/>
              </w:rPr>
              <w:t>10.</w:t>
            </w:r>
          </w:p>
        </w:tc>
        <w:tc>
          <w:tcPr>
            <w:tcW w:w="6954" w:type="dxa"/>
            <w:shd w:val="clear" w:color="auto" w:fill="auto"/>
          </w:tcPr>
          <w:p w14:paraId="69C3875A" w14:textId="77777777" w:rsidR="008B55FF" w:rsidRPr="00E16953" w:rsidRDefault="008B55FF" w:rsidP="006F4AB8">
            <w:pPr>
              <w:jc w:val="both"/>
              <w:rPr>
                <w:sz w:val="28"/>
                <w:szCs w:val="28"/>
                <w:lang w:val="uk-UA"/>
              </w:rPr>
            </w:pPr>
            <w:proofErr w:type="spellStart"/>
            <w:r>
              <w:rPr>
                <w:sz w:val="28"/>
                <w:szCs w:val="28"/>
              </w:rPr>
              <w:t>Розподілити</w:t>
            </w:r>
            <w:proofErr w:type="spellEnd"/>
            <w:r>
              <w:rPr>
                <w:sz w:val="28"/>
                <w:szCs w:val="28"/>
              </w:rPr>
              <w:t xml:space="preserve"> </w:t>
            </w:r>
            <w:proofErr w:type="spellStart"/>
            <w:r>
              <w:rPr>
                <w:sz w:val="28"/>
                <w:szCs w:val="28"/>
              </w:rPr>
              <w:t>дітей</w:t>
            </w:r>
            <w:proofErr w:type="spellEnd"/>
            <w:r>
              <w:rPr>
                <w:sz w:val="28"/>
                <w:szCs w:val="28"/>
                <w:lang w:val="uk-UA"/>
              </w:rPr>
              <w:t xml:space="preserve"> </w:t>
            </w:r>
            <w:r w:rsidRPr="00DE787D">
              <w:rPr>
                <w:sz w:val="28"/>
                <w:szCs w:val="28"/>
              </w:rPr>
              <w:t xml:space="preserve">на </w:t>
            </w:r>
            <w:proofErr w:type="spellStart"/>
            <w:r w:rsidRPr="00DE787D">
              <w:rPr>
                <w:sz w:val="28"/>
                <w:szCs w:val="28"/>
              </w:rPr>
              <w:t>групи</w:t>
            </w:r>
            <w:proofErr w:type="spellEnd"/>
            <w:r w:rsidRPr="00DE787D">
              <w:rPr>
                <w:sz w:val="28"/>
                <w:szCs w:val="28"/>
              </w:rPr>
              <w:t xml:space="preserve"> ЛФК </w:t>
            </w:r>
            <w:proofErr w:type="spellStart"/>
            <w:r w:rsidRPr="00DE787D">
              <w:rPr>
                <w:sz w:val="28"/>
                <w:szCs w:val="28"/>
              </w:rPr>
              <w:t>згідно</w:t>
            </w:r>
            <w:proofErr w:type="spellEnd"/>
            <w:r w:rsidRPr="00DE787D">
              <w:rPr>
                <w:sz w:val="28"/>
                <w:szCs w:val="28"/>
              </w:rPr>
              <w:t xml:space="preserve"> з </w:t>
            </w:r>
            <w:proofErr w:type="spellStart"/>
            <w:r w:rsidRPr="00DE787D">
              <w:rPr>
                <w:sz w:val="28"/>
                <w:szCs w:val="28"/>
              </w:rPr>
              <w:t>їх</w:t>
            </w:r>
            <w:proofErr w:type="spellEnd"/>
            <w:r w:rsidRPr="00DE787D">
              <w:rPr>
                <w:sz w:val="28"/>
                <w:szCs w:val="28"/>
              </w:rPr>
              <w:t xml:space="preserve"> </w:t>
            </w:r>
            <w:proofErr w:type="spellStart"/>
            <w:r w:rsidRPr="00DE787D">
              <w:rPr>
                <w:sz w:val="28"/>
                <w:szCs w:val="28"/>
              </w:rPr>
              <w:t>діагнозами</w:t>
            </w:r>
            <w:proofErr w:type="spellEnd"/>
            <w:r w:rsidRPr="00DE787D">
              <w:rPr>
                <w:sz w:val="28"/>
                <w:szCs w:val="28"/>
              </w:rPr>
              <w:t>.</w:t>
            </w:r>
          </w:p>
        </w:tc>
        <w:tc>
          <w:tcPr>
            <w:tcW w:w="2541" w:type="dxa"/>
            <w:shd w:val="clear" w:color="auto" w:fill="auto"/>
          </w:tcPr>
          <w:p w14:paraId="0D2C7FA9" w14:textId="77777777" w:rsidR="008B55FF" w:rsidRDefault="008B55FF" w:rsidP="006F4AB8">
            <w:pPr>
              <w:jc w:val="center"/>
              <w:rPr>
                <w:sz w:val="28"/>
                <w:szCs w:val="28"/>
                <w:lang w:val="uk-UA"/>
              </w:rPr>
            </w:pPr>
            <w:r>
              <w:rPr>
                <w:sz w:val="28"/>
                <w:szCs w:val="28"/>
                <w:lang w:val="uk-UA"/>
              </w:rPr>
              <w:t>Вересень-жовтень 2022р.</w:t>
            </w:r>
          </w:p>
          <w:p w14:paraId="7F2A2273" w14:textId="77777777" w:rsidR="008B55FF" w:rsidRPr="00DC6A8E" w:rsidRDefault="008B55FF" w:rsidP="006F4AB8">
            <w:pPr>
              <w:jc w:val="center"/>
              <w:rPr>
                <w:sz w:val="28"/>
                <w:szCs w:val="28"/>
                <w:lang w:val="uk-UA"/>
              </w:rPr>
            </w:pPr>
            <w:r>
              <w:rPr>
                <w:sz w:val="28"/>
                <w:szCs w:val="28"/>
                <w:lang w:val="uk-UA"/>
              </w:rPr>
              <w:t>Лютий 2023р.</w:t>
            </w:r>
          </w:p>
        </w:tc>
        <w:tc>
          <w:tcPr>
            <w:tcW w:w="2976" w:type="dxa"/>
            <w:shd w:val="clear" w:color="auto" w:fill="auto"/>
          </w:tcPr>
          <w:p w14:paraId="0E788E7D" w14:textId="77777777" w:rsidR="008B55FF" w:rsidRPr="00A74BB9" w:rsidRDefault="008B55FF" w:rsidP="006F4AB8">
            <w:pPr>
              <w:jc w:val="center"/>
              <w:rPr>
                <w:sz w:val="28"/>
                <w:szCs w:val="28"/>
                <w:lang w:val="uk-UA"/>
              </w:rPr>
            </w:pPr>
            <w:proofErr w:type="spellStart"/>
            <w:r w:rsidRPr="00DE787D">
              <w:rPr>
                <w:sz w:val="28"/>
                <w:szCs w:val="28"/>
              </w:rPr>
              <w:t>Полухіна</w:t>
            </w:r>
            <w:proofErr w:type="spellEnd"/>
            <w:r w:rsidRPr="00DE787D">
              <w:rPr>
                <w:sz w:val="28"/>
                <w:szCs w:val="28"/>
              </w:rPr>
              <w:t xml:space="preserve"> І.І.,</w:t>
            </w:r>
            <w:r>
              <w:rPr>
                <w:sz w:val="28"/>
                <w:szCs w:val="28"/>
                <w:lang w:val="uk-UA"/>
              </w:rPr>
              <w:t xml:space="preserve"> лікар,</w:t>
            </w:r>
          </w:p>
          <w:p w14:paraId="41FF1CDD" w14:textId="77777777" w:rsidR="008B55FF" w:rsidRPr="00DC6A8E" w:rsidRDefault="008B55FF" w:rsidP="006F4AB8">
            <w:pPr>
              <w:jc w:val="center"/>
              <w:rPr>
                <w:sz w:val="28"/>
                <w:szCs w:val="28"/>
                <w:lang w:val="uk-UA"/>
              </w:rPr>
            </w:pPr>
            <w:r>
              <w:rPr>
                <w:sz w:val="28"/>
                <w:szCs w:val="28"/>
                <w:lang w:val="uk-UA"/>
              </w:rPr>
              <w:t>Інструктори  ЛФК Марсова О.О.</w:t>
            </w:r>
          </w:p>
        </w:tc>
        <w:tc>
          <w:tcPr>
            <w:tcW w:w="1701" w:type="dxa"/>
            <w:shd w:val="clear" w:color="auto" w:fill="auto"/>
          </w:tcPr>
          <w:p w14:paraId="730320C0" w14:textId="77777777" w:rsidR="008B55FF" w:rsidRPr="00DE787D" w:rsidRDefault="008B55FF" w:rsidP="006F4AB8">
            <w:pPr>
              <w:jc w:val="center"/>
              <w:rPr>
                <w:sz w:val="28"/>
                <w:szCs w:val="28"/>
              </w:rPr>
            </w:pPr>
          </w:p>
        </w:tc>
      </w:tr>
      <w:tr w:rsidR="008B55FF" w:rsidRPr="00DE787D" w14:paraId="0B5FD7CE" w14:textId="77777777" w:rsidTr="006F4AB8">
        <w:tc>
          <w:tcPr>
            <w:tcW w:w="571" w:type="dxa"/>
            <w:shd w:val="clear" w:color="auto" w:fill="auto"/>
          </w:tcPr>
          <w:p w14:paraId="2676ECFF" w14:textId="77777777" w:rsidR="008B55FF" w:rsidRPr="00DE787D" w:rsidRDefault="008B55FF" w:rsidP="006F4AB8">
            <w:pPr>
              <w:rPr>
                <w:sz w:val="28"/>
                <w:szCs w:val="28"/>
                <w:lang w:val="uk-UA"/>
              </w:rPr>
            </w:pPr>
            <w:r>
              <w:rPr>
                <w:sz w:val="28"/>
                <w:szCs w:val="28"/>
                <w:lang w:val="uk-UA"/>
              </w:rPr>
              <w:t>11</w:t>
            </w:r>
            <w:r w:rsidRPr="00DE787D">
              <w:rPr>
                <w:sz w:val="28"/>
                <w:szCs w:val="28"/>
                <w:lang w:val="uk-UA"/>
              </w:rPr>
              <w:t>.</w:t>
            </w:r>
          </w:p>
        </w:tc>
        <w:tc>
          <w:tcPr>
            <w:tcW w:w="6954" w:type="dxa"/>
            <w:shd w:val="clear" w:color="auto" w:fill="auto"/>
          </w:tcPr>
          <w:p w14:paraId="3B6EB6F9" w14:textId="77777777" w:rsidR="008B55FF" w:rsidRPr="00FE4C4D" w:rsidRDefault="008B55FF" w:rsidP="006F4AB8">
            <w:pPr>
              <w:jc w:val="both"/>
              <w:rPr>
                <w:sz w:val="28"/>
                <w:szCs w:val="28"/>
                <w:lang w:val="uk-UA"/>
              </w:rPr>
            </w:pPr>
            <w:r w:rsidRPr="00960F4A">
              <w:rPr>
                <w:sz w:val="28"/>
                <w:szCs w:val="28"/>
                <w:lang w:val="uk-UA"/>
              </w:rPr>
              <w:t>Провести антропометрію всім учням з проведенням спірометрії</w:t>
            </w:r>
            <w:r>
              <w:rPr>
                <w:sz w:val="28"/>
                <w:szCs w:val="28"/>
                <w:lang w:val="uk-UA"/>
              </w:rPr>
              <w:t xml:space="preserve">, динамометрії, функціональної проби </w:t>
            </w:r>
            <w:proofErr w:type="spellStart"/>
            <w:r>
              <w:rPr>
                <w:sz w:val="28"/>
                <w:szCs w:val="28"/>
                <w:lang w:val="uk-UA"/>
              </w:rPr>
              <w:t>Руф’є</w:t>
            </w:r>
            <w:proofErr w:type="spellEnd"/>
            <w:r>
              <w:rPr>
                <w:sz w:val="28"/>
                <w:szCs w:val="28"/>
                <w:lang w:val="uk-UA"/>
              </w:rPr>
              <w:t>.(вибірково)</w:t>
            </w:r>
          </w:p>
        </w:tc>
        <w:tc>
          <w:tcPr>
            <w:tcW w:w="2541" w:type="dxa"/>
            <w:shd w:val="clear" w:color="auto" w:fill="auto"/>
          </w:tcPr>
          <w:p w14:paraId="216E3B1C" w14:textId="77777777" w:rsidR="008B55FF" w:rsidRPr="00DE787D" w:rsidRDefault="008B55FF" w:rsidP="006F4AB8">
            <w:pPr>
              <w:jc w:val="center"/>
              <w:rPr>
                <w:sz w:val="28"/>
                <w:szCs w:val="28"/>
                <w:lang w:val="uk-UA"/>
              </w:rPr>
            </w:pPr>
            <w:r w:rsidRPr="00DE787D">
              <w:rPr>
                <w:sz w:val="28"/>
                <w:szCs w:val="28"/>
              </w:rPr>
              <w:t>Вересень 20</w:t>
            </w:r>
            <w:r>
              <w:rPr>
                <w:sz w:val="28"/>
                <w:szCs w:val="28"/>
                <w:lang w:val="uk-UA"/>
              </w:rPr>
              <w:t>22</w:t>
            </w:r>
            <w:r w:rsidRPr="00DE787D">
              <w:rPr>
                <w:sz w:val="28"/>
                <w:szCs w:val="28"/>
              </w:rPr>
              <w:t xml:space="preserve"> р.</w:t>
            </w:r>
            <w:r w:rsidRPr="00DE787D">
              <w:rPr>
                <w:sz w:val="28"/>
                <w:szCs w:val="28"/>
                <w:lang w:val="uk-UA"/>
              </w:rPr>
              <w:t>,</w:t>
            </w:r>
          </w:p>
          <w:p w14:paraId="1CDE740C" w14:textId="77777777" w:rsidR="008B55FF" w:rsidRPr="00DE787D" w:rsidRDefault="008B55FF" w:rsidP="006F4AB8">
            <w:pPr>
              <w:jc w:val="center"/>
              <w:rPr>
                <w:sz w:val="28"/>
                <w:szCs w:val="28"/>
              </w:rPr>
            </w:pPr>
            <w:proofErr w:type="spellStart"/>
            <w:r w:rsidRPr="00DE787D">
              <w:rPr>
                <w:sz w:val="28"/>
                <w:szCs w:val="28"/>
              </w:rPr>
              <w:t>лютий</w:t>
            </w:r>
            <w:proofErr w:type="spellEnd"/>
            <w:r w:rsidRPr="00DE787D">
              <w:rPr>
                <w:sz w:val="28"/>
                <w:szCs w:val="28"/>
              </w:rPr>
              <w:t xml:space="preserve"> 20</w:t>
            </w:r>
            <w:r w:rsidRPr="00DE787D">
              <w:rPr>
                <w:sz w:val="28"/>
                <w:szCs w:val="28"/>
                <w:lang w:val="uk-UA"/>
              </w:rPr>
              <w:t>2</w:t>
            </w:r>
            <w:r>
              <w:rPr>
                <w:sz w:val="28"/>
                <w:szCs w:val="28"/>
                <w:lang w:val="uk-UA"/>
              </w:rPr>
              <w:t>3</w:t>
            </w:r>
            <w:r w:rsidRPr="00DE787D">
              <w:rPr>
                <w:sz w:val="28"/>
                <w:szCs w:val="28"/>
              </w:rPr>
              <w:t xml:space="preserve"> р.</w:t>
            </w:r>
          </w:p>
        </w:tc>
        <w:tc>
          <w:tcPr>
            <w:tcW w:w="2976" w:type="dxa"/>
            <w:shd w:val="clear" w:color="auto" w:fill="auto"/>
          </w:tcPr>
          <w:p w14:paraId="1D169FCB" w14:textId="77777777" w:rsidR="008B55FF" w:rsidRPr="00DE787D" w:rsidRDefault="008B55FF" w:rsidP="006F4AB8">
            <w:pPr>
              <w:jc w:val="center"/>
              <w:rPr>
                <w:sz w:val="28"/>
                <w:szCs w:val="28"/>
              </w:rPr>
            </w:pPr>
            <w:r w:rsidRPr="00DE787D">
              <w:rPr>
                <w:sz w:val="28"/>
                <w:szCs w:val="28"/>
                <w:lang w:val="uk-UA"/>
              </w:rPr>
              <w:t>Інструктори ЛФК</w:t>
            </w:r>
          </w:p>
        </w:tc>
        <w:tc>
          <w:tcPr>
            <w:tcW w:w="1701" w:type="dxa"/>
            <w:shd w:val="clear" w:color="auto" w:fill="auto"/>
          </w:tcPr>
          <w:p w14:paraId="07FCE167" w14:textId="77777777" w:rsidR="008B55FF" w:rsidRPr="00DE787D" w:rsidRDefault="008B55FF" w:rsidP="006F4AB8">
            <w:pPr>
              <w:jc w:val="center"/>
              <w:rPr>
                <w:sz w:val="28"/>
                <w:szCs w:val="28"/>
              </w:rPr>
            </w:pPr>
          </w:p>
        </w:tc>
      </w:tr>
      <w:tr w:rsidR="008B55FF" w:rsidRPr="00DE787D" w14:paraId="5A6919DE" w14:textId="77777777" w:rsidTr="006F4AB8">
        <w:tc>
          <w:tcPr>
            <w:tcW w:w="571" w:type="dxa"/>
            <w:shd w:val="clear" w:color="auto" w:fill="auto"/>
          </w:tcPr>
          <w:p w14:paraId="76E6B3D4" w14:textId="77777777" w:rsidR="008B55FF" w:rsidRPr="00DE787D" w:rsidRDefault="008B55FF" w:rsidP="006F4AB8">
            <w:pPr>
              <w:rPr>
                <w:sz w:val="28"/>
                <w:szCs w:val="28"/>
                <w:lang w:val="uk-UA"/>
              </w:rPr>
            </w:pPr>
            <w:r>
              <w:rPr>
                <w:sz w:val="28"/>
                <w:szCs w:val="28"/>
                <w:lang w:val="uk-UA"/>
              </w:rPr>
              <w:t>12.</w:t>
            </w:r>
          </w:p>
        </w:tc>
        <w:tc>
          <w:tcPr>
            <w:tcW w:w="6954" w:type="dxa"/>
            <w:shd w:val="clear" w:color="auto" w:fill="auto"/>
          </w:tcPr>
          <w:p w14:paraId="0B8DBC7D" w14:textId="77777777" w:rsidR="008B55FF" w:rsidRPr="002D6708" w:rsidRDefault="008B55FF" w:rsidP="006F4AB8">
            <w:pPr>
              <w:jc w:val="both"/>
              <w:rPr>
                <w:sz w:val="28"/>
                <w:szCs w:val="28"/>
                <w:lang w:val="uk-UA"/>
              </w:rPr>
            </w:pPr>
            <w:r>
              <w:rPr>
                <w:sz w:val="28"/>
                <w:szCs w:val="28"/>
                <w:lang w:val="uk-UA"/>
              </w:rPr>
              <w:t>Поновляти комплекси фізичних вправ для дітей на заняттях ЛФК (з введенням в роботу тренажерів, ігрових комплексів для молодших школярів).</w:t>
            </w:r>
          </w:p>
        </w:tc>
        <w:tc>
          <w:tcPr>
            <w:tcW w:w="2541" w:type="dxa"/>
            <w:shd w:val="clear" w:color="auto" w:fill="auto"/>
          </w:tcPr>
          <w:p w14:paraId="5784AD3F" w14:textId="77777777" w:rsidR="008B55FF" w:rsidRPr="002D6708" w:rsidRDefault="008B55FF" w:rsidP="006F4AB8">
            <w:pPr>
              <w:jc w:val="center"/>
              <w:rPr>
                <w:sz w:val="28"/>
                <w:szCs w:val="28"/>
                <w:lang w:val="uk-UA"/>
              </w:rPr>
            </w:pPr>
            <w:r>
              <w:rPr>
                <w:sz w:val="28"/>
                <w:szCs w:val="28"/>
                <w:lang w:val="uk-UA"/>
              </w:rPr>
              <w:t>Протягом навчального року</w:t>
            </w:r>
          </w:p>
        </w:tc>
        <w:tc>
          <w:tcPr>
            <w:tcW w:w="2976" w:type="dxa"/>
            <w:shd w:val="clear" w:color="auto" w:fill="auto"/>
          </w:tcPr>
          <w:p w14:paraId="17F73FAD" w14:textId="77777777" w:rsidR="008B55FF" w:rsidRPr="00A74BB9" w:rsidRDefault="008B55FF" w:rsidP="006F4AB8">
            <w:pPr>
              <w:jc w:val="center"/>
              <w:rPr>
                <w:sz w:val="28"/>
                <w:szCs w:val="28"/>
                <w:lang w:val="uk-UA"/>
              </w:rPr>
            </w:pPr>
            <w:proofErr w:type="spellStart"/>
            <w:r w:rsidRPr="00DE787D">
              <w:rPr>
                <w:sz w:val="28"/>
                <w:szCs w:val="28"/>
              </w:rPr>
              <w:t>Полухіна</w:t>
            </w:r>
            <w:proofErr w:type="spellEnd"/>
            <w:r w:rsidRPr="00DE787D">
              <w:rPr>
                <w:sz w:val="28"/>
                <w:szCs w:val="28"/>
              </w:rPr>
              <w:t xml:space="preserve"> І.І.,</w:t>
            </w:r>
            <w:r>
              <w:rPr>
                <w:sz w:val="28"/>
                <w:szCs w:val="28"/>
                <w:lang w:val="uk-UA"/>
              </w:rPr>
              <w:t xml:space="preserve"> лікар,</w:t>
            </w:r>
          </w:p>
          <w:p w14:paraId="03529802" w14:textId="77777777" w:rsidR="008B55FF" w:rsidRPr="002D6708" w:rsidRDefault="008B55FF" w:rsidP="006F4AB8">
            <w:pPr>
              <w:jc w:val="center"/>
              <w:rPr>
                <w:b/>
                <w:sz w:val="28"/>
                <w:szCs w:val="28"/>
                <w:lang w:val="uk-UA"/>
              </w:rPr>
            </w:pPr>
            <w:r w:rsidRPr="00DE787D">
              <w:rPr>
                <w:sz w:val="28"/>
                <w:szCs w:val="28"/>
                <w:lang w:val="uk-UA"/>
              </w:rPr>
              <w:t>інструктори ЛФК</w:t>
            </w:r>
            <w:r>
              <w:rPr>
                <w:sz w:val="28"/>
                <w:szCs w:val="28"/>
                <w:lang w:val="uk-UA"/>
              </w:rPr>
              <w:t xml:space="preserve"> Марсова О.О.</w:t>
            </w:r>
          </w:p>
        </w:tc>
        <w:tc>
          <w:tcPr>
            <w:tcW w:w="1701" w:type="dxa"/>
            <w:shd w:val="clear" w:color="auto" w:fill="auto"/>
          </w:tcPr>
          <w:p w14:paraId="129E3522" w14:textId="77777777" w:rsidR="008B55FF" w:rsidRPr="00DE787D" w:rsidRDefault="008B55FF" w:rsidP="006F4AB8">
            <w:pPr>
              <w:jc w:val="center"/>
              <w:rPr>
                <w:sz w:val="28"/>
                <w:szCs w:val="28"/>
              </w:rPr>
            </w:pPr>
          </w:p>
        </w:tc>
      </w:tr>
      <w:tr w:rsidR="008B55FF" w:rsidRPr="00634CFC" w14:paraId="29F2E6B8" w14:textId="77777777" w:rsidTr="006F4AB8">
        <w:tc>
          <w:tcPr>
            <w:tcW w:w="571" w:type="dxa"/>
            <w:shd w:val="clear" w:color="auto" w:fill="auto"/>
          </w:tcPr>
          <w:p w14:paraId="0D123331" w14:textId="77777777" w:rsidR="008B55FF" w:rsidRPr="00DE787D" w:rsidRDefault="008B55FF" w:rsidP="006F4AB8">
            <w:pPr>
              <w:rPr>
                <w:sz w:val="28"/>
                <w:szCs w:val="28"/>
                <w:lang w:val="uk-UA"/>
              </w:rPr>
            </w:pPr>
            <w:r>
              <w:rPr>
                <w:sz w:val="28"/>
                <w:szCs w:val="28"/>
                <w:lang w:val="uk-UA"/>
              </w:rPr>
              <w:t>13</w:t>
            </w:r>
            <w:r w:rsidRPr="00DE787D">
              <w:rPr>
                <w:sz w:val="28"/>
                <w:szCs w:val="28"/>
                <w:lang w:val="uk-UA"/>
              </w:rPr>
              <w:t>.</w:t>
            </w:r>
          </w:p>
        </w:tc>
        <w:tc>
          <w:tcPr>
            <w:tcW w:w="6954" w:type="dxa"/>
            <w:shd w:val="clear" w:color="auto" w:fill="auto"/>
          </w:tcPr>
          <w:p w14:paraId="0E42949A" w14:textId="77777777" w:rsidR="008B55FF" w:rsidRPr="00634CFC" w:rsidRDefault="008B55FF" w:rsidP="006F4AB8">
            <w:pPr>
              <w:jc w:val="both"/>
              <w:rPr>
                <w:sz w:val="28"/>
                <w:szCs w:val="28"/>
                <w:lang w:val="uk-UA"/>
              </w:rPr>
            </w:pPr>
            <w:r w:rsidRPr="00DE787D">
              <w:rPr>
                <w:sz w:val="28"/>
                <w:szCs w:val="28"/>
                <w:lang w:val="uk-UA"/>
              </w:rPr>
              <w:t>Оформити</w:t>
            </w:r>
            <w:r w:rsidRPr="00634CFC">
              <w:rPr>
                <w:sz w:val="28"/>
                <w:szCs w:val="28"/>
                <w:lang w:val="uk-UA"/>
              </w:rPr>
              <w:t xml:space="preserve"> «листи здоров’я» </w:t>
            </w:r>
            <w:r>
              <w:rPr>
                <w:sz w:val="28"/>
                <w:szCs w:val="28"/>
                <w:lang w:val="uk-UA"/>
              </w:rPr>
              <w:t>всіх учнів по класах, видати їх класним керівникам</w:t>
            </w:r>
            <w:r w:rsidRPr="00634CFC">
              <w:rPr>
                <w:sz w:val="28"/>
                <w:szCs w:val="28"/>
                <w:lang w:val="uk-UA"/>
              </w:rPr>
              <w:t>, ознайомити з ними вчителів</w:t>
            </w:r>
            <w:r>
              <w:rPr>
                <w:sz w:val="28"/>
                <w:szCs w:val="28"/>
                <w:lang w:val="uk-UA"/>
              </w:rPr>
              <w:t xml:space="preserve"> та вихователів</w:t>
            </w:r>
            <w:r w:rsidRPr="00634CFC">
              <w:rPr>
                <w:sz w:val="28"/>
                <w:szCs w:val="28"/>
                <w:lang w:val="uk-UA"/>
              </w:rPr>
              <w:t xml:space="preserve">. </w:t>
            </w:r>
            <w:proofErr w:type="spellStart"/>
            <w:r>
              <w:rPr>
                <w:sz w:val="28"/>
                <w:szCs w:val="28"/>
                <w:lang w:val="uk-UA"/>
              </w:rPr>
              <w:t>В</w:t>
            </w:r>
            <w:r w:rsidRPr="00634CFC">
              <w:rPr>
                <w:sz w:val="28"/>
                <w:szCs w:val="28"/>
                <w:lang w:val="uk-UA"/>
              </w:rPr>
              <w:t>ідкоре</w:t>
            </w:r>
            <w:r>
              <w:rPr>
                <w:sz w:val="28"/>
                <w:szCs w:val="28"/>
                <w:lang w:val="uk-UA"/>
              </w:rPr>
              <w:t>г</w:t>
            </w:r>
            <w:r w:rsidRPr="00634CFC">
              <w:rPr>
                <w:sz w:val="28"/>
                <w:szCs w:val="28"/>
                <w:lang w:val="uk-UA"/>
              </w:rPr>
              <w:t>увати</w:t>
            </w:r>
            <w:proofErr w:type="spellEnd"/>
            <w:r w:rsidRPr="00634CFC">
              <w:rPr>
                <w:sz w:val="28"/>
                <w:szCs w:val="28"/>
                <w:lang w:val="uk-UA"/>
              </w:rPr>
              <w:t xml:space="preserve"> «листи здоров’я» піс</w:t>
            </w:r>
            <w:r>
              <w:rPr>
                <w:sz w:val="28"/>
                <w:szCs w:val="28"/>
                <w:lang w:val="uk-UA"/>
              </w:rPr>
              <w:t>ля контрольного обстеження</w:t>
            </w:r>
            <w:r w:rsidRPr="00634CFC">
              <w:rPr>
                <w:sz w:val="28"/>
                <w:szCs w:val="28"/>
                <w:lang w:val="uk-UA"/>
              </w:rPr>
              <w:t>.</w:t>
            </w:r>
          </w:p>
        </w:tc>
        <w:tc>
          <w:tcPr>
            <w:tcW w:w="2541" w:type="dxa"/>
            <w:shd w:val="clear" w:color="auto" w:fill="auto"/>
          </w:tcPr>
          <w:p w14:paraId="2B4B9B75" w14:textId="77777777" w:rsidR="008B55FF" w:rsidRPr="00DE787D" w:rsidRDefault="008B55FF" w:rsidP="006F4AB8">
            <w:pPr>
              <w:jc w:val="center"/>
              <w:rPr>
                <w:sz w:val="28"/>
                <w:szCs w:val="28"/>
                <w:lang w:val="uk-UA"/>
              </w:rPr>
            </w:pPr>
            <w:r>
              <w:rPr>
                <w:sz w:val="28"/>
                <w:szCs w:val="28"/>
                <w:lang w:val="uk-UA"/>
              </w:rPr>
              <w:t>Листопад 2022</w:t>
            </w:r>
            <w:r w:rsidRPr="00634CFC">
              <w:rPr>
                <w:sz w:val="28"/>
                <w:szCs w:val="28"/>
                <w:lang w:val="uk-UA"/>
              </w:rPr>
              <w:t xml:space="preserve"> р.,</w:t>
            </w:r>
          </w:p>
          <w:p w14:paraId="0E97A43C" w14:textId="77777777" w:rsidR="008B55FF" w:rsidRPr="00DE787D" w:rsidRDefault="008B55FF" w:rsidP="006F4AB8">
            <w:pPr>
              <w:jc w:val="center"/>
              <w:rPr>
                <w:sz w:val="28"/>
                <w:szCs w:val="28"/>
                <w:lang w:val="uk-UA"/>
              </w:rPr>
            </w:pPr>
            <w:r w:rsidRPr="00634CFC">
              <w:rPr>
                <w:sz w:val="28"/>
                <w:szCs w:val="28"/>
                <w:lang w:val="uk-UA"/>
              </w:rPr>
              <w:t>квітень 20</w:t>
            </w:r>
            <w:r w:rsidRPr="00DE787D">
              <w:rPr>
                <w:sz w:val="28"/>
                <w:szCs w:val="28"/>
                <w:lang w:val="uk-UA"/>
              </w:rPr>
              <w:t>2</w:t>
            </w:r>
            <w:r>
              <w:rPr>
                <w:sz w:val="28"/>
                <w:szCs w:val="28"/>
                <w:lang w:val="uk-UA"/>
              </w:rPr>
              <w:t>3</w:t>
            </w:r>
            <w:r w:rsidRPr="00634CFC">
              <w:rPr>
                <w:sz w:val="28"/>
                <w:szCs w:val="28"/>
                <w:lang w:val="uk-UA"/>
              </w:rPr>
              <w:t xml:space="preserve"> р.</w:t>
            </w:r>
          </w:p>
          <w:p w14:paraId="6A844545" w14:textId="77777777" w:rsidR="008B55FF" w:rsidRPr="008700AB" w:rsidRDefault="008B55FF" w:rsidP="006F4AB8">
            <w:pPr>
              <w:jc w:val="center"/>
              <w:rPr>
                <w:sz w:val="28"/>
                <w:szCs w:val="28"/>
                <w:lang w:val="uk-UA"/>
              </w:rPr>
            </w:pPr>
          </w:p>
        </w:tc>
        <w:tc>
          <w:tcPr>
            <w:tcW w:w="2976" w:type="dxa"/>
            <w:shd w:val="clear" w:color="auto" w:fill="auto"/>
          </w:tcPr>
          <w:p w14:paraId="6F626019" w14:textId="77777777" w:rsidR="008B55FF" w:rsidRPr="00A74BB9" w:rsidRDefault="008B55FF" w:rsidP="006F4AB8">
            <w:pPr>
              <w:jc w:val="center"/>
              <w:rPr>
                <w:sz w:val="28"/>
                <w:szCs w:val="28"/>
                <w:lang w:val="uk-UA"/>
              </w:rPr>
            </w:pPr>
            <w:proofErr w:type="spellStart"/>
            <w:r w:rsidRPr="00634CFC">
              <w:rPr>
                <w:sz w:val="28"/>
                <w:szCs w:val="28"/>
                <w:lang w:val="uk-UA"/>
              </w:rPr>
              <w:t>Полухіна</w:t>
            </w:r>
            <w:proofErr w:type="spellEnd"/>
            <w:r w:rsidRPr="00634CFC">
              <w:rPr>
                <w:sz w:val="28"/>
                <w:szCs w:val="28"/>
                <w:lang w:val="uk-UA"/>
              </w:rPr>
              <w:t xml:space="preserve"> І.І.,</w:t>
            </w:r>
            <w:r>
              <w:rPr>
                <w:sz w:val="28"/>
                <w:szCs w:val="28"/>
                <w:lang w:val="uk-UA"/>
              </w:rPr>
              <w:t xml:space="preserve"> лікар,</w:t>
            </w:r>
          </w:p>
          <w:p w14:paraId="2C0D9ED6" w14:textId="77777777" w:rsidR="008B55FF" w:rsidRPr="00DE787D" w:rsidRDefault="008B55FF" w:rsidP="006F4AB8">
            <w:pPr>
              <w:jc w:val="center"/>
              <w:rPr>
                <w:sz w:val="28"/>
                <w:szCs w:val="28"/>
                <w:lang w:val="uk-UA"/>
              </w:rPr>
            </w:pPr>
            <w:r w:rsidRPr="00DE787D">
              <w:rPr>
                <w:sz w:val="28"/>
                <w:szCs w:val="28"/>
                <w:lang w:val="uk-UA"/>
              </w:rPr>
              <w:t>мед</w:t>
            </w:r>
            <w:r>
              <w:rPr>
                <w:sz w:val="28"/>
                <w:szCs w:val="28"/>
                <w:lang w:val="uk-UA"/>
              </w:rPr>
              <w:t>и</w:t>
            </w:r>
            <w:r w:rsidRPr="00DE787D">
              <w:rPr>
                <w:sz w:val="28"/>
                <w:szCs w:val="28"/>
                <w:lang w:val="uk-UA"/>
              </w:rPr>
              <w:t>чні сестри</w:t>
            </w:r>
          </w:p>
        </w:tc>
        <w:tc>
          <w:tcPr>
            <w:tcW w:w="1701" w:type="dxa"/>
            <w:shd w:val="clear" w:color="auto" w:fill="auto"/>
          </w:tcPr>
          <w:p w14:paraId="2193460B" w14:textId="77777777" w:rsidR="008B55FF" w:rsidRPr="00634CFC" w:rsidRDefault="008B55FF" w:rsidP="006F4AB8">
            <w:pPr>
              <w:jc w:val="center"/>
              <w:rPr>
                <w:sz w:val="28"/>
                <w:szCs w:val="28"/>
                <w:lang w:val="uk-UA"/>
              </w:rPr>
            </w:pPr>
          </w:p>
        </w:tc>
      </w:tr>
      <w:tr w:rsidR="008B55FF" w:rsidRPr="0014575A" w14:paraId="18718E45" w14:textId="77777777" w:rsidTr="006F4AB8">
        <w:tc>
          <w:tcPr>
            <w:tcW w:w="571" w:type="dxa"/>
            <w:shd w:val="clear" w:color="auto" w:fill="auto"/>
          </w:tcPr>
          <w:p w14:paraId="6689E8B3" w14:textId="77777777" w:rsidR="008B55FF" w:rsidRPr="00DE787D" w:rsidRDefault="008B55FF" w:rsidP="006F4AB8">
            <w:pPr>
              <w:rPr>
                <w:sz w:val="28"/>
                <w:szCs w:val="28"/>
                <w:lang w:val="uk-UA"/>
              </w:rPr>
            </w:pPr>
            <w:r>
              <w:rPr>
                <w:sz w:val="28"/>
                <w:szCs w:val="28"/>
                <w:lang w:val="uk-UA"/>
              </w:rPr>
              <w:t>14</w:t>
            </w:r>
            <w:r w:rsidRPr="00DE787D">
              <w:rPr>
                <w:sz w:val="28"/>
                <w:szCs w:val="28"/>
                <w:lang w:val="uk-UA"/>
              </w:rPr>
              <w:t>.</w:t>
            </w:r>
          </w:p>
        </w:tc>
        <w:tc>
          <w:tcPr>
            <w:tcW w:w="6954" w:type="dxa"/>
            <w:shd w:val="clear" w:color="auto" w:fill="auto"/>
          </w:tcPr>
          <w:p w14:paraId="53B0FC49" w14:textId="77777777" w:rsidR="008B55FF" w:rsidRPr="00DE787D" w:rsidRDefault="008B55FF" w:rsidP="006F4AB8">
            <w:pPr>
              <w:ind w:left="42"/>
              <w:jc w:val="both"/>
              <w:rPr>
                <w:sz w:val="28"/>
                <w:szCs w:val="28"/>
                <w:lang w:val="uk-UA"/>
              </w:rPr>
            </w:pPr>
            <w:r w:rsidRPr="00634CFC">
              <w:rPr>
                <w:sz w:val="28"/>
                <w:szCs w:val="28"/>
                <w:lang w:val="uk-UA"/>
              </w:rPr>
              <w:t>Проан</w:t>
            </w:r>
            <w:r w:rsidRPr="00E16953">
              <w:rPr>
                <w:sz w:val="28"/>
                <w:szCs w:val="28"/>
                <w:lang w:val="uk-UA"/>
              </w:rPr>
              <w:t xml:space="preserve">алізувати стан здоров’я учнів </w:t>
            </w:r>
            <w:r w:rsidRPr="00DE787D">
              <w:rPr>
                <w:sz w:val="28"/>
                <w:szCs w:val="28"/>
                <w:lang w:val="uk-UA"/>
              </w:rPr>
              <w:t>санаторної школи, скласти річний з</w:t>
            </w:r>
            <w:r>
              <w:rPr>
                <w:sz w:val="28"/>
                <w:szCs w:val="28"/>
                <w:lang w:val="uk-UA"/>
              </w:rPr>
              <w:t>віт про диспансеризацію дітей,</w:t>
            </w:r>
            <w:r w:rsidRPr="00DE787D">
              <w:rPr>
                <w:sz w:val="28"/>
                <w:szCs w:val="28"/>
                <w:lang w:val="uk-UA"/>
              </w:rPr>
              <w:t xml:space="preserve"> дітей з інвалідністю</w:t>
            </w:r>
            <w:r>
              <w:rPr>
                <w:sz w:val="28"/>
                <w:szCs w:val="28"/>
                <w:lang w:val="uk-UA"/>
              </w:rPr>
              <w:t>.</w:t>
            </w:r>
            <w:r w:rsidRPr="00DE787D">
              <w:rPr>
                <w:sz w:val="28"/>
                <w:szCs w:val="28"/>
                <w:lang w:val="uk-UA"/>
              </w:rPr>
              <w:t xml:space="preserve"> </w:t>
            </w:r>
          </w:p>
        </w:tc>
        <w:tc>
          <w:tcPr>
            <w:tcW w:w="2541" w:type="dxa"/>
            <w:shd w:val="clear" w:color="auto" w:fill="auto"/>
          </w:tcPr>
          <w:p w14:paraId="47CB4D84" w14:textId="77777777" w:rsidR="008B55FF" w:rsidRPr="00DE787D" w:rsidRDefault="008B55FF" w:rsidP="006F4AB8">
            <w:pPr>
              <w:jc w:val="center"/>
              <w:rPr>
                <w:sz w:val="28"/>
                <w:szCs w:val="28"/>
                <w:lang w:val="uk-UA"/>
              </w:rPr>
            </w:pPr>
            <w:r w:rsidRPr="0014575A">
              <w:rPr>
                <w:sz w:val="28"/>
                <w:szCs w:val="28"/>
                <w:lang w:val="uk-UA"/>
              </w:rPr>
              <w:t>Грудень 20</w:t>
            </w:r>
            <w:r>
              <w:rPr>
                <w:sz w:val="28"/>
                <w:szCs w:val="28"/>
                <w:lang w:val="uk-UA"/>
              </w:rPr>
              <w:t>22</w:t>
            </w:r>
            <w:r w:rsidRPr="00DE787D">
              <w:rPr>
                <w:sz w:val="28"/>
                <w:szCs w:val="28"/>
                <w:lang w:val="uk-UA"/>
              </w:rPr>
              <w:t xml:space="preserve"> </w:t>
            </w:r>
            <w:r>
              <w:rPr>
                <w:sz w:val="28"/>
                <w:szCs w:val="28"/>
                <w:lang w:val="uk-UA"/>
              </w:rPr>
              <w:t>р.,</w:t>
            </w:r>
          </w:p>
          <w:p w14:paraId="5D69A85A" w14:textId="77777777" w:rsidR="008B55FF" w:rsidRPr="0014575A" w:rsidRDefault="008B55FF" w:rsidP="006F4AB8">
            <w:pPr>
              <w:jc w:val="center"/>
              <w:rPr>
                <w:sz w:val="28"/>
                <w:szCs w:val="28"/>
                <w:lang w:val="uk-UA"/>
              </w:rPr>
            </w:pPr>
            <w:r>
              <w:rPr>
                <w:sz w:val="28"/>
                <w:szCs w:val="28"/>
                <w:lang w:val="uk-UA"/>
              </w:rPr>
              <w:t>січень  2023 р.</w:t>
            </w:r>
          </w:p>
        </w:tc>
        <w:tc>
          <w:tcPr>
            <w:tcW w:w="2976" w:type="dxa"/>
            <w:shd w:val="clear" w:color="auto" w:fill="auto"/>
          </w:tcPr>
          <w:p w14:paraId="396C7803" w14:textId="77777777" w:rsidR="008B55FF" w:rsidRPr="0014575A" w:rsidRDefault="008B55FF" w:rsidP="006F4AB8">
            <w:pPr>
              <w:jc w:val="center"/>
              <w:rPr>
                <w:sz w:val="28"/>
                <w:szCs w:val="28"/>
                <w:lang w:val="uk-UA"/>
              </w:rPr>
            </w:pPr>
            <w:r>
              <w:rPr>
                <w:sz w:val="28"/>
                <w:szCs w:val="28"/>
                <w:lang w:val="uk-UA"/>
              </w:rPr>
              <w:t xml:space="preserve">Заступник директора з ЛОР </w:t>
            </w:r>
            <w:proofErr w:type="spellStart"/>
            <w:r w:rsidRPr="00DE787D">
              <w:rPr>
                <w:sz w:val="28"/>
                <w:szCs w:val="28"/>
              </w:rPr>
              <w:t>Полухіна</w:t>
            </w:r>
            <w:proofErr w:type="spellEnd"/>
            <w:r w:rsidRPr="00DE787D">
              <w:rPr>
                <w:sz w:val="28"/>
                <w:szCs w:val="28"/>
              </w:rPr>
              <w:t xml:space="preserve"> І.І.</w:t>
            </w:r>
          </w:p>
        </w:tc>
        <w:tc>
          <w:tcPr>
            <w:tcW w:w="1701" w:type="dxa"/>
            <w:shd w:val="clear" w:color="auto" w:fill="auto"/>
          </w:tcPr>
          <w:p w14:paraId="1144D379" w14:textId="77777777" w:rsidR="008B55FF" w:rsidRPr="0014575A" w:rsidRDefault="008B55FF" w:rsidP="006F4AB8">
            <w:pPr>
              <w:jc w:val="center"/>
              <w:rPr>
                <w:sz w:val="28"/>
                <w:szCs w:val="28"/>
                <w:lang w:val="uk-UA"/>
              </w:rPr>
            </w:pPr>
          </w:p>
        </w:tc>
      </w:tr>
      <w:tr w:rsidR="008B55FF" w:rsidRPr="00DE787D" w14:paraId="27B86736" w14:textId="77777777" w:rsidTr="006F4AB8">
        <w:tc>
          <w:tcPr>
            <w:tcW w:w="571" w:type="dxa"/>
            <w:shd w:val="clear" w:color="auto" w:fill="auto"/>
          </w:tcPr>
          <w:p w14:paraId="576BA137" w14:textId="77777777" w:rsidR="008B55FF" w:rsidRPr="00DE787D" w:rsidRDefault="008B55FF" w:rsidP="006F4AB8">
            <w:pPr>
              <w:rPr>
                <w:sz w:val="28"/>
                <w:szCs w:val="28"/>
                <w:lang w:val="uk-UA"/>
              </w:rPr>
            </w:pPr>
            <w:r>
              <w:rPr>
                <w:sz w:val="28"/>
                <w:szCs w:val="28"/>
                <w:lang w:val="uk-UA"/>
              </w:rPr>
              <w:t>15</w:t>
            </w:r>
            <w:r w:rsidRPr="00DE787D">
              <w:rPr>
                <w:sz w:val="28"/>
                <w:szCs w:val="28"/>
                <w:lang w:val="uk-UA"/>
              </w:rPr>
              <w:t>.</w:t>
            </w:r>
          </w:p>
        </w:tc>
        <w:tc>
          <w:tcPr>
            <w:tcW w:w="6954" w:type="dxa"/>
            <w:shd w:val="clear" w:color="auto" w:fill="auto"/>
          </w:tcPr>
          <w:p w14:paraId="5714A501" w14:textId="77777777" w:rsidR="008B55FF" w:rsidRPr="00DE787D" w:rsidRDefault="008B55FF" w:rsidP="006F4AB8">
            <w:pPr>
              <w:jc w:val="both"/>
              <w:rPr>
                <w:sz w:val="28"/>
                <w:szCs w:val="28"/>
                <w:lang w:val="uk-UA"/>
              </w:rPr>
            </w:pPr>
            <w:r w:rsidRPr="00DE787D">
              <w:rPr>
                <w:sz w:val="28"/>
                <w:szCs w:val="28"/>
                <w:lang w:val="uk-UA"/>
              </w:rPr>
              <w:t>Н</w:t>
            </w:r>
            <w:r w:rsidRPr="0014575A">
              <w:rPr>
                <w:sz w:val="28"/>
                <w:szCs w:val="28"/>
                <w:lang w:val="uk-UA"/>
              </w:rPr>
              <w:t>ада</w:t>
            </w:r>
            <w:r w:rsidRPr="00DE787D">
              <w:rPr>
                <w:sz w:val="28"/>
                <w:szCs w:val="28"/>
                <w:lang w:val="uk-UA"/>
              </w:rPr>
              <w:t>ти психологічну</w:t>
            </w:r>
            <w:r w:rsidRPr="0014575A">
              <w:rPr>
                <w:sz w:val="28"/>
                <w:szCs w:val="28"/>
                <w:lang w:val="uk-UA"/>
              </w:rPr>
              <w:t xml:space="preserve"> допомог</w:t>
            </w:r>
            <w:r w:rsidRPr="00DE787D">
              <w:rPr>
                <w:sz w:val="28"/>
                <w:szCs w:val="28"/>
                <w:lang w:val="uk-UA"/>
              </w:rPr>
              <w:t>у</w:t>
            </w:r>
            <w:r w:rsidRPr="0014575A">
              <w:rPr>
                <w:sz w:val="28"/>
                <w:szCs w:val="28"/>
                <w:lang w:val="uk-UA"/>
              </w:rPr>
              <w:t xml:space="preserve"> вихователям і</w:t>
            </w:r>
            <w:r w:rsidRPr="00DE787D">
              <w:rPr>
                <w:sz w:val="28"/>
                <w:szCs w:val="28"/>
                <w:lang w:val="uk-UA"/>
              </w:rPr>
              <w:t xml:space="preserve"> </w:t>
            </w:r>
            <w:r w:rsidRPr="0014575A">
              <w:rPr>
                <w:sz w:val="28"/>
                <w:szCs w:val="28"/>
                <w:lang w:val="uk-UA"/>
              </w:rPr>
              <w:t xml:space="preserve">вчителям у роботі з учнями </w:t>
            </w:r>
            <w:proofErr w:type="spellStart"/>
            <w:r w:rsidRPr="0014575A">
              <w:rPr>
                <w:sz w:val="28"/>
                <w:szCs w:val="28"/>
                <w:lang w:val="uk-UA"/>
              </w:rPr>
              <w:t>згі</w:t>
            </w:r>
            <w:proofErr w:type="spellEnd"/>
            <w:r>
              <w:rPr>
                <w:sz w:val="28"/>
                <w:szCs w:val="28"/>
              </w:rPr>
              <w:t xml:space="preserve">дно  </w:t>
            </w:r>
            <w:proofErr w:type="spellStart"/>
            <w:r>
              <w:rPr>
                <w:sz w:val="28"/>
                <w:szCs w:val="28"/>
              </w:rPr>
              <w:t>профіл</w:t>
            </w:r>
            <w:proofErr w:type="spellEnd"/>
            <w:r>
              <w:rPr>
                <w:sz w:val="28"/>
                <w:szCs w:val="28"/>
                <w:lang w:val="uk-UA"/>
              </w:rPr>
              <w:t>ю</w:t>
            </w:r>
            <w:r w:rsidRPr="00DE787D">
              <w:rPr>
                <w:sz w:val="28"/>
                <w:szCs w:val="28"/>
              </w:rPr>
              <w:t xml:space="preserve"> </w:t>
            </w:r>
            <w:proofErr w:type="spellStart"/>
            <w:r w:rsidRPr="00DE787D">
              <w:rPr>
                <w:sz w:val="28"/>
                <w:szCs w:val="28"/>
              </w:rPr>
              <w:t>захворювання</w:t>
            </w:r>
            <w:proofErr w:type="spellEnd"/>
            <w:r w:rsidRPr="00DE787D">
              <w:rPr>
                <w:sz w:val="28"/>
                <w:szCs w:val="28"/>
              </w:rPr>
              <w:t>.</w:t>
            </w:r>
          </w:p>
        </w:tc>
        <w:tc>
          <w:tcPr>
            <w:tcW w:w="2541" w:type="dxa"/>
            <w:shd w:val="clear" w:color="auto" w:fill="auto"/>
          </w:tcPr>
          <w:p w14:paraId="4E0AF207" w14:textId="77777777" w:rsidR="008B55FF" w:rsidRPr="00DE787D" w:rsidRDefault="008B55FF" w:rsidP="006F4AB8">
            <w:pPr>
              <w:jc w:val="center"/>
              <w:rPr>
                <w:sz w:val="28"/>
                <w:szCs w:val="28"/>
              </w:rPr>
            </w:pPr>
            <w:proofErr w:type="spellStart"/>
            <w:r w:rsidRPr="00DE787D">
              <w:rPr>
                <w:sz w:val="28"/>
                <w:szCs w:val="28"/>
              </w:rPr>
              <w:t>Протягом</w:t>
            </w:r>
            <w:proofErr w:type="spellEnd"/>
            <w:r w:rsidRPr="00DE787D">
              <w:rPr>
                <w:sz w:val="28"/>
                <w:szCs w:val="28"/>
              </w:rPr>
              <w:t xml:space="preserve"> року</w:t>
            </w:r>
          </w:p>
        </w:tc>
        <w:tc>
          <w:tcPr>
            <w:tcW w:w="2976" w:type="dxa"/>
            <w:shd w:val="clear" w:color="auto" w:fill="auto"/>
          </w:tcPr>
          <w:p w14:paraId="14F3C825" w14:textId="77777777" w:rsidR="008B55FF" w:rsidRDefault="008B55FF" w:rsidP="006F4AB8">
            <w:pPr>
              <w:jc w:val="center"/>
              <w:rPr>
                <w:sz w:val="28"/>
                <w:szCs w:val="28"/>
                <w:lang w:val="uk-UA"/>
              </w:rPr>
            </w:pPr>
            <w:r>
              <w:rPr>
                <w:sz w:val="28"/>
                <w:szCs w:val="28"/>
                <w:lang w:val="uk-UA"/>
              </w:rPr>
              <w:t>Практичний психолог</w:t>
            </w:r>
          </w:p>
          <w:p w14:paraId="6751DF7F" w14:textId="77777777" w:rsidR="008B55FF" w:rsidRPr="00DE787D" w:rsidRDefault="008B55FF" w:rsidP="006F4AB8">
            <w:pPr>
              <w:jc w:val="center"/>
              <w:rPr>
                <w:sz w:val="28"/>
                <w:szCs w:val="28"/>
              </w:rPr>
            </w:pPr>
            <w:proofErr w:type="spellStart"/>
            <w:r w:rsidRPr="00DE787D">
              <w:rPr>
                <w:sz w:val="28"/>
                <w:szCs w:val="28"/>
              </w:rPr>
              <w:t>Плетньов</w:t>
            </w:r>
            <w:proofErr w:type="spellEnd"/>
            <w:r w:rsidRPr="00DE787D">
              <w:rPr>
                <w:sz w:val="28"/>
                <w:szCs w:val="28"/>
              </w:rPr>
              <w:t xml:space="preserve"> Д.М.</w:t>
            </w:r>
          </w:p>
        </w:tc>
        <w:tc>
          <w:tcPr>
            <w:tcW w:w="1701" w:type="dxa"/>
            <w:shd w:val="clear" w:color="auto" w:fill="auto"/>
          </w:tcPr>
          <w:p w14:paraId="4AF803D9" w14:textId="77777777" w:rsidR="008B55FF" w:rsidRPr="00DE787D" w:rsidRDefault="008B55FF" w:rsidP="006F4AB8">
            <w:pPr>
              <w:jc w:val="center"/>
              <w:rPr>
                <w:sz w:val="28"/>
                <w:szCs w:val="28"/>
              </w:rPr>
            </w:pPr>
          </w:p>
        </w:tc>
      </w:tr>
      <w:tr w:rsidR="008B55FF" w:rsidRPr="00DE787D" w14:paraId="223F44DA" w14:textId="77777777" w:rsidTr="006F4AB8">
        <w:tc>
          <w:tcPr>
            <w:tcW w:w="571" w:type="dxa"/>
            <w:shd w:val="clear" w:color="auto" w:fill="auto"/>
          </w:tcPr>
          <w:p w14:paraId="685C521D" w14:textId="77777777" w:rsidR="008B55FF" w:rsidRDefault="008B55FF" w:rsidP="006F4AB8">
            <w:pPr>
              <w:rPr>
                <w:sz w:val="28"/>
                <w:szCs w:val="28"/>
                <w:lang w:val="uk-UA"/>
              </w:rPr>
            </w:pPr>
            <w:r>
              <w:rPr>
                <w:sz w:val="28"/>
                <w:szCs w:val="28"/>
                <w:lang w:val="uk-UA"/>
              </w:rPr>
              <w:t>16</w:t>
            </w:r>
            <w:r w:rsidRPr="00DE787D">
              <w:rPr>
                <w:sz w:val="28"/>
                <w:szCs w:val="28"/>
                <w:lang w:val="uk-UA"/>
              </w:rPr>
              <w:t>.</w:t>
            </w:r>
          </w:p>
          <w:p w14:paraId="38C71806" w14:textId="77777777" w:rsidR="008B55FF" w:rsidRDefault="008B55FF" w:rsidP="006F4AB8">
            <w:pPr>
              <w:rPr>
                <w:sz w:val="28"/>
                <w:szCs w:val="28"/>
                <w:lang w:val="uk-UA"/>
              </w:rPr>
            </w:pPr>
          </w:p>
          <w:p w14:paraId="48F170D3" w14:textId="77777777" w:rsidR="008B55FF" w:rsidRDefault="008B55FF" w:rsidP="006F4AB8">
            <w:pPr>
              <w:rPr>
                <w:sz w:val="28"/>
                <w:szCs w:val="28"/>
                <w:lang w:val="uk-UA"/>
              </w:rPr>
            </w:pPr>
          </w:p>
          <w:p w14:paraId="718235E7" w14:textId="77777777" w:rsidR="008B55FF" w:rsidRDefault="008B55FF" w:rsidP="006F4AB8">
            <w:pPr>
              <w:rPr>
                <w:sz w:val="28"/>
                <w:szCs w:val="28"/>
                <w:lang w:val="uk-UA"/>
              </w:rPr>
            </w:pPr>
            <w:r>
              <w:rPr>
                <w:sz w:val="28"/>
                <w:szCs w:val="28"/>
                <w:lang w:val="uk-UA"/>
              </w:rPr>
              <w:t>1</w:t>
            </w:r>
            <w:r w:rsidRPr="00E16953">
              <w:rPr>
                <w:sz w:val="28"/>
                <w:szCs w:val="28"/>
                <w:lang w:val="uk-UA"/>
              </w:rPr>
              <w:t>7</w:t>
            </w:r>
            <w:r>
              <w:rPr>
                <w:sz w:val="28"/>
                <w:szCs w:val="28"/>
                <w:lang w:val="uk-UA"/>
              </w:rPr>
              <w:t>.</w:t>
            </w:r>
          </w:p>
          <w:p w14:paraId="2B5AC44C" w14:textId="77777777" w:rsidR="008B55FF" w:rsidRPr="00DE787D" w:rsidRDefault="008B55FF" w:rsidP="006F4AB8">
            <w:pPr>
              <w:rPr>
                <w:sz w:val="28"/>
                <w:szCs w:val="28"/>
                <w:lang w:val="uk-UA"/>
              </w:rPr>
            </w:pPr>
          </w:p>
        </w:tc>
        <w:tc>
          <w:tcPr>
            <w:tcW w:w="6954" w:type="dxa"/>
            <w:shd w:val="clear" w:color="auto" w:fill="auto"/>
          </w:tcPr>
          <w:p w14:paraId="5429684E" w14:textId="77777777" w:rsidR="008B55FF" w:rsidRPr="00DE787D" w:rsidRDefault="008B55FF" w:rsidP="006F4AB8">
            <w:pPr>
              <w:rPr>
                <w:sz w:val="28"/>
                <w:szCs w:val="28"/>
              </w:rPr>
            </w:pPr>
            <w:r>
              <w:rPr>
                <w:sz w:val="28"/>
                <w:szCs w:val="28"/>
                <w:lang w:val="uk-UA"/>
              </w:rPr>
              <w:t xml:space="preserve">Проконтролювати </w:t>
            </w:r>
            <w:proofErr w:type="spellStart"/>
            <w:r w:rsidRPr="00DE787D">
              <w:rPr>
                <w:sz w:val="28"/>
                <w:szCs w:val="28"/>
              </w:rPr>
              <w:t>проходження</w:t>
            </w:r>
            <w:proofErr w:type="spellEnd"/>
            <w:r w:rsidRPr="00DE787D">
              <w:rPr>
                <w:sz w:val="28"/>
                <w:szCs w:val="28"/>
              </w:rPr>
              <w:t xml:space="preserve"> </w:t>
            </w:r>
            <w:proofErr w:type="spellStart"/>
            <w:r w:rsidRPr="00DE787D">
              <w:rPr>
                <w:sz w:val="28"/>
                <w:szCs w:val="28"/>
              </w:rPr>
              <w:t>флю</w:t>
            </w:r>
            <w:proofErr w:type="spellEnd"/>
            <w:r>
              <w:rPr>
                <w:sz w:val="28"/>
                <w:szCs w:val="28"/>
                <w:lang w:val="uk-UA"/>
              </w:rPr>
              <w:t>о</w:t>
            </w:r>
            <w:proofErr w:type="spellStart"/>
            <w:r>
              <w:rPr>
                <w:sz w:val="28"/>
                <w:szCs w:val="28"/>
              </w:rPr>
              <w:t>ро</w:t>
            </w:r>
            <w:r w:rsidRPr="00DE787D">
              <w:rPr>
                <w:sz w:val="28"/>
                <w:szCs w:val="28"/>
              </w:rPr>
              <w:t>графії</w:t>
            </w:r>
            <w:proofErr w:type="spellEnd"/>
            <w:r w:rsidRPr="00DE787D">
              <w:rPr>
                <w:sz w:val="28"/>
                <w:szCs w:val="28"/>
              </w:rPr>
              <w:t xml:space="preserve"> </w:t>
            </w:r>
            <w:r w:rsidRPr="00DE787D">
              <w:rPr>
                <w:sz w:val="28"/>
                <w:szCs w:val="28"/>
                <w:lang w:val="uk-UA"/>
              </w:rPr>
              <w:t xml:space="preserve">органів </w:t>
            </w:r>
          </w:p>
          <w:p w14:paraId="53936A3A" w14:textId="77777777" w:rsidR="008B55FF" w:rsidRDefault="008B55FF" w:rsidP="006F4AB8">
            <w:pPr>
              <w:rPr>
                <w:sz w:val="28"/>
                <w:szCs w:val="28"/>
                <w:lang w:val="uk-UA"/>
              </w:rPr>
            </w:pPr>
            <w:r w:rsidRPr="00DE787D">
              <w:rPr>
                <w:sz w:val="28"/>
                <w:szCs w:val="28"/>
                <w:lang w:val="uk-UA"/>
              </w:rPr>
              <w:t>грудної клітини</w:t>
            </w:r>
            <w:r w:rsidRPr="00DE787D">
              <w:rPr>
                <w:sz w:val="28"/>
                <w:szCs w:val="28"/>
              </w:rPr>
              <w:t xml:space="preserve"> </w:t>
            </w:r>
            <w:proofErr w:type="spellStart"/>
            <w:r w:rsidRPr="00DE787D">
              <w:rPr>
                <w:sz w:val="28"/>
                <w:szCs w:val="28"/>
              </w:rPr>
              <w:t>підліткам</w:t>
            </w:r>
            <w:proofErr w:type="spellEnd"/>
            <w:r w:rsidRPr="00DE787D">
              <w:rPr>
                <w:sz w:val="28"/>
                <w:szCs w:val="28"/>
                <w:lang w:val="uk-UA"/>
              </w:rPr>
              <w:t>и</w:t>
            </w:r>
            <w:r>
              <w:rPr>
                <w:sz w:val="28"/>
                <w:szCs w:val="28"/>
                <w:lang w:val="uk-UA"/>
              </w:rPr>
              <w:t>(15 років)</w:t>
            </w:r>
            <w:r w:rsidRPr="00DE787D">
              <w:rPr>
                <w:sz w:val="28"/>
                <w:szCs w:val="28"/>
              </w:rPr>
              <w:t xml:space="preserve"> та </w:t>
            </w:r>
            <w:proofErr w:type="spellStart"/>
            <w:r w:rsidRPr="00DE787D">
              <w:rPr>
                <w:sz w:val="28"/>
                <w:szCs w:val="28"/>
              </w:rPr>
              <w:t>випускникам</w:t>
            </w:r>
            <w:proofErr w:type="spellEnd"/>
            <w:r w:rsidRPr="00DE787D">
              <w:rPr>
                <w:sz w:val="28"/>
                <w:szCs w:val="28"/>
                <w:lang w:val="uk-UA"/>
              </w:rPr>
              <w:t>и санаторної</w:t>
            </w:r>
            <w:r w:rsidRPr="00DE787D">
              <w:rPr>
                <w:sz w:val="28"/>
                <w:szCs w:val="28"/>
              </w:rPr>
              <w:t xml:space="preserve"> </w:t>
            </w:r>
            <w:proofErr w:type="spellStart"/>
            <w:r w:rsidRPr="00DE787D">
              <w:rPr>
                <w:sz w:val="28"/>
                <w:szCs w:val="28"/>
              </w:rPr>
              <w:t>школи</w:t>
            </w:r>
            <w:proofErr w:type="spellEnd"/>
            <w:r w:rsidRPr="00DE787D">
              <w:rPr>
                <w:sz w:val="28"/>
                <w:szCs w:val="28"/>
              </w:rPr>
              <w:t>.</w:t>
            </w:r>
          </w:p>
          <w:p w14:paraId="595F1081" w14:textId="77777777" w:rsidR="008B55FF" w:rsidRPr="00906BE0" w:rsidRDefault="008B55FF" w:rsidP="006F4AB8">
            <w:pPr>
              <w:rPr>
                <w:sz w:val="28"/>
                <w:szCs w:val="28"/>
                <w:lang w:val="uk-UA"/>
              </w:rPr>
            </w:pPr>
            <w:r>
              <w:rPr>
                <w:sz w:val="28"/>
                <w:szCs w:val="28"/>
                <w:lang w:val="uk-UA"/>
              </w:rPr>
              <w:t>Провести профілактичні стоматологічні огляди і лікування за показаннями</w:t>
            </w:r>
          </w:p>
        </w:tc>
        <w:tc>
          <w:tcPr>
            <w:tcW w:w="2541" w:type="dxa"/>
            <w:shd w:val="clear" w:color="auto" w:fill="auto"/>
          </w:tcPr>
          <w:p w14:paraId="2F09121C" w14:textId="77777777" w:rsidR="008B55FF" w:rsidRPr="00906BE0" w:rsidRDefault="008B55FF" w:rsidP="006F4AB8">
            <w:pPr>
              <w:jc w:val="center"/>
              <w:rPr>
                <w:sz w:val="28"/>
                <w:szCs w:val="28"/>
                <w:lang w:val="uk-UA"/>
              </w:rPr>
            </w:pPr>
            <w:r>
              <w:rPr>
                <w:sz w:val="28"/>
                <w:szCs w:val="28"/>
                <w:lang w:val="uk-UA"/>
              </w:rPr>
              <w:t>Протягом року,</w:t>
            </w:r>
          </w:p>
          <w:p w14:paraId="0A088F92" w14:textId="77777777" w:rsidR="008B55FF" w:rsidRDefault="008B55FF" w:rsidP="006F4AB8">
            <w:pPr>
              <w:jc w:val="center"/>
              <w:rPr>
                <w:sz w:val="28"/>
                <w:szCs w:val="28"/>
              </w:rPr>
            </w:pPr>
            <w:proofErr w:type="spellStart"/>
            <w:r w:rsidRPr="00DE787D">
              <w:rPr>
                <w:sz w:val="28"/>
                <w:szCs w:val="28"/>
              </w:rPr>
              <w:t>квітень</w:t>
            </w:r>
            <w:proofErr w:type="spellEnd"/>
            <w:r w:rsidRPr="00DE787D">
              <w:rPr>
                <w:sz w:val="28"/>
                <w:szCs w:val="28"/>
                <w:lang w:val="uk-UA"/>
              </w:rPr>
              <w:t xml:space="preserve"> </w:t>
            </w:r>
            <w:r w:rsidRPr="00DE787D">
              <w:rPr>
                <w:sz w:val="28"/>
                <w:szCs w:val="28"/>
              </w:rPr>
              <w:t>-</w:t>
            </w:r>
            <w:r w:rsidRPr="00DE787D">
              <w:rPr>
                <w:sz w:val="28"/>
                <w:szCs w:val="28"/>
                <w:lang w:val="uk-UA"/>
              </w:rPr>
              <w:t xml:space="preserve"> </w:t>
            </w:r>
            <w:proofErr w:type="spellStart"/>
            <w:r w:rsidRPr="00DE787D">
              <w:rPr>
                <w:sz w:val="28"/>
                <w:szCs w:val="28"/>
              </w:rPr>
              <w:t>травень</w:t>
            </w:r>
            <w:proofErr w:type="spellEnd"/>
          </w:p>
          <w:p w14:paraId="05788DE3" w14:textId="77777777" w:rsidR="008B55FF" w:rsidRDefault="008B55FF" w:rsidP="006F4AB8">
            <w:pPr>
              <w:jc w:val="center"/>
              <w:rPr>
                <w:sz w:val="28"/>
                <w:szCs w:val="28"/>
                <w:lang w:val="uk-UA"/>
              </w:rPr>
            </w:pPr>
            <w:r w:rsidRPr="00DE787D">
              <w:rPr>
                <w:sz w:val="28"/>
                <w:szCs w:val="28"/>
              </w:rPr>
              <w:t>20</w:t>
            </w:r>
            <w:r w:rsidRPr="00DE787D">
              <w:rPr>
                <w:sz w:val="28"/>
                <w:szCs w:val="28"/>
                <w:lang w:val="uk-UA"/>
              </w:rPr>
              <w:t>2</w:t>
            </w:r>
            <w:r>
              <w:rPr>
                <w:sz w:val="28"/>
                <w:szCs w:val="28"/>
                <w:lang w:val="uk-UA"/>
              </w:rPr>
              <w:t>3</w:t>
            </w:r>
            <w:r w:rsidRPr="00DE787D">
              <w:rPr>
                <w:sz w:val="28"/>
                <w:szCs w:val="28"/>
                <w:lang w:val="uk-UA"/>
              </w:rPr>
              <w:t xml:space="preserve"> </w:t>
            </w:r>
            <w:r w:rsidRPr="00DE787D">
              <w:rPr>
                <w:sz w:val="28"/>
                <w:szCs w:val="28"/>
              </w:rPr>
              <w:t>р.</w:t>
            </w:r>
          </w:p>
          <w:p w14:paraId="7CE7F9A1" w14:textId="77777777" w:rsidR="008B55FF" w:rsidRDefault="008B55FF" w:rsidP="006F4AB8">
            <w:pPr>
              <w:jc w:val="center"/>
              <w:rPr>
                <w:sz w:val="28"/>
                <w:szCs w:val="28"/>
                <w:lang w:val="uk-UA"/>
              </w:rPr>
            </w:pPr>
            <w:r>
              <w:rPr>
                <w:sz w:val="28"/>
                <w:szCs w:val="28"/>
                <w:lang w:val="uk-UA"/>
              </w:rPr>
              <w:t>Протягом року</w:t>
            </w:r>
          </w:p>
          <w:p w14:paraId="6A609038" w14:textId="77777777" w:rsidR="008B55FF" w:rsidRPr="00906BE0" w:rsidRDefault="008B55FF" w:rsidP="006F4AB8">
            <w:pPr>
              <w:jc w:val="center"/>
              <w:rPr>
                <w:sz w:val="28"/>
                <w:szCs w:val="28"/>
                <w:lang w:val="uk-UA"/>
              </w:rPr>
            </w:pPr>
          </w:p>
        </w:tc>
        <w:tc>
          <w:tcPr>
            <w:tcW w:w="2976" w:type="dxa"/>
            <w:shd w:val="clear" w:color="auto" w:fill="auto"/>
          </w:tcPr>
          <w:p w14:paraId="1589A291" w14:textId="77777777" w:rsidR="008B55FF" w:rsidRDefault="008B55FF" w:rsidP="006F4AB8">
            <w:pPr>
              <w:jc w:val="center"/>
              <w:rPr>
                <w:sz w:val="28"/>
                <w:szCs w:val="28"/>
                <w:lang w:val="uk-UA"/>
              </w:rPr>
            </w:pPr>
            <w:proofErr w:type="spellStart"/>
            <w:r>
              <w:rPr>
                <w:sz w:val="28"/>
                <w:szCs w:val="28"/>
                <w:lang w:val="uk-UA"/>
              </w:rPr>
              <w:t>Полухіна</w:t>
            </w:r>
            <w:proofErr w:type="spellEnd"/>
            <w:r>
              <w:rPr>
                <w:sz w:val="28"/>
                <w:szCs w:val="28"/>
                <w:lang w:val="uk-UA"/>
              </w:rPr>
              <w:t xml:space="preserve"> І.І., лікар,</w:t>
            </w:r>
          </w:p>
          <w:p w14:paraId="5C2E4F91" w14:textId="77777777" w:rsidR="008B55FF" w:rsidRDefault="008B55FF" w:rsidP="006F4AB8">
            <w:pPr>
              <w:jc w:val="center"/>
              <w:rPr>
                <w:sz w:val="28"/>
                <w:szCs w:val="28"/>
                <w:lang w:val="uk-UA"/>
              </w:rPr>
            </w:pPr>
            <w:r>
              <w:rPr>
                <w:sz w:val="28"/>
                <w:szCs w:val="28"/>
                <w:lang w:val="uk-UA"/>
              </w:rPr>
              <w:t>медична сестра</w:t>
            </w:r>
          </w:p>
          <w:p w14:paraId="77AF6509" w14:textId="77777777" w:rsidR="008B55FF" w:rsidRPr="00DE787D" w:rsidRDefault="008B55FF" w:rsidP="006F4AB8">
            <w:pPr>
              <w:jc w:val="center"/>
              <w:rPr>
                <w:sz w:val="28"/>
                <w:szCs w:val="28"/>
                <w:lang w:val="uk-UA"/>
              </w:rPr>
            </w:pPr>
            <w:r>
              <w:rPr>
                <w:sz w:val="28"/>
                <w:szCs w:val="28"/>
                <w:lang w:val="uk-UA"/>
              </w:rPr>
              <w:t>Черненко С.О.</w:t>
            </w:r>
          </w:p>
          <w:p w14:paraId="1EC3F1AC" w14:textId="77777777" w:rsidR="008B55FF" w:rsidRDefault="008B55FF" w:rsidP="006F4AB8">
            <w:pPr>
              <w:jc w:val="center"/>
              <w:rPr>
                <w:sz w:val="28"/>
                <w:szCs w:val="28"/>
                <w:lang w:val="uk-UA"/>
              </w:rPr>
            </w:pPr>
            <w:r>
              <w:rPr>
                <w:sz w:val="28"/>
                <w:szCs w:val="28"/>
                <w:lang w:val="uk-UA"/>
              </w:rPr>
              <w:t>Лікар стоматолог</w:t>
            </w:r>
          </w:p>
          <w:p w14:paraId="5E1B206F" w14:textId="77777777" w:rsidR="008B55FF" w:rsidRPr="00493960" w:rsidRDefault="008B55FF" w:rsidP="006F4AB8">
            <w:pPr>
              <w:jc w:val="center"/>
              <w:rPr>
                <w:sz w:val="28"/>
                <w:szCs w:val="28"/>
                <w:lang w:val="uk-UA"/>
              </w:rPr>
            </w:pPr>
            <w:proofErr w:type="spellStart"/>
            <w:r>
              <w:rPr>
                <w:sz w:val="28"/>
                <w:szCs w:val="28"/>
                <w:lang w:val="uk-UA"/>
              </w:rPr>
              <w:t>Трет</w:t>
            </w:r>
            <w:proofErr w:type="spellEnd"/>
            <w:r w:rsidRPr="009717F5">
              <w:rPr>
                <w:sz w:val="28"/>
                <w:szCs w:val="28"/>
              </w:rPr>
              <w:t>’</w:t>
            </w:r>
            <w:r>
              <w:rPr>
                <w:sz w:val="28"/>
                <w:szCs w:val="28"/>
              </w:rPr>
              <w:t xml:space="preserve">як </w:t>
            </w:r>
            <w:r>
              <w:rPr>
                <w:sz w:val="28"/>
                <w:szCs w:val="28"/>
                <w:lang w:val="uk-UA"/>
              </w:rPr>
              <w:t>І.В.</w:t>
            </w:r>
          </w:p>
        </w:tc>
        <w:tc>
          <w:tcPr>
            <w:tcW w:w="1701" w:type="dxa"/>
            <w:shd w:val="clear" w:color="auto" w:fill="auto"/>
          </w:tcPr>
          <w:p w14:paraId="51B83111" w14:textId="77777777" w:rsidR="008B55FF" w:rsidRPr="00DE787D" w:rsidRDefault="008B55FF" w:rsidP="006F4AB8">
            <w:pPr>
              <w:jc w:val="center"/>
              <w:rPr>
                <w:sz w:val="28"/>
                <w:szCs w:val="28"/>
              </w:rPr>
            </w:pPr>
          </w:p>
        </w:tc>
      </w:tr>
      <w:tr w:rsidR="008B55FF" w:rsidRPr="00DE787D" w14:paraId="1F1413AD" w14:textId="77777777" w:rsidTr="006F4AB8">
        <w:tc>
          <w:tcPr>
            <w:tcW w:w="571" w:type="dxa"/>
            <w:shd w:val="clear" w:color="auto" w:fill="auto"/>
          </w:tcPr>
          <w:p w14:paraId="70411358" w14:textId="77777777" w:rsidR="008B55FF" w:rsidRDefault="008B55FF" w:rsidP="006F4AB8">
            <w:pPr>
              <w:rPr>
                <w:sz w:val="28"/>
                <w:szCs w:val="28"/>
                <w:lang w:val="uk-UA"/>
              </w:rPr>
            </w:pPr>
            <w:r>
              <w:rPr>
                <w:sz w:val="28"/>
                <w:szCs w:val="28"/>
                <w:lang w:val="uk-UA"/>
              </w:rPr>
              <w:t>18</w:t>
            </w:r>
          </w:p>
        </w:tc>
        <w:tc>
          <w:tcPr>
            <w:tcW w:w="6954" w:type="dxa"/>
            <w:shd w:val="clear" w:color="auto" w:fill="auto"/>
          </w:tcPr>
          <w:p w14:paraId="0B9000FF" w14:textId="77777777" w:rsidR="008B55FF" w:rsidRDefault="008B55FF" w:rsidP="006F4AB8">
            <w:pPr>
              <w:rPr>
                <w:sz w:val="28"/>
                <w:szCs w:val="28"/>
                <w:lang w:val="uk-UA"/>
              </w:rPr>
            </w:pPr>
            <w:r>
              <w:rPr>
                <w:sz w:val="28"/>
                <w:szCs w:val="28"/>
                <w:lang w:val="uk-UA"/>
              </w:rPr>
              <w:t>Придбати необхідні медикаменти для лікування  учнів  в санаторній школі</w:t>
            </w:r>
          </w:p>
        </w:tc>
        <w:tc>
          <w:tcPr>
            <w:tcW w:w="2541" w:type="dxa"/>
            <w:shd w:val="clear" w:color="auto" w:fill="auto"/>
          </w:tcPr>
          <w:p w14:paraId="2E82EB03" w14:textId="77777777" w:rsidR="008B55FF" w:rsidRDefault="008B55FF" w:rsidP="006F4AB8">
            <w:pPr>
              <w:jc w:val="center"/>
              <w:rPr>
                <w:sz w:val="28"/>
                <w:szCs w:val="28"/>
                <w:lang w:val="uk-UA"/>
              </w:rPr>
            </w:pPr>
            <w:r>
              <w:rPr>
                <w:sz w:val="28"/>
                <w:szCs w:val="28"/>
                <w:lang w:val="uk-UA"/>
              </w:rPr>
              <w:t>Протягом року</w:t>
            </w:r>
          </w:p>
          <w:p w14:paraId="6F7EAAA7" w14:textId="77777777" w:rsidR="008B55FF" w:rsidRDefault="008B55FF" w:rsidP="006F4AB8">
            <w:pPr>
              <w:jc w:val="center"/>
              <w:rPr>
                <w:sz w:val="28"/>
                <w:szCs w:val="28"/>
                <w:lang w:val="uk-UA"/>
              </w:rPr>
            </w:pPr>
          </w:p>
        </w:tc>
        <w:tc>
          <w:tcPr>
            <w:tcW w:w="2976" w:type="dxa"/>
            <w:shd w:val="clear" w:color="auto" w:fill="auto"/>
          </w:tcPr>
          <w:p w14:paraId="6965BD54" w14:textId="77777777" w:rsidR="008B55FF" w:rsidRDefault="008B55FF" w:rsidP="006F4AB8">
            <w:pPr>
              <w:jc w:val="center"/>
              <w:rPr>
                <w:sz w:val="28"/>
                <w:szCs w:val="28"/>
                <w:lang w:val="uk-UA"/>
              </w:rPr>
            </w:pPr>
            <w:r>
              <w:rPr>
                <w:sz w:val="28"/>
                <w:szCs w:val="28"/>
                <w:lang w:val="uk-UA"/>
              </w:rPr>
              <w:t>Медична сестра Назаренко Л.А.</w:t>
            </w:r>
          </w:p>
        </w:tc>
        <w:tc>
          <w:tcPr>
            <w:tcW w:w="1701" w:type="dxa"/>
            <w:shd w:val="clear" w:color="auto" w:fill="auto"/>
          </w:tcPr>
          <w:p w14:paraId="7F1D38AC" w14:textId="77777777" w:rsidR="008B55FF" w:rsidRPr="00DE787D" w:rsidRDefault="008B55FF" w:rsidP="006F4AB8">
            <w:pPr>
              <w:jc w:val="center"/>
              <w:rPr>
                <w:sz w:val="28"/>
                <w:szCs w:val="28"/>
              </w:rPr>
            </w:pPr>
          </w:p>
        </w:tc>
      </w:tr>
      <w:tr w:rsidR="008B55FF" w:rsidRPr="00DE787D" w14:paraId="0A119605" w14:textId="77777777" w:rsidTr="006F4AB8">
        <w:tc>
          <w:tcPr>
            <w:tcW w:w="571" w:type="dxa"/>
            <w:shd w:val="clear" w:color="auto" w:fill="auto"/>
          </w:tcPr>
          <w:p w14:paraId="60438A9E" w14:textId="77777777" w:rsidR="008B55FF" w:rsidRDefault="008B55FF" w:rsidP="006F4AB8">
            <w:pPr>
              <w:rPr>
                <w:sz w:val="28"/>
                <w:szCs w:val="28"/>
                <w:lang w:val="uk-UA"/>
              </w:rPr>
            </w:pPr>
            <w:r>
              <w:rPr>
                <w:sz w:val="28"/>
                <w:szCs w:val="28"/>
                <w:lang w:val="uk-UA"/>
              </w:rPr>
              <w:t>19.</w:t>
            </w:r>
          </w:p>
        </w:tc>
        <w:tc>
          <w:tcPr>
            <w:tcW w:w="6954" w:type="dxa"/>
            <w:shd w:val="clear" w:color="auto" w:fill="auto"/>
          </w:tcPr>
          <w:p w14:paraId="1A29C723" w14:textId="77777777" w:rsidR="008B55FF" w:rsidRDefault="008B55FF" w:rsidP="006F4AB8">
            <w:pPr>
              <w:rPr>
                <w:sz w:val="28"/>
                <w:szCs w:val="28"/>
                <w:lang w:val="uk-UA"/>
              </w:rPr>
            </w:pPr>
            <w:r>
              <w:rPr>
                <w:sz w:val="28"/>
                <w:szCs w:val="28"/>
                <w:lang w:val="uk-UA"/>
              </w:rPr>
              <w:t>Провести повірку медичного обладнання</w:t>
            </w:r>
          </w:p>
        </w:tc>
        <w:tc>
          <w:tcPr>
            <w:tcW w:w="2541" w:type="dxa"/>
            <w:shd w:val="clear" w:color="auto" w:fill="auto"/>
          </w:tcPr>
          <w:p w14:paraId="4FC9473B" w14:textId="77777777" w:rsidR="008B55FF" w:rsidRDefault="008B55FF" w:rsidP="006F4AB8">
            <w:pPr>
              <w:jc w:val="center"/>
              <w:rPr>
                <w:sz w:val="28"/>
                <w:szCs w:val="28"/>
                <w:lang w:val="uk-UA"/>
              </w:rPr>
            </w:pPr>
            <w:r>
              <w:rPr>
                <w:sz w:val="28"/>
                <w:szCs w:val="28"/>
                <w:lang w:val="uk-UA"/>
              </w:rPr>
              <w:t>Серпень 2022р.-серпень 2023р.</w:t>
            </w:r>
          </w:p>
        </w:tc>
        <w:tc>
          <w:tcPr>
            <w:tcW w:w="2976" w:type="dxa"/>
            <w:shd w:val="clear" w:color="auto" w:fill="auto"/>
          </w:tcPr>
          <w:p w14:paraId="77BE8124" w14:textId="77777777" w:rsidR="008B55FF" w:rsidRDefault="008B55FF" w:rsidP="006F4AB8">
            <w:pPr>
              <w:jc w:val="center"/>
              <w:rPr>
                <w:sz w:val="28"/>
                <w:szCs w:val="28"/>
                <w:lang w:val="uk-UA"/>
              </w:rPr>
            </w:pPr>
            <w:r>
              <w:rPr>
                <w:sz w:val="28"/>
                <w:szCs w:val="28"/>
                <w:lang w:val="uk-UA"/>
              </w:rPr>
              <w:t>Лікар.</w:t>
            </w:r>
          </w:p>
          <w:p w14:paraId="626D32B2" w14:textId="77777777" w:rsidR="008B55FF" w:rsidRDefault="008B55FF" w:rsidP="006F4AB8">
            <w:pPr>
              <w:jc w:val="center"/>
              <w:rPr>
                <w:sz w:val="28"/>
                <w:szCs w:val="28"/>
                <w:lang w:val="uk-UA"/>
              </w:rPr>
            </w:pPr>
            <w:r>
              <w:rPr>
                <w:sz w:val="28"/>
                <w:szCs w:val="28"/>
                <w:lang w:val="uk-UA"/>
              </w:rPr>
              <w:t>Медичні сестри</w:t>
            </w:r>
          </w:p>
        </w:tc>
        <w:tc>
          <w:tcPr>
            <w:tcW w:w="1701" w:type="dxa"/>
            <w:shd w:val="clear" w:color="auto" w:fill="auto"/>
          </w:tcPr>
          <w:p w14:paraId="123EB0CE" w14:textId="77777777" w:rsidR="008B55FF" w:rsidRPr="00DE787D" w:rsidRDefault="008B55FF" w:rsidP="006F4AB8">
            <w:pPr>
              <w:jc w:val="center"/>
              <w:rPr>
                <w:sz w:val="28"/>
                <w:szCs w:val="28"/>
              </w:rPr>
            </w:pPr>
          </w:p>
        </w:tc>
      </w:tr>
      <w:tr w:rsidR="008B55FF" w:rsidRPr="00DE787D" w14:paraId="0E414D92" w14:textId="77777777" w:rsidTr="006F4AB8">
        <w:tc>
          <w:tcPr>
            <w:tcW w:w="571" w:type="dxa"/>
            <w:shd w:val="clear" w:color="auto" w:fill="auto"/>
          </w:tcPr>
          <w:p w14:paraId="5FB506B8" w14:textId="77777777" w:rsidR="008B55FF" w:rsidRDefault="008B55FF" w:rsidP="006F4AB8">
            <w:pPr>
              <w:rPr>
                <w:sz w:val="28"/>
                <w:szCs w:val="28"/>
                <w:lang w:val="uk-UA"/>
              </w:rPr>
            </w:pPr>
            <w:r>
              <w:rPr>
                <w:sz w:val="28"/>
                <w:szCs w:val="28"/>
                <w:lang w:val="uk-UA"/>
              </w:rPr>
              <w:lastRenderedPageBreak/>
              <w:t>20.</w:t>
            </w:r>
          </w:p>
        </w:tc>
        <w:tc>
          <w:tcPr>
            <w:tcW w:w="6954" w:type="dxa"/>
            <w:shd w:val="clear" w:color="auto" w:fill="auto"/>
          </w:tcPr>
          <w:p w14:paraId="3ECFB6EE" w14:textId="77777777" w:rsidR="008B55FF" w:rsidRDefault="008B55FF" w:rsidP="006F4AB8">
            <w:pPr>
              <w:rPr>
                <w:sz w:val="28"/>
                <w:szCs w:val="28"/>
                <w:lang w:val="uk-UA"/>
              </w:rPr>
            </w:pPr>
            <w:r>
              <w:rPr>
                <w:sz w:val="28"/>
                <w:szCs w:val="28"/>
                <w:lang w:val="uk-UA"/>
              </w:rPr>
              <w:t>Надавати довідки про щеплення дітей(на замовлення батьків) для оздоровлення дітей  в інших санаторіях та дитячих закладах оздоровлення</w:t>
            </w:r>
          </w:p>
        </w:tc>
        <w:tc>
          <w:tcPr>
            <w:tcW w:w="2541" w:type="dxa"/>
            <w:shd w:val="clear" w:color="auto" w:fill="auto"/>
          </w:tcPr>
          <w:p w14:paraId="41A9AC7E" w14:textId="77777777" w:rsidR="008B55FF" w:rsidRDefault="008B55FF" w:rsidP="006F4AB8">
            <w:pPr>
              <w:jc w:val="center"/>
              <w:rPr>
                <w:sz w:val="28"/>
                <w:szCs w:val="28"/>
                <w:lang w:val="uk-UA"/>
              </w:rPr>
            </w:pPr>
            <w:r>
              <w:rPr>
                <w:sz w:val="28"/>
                <w:szCs w:val="28"/>
                <w:lang w:val="en-US"/>
              </w:rPr>
              <w:t>III</w:t>
            </w:r>
            <w:r w:rsidRPr="002E6790">
              <w:rPr>
                <w:sz w:val="28"/>
                <w:szCs w:val="28"/>
              </w:rPr>
              <w:t>-</w:t>
            </w:r>
            <w:r>
              <w:rPr>
                <w:sz w:val="28"/>
                <w:szCs w:val="28"/>
                <w:lang w:val="en-US"/>
              </w:rPr>
              <w:t>IV</w:t>
            </w:r>
            <w:r>
              <w:rPr>
                <w:sz w:val="28"/>
                <w:szCs w:val="28"/>
                <w:lang w:val="uk-UA"/>
              </w:rPr>
              <w:t xml:space="preserve"> декада травня 2023р.,</w:t>
            </w:r>
          </w:p>
          <w:p w14:paraId="254B240F" w14:textId="77777777" w:rsidR="008B55FF" w:rsidRPr="002E6790" w:rsidRDefault="008B55FF" w:rsidP="006F4AB8">
            <w:pPr>
              <w:jc w:val="center"/>
              <w:rPr>
                <w:sz w:val="28"/>
                <w:szCs w:val="28"/>
                <w:lang w:val="uk-UA"/>
              </w:rPr>
            </w:pPr>
            <w:r>
              <w:rPr>
                <w:sz w:val="28"/>
                <w:szCs w:val="28"/>
                <w:lang w:val="en-US"/>
              </w:rPr>
              <w:t>I</w:t>
            </w:r>
            <w:r w:rsidRPr="002E6790">
              <w:rPr>
                <w:sz w:val="28"/>
                <w:szCs w:val="28"/>
              </w:rPr>
              <w:t>-</w:t>
            </w:r>
            <w:r>
              <w:rPr>
                <w:sz w:val="28"/>
                <w:szCs w:val="28"/>
                <w:lang w:val="en-US"/>
              </w:rPr>
              <w:t>II</w:t>
            </w:r>
            <w:r>
              <w:rPr>
                <w:sz w:val="28"/>
                <w:szCs w:val="28"/>
                <w:lang w:val="uk-UA"/>
              </w:rPr>
              <w:t>декада червня 2023р.</w:t>
            </w:r>
          </w:p>
        </w:tc>
        <w:tc>
          <w:tcPr>
            <w:tcW w:w="2976" w:type="dxa"/>
            <w:shd w:val="clear" w:color="auto" w:fill="auto"/>
          </w:tcPr>
          <w:p w14:paraId="4EB31576" w14:textId="77777777" w:rsidR="008B55FF" w:rsidRDefault="008B55FF" w:rsidP="006F4AB8">
            <w:pPr>
              <w:jc w:val="center"/>
              <w:rPr>
                <w:sz w:val="28"/>
                <w:szCs w:val="28"/>
                <w:lang w:val="uk-UA"/>
              </w:rPr>
            </w:pPr>
            <w:proofErr w:type="spellStart"/>
            <w:r>
              <w:rPr>
                <w:sz w:val="28"/>
                <w:szCs w:val="28"/>
                <w:lang w:val="uk-UA"/>
              </w:rPr>
              <w:t>Полухіна</w:t>
            </w:r>
            <w:proofErr w:type="spellEnd"/>
            <w:r>
              <w:rPr>
                <w:sz w:val="28"/>
                <w:szCs w:val="28"/>
                <w:lang w:val="uk-UA"/>
              </w:rPr>
              <w:t xml:space="preserve"> І.І.</w:t>
            </w:r>
          </w:p>
          <w:p w14:paraId="474B2AAE" w14:textId="77777777" w:rsidR="008B55FF" w:rsidRDefault="008B55FF" w:rsidP="006F4AB8">
            <w:pPr>
              <w:jc w:val="center"/>
              <w:rPr>
                <w:sz w:val="28"/>
                <w:szCs w:val="28"/>
                <w:lang w:val="uk-UA"/>
              </w:rPr>
            </w:pPr>
            <w:r>
              <w:rPr>
                <w:sz w:val="28"/>
                <w:szCs w:val="28"/>
                <w:lang w:val="uk-UA"/>
              </w:rPr>
              <w:t>Медичні сестри</w:t>
            </w:r>
          </w:p>
        </w:tc>
        <w:tc>
          <w:tcPr>
            <w:tcW w:w="1701" w:type="dxa"/>
            <w:shd w:val="clear" w:color="auto" w:fill="auto"/>
          </w:tcPr>
          <w:p w14:paraId="29B134BF" w14:textId="77777777" w:rsidR="008B55FF" w:rsidRPr="00DE787D" w:rsidRDefault="008B55FF" w:rsidP="006F4AB8">
            <w:pPr>
              <w:jc w:val="center"/>
              <w:rPr>
                <w:sz w:val="28"/>
                <w:szCs w:val="28"/>
              </w:rPr>
            </w:pPr>
          </w:p>
        </w:tc>
      </w:tr>
      <w:tr w:rsidR="008B55FF" w:rsidRPr="00DE787D" w14:paraId="5391DC70" w14:textId="77777777" w:rsidTr="006F4AB8">
        <w:tc>
          <w:tcPr>
            <w:tcW w:w="571" w:type="dxa"/>
            <w:shd w:val="clear" w:color="auto" w:fill="auto"/>
          </w:tcPr>
          <w:p w14:paraId="7A4986C5" w14:textId="77777777" w:rsidR="008B55FF" w:rsidRDefault="008B55FF" w:rsidP="006F4AB8">
            <w:pPr>
              <w:rPr>
                <w:sz w:val="28"/>
                <w:szCs w:val="28"/>
                <w:lang w:val="uk-UA"/>
              </w:rPr>
            </w:pPr>
            <w:r>
              <w:rPr>
                <w:sz w:val="28"/>
                <w:szCs w:val="28"/>
                <w:lang w:val="uk-UA"/>
              </w:rPr>
              <w:t>21.</w:t>
            </w:r>
          </w:p>
        </w:tc>
        <w:tc>
          <w:tcPr>
            <w:tcW w:w="6954" w:type="dxa"/>
            <w:shd w:val="clear" w:color="auto" w:fill="auto"/>
          </w:tcPr>
          <w:p w14:paraId="71C41E43" w14:textId="77777777" w:rsidR="008B55FF" w:rsidRPr="00E133E2" w:rsidRDefault="008B55FF" w:rsidP="006F4AB8">
            <w:pPr>
              <w:rPr>
                <w:sz w:val="28"/>
                <w:szCs w:val="28"/>
                <w:lang w:val="uk-UA"/>
              </w:rPr>
            </w:pPr>
            <w:r>
              <w:rPr>
                <w:sz w:val="28"/>
                <w:szCs w:val="28"/>
                <w:lang w:val="uk-UA"/>
              </w:rPr>
              <w:t>Консультації лікаря  в дистанційному режимі, через комунікаційні засоби</w:t>
            </w:r>
          </w:p>
        </w:tc>
        <w:tc>
          <w:tcPr>
            <w:tcW w:w="2541" w:type="dxa"/>
            <w:shd w:val="clear" w:color="auto" w:fill="auto"/>
          </w:tcPr>
          <w:p w14:paraId="0BC9E35C" w14:textId="77777777" w:rsidR="008B55FF" w:rsidRDefault="008B55FF" w:rsidP="006F4AB8">
            <w:pPr>
              <w:jc w:val="center"/>
              <w:rPr>
                <w:sz w:val="28"/>
                <w:szCs w:val="28"/>
                <w:lang w:val="uk-UA"/>
              </w:rPr>
            </w:pPr>
          </w:p>
          <w:p w14:paraId="5B23ED01" w14:textId="77777777" w:rsidR="008B55FF" w:rsidRPr="00E133E2" w:rsidRDefault="008B55FF" w:rsidP="006F4AB8">
            <w:pPr>
              <w:jc w:val="center"/>
              <w:rPr>
                <w:sz w:val="28"/>
                <w:szCs w:val="28"/>
              </w:rPr>
            </w:pPr>
          </w:p>
        </w:tc>
        <w:tc>
          <w:tcPr>
            <w:tcW w:w="2976" w:type="dxa"/>
            <w:shd w:val="clear" w:color="auto" w:fill="auto"/>
          </w:tcPr>
          <w:p w14:paraId="0C481C21" w14:textId="77777777" w:rsidR="008B55FF" w:rsidRDefault="008B55FF" w:rsidP="006F4AB8">
            <w:pPr>
              <w:jc w:val="center"/>
              <w:rPr>
                <w:sz w:val="28"/>
                <w:szCs w:val="28"/>
                <w:lang w:val="uk-UA"/>
              </w:rPr>
            </w:pPr>
            <w:r>
              <w:rPr>
                <w:sz w:val="28"/>
                <w:szCs w:val="28"/>
                <w:lang w:val="uk-UA"/>
              </w:rPr>
              <w:t>Лікарі</w:t>
            </w:r>
          </w:p>
        </w:tc>
        <w:tc>
          <w:tcPr>
            <w:tcW w:w="1701" w:type="dxa"/>
            <w:shd w:val="clear" w:color="auto" w:fill="auto"/>
          </w:tcPr>
          <w:p w14:paraId="456BCC85" w14:textId="77777777" w:rsidR="008B55FF" w:rsidRPr="00DE787D" w:rsidRDefault="008B55FF" w:rsidP="006F4AB8">
            <w:pPr>
              <w:jc w:val="center"/>
              <w:rPr>
                <w:sz w:val="28"/>
                <w:szCs w:val="28"/>
              </w:rPr>
            </w:pPr>
          </w:p>
        </w:tc>
      </w:tr>
    </w:tbl>
    <w:p w14:paraId="1DC29187" w14:textId="77777777" w:rsidR="008B55FF" w:rsidRDefault="008B55FF" w:rsidP="008B55FF"/>
    <w:tbl>
      <w:tblPr>
        <w:tblW w:w="148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6421"/>
        <w:gridCol w:w="3137"/>
        <w:gridCol w:w="2866"/>
        <w:gridCol w:w="1835"/>
      </w:tblGrid>
      <w:tr w:rsidR="008B55FF" w:rsidRPr="00DE787D" w14:paraId="0B89AB80" w14:textId="77777777" w:rsidTr="006F4AB8">
        <w:trPr>
          <w:trHeight w:val="498"/>
        </w:trPr>
        <w:tc>
          <w:tcPr>
            <w:tcW w:w="14830" w:type="dxa"/>
            <w:gridSpan w:val="5"/>
            <w:tcBorders>
              <w:top w:val="single" w:sz="4" w:space="0" w:color="auto"/>
            </w:tcBorders>
            <w:shd w:val="clear" w:color="auto" w:fill="DEEAF6"/>
            <w:vAlign w:val="center"/>
          </w:tcPr>
          <w:p w14:paraId="4C559D8B" w14:textId="77777777" w:rsidR="008B55FF" w:rsidRPr="00682F60" w:rsidRDefault="008B55FF" w:rsidP="006F4AB8">
            <w:pPr>
              <w:jc w:val="center"/>
              <w:rPr>
                <w:b/>
                <w:sz w:val="28"/>
                <w:szCs w:val="28"/>
                <w:u w:val="double"/>
              </w:rPr>
            </w:pPr>
            <w:r w:rsidRPr="00682F60">
              <w:rPr>
                <w:b/>
                <w:sz w:val="28"/>
                <w:szCs w:val="28"/>
                <w:u w:val="double"/>
                <w:lang w:val="uk-UA"/>
              </w:rPr>
              <w:t xml:space="preserve">3.2. </w:t>
            </w:r>
            <w:r>
              <w:rPr>
                <w:b/>
                <w:sz w:val="28"/>
                <w:szCs w:val="28"/>
                <w:u w:val="double"/>
                <w:lang w:val="uk-UA"/>
              </w:rPr>
              <w:t xml:space="preserve">  </w:t>
            </w:r>
            <w:proofErr w:type="spellStart"/>
            <w:r w:rsidRPr="00682F60">
              <w:rPr>
                <w:b/>
                <w:sz w:val="28"/>
                <w:szCs w:val="28"/>
                <w:u w:val="double"/>
              </w:rPr>
              <w:t>Санітарно-гігієнічна</w:t>
            </w:r>
            <w:proofErr w:type="spellEnd"/>
            <w:r w:rsidRPr="00682F60">
              <w:rPr>
                <w:b/>
                <w:sz w:val="28"/>
                <w:szCs w:val="28"/>
                <w:u w:val="double"/>
              </w:rPr>
              <w:t xml:space="preserve"> та </w:t>
            </w:r>
            <w:proofErr w:type="spellStart"/>
            <w:r w:rsidRPr="00682F60">
              <w:rPr>
                <w:b/>
                <w:sz w:val="28"/>
                <w:szCs w:val="28"/>
                <w:u w:val="double"/>
              </w:rPr>
              <w:t>протиепідемічна</w:t>
            </w:r>
            <w:proofErr w:type="spellEnd"/>
            <w:r w:rsidRPr="00682F60">
              <w:rPr>
                <w:b/>
                <w:sz w:val="28"/>
                <w:szCs w:val="28"/>
                <w:u w:val="double"/>
              </w:rPr>
              <w:t xml:space="preserve"> робота</w:t>
            </w:r>
          </w:p>
        </w:tc>
      </w:tr>
      <w:tr w:rsidR="008B55FF" w:rsidRPr="00C91B6D" w14:paraId="5EA80B06" w14:textId="77777777" w:rsidTr="006F4AB8">
        <w:tc>
          <w:tcPr>
            <w:tcW w:w="571" w:type="dxa"/>
            <w:tcBorders>
              <w:top w:val="single" w:sz="4" w:space="0" w:color="auto"/>
            </w:tcBorders>
            <w:shd w:val="clear" w:color="auto" w:fill="auto"/>
          </w:tcPr>
          <w:p w14:paraId="3B850459" w14:textId="77777777" w:rsidR="008B55FF" w:rsidRPr="0066179C" w:rsidRDefault="008B55FF" w:rsidP="006F4AB8">
            <w:pPr>
              <w:jc w:val="center"/>
              <w:rPr>
                <w:sz w:val="28"/>
                <w:szCs w:val="28"/>
                <w:lang w:val="uk-UA"/>
              </w:rPr>
            </w:pPr>
            <w:r>
              <w:rPr>
                <w:sz w:val="28"/>
                <w:szCs w:val="28"/>
                <w:lang w:val="uk-UA"/>
              </w:rPr>
              <w:t>1.</w:t>
            </w:r>
          </w:p>
        </w:tc>
        <w:tc>
          <w:tcPr>
            <w:tcW w:w="6421" w:type="dxa"/>
            <w:tcBorders>
              <w:top w:val="single" w:sz="4" w:space="0" w:color="auto"/>
            </w:tcBorders>
            <w:shd w:val="clear" w:color="auto" w:fill="auto"/>
          </w:tcPr>
          <w:p w14:paraId="7904A2AB" w14:textId="77777777" w:rsidR="008B55FF" w:rsidRDefault="008B55FF" w:rsidP="006F4AB8">
            <w:pPr>
              <w:rPr>
                <w:sz w:val="28"/>
                <w:szCs w:val="28"/>
                <w:lang w:val="uk-UA"/>
              </w:rPr>
            </w:pPr>
            <w:r>
              <w:rPr>
                <w:sz w:val="28"/>
                <w:szCs w:val="28"/>
                <w:lang w:val="uk-UA"/>
              </w:rPr>
              <w:t xml:space="preserve">Підготувати кабінети медичного блоку до прийому </w:t>
            </w:r>
            <w:proofErr w:type="spellStart"/>
            <w:r>
              <w:rPr>
                <w:sz w:val="28"/>
                <w:szCs w:val="28"/>
                <w:lang w:val="uk-UA"/>
              </w:rPr>
              <w:t>учнів,отримати</w:t>
            </w:r>
            <w:proofErr w:type="spellEnd"/>
            <w:r>
              <w:rPr>
                <w:sz w:val="28"/>
                <w:szCs w:val="28"/>
                <w:lang w:val="uk-UA"/>
              </w:rPr>
              <w:t xml:space="preserve"> акти огляду обладнання кабінетів</w:t>
            </w:r>
          </w:p>
        </w:tc>
        <w:tc>
          <w:tcPr>
            <w:tcW w:w="3137" w:type="dxa"/>
            <w:tcBorders>
              <w:top w:val="single" w:sz="4" w:space="0" w:color="auto"/>
            </w:tcBorders>
            <w:shd w:val="clear" w:color="auto" w:fill="auto"/>
          </w:tcPr>
          <w:p w14:paraId="41E1803E" w14:textId="77777777" w:rsidR="008B55FF" w:rsidRDefault="008B55FF" w:rsidP="006F4AB8">
            <w:pPr>
              <w:jc w:val="center"/>
              <w:rPr>
                <w:sz w:val="28"/>
                <w:szCs w:val="28"/>
                <w:lang w:val="uk-UA"/>
              </w:rPr>
            </w:pPr>
            <w:r>
              <w:rPr>
                <w:sz w:val="28"/>
                <w:szCs w:val="28"/>
                <w:lang w:val="uk-UA"/>
              </w:rPr>
              <w:t>Серпень 2022р.</w:t>
            </w:r>
          </w:p>
        </w:tc>
        <w:tc>
          <w:tcPr>
            <w:tcW w:w="2866" w:type="dxa"/>
            <w:tcBorders>
              <w:top w:val="single" w:sz="4" w:space="0" w:color="auto"/>
            </w:tcBorders>
            <w:shd w:val="clear" w:color="auto" w:fill="auto"/>
          </w:tcPr>
          <w:p w14:paraId="0301A9C3" w14:textId="77777777" w:rsidR="008B55FF" w:rsidRDefault="008B55FF" w:rsidP="006F4AB8">
            <w:pPr>
              <w:rPr>
                <w:sz w:val="28"/>
                <w:szCs w:val="28"/>
                <w:lang w:val="uk-UA"/>
              </w:rPr>
            </w:pPr>
            <w:r>
              <w:rPr>
                <w:sz w:val="28"/>
                <w:szCs w:val="28"/>
                <w:lang w:val="uk-UA"/>
              </w:rPr>
              <w:t>Медичні працівники</w:t>
            </w:r>
          </w:p>
        </w:tc>
        <w:tc>
          <w:tcPr>
            <w:tcW w:w="1835" w:type="dxa"/>
            <w:tcBorders>
              <w:top w:val="single" w:sz="4" w:space="0" w:color="auto"/>
            </w:tcBorders>
            <w:shd w:val="clear" w:color="auto" w:fill="auto"/>
          </w:tcPr>
          <w:p w14:paraId="71DA4C25" w14:textId="77777777" w:rsidR="008B55FF" w:rsidRPr="00C91B6D" w:rsidRDefault="008B55FF" w:rsidP="006F4AB8">
            <w:pPr>
              <w:rPr>
                <w:sz w:val="28"/>
                <w:szCs w:val="28"/>
                <w:lang w:val="uk-UA"/>
              </w:rPr>
            </w:pPr>
          </w:p>
        </w:tc>
      </w:tr>
      <w:tr w:rsidR="008B55FF" w:rsidRPr="00C91B6D" w14:paraId="67376E78" w14:textId="77777777" w:rsidTr="006F4AB8">
        <w:tc>
          <w:tcPr>
            <w:tcW w:w="571" w:type="dxa"/>
            <w:tcBorders>
              <w:top w:val="single" w:sz="4" w:space="0" w:color="auto"/>
            </w:tcBorders>
            <w:shd w:val="clear" w:color="auto" w:fill="auto"/>
          </w:tcPr>
          <w:p w14:paraId="6FBBBF04" w14:textId="77777777" w:rsidR="008B55FF" w:rsidRPr="00DE787D" w:rsidRDefault="008B55FF" w:rsidP="006F4AB8">
            <w:pPr>
              <w:jc w:val="center"/>
              <w:rPr>
                <w:sz w:val="28"/>
                <w:szCs w:val="28"/>
                <w:lang w:val="uk-UA"/>
              </w:rPr>
            </w:pPr>
            <w:r>
              <w:rPr>
                <w:sz w:val="28"/>
                <w:szCs w:val="28"/>
                <w:lang w:val="uk-UA"/>
              </w:rPr>
              <w:t>2</w:t>
            </w:r>
            <w:r w:rsidRPr="00DE787D">
              <w:rPr>
                <w:sz w:val="28"/>
                <w:szCs w:val="28"/>
                <w:lang w:val="uk-UA"/>
              </w:rPr>
              <w:t>.</w:t>
            </w:r>
          </w:p>
        </w:tc>
        <w:tc>
          <w:tcPr>
            <w:tcW w:w="6421" w:type="dxa"/>
            <w:tcBorders>
              <w:top w:val="single" w:sz="4" w:space="0" w:color="auto"/>
            </w:tcBorders>
            <w:shd w:val="clear" w:color="auto" w:fill="auto"/>
          </w:tcPr>
          <w:p w14:paraId="109BF47E" w14:textId="77777777" w:rsidR="008B55FF" w:rsidRPr="00C91B6D" w:rsidRDefault="008B55FF" w:rsidP="006F4AB8">
            <w:pPr>
              <w:jc w:val="both"/>
              <w:rPr>
                <w:sz w:val="28"/>
                <w:szCs w:val="28"/>
                <w:lang w:val="uk-UA"/>
              </w:rPr>
            </w:pPr>
            <w:r>
              <w:rPr>
                <w:sz w:val="28"/>
                <w:szCs w:val="28"/>
                <w:lang w:val="uk-UA"/>
              </w:rPr>
              <w:t xml:space="preserve">Контролювати суворе дотримання рекомендацій МОЗ України, Головного державного санітарного лікаря та МОН України щодо організації освітнього процесу в  санаторній школі в умовах ускладнень епідеміологічного стану( в зв’язку з пандемією коронавірусу </w:t>
            </w:r>
            <w:r>
              <w:rPr>
                <w:sz w:val="28"/>
                <w:szCs w:val="28"/>
                <w:lang w:val="en-US"/>
              </w:rPr>
              <w:t>COVID</w:t>
            </w:r>
            <w:r>
              <w:rPr>
                <w:sz w:val="28"/>
                <w:szCs w:val="28"/>
                <w:lang w:val="uk-UA"/>
              </w:rPr>
              <w:t>-19).</w:t>
            </w:r>
          </w:p>
        </w:tc>
        <w:tc>
          <w:tcPr>
            <w:tcW w:w="3137" w:type="dxa"/>
            <w:tcBorders>
              <w:top w:val="single" w:sz="4" w:space="0" w:color="auto"/>
            </w:tcBorders>
            <w:shd w:val="clear" w:color="auto" w:fill="auto"/>
          </w:tcPr>
          <w:p w14:paraId="49FF38F3" w14:textId="77777777" w:rsidR="008B55FF" w:rsidRPr="00DE787D" w:rsidRDefault="008B55FF" w:rsidP="006F4AB8">
            <w:pPr>
              <w:jc w:val="center"/>
              <w:rPr>
                <w:sz w:val="28"/>
                <w:szCs w:val="28"/>
                <w:lang w:val="uk-UA"/>
              </w:rPr>
            </w:pPr>
            <w:r>
              <w:rPr>
                <w:sz w:val="28"/>
                <w:szCs w:val="28"/>
                <w:lang w:val="uk-UA"/>
              </w:rPr>
              <w:t>постійно</w:t>
            </w:r>
          </w:p>
        </w:tc>
        <w:tc>
          <w:tcPr>
            <w:tcW w:w="2866" w:type="dxa"/>
            <w:tcBorders>
              <w:top w:val="single" w:sz="4" w:space="0" w:color="auto"/>
            </w:tcBorders>
            <w:shd w:val="clear" w:color="auto" w:fill="auto"/>
          </w:tcPr>
          <w:p w14:paraId="5F389E70" w14:textId="77777777" w:rsidR="008B55FF" w:rsidRDefault="008B55FF" w:rsidP="006F4AB8">
            <w:pPr>
              <w:rPr>
                <w:sz w:val="28"/>
                <w:szCs w:val="28"/>
                <w:lang w:val="uk-UA"/>
              </w:rPr>
            </w:pPr>
            <w:r>
              <w:rPr>
                <w:sz w:val="28"/>
                <w:szCs w:val="28"/>
                <w:lang w:val="uk-UA"/>
              </w:rPr>
              <w:t xml:space="preserve">Заступник директора з ЛОР </w:t>
            </w:r>
            <w:proofErr w:type="spellStart"/>
            <w:r w:rsidRPr="00DE787D">
              <w:rPr>
                <w:sz w:val="28"/>
                <w:szCs w:val="28"/>
              </w:rPr>
              <w:t>Полухіна</w:t>
            </w:r>
            <w:proofErr w:type="spellEnd"/>
            <w:r w:rsidRPr="00DE787D">
              <w:rPr>
                <w:sz w:val="28"/>
                <w:szCs w:val="28"/>
              </w:rPr>
              <w:t xml:space="preserve"> І.І.</w:t>
            </w:r>
          </w:p>
          <w:p w14:paraId="1A231890" w14:textId="77777777" w:rsidR="008B55FF" w:rsidRPr="0066179C" w:rsidRDefault="008B55FF" w:rsidP="006F4AB8">
            <w:pPr>
              <w:rPr>
                <w:sz w:val="28"/>
                <w:szCs w:val="28"/>
                <w:lang w:val="uk-UA"/>
              </w:rPr>
            </w:pPr>
            <w:r>
              <w:rPr>
                <w:sz w:val="28"/>
                <w:szCs w:val="28"/>
                <w:lang w:val="uk-UA"/>
              </w:rPr>
              <w:t>Медичні працівники.</w:t>
            </w:r>
          </w:p>
        </w:tc>
        <w:tc>
          <w:tcPr>
            <w:tcW w:w="1835" w:type="dxa"/>
            <w:tcBorders>
              <w:top w:val="single" w:sz="4" w:space="0" w:color="auto"/>
            </w:tcBorders>
            <w:shd w:val="clear" w:color="auto" w:fill="auto"/>
          </w:tcPr>
          <w:p w14:paraId="4F72190A" w14:textId="77777777" w:rsidR="008B55FF" w:rsidRPr="00C91B6D" w:rsidRDefault="008B55FF" w:rsidP="006F4AB8">
            <w:pPr>
              <w:rPr>
                <w:sz w:val="28"/>
                <w:szCs w:val="28"/>
                <w:lang w:val="uk-UA"/>
              </w:rPr>
            </w:pPr>
          </w:p>
        </w:tc>
      </w:tr>
      <w:tr w:rsidR="008B55FF" w:rsidRPr="00C91B6D" w14:paraId="1ADC2211" w14:textId="77777777" w:rsidTr="006F4AB8">
        <w:tc>
          <w:tcPr>
            <w:tcW w:w="571" w:type="dxa"/>
            <w:tcBorders>
              <w:top w:val="single" w:sz="4" w:space="0" w:color="auto"/>
            </w:tcBorders>
            <w:shd w:val="clear" w:color="auto" w:fill="auto"/>
          </w:tcPr>
          <w:p w14:paraId="5495E9A1" w14:textId="77777777" w:rsidR="008B55FF" w:rsidRPr="00DE787D" w:rsidRDefault="008B55FF" w:rsidP="006F4AB8">
            <w:pPr>
              <w:jc w:val="center"/>
              <w:rPr>
                <w:sz w:val="28"/>
                <w:szCs w:val="28"/>
              </w:rPr>
            </w:pPr>
            <w:r>
              <w:rPr>
                <w:sz w:val="28"/>
                <w:szCs w:val="28"/>
                <w:lang w:val="uk-UA"/>
              </w:rPr>
              <w:t>3</w:t>
            </w:r>
            <w:r w:rsidRPr="00DE787D">
              <w:rPr>
                <w:sz w:val="28"/>
                <w:szCs w:val="28"/>
                <w:lang w:val="uk-UA"/>
              </w:rPr>
              <w:t>.</w:t>
            </w:r>
          </w:p>
        </w:tc>
        <w:tc>
          <w:tcPr>
            <w:tcW w:w="6421" w:type="dxa"/>
            <w:tcBorders>
              <w:top w:val="single" w:sz="4" w:space="0" w:color="auto"/>
            </w:tcBorders>
            <w:shd w:val="clear" w:color="auto" w:fill="auto"/>
          </w:tcPr>
          <w:p w14:paraId="16309EE1" w14:textId="77777777" w:rsidR="008B55FF" w:rsidRDefault="008B55FF" w:rsidP="006F4AB8">
            <w:pPr>
              <w:rPr>
                <w:sz w:val="28"/>
                <w:szCs w:val="28"/>
                <w:lang w:val="uk-UA"/>
              </w:rPr>
            </w:pPr>
            <w:r>
              <w:rPr>
                <w:sz w:val="28"/>
                <w:szCs w:val="28"/>
                <w:lang w:val="uk-UA"/>
              </w:rPr>
              <w:t>Встановити санітарно-гігієнічний режим в закладі згідно Санітарного регламенту.</w:t>
            </w:r>
          </w:p>
        </w:tc>
        <w:tc>
          <w:tcPr>
            <w:tcW w:w="3137" w:type="dxa"/>
            <w:tcBorders>
              <w:top w:val="single" w:sz="4" w:space="0" w:color="auto"/>
            </w:tcBorders>
            <w:shd w:val="clear" w:color="auto" w:fill="auto"/>
          </w:tcPr>
          <w:p w14:paraId="624BEBF6" w14:textId="77777777" w:rsidR="008B55FF" w:rsidRDefault="008B55FF" w:rsidP="006F4AB8">
            <w:pPr>
              <w:jc w:val="center"/>
              <w:rPr>
                <w:sz w:val="28"/>
                <w:szCs w:val="28"/>
                <w:lang w:val="uk-UA"/>
              </w:rPr>
            </w:pPr>
            <w:r>
              <w:rPr>
                <w:sz w:val="28"/>
                <w:szCs w:val="28"/>
                <w:lang w:val="uk-UA"/>
              </w:rPr>
              <w:t>Протягом  року</w:t>
            </w:r>
          </w:p>
        </w:tc>
        <w:tc>
          <w:tcPr>
            <w:tcW w:w="2866" w:type="dxa"/>
            <w:tcBorders>
              <w:top w:val="single" w:sz="4" w:space="0" w:color="auto"/>
            </w:tcBorders>
            <w:shd w:val="clear" w:color="auto" w:fill="auto"/>
          </w:tcPr>
          <w:p w14:paraId="15A82E7C" w14:textId="77777777" w:rsidR="008B55FF" w:rsidRDefault="008B55FF" w:rsidP="006F4AB8">
            <w:pPr>
              <w:rPr>
                <w:sz w:val="28"/>
                <w:szCs w:val="28"/>
                <w:lang w:val="uk-UA"/>
              </w:rPr>
            </w:pPr>
            <w:r>
              <w:rPr>
                <w:sz w:val="28"/>
                <w:szCs w:val="28"/>
                <w:lang w:val="uk-UA"/>
              </w:rPr>
              <w:t xml:space="preserve">Заступник директора з АГР </w:t>
            </w:r>
            <w:proofErr w:type="spellStart"/>
            <w:r>
              <w:rPr>
                <w:sz w:val="28"/>
                <w:szCs w:val="28"/>
                <w:lang w:val="uk-UA"/>
              </w:rPr>
              <w:t>Сопа</w:t>
            </w:r>
            <w:proofErr w:type="spellEnd"/>
            <w:r>
              <w:rPr>
                <w:sz w:val="28"/>
                <w:szCs w:val="28"/>
                <w:lang w:val="uk-UA"/>
              </w:rPr>
              <w:t xml:space="preserve"> І.М.</w:t>
            </w:r>
          </w:p>
        </w:tc>
        <w:tc>
          <w:tcPr>
            <w:tcW w:w="1835" w:type="dxa"/>
            <w:tcBorders>
              <w:top w:val="single" w:sz="4" w:space="0" w:color="auto"/>
            </w:tcBorders>
            <w:shd w:val="clear" w:color="auto" w:fill="auto"/>
          </w:tcPr>
          <w:p w14:paraId="700C1706" w14:textId="77777777" w:rsidR="008B55FF" w:rsidRPr="00C91B6D" w:rsidRDefault="008B55FF" w:rsidP="006F4AB8">
            <w:pPr>
              <w:rPr>
                <w:sz w:val="28"/>
                <w:szCs w:val="28"/>
                <w:lang w:val="uk-UA"/>
              </w:rPr>
            </w:pPr>
          </w:p>
        </w:tc>
      </w:tr>
      <w:tr w:rsidR="008B55FF" w:rsidRPr="00DE787D" w14:paraId="71B7361F" w14:textId="77777777" w:rsidTr="006F4AB8">
        <w:tc>
          <w:tcPr>
            <w:tcW w:w="571" w:type="dxa"/>
            <w:shd w:val="clear" w:color="auto" w:fill="auto"/>
          </w:tcPr>
          <w:p w14:paraId="0A139469" w14:textId="77777777" w:rsidR="008B55FF" w:rsidRPr="00DE787D" w:rsidRDefault="008B55FF" w:rsidP="006F4AB8">
            <w:pPr>
              <w:rPr>
                <w:sz w:val="28"/>
                <w:szCs w:val="28"/>
                <w:lang w:val="uk-UA"/>
              </w:rPr>
            </w:pPr>
            <w:r>
              <w:rPr>
                <w:sz w:val="28"/>
                <w:szCs w:val="28"/>
                <w:lang w:val="uk-UA"/>
              </w:rPr>
              <w:t>4</w:t>
            </w:r>
            <w:r w:rsidRPr="00DE787D">
              <w:rPr>
                <w:sz w:val="28"/>
                <w:szCs w:val="28"/>
                <w:lang w:val="uk-UA"/>
              </w:rPr>
              <w:t>.</w:t>
            </w:r>
          </w:p>
        </w:tc>
        <w:tc>
          <w:tcPr>
            <w:tcW w:w="6421" w:type="dxa"/>
            <w:tcBorders>
              <w:top w:val="single" w:sz="4" w:space="0" w:color="auto"/>
            </w:tcBorders>
            <w:shd w:val="clear" w:color="auto" w:fill="auto"/>
          </w:tcPr>
          <w:p w14:paraId="2C313665" w14:textId="77777777" w:rsidR="008B55FF" w:rsidRPr="00DE787D" w:rsidRDefault="008B55FF" w:rsidP="006F4AB8">
            <w:pPr>
              <w:rPr>
                <w:sz w:val="28"/>
                <w:szCs w:val="28"/>
                <w:lang w:val="uk-UA"/>
              </w:rPr>
            </w:pPr>
            <w:r w:rsidRPr="00DE787D">
              <w:rPr>
                <w:sz w:val="28"/>
                <w:szCs w:val="28"/>
              </w:rPr>
              <w:t xml:space="preserve">Провести </w:t>
            </w:r>
            <w:proofErr w:type="spellStart"/>
            <w:r w:rsidRPr="00DE787D">
              <w:rPr>
                <w:sz w:val="28"/>
                <w:szCs w:val="28"/>
              </w:rPr>
              <w:t>профілактичний</w:t>
            </w:r>
            <w:proofErr w:type="spellEnd"/>
            <w:r w:rsidRPr="00DE787D">
              <w:rPr>
                <w:sz w:val="28"/>
                <w:szCs w:val="28"/>
              </w:rPr>
              <w:t xml:space="preserve"> </w:t>
            </w:r>
            <w:proofErr w:type="spellStart"/>
            <w:r w:rsidRPr="00DE787D">
              <w:rPr>
                <w:sz w:val="28"/>
                <w:szCs w:val="28"/>
              </w:rPr>
              <w:t>огляд</w:t>
            </w:r>
            <w:proofErr w:type="spellEnd"/>
            <w:r w:rsidRPr="00DE787D">
              <w:rPr>
                <w:sz w:val="28"/>
                <w:szCs w:val="28"/>
              </w:rPr>
              <w:t xml:space="preserve"> </w:t>
            </w:r>
            <w:proofErr w:type="spellStart"/>
            <w:r w:rsidRPr="00DE787D">
              <w:rPr>
                <w:sz w:val="28"/>
                <w:szCs w:val="28"/>
              </w:rPr>
              <w:t>дітей</w:t>
            </w:r>
            <w:proofErr w:type="spellEnd"/>
            <w:r w:rsidRPr="00DE787D">
              <w:rPr>
                <w:sz w:val="28"/>
                <w:szCs w:val="28"/>
              </w:rPr>
              <w:t xml:space="preserve"> </w:t>
            </w:r>
            <w:proofErr w:type="spellStart"/>
            <w:r w:rsidRPr="00DE787D">
              <w:rPr>
                <w:sz w:val="28"/>
                <w:szCs w:val="28"/>
              </w:rPr>
              <w:t>після</w:t>
            </w:r>
            <w:proofErr w:type="spellEnd"/>
            <w:r w:rsidRPr="00DE787D">
              <w:rPr>
                <w:sz w:val="28"/>
                <w:szCs w:val="28"/>
              </w:rPr>
              <w:t xml:space="preserve"> </w:t>
            </w:r>
            <w:proofErr w:type="spellStart"/>
            <w:r w:rsidRPr="00DE787D">
              <w:rPr>
                <w:sz w:val="28"/>
                <w:szCs w:val="28"/>
              </w:rPr>
              <w:t>літніх</w:t>
            </w:r>
            <w:proofErr w:type="spellEnd"/>
            <w:r w:rsidRPr="00DE787D">
              <w:rPr>
                <w:sz w:val="28"/>
                <w:szCs w:val="28"/>
              </w:rPr>
              <w:t xml:space="preserve"> </w:t>
            </w:r>
            <w:proofErr w:type="spellStart"/>
            <w:r w:rsidRPr="00DE787D">
              <w:rPr>
                <w:sz w:val="28"/>
                <w:szCs w:val="28"/>
              </w:rPr>
              <w:t>канікул</w:t>
            </w:r>
            <w:proofErr w:type="spellEnd"/>
            <w:r w:rsidRPr="00DE787D">
              <w:rPr>
                <w:sz w:val="28"/>
                <w:szCs w:val="28"/>
              </w:rPr>
              <w:t>.</w:t>
            </w:r>
          </w:p>
          <w:p w14:paraId="770087A5" w14:textId="77777777" w:rsidR="008B55FF" w:rsidRPr="00DE787D" w:rsidRDefault="008B55FF" w:rsidP="006F4AB8">
            <w:pPr>
              <w:rPr>
                <w:sz w:val="28"/>
                <w:szCs w:val="28"/>
              </w:rPr>
            </w:pPr>
            <w:r>
              <w:rPr>
                <w:sz w:val="28"/>
                <w:szCs w:val="28"/>
              </w:rPr>
              <w:t xml:space="preserve"> </w:t>
            </w:r>
            <w:proofErr w:type="spellStart"/>
            <w:r>
              <w:rPr>
                <w:sz w:val="28"/>
                <w:szCs w:val="28"/>
              </w:rPr>
              <w:t>Перевірити</w:t>
            </w:r>
            <w:proofErr w:type="spellEnd"/>
            <w:r>
              <w:rPr>
                <w:sz w:val="28"/>
                <w:szCs w:val="28"/>
              </w:rPr>
              <w:t xml:space="preserve"> </w:t>
            </w:r>
            <w:proofErr w:type="spellStart"/>
            <w:r>
              <w:rPr>
                <w:sz w:val="28"/>
                <w:szCs w:val="28"/>
              </w:rPr>
              <w:t>наявність</w:t>
            </w:r>
            <w:proofErr w:type="spellEnd"/>
            <w:r>
              <w:rPr>
                <w:sz w:val="28"/>
                <w:szCs w:val="28"/>
              </w:rPr>
              <w:t xml:space="preserve"> </w:t>
            </w:r>
            <w:proofErr w:type="spellStart"/>
            <w:r>
              <w:rPr>
                <w:sz w:val="28"/>
                <w:szCs w:val="28"/>
              </w:rPr>
              <w:t>довідок</w:t>
            </w:r>
            <w:proofErr w:type="spellEnd"/>
            <w:r>
              <w:rPr>
                <w:sz w:val="28"/>
                <w:szCs w:val="28"/>
              </w:rPr>
              <w:t xml:space="preserve"> </w:t>
            </w:r>
            <w:r>
              <w:rPr>
                <w:sz w:val="28"/>
                <w:szCs w:val="28"/>
                <w:lang w:val="uk-UA"/>
              </w:rPr>
              <w:t xml:space="preserve">у </w:t>
            </w:r>
            <w:proofErr w:type="spellStart"/>
            <w:r w:rsidRPr="00DE787D">
              <w:rPr>
                <w:sz w:val="28"/>
                <w:szCs w:val="28"/>
              </w:rPr>
              <w:t>учнів</w:t>
            </w:r>
            <w:proofErr w:type="spellEnd"/>
            <w:r w:rsidRPr="00DE787D">
              <w:rPr>
                <w:sz w:val="28"/>
                <w:szCs w:val="28"/>
              </w:rPr>
              <w:t xml:space="preserve"> про </w:t>
            </w:r>
            <w:proofErr w:type="spellStart"/>
            <w:r w:rsidRPr="00DE787D">
              <w:rPr>
                <w:sz w:val="28"/>
                <w:szCs w:val="28"/>
              </w:rPr>
              <w:t>обстеження</w:t>
            </w:r>
            <w:proofErr w:type="spellEnd"/>
            <w:r w:rsidRPr="00DE787D">
              <w:rPr>
                <w:sz w:val="28"/>
                <w:szCs w:val="28"/>
              </w:rPr>
              <w:t>:</w:t>
            </w:r>
          </w:p>
          <w:p w14:paraId="6A60C5AA" w14:textId="77777777" w:rsidR="008B55FF" w:rsidRPr="00982C49" w:rsidRDefault="008B55FF" w:rsidP="008B55FF">
            <w:pPr>
              <w:numPr>
                <w:ilvl w:val="0"/>
                <w:numId w:val="54"/>
              </w:numPr>
              <w:rPr>
                <w:sz w:val="28"/>
                <w:szCs w:val="28"/>
              </w:rPr>
            </w:pPr>
            <w:r>
              <w:rPr>
                <w:sz w:val="28"/>
                <w:szCs w:val="28"/>
                <w:lang w:val="uk-UA"/>
              </w:rPr>
              <w:t>форма 86;</w:t>
            </w:r>
          </w:p>
          <w:p w14:paraId="1D8C0D5C" w14:textId="77777777" w:rsidR="008B55FF" w:rsidRPr="00DE787D" w:rsidRDefault="008B55FF" w:rsidP="008B55FF">
            <w:pPr>
              <w:numPr>
                <w:ilvl w:val="0"/>
                <w:numId w:val="54"/>
              </w:numPr>
              <w:rPr>
                <w:sz w:val="28"/>
                <w:szCs w:val="28"/>
              </w:rPr>
            </w:pPr>
            <w:r>
              <w:rPr>
                <w:sz w:val="28"/>
                <w:szCs w:val="28"/>
                <w:lang w:val="uk-UA"/>
              </w:rPr>
              <w:t>б</w:t>
            </w:r>
            <w:proofErr w:type="spellStart"/>
            <w:r>
              <w:rPr>
                <w:sz w:val="28"/>
                <w:szCs w:val="28"/>
              </w:rPr>
              <w:t>акпосів</w:t>
            </w:r>
            <w:proofErr w:type="spellEnd"/>
            <w:r>
              <w:rPr>
                <w:sz w:val="28"/>
                <w:szCs w:val="28"/>
              </w:rPr>
              <w:t xml:space="preserve"> на </w:t>
            </w:r>
            <w:proofErr w:type="spellStart"/>
            <w:r>
              <w:rPr>
                <w:sz w:val="28"/>
                <w:szCs w:val="28"/>
              </w:rPr>
              <w:t>кишкову</w:t>
            </w:r>
            <w:proofErr w:type="spellEnd"/>
            <w:r>
              <w:rPr>
                <w:sz w:val="28"/>
                <w:szCs w:val="28"/>
              </w:rPr>
              <w:t xml:space="preserve"> </w:t>
            </w:r>
            <w:proofErr w:type="spellStart"/>
            <w:r>
              <w:rPr>
                <w:sz w:val="28"/>
                <w:szCs w:val="28"/>
              </w:rPr>
              <w:t>групу</w:t>
            </w:r>
            <w:proofErr w:type="spellEnd"/>
            <w:r>
              <w:rPr>
                <w:sz w:val="28"/>
                <w:szCs w:val="28"/>
                <w:lang w:val="uk-UA"/>
              </w:rPr>
              <w:t>;</w:t>
            </w:r>
          </w:p>
          <w:p w14:paraId="20E94CE7" w14:textId="77777777" w:rsidR="008B55FF" w:rsidRPr="00DE787D" w:rsidRDefault="008B55FF" w:rsidP="008B55FF">
            <w:pPr>
              <w:numPr>
                <w:ilvl w:val="0"/>
                <w:numId w:val="54"/>
              </w:numPr>
              <w:rPr>
                <w:sz w:val="28"/>
                <w:szCs w:val="28"/>
              </w:rPr>
            </w:pPr>
            <w:r>
              <w:rPr>
                <w:sz w:val="28"/>
                <w:szCs w:val="28"/>
                <w:lang w:val="uk-UA"/>
              </w:rPr>
              <w:t>б</w:t>
            </w:r>
            <w:proofErr w:type="spellStart"/>
            <w:r>
              <w:rPr>
                <w:sz w:val="28"/>
                <w:szCs w:val="28"/>
              </w:rPr>
              <w:t>акпосів</w:t>
            </w:r>
            <w:proofErr w:type="spellEnd"/>
            <w:r>
              <w:rPr>
                <w:sz w:val="28"/>
                <w:szCs w:val="28"/>
              </w:rPr>
              <w:t xml:space="preserve"> на </w:t>
            </w:r>
            <w:proofErr w:type="spellStart"/>
            <w:r>
              <w:rPr>
                <w:sz w:val="28"/>
                <w:szCs w:val="28"/>
              </w:rPr>
              <w:t>дифтерію</w:t>
            </w:r>
            <w:proofErr w:type="spellEnd"/>
            <w:r>
              <w:rPr>
                <w:sz w:val="28"/>
                <w:szCs w:val="28"/>
                <w:lang w:val="uk-UA"/>
              </w:rPr>
              <w:t>;</w:t>
            </w:r>
          </w:p>
          <w:p w14:paraId="31380286" w14:textId="77777777" w:rsidR="008B55FF" w:rsidRPr="00DE787D" w:rsidRDefault="008B55FF" w:rsidP="008B55FF">
            <w:pPr>
              <w:numPr>
                <w:ilvl w:val="0"/>
                <w:numId w:val="54"/>
              </w:numPr>
              <w:rPr>
                <w:sz w:val="28"/>
                <w:szCs w:val="28"/>
              </w:rPr>
            </w:pPr>
            <w:r>
              <w:rPr>
                <w:sz w:val="28"/>
                <w:szCs w:val="28"/>
                <w:lang w:val="uk-UA"/>
              </w:rPr>
              <w:t>а</w:t>
            </w:r>
            <w:proofErr w:type="spellStart"/>
            <w:r w:rsidRPr="00DE787D">
              <w:rPr>
                <w:sz w:val="28"/>
                <w:szCs w:val="28"/>
              </w:rPr>
              <w:t>наліз</w:t>
            </w:r>
            <w:proofErr w:type="spellEnd"/>
            <w:r w:rsidRPr="00DE787D">
              <w:rPr>
                <w:sz w:val="28"/>
                <w:szCs w:val="28"/>
                <w:lang w:val="uk-UA"/>
              </w:rPr>
              <w:t>у</w:t>
            </w:r>
            <w:r>
              <w:rPr>
                <w:sz w:val="28"/>
                <w:szCs w:val="28"/>
              </w:rPr>
              <w:t xml:space="preserve"> на </w:t>
            </w:r>
            <w:proofErr w:type="spellStart"/>
            <w:r>
              <w:rPr>
                <w:sz w:val="28"/>
                <w:szCs w:val="28"/>
              </w:rPr>
              <w:t>яйця</w:t>
            </w:r>
            <w:proofErr w:type="spellEnd"/>
            <w:r>
              <w:rPr>
                <w:sz w:val="28"/>
                <w:szCs w:val="28"/>
              </w:rPr>
              <w:t xml:space="preserve"> </w:t>
            </w:r>
            <w:proofErr w:type="spellStart"/>
            <w:r>
              <w:rPr>
                <w:sz w:val="28"/>
                <w:szCs w:val="28"/>
              </w:rPr>
              <w:t>глистів</w:t>
            </w:r>
            <w:proofErr w:type="spellEnd"/>
            <w:r>
              <w:rPr>
                <w:sz w:val="28"/>
                <w:szCs w:val="28"/>
                <w:lang w:val="uk-UA"/>
              </w:rPr>
              <w:t>;</w:t>
            </w:r>
          </w:p>
          <w:p w14:paraId="4CC5A8E5" w14:textId="77777777" w:rsidR="008B55FF" w:rsidRPr="00DE787D" w:rsidRDefault="008B55FF" w:rsidP="008B55FF">
            <w:pPr>
              <w:numPr>
                <w:ilvl w:val="0"/>
                <w:numId w:val="54"/>
              </w:numPr>
              <w:rPr>
                <w:sz w:val="28"/>
                <w:szCs w:val="28"/>
              </w:rPr>
            </w:pPr>
            <w:r>
              <w:rPr>
                <w:sz w:val="28"/>
                <w:szCs w:val="28"/>
                <w:lang w:val="uk-UA"/>
              </w:rPr>
              <w:t>а</w:t>
            </w:r>
            <w:r w:rsidRPr="00DE787D">
              <w:rPr>
                <w:sz w:val="28"/>
                <w:szCs w:val="28"/>
                <w:lang w:val="uk-UA"/>
              </w:rPr>
              <w:t>налізу</w:t>
            </w:r>
            <w:r w:rsidRPr="00DE787D">
              <w:rPr>
                <w:sz w:val="28"/>
                <w:szCs w:val="28"/>
              </w:rPr>
              <w:t xml:space="preserve"> на </w:t>
            </w:r>
            <w:proofErr w:type="spellStart"/>
            <w:r w:rsidRPr="00DE787D">
              <w:rPr>
                <w:sz w:val="28"/>
                <w:szCs w:val="28"/>
              </w:rPr>
              <w:t>ентеро</w:t>
            </w:r>
            <w:r>
              <w:rPr>
                <w:sz w:val="28"/>
                <w:szCs w:val="28"/>
              </w:rPr>
              <w:t>біоз</w:t>
            </w:r>
            <w:proofErr w:type="spellEnd"/>
            <w:r>
              <w:rPr>
                <w:sz w:val="28"/>
                <w:szCs w:val="28"/>
                <w:lang w:val="uk-UA"/>
              </w:rPr>
              <w:t>;</w:t>
            </w:r>
          </w:p>
          <w:p w14:paraId="55ED2757" w14:textId="77777777" w:rsidR="008B55FF" w:rsidRPr="00DE787D" w:rsidRDefault="008B55FF" w:rsidP="008B55FF">
            <w:pPr>
              <w:numPr>
                <w:ilvl w:val="0"/>
                <w:numId w:val="54"/>
              </w:numPr>
              <w:rPr>
                <w:sz w:val="28"/>
                <w:szCs w:val="28"/>
              </w:rPr>
            </w:pPr>
            <w:r>
              <w:rPr>
                <w:sz w:val="28"/>
                <w:szCs w:val="28"/>
                <w:lang w:val="uk-UA"/>
              </w:rPr>
              <w:t>а</w:t>
            </w:r>
            <w:proofErr w:type="spellStart"/>
            <w:r w:rsidRPr="00DE787D">
              <w:rPr>
                <w:sz w:val="28"/>
                <w:szCs w:val="28"/>
              </w:rPr>
              <w:t>наліз</w:t>
            </w:r>
            <w:proofErr w:type="spellEnd"/>
            <w:r w:rsidRPr="00DE787D">
              <w:rPr>
                <w:sz w:val="28"/>
                <w:szCs w:val="28"/>
                <w:lang w:val="uk-UA"/>
              </w:rPr>
              <w:t>у</w:t>
            </w:r>
            <w:r>
              <w:rPr>
                <w:sz w:val="28"/>
                <w:szCs w:val="28"/>
              </w:rPr>
              <w:t xml:space="preserve"> </w:t>
            </w:r>
            <w:proofErr w:type="spellStart"/>
            <w:r>
              <w:rPr>
                <w:sz w:val="28"/>
                <w:szCs w:val="28"/>
              </w:rPr>
              <w:t>крові</w:t>
            </w:r>
            <w:proofErr w:type="spellEnd"/>
            <w:r>
              <w:rPr>
                <w:sz w:val="28"/>
                <w:szCs w:val="28"/>
              </w:rPr>
              <w:t xml:space="preserve"> </w:t>
            </w:r>
            <w:proofErr w:type="spellStart"/>
            <w:r>
              <w:rPr>
                <w:sz w:val="28"/>
                <w:szCs w:val="28"/>
              </w:rPr>
              <w:t>клінічний</w:t>
            </w:r>
            <w:proofErr w:type="spellEnd"/>
            <w:r>
              <w:rPr>
                <w:sz w:val="28"/>
                <w:szCs w:val="28"/>
                <w:lang w:val="uk-UA"/>
              </w:rPr>
              <w:t>;</w:t>
            </w:r>
          </w:p>
          <w:p w14:paraId="060B1FC2" w14:textId="77777777" w:rsidR="008B55FF" w:rsidRPr="00DE787D" w:rsidRDefault="008B55FF" w:rsidP="008B55FF">
            <w:pPr>
              <w:numPr>
                <w:ilvl w:val="0"/>
                <w:numId w:val="54"/>
              </w:numPr>
              <w:rPr>
                <w:sz w:val="28"/>
                <w:szCs w:val="28"/>
              </w:rPr>
            </w:pPr>
            <w:r>
              <w:rPr>
                <w:sz w:val="28"/>
                <w:szCs w:val="28"/>
                <w:lang w:val="uk-UA"/>
              </w:rPr>
              <w:t>а</w:t>
            </w:r>
            <w:proofErr w:type="spellStart"/>
            <w:r w:rsidRPr="00DE787D">
              <w:rPr>
                <w:sz w:val="28"/>
                <w:szCs w:val="28"/>
              </w:rPr>
              <w:t>наліз</w:t>
            </w:r>
            <w:proofErr w:type="spellEnd"/>
            <w:r w:rsidRPr="00DE787D">
              <w:rPr>
                <w:sz w:val="28"/>
                <w:szCs w:val="28"/>
                <w:lang w:val="uk-UA"/>
              </w:rPr>
              <w:t>у</w:t>
            </w:r>
            <w:r>
              <w:rPr>
                <w:sz w:val="28"/>
                <w:szCs w:val="28"/>
              </w:rPr>
              <w:t xml:space="preserve"> </w:t>
            </w:r>
            <w:proofErr w:type="spellStart"/>
            <w:r>
              <w:rPr>
                <w:sz w:val="28"/>
                <w:szCs w:val="28"/>
              </w:rPr>
              <w:t>сечі</w:t>
            </w:r>
            <w:proofErr w:type="spellEnd"/>
            <w:r>
              <w:rPr>
                <w:sz w:val="28"/>
                <w:szCs w:val="28"/>
              </w:rPr>
              <w:t xml:space="preserve"> </w:t>
            </w:r>
            <w:proofErr w:type="spellStart"/>
            <w:r>
              <w:rPr>
                <w:sz w:val="28"/>
                <w:szCs w:val="28"/>
              </w:rPr>
              <w:t>клінічний</w:t>
            </w:r>
            <w:proofErr w:type="spellEnd"/>
            <w:r>
              <w:rPr>
                <w:sz w:val="28"/>
                <w:szCs w:val="28"/>
                <w:lang w:val="uk-UA"/>
              </w:rPr>
              <w:t>;</w:t>
            </w:r>
          </w:p>
          <w:p w14:paraId="73CDFF35" w14:textId="77777777" w:rsidR="008B55FF" w:rsidRPr="00DE787D" w:rsidRDefault="008B55FF" w:rsidP="008B55FF">
            <w:pPr>
              <w:numPr>
                <w:ilvl w:val="0"/>
                <w:numId w:val="54"/>
              </w:numPr>
              <w:ind w:right="-96"/>
              <w:rPr>
                <w:sz w:val="28"/>
                <w:szCs w:val="28"/>
              </w:rPr>
            </w:pPr>
            <w:r>
              <w:rPr>
                <w:sz w:val="28"/>
                <w:szCs w:val="28"/>
                <w:lang w:val="uk-UA"/>
              </w:rPr>
              <w:lastRenderedPageBreak/>
              <w:t>а</w:t>
            </w:r>
            <w:proofErr w:type="spellStart"/>
            <w:r w:rsidRPr="00DE787D">
              <w:rPr>
                <w:sz w:val="28"/>
                <w:szCs w:val="28"/>
              </w:rPr>
              <w:t>наліз</w:t>
            </w:r>
            <w:proofErr w:type="spellEnd"/>
            <w:r w:rsidRPr="00DE787D">
              <w:rPr>
                <w:sz w:val="28"/>
                <w:szCs w:val="28"/>
                <w:lang w:val="uk-UA"/>
              </w:rPr>
              <w:t>у</w:t>
            </w:r>
            <w:r w:rsidRPr="00DE787D">
              <w:rPr>
                <w:sz w:val="28"/>
                <w:szCs w:val="28"/>
              </w:rPr>
              <w:t xml:space="preserve"> </w:t>
            </w:r>
            <w:proofErr w:type="spellStart"/>
            <w:r w:rsidRPr="00DE787D">
              <w:rPr>
                <w:sz w:val="28"/>
                <w:szCs w:val="28"/>
              </w:rPr>
              <w:t>крові</w:t>
            </w:r>
            <w:proofErr w:type="spellEnd"/>
            <w:r w:rsidRPr="00DE787D">
              <w:rPr>
                <w:sz w:val="28"/>
                <w:szCs w:val="28"/>
              </w:rPr>
              <w:t xml:space="preserve"> і </w:t>
            </w:r>
            <w:proofErr w:type="spellStart"/>
            <w:r w:rsidRPr="00DE787D">
              <w:rPr>
                <w:sz w:val="28"/>
                <w:szCs w:val="28"/>
              </w:rPr>
              <w:t>сечі</w:t>
            </w:r>
            <w:proofErr w:type="spellEnd"/>
            <w:r w:rsidRPr="00DE787D">
              <w:rPr>
                <w:sz w:val="28"/>
                <w:szCs w:val="28"/>
              </w:rPr>
              <w:t xml:space="preserve"> на </w:t>
            </w:r>
            <w:proofErr w:type="spellStart"/>
            <w:r w:rsidRPr="00DE787D">
              <w:rPr>
                <w:sz w:val="28"/>
                <w:szCs w:val="28"/>
              </w:rPr>
              <w:t>цукор</w:t>
            </w:r>
            <w:proofErr w:type="spellEnd"/>
            <w:r w:rsidRPr="00DE787D">
              <w:rPr>
                <w:sz w:val="28"/>
                <w:szCs w:val="28"/>
              </w:rPr>
              <w:t xml:space="preserve"> для </w:t>
            </w:r>
            <w:proofErr w:type="spellStart"/>
            <w:r w:rsidRPr="00DE787D">
              <w:rPr>
                <w:sz w:val="28"/>
                <w:szCs w:val="28"/>
              </w:rPr>
              <w:t>учнів</w:t>
            </w:r>
            <w:proofErr w:type="spellEnd"/>
            <w:r w:rsidRPr="00DE787D">
              <w:rPr>
                <w:sz w:val="28"/>
                <w:szCs w:val="28"/>
              </w:rPr>
              <w:t xml:space="preserve"> </w:t>
            </w:r>
            <w:r>
              <w:rPr>
                <w:sz w:val="28"/>
                <w:szCs w:val="28"/>
                <w:lang w:val="uk-UA"/>
              </w:rPr>
              <w:t>5 - 6</w:t>
            </w:r>
            <w:r w:rsidRPr="00DE787D">
              <w:rPr>
                <w:sz w:val="28"/>
                <w:szCs w:val="28"/>
              </w:rPr>
              <w:t xml:space="preserve"> </w:t>
            </w:r>
            <w:r>
              <w:rPr>
                <w:sz w:val="28"/>
                <w:szCs w:val="28"/>
                <w:lang w:val="uk-UA"/>
              </w:rPr>
              <w:t>класів;</w:t>
            </w:r>
          </w:p>
          <w:p w14:paraId="40C49B20" w14:textId="77777777" w:rsidR="008B55FF" w:rsidRPr="00DE787D" w:rsidRDefault="008B55FF" w:rsidP="008B55FF">
            <w:pPr>
              <w:numPr>
                <w:ilvl w:val="0"/>
                <w:numId w:val="54"/>
              </w:numPr>
              <w:tabs>
                <w:tab w:val="num" w:pos="317"/>
              </w:tabs>
              <w:ind w:left="459" w:hanging="99"/>
              <w:rPr>
                <w:sz w:val="28"/>
                <w:szCs w:val="28"/>
              </w:rPr>
            </w:pPr>
            <w:r>
              <w:rPr>
                <w:sz w:val="28"/>
                <w:szCs w:val="28"/>
                <w:lang w:val="uk-UA"/>
              </w:rPr>
              <w:t>д</w:t>
            </w:r>
            <w:proofErr w:type="spellStart"/>
            <w:r w:rsidRPr="00DE787D">
              <w:rPr>
                <w:sz w:val="28"/>
                <w:szCs w:val="28"/>
              </w:rPr>
              <w:t>овідк</w:t>
            </w:r>
            <w:proofErr w:type="spellEnd"/>
            <w:r w:rsidRPr="00DE787D">
              <w:rPr>
                <w:sz w:val="28"/>
                <w:szCs w:val="28"/>
                <w:lang w:val="uk-UA"/>
              </w:rPr>
              <w:t>у</w:t>
            </w:r>
            <w:r w:rsidRPr="00DE787D">
              <w:rPr>
                <w:sz w:val="28"/>
                <w:szCs w:val="28"/>
              </w:rPr>
              <w:t xml:space="preserve"> про </w:t>
            </w:r>
            <w:proofErr w:type="spellStart"/>
            <w:r w:rsidRPr="00DE787D">
              <w:rPr>
                <w:sz w:val="28"/>
                <w:szCs w:val="28"/>
              </w:rPr>
              <w:t>епідемічне</w:t>
            </w:r>
            <w:proofErr w:type="spellEnd"/>
            <w:r w:rsidRPr="00DE787D">
              <w:rPr>
                <w:sz w:val="28"/>
                <w:szCs w:val="28"/>
              </w:rPr>
              <w:t xml:space="preserve"> </w:t>
            </w:r>
            <w:proofErr w:type="spellStart"/>
            <w:r w:rsidRPr="00DE787D">
              <w:rPr>
                <w:sz w:val="28"/>
                <w:szCs w:val="28"/>
              </w:rPr>
              <w:t>оточення</w:t>
            </w:r>
            <w:proofErr w:type="spellEnd"/>
            <w:r w:rsidRPr="00DE787D">
              <w:rPr>
                <w:sz w:val="28"/>
                <w:szCs w:val="28"/>
              </w:rPr>
              <w:t xml:space="preserve"> за  </w:t>
            </w:r>
            <w:proofErr w:type="spellStart"/>
            <w:r w:rsidRPr="00DE787D">
              <w:rPr>
                <w:sz w:val="28"/>
                <w:szCs w:val="28"/>
              </w:rPr>
              <w:t>місцем</w:t>
            </w:r>
            <w:proofErr w:type="spellEnd"/>
          </w:p>
          <w:p w14:paraId="517FF2AA" w14:textId="77777777" w:rsidR="008B55FF" w:rsidRPr="00DE787D" w:rsidRDefault="008B55FF" w:rsidP="006F4AB8">
            <w:pPr>
              <w:rPr>
                <w:sz w:val="28"/>
                <w:szCs w:val="28"/>
                <w:lang w:val="uk-UA"/>
              </w:rPr>
            </w:pPr>
            <w:r w:rsidRPr="00DE787D">
              <w:rPr>
                <w:sz w:val="28"/>
                <w:szCs w:val="28"/>
              </w:rPr>
              <w:t xml:space="preserve">          </w:t>
            </w:r>
            <w:proofErr w:type="spellStart"/>
            <w:r w:rsidRPr="00DE787D">
              <w:rPr>
                <w:sz w:val="28"/>
                <w:szCs w:val="28"/>
              </w:rPr>
              <w:t>проживання</w:t>
            </w:r>
            <w:proofErr w:type="spellEnd"/>
            <w:r w:rsidRPr="00DE787D">
              <w:rPr>
                <w:sz w:val="28"/>
                <w:szCs w:val="28"/>
              </w:rPr>
              <w:t xml:space="preserve"> з </w:t>
            </w:r>
            <w:proofErr w:type="spellStart"/>
            <w:r w:rsidRPr="00DE787D">
              <w:rPr>
                <w:sz w:val="28"/>
                <w:szCs w:val="28"/>
              </w:rPr>
              <w:t>оглядом</w:t>
            </w:r>
            <w:proofErr w:type="spellEnd"/>
            <w:r w:rsidRPr="00DE787D">
              <w:rPr>
                <w:sz w:val="28"/>
                <w:szCs w:val="28"/>
              </w:rPr>
              <w:t xml:space="preserve"> на </w:t>
            </w:r>
            <w:proofErr w:type="spellStart"/>
            <w:proofErr w:type="gramStart"/>
            <w:r w:rsidRPr="00DE787D">
              <w:rPr>
                <w:sz w:val="28"/>
                <w:szCs w:val="28"/>
                <w:lang w:val="uk-UA"/>
              </w:rPr>
              <w:t>педикульоз</w:t>
            </w:r>
            <w:proofErr w:type="spellEnd"/>
            <w:r w:rsidRPr="00DE787D">
              <w:rPr>
                <w:sz w:val="28"/>
                <w:szCs w:val="28"/>
                <w:lang w:val="uk-UA"/>
              </w:rPr>
              <w:t>,  коросту</w:t>
            </w:r>
            <w:proofErr w:type="gramEnd"/>
            <w:r w:rsidRPr="00DE787D">
              <w:rPr>
                <w:sz w:val="28"/>
                <w:szCs w:val="28"/>
                <w:lang w:val="uk-UA"/>
              </w:rPr>
              <w:t xml:space="preserve">, </w:t>
            </w:r>
          </w:p>
          <w:p w14:paraId="348D4E02" w14:textId="77777777" w:rsidR="008B55FF" w:rsidRPr="00DE787D" w:rsidRDefault="008B55FF" w:rsidP="006F4AB8">
            <w:pPr>
              <w:rPr>
                <w:sz w:val="28"/>
                <w:szCs w:val="28"/>
                <w:lang w:val="uk-UA"/>
              </w:rPr>
            </w:pPr>
            <w:r w:rsidRPr="00DE787D">
              <w:rPr>
                <w:sz w:val="28"/>
                <w:szCs w:val="28"/>
                <w:lang w:val="uk-UA"/>
              </w:rPr>
              <w:t xml:space="preserve">          </w:t>
            </w:r>
            <w:proofErr w:type="spellStart"/>
            <w:r w:rsidRPr="00DE787D">
              <w:rPr>
                <w:sz w:val="28"/>
                <w:szCs w:val="28"/>
                <w:lang w:val="uk-UA"/>
              </w:rPr>
              <w:t>тенеіди</w:t>
            </w:r>
            <w:proofErr w:type="spellEnd"/>
            <w:r w:rsidRPr="00DE787D">
              <w:rPr>
                <w:sz w:val="28"/>
                <w:szCs w:val="28"/>
                <w:lang w:val="uk-UA"/>
              </w:rPr>
              <w:t>.</w:t>
            </w:r>
          </w:p>
        </w:tc>
        <w:tc>
          <w:tcPr>
            <w:tcW w:w="3137" w:type="dxa"/>
            <w:tcBorders>
              <w:top w:val="single" w:sz="4" w:space="0" w:color="auto"/>
            </w:tcBorders>
            <w:shd w:val="clear" w:color="auto" w:fill="auto"/>
          </w:tcPr>
          <w:p w14:paraId="2BF66BEF" w14:textId="77777777" w:rsidR="008B55FF" w:rsidRPr="00DE787D" w:rsidRDefault="008B55FF" w:rsidP="006F4AB8">
            <w:pPr>
              <w:jc w:val="center"/>
              <w:rPr>
                <w:sz w:val="28"/>
                <w:szCs w:val="28"/>
              </w:rPr>
            </w:pPr>
          </w:p>
          <w:p w14:paraId="2797750F" w14:textId="77777777" w:rsidR="008B55FF" w:rsidRPr="00DE787D" w:rsidRDefault="008B55FF" w:rsidP="006F4AB8">
            <w:pPr>
              <w:jc w:val="center"/>
              <w:rPr>
                <w:sz w:val="28"/>
                <w:szCs w:val="28"/>
                <w:lang w:val="uk-UA"/>
              </w:rPr>
            </w:pPr>
          </w:p>
          <w:p w14:paraId="787293FE" w14:textId="77777777" w:rsidR="008B55FF" w:rsidRDefault="008B55FF" w:rsidP="006F4AB8">
            <w:pPr>
              <w:jc w:val="center"/>
              <w:rPr>
                <w:sz w:val="28"/>
                <w:szCs w:val="28"/>
                <w:lang w:val="uk-UA"/>
              </w:rPr>
            </w:pPr>
          </w:p>
          <w:p w14:paraId="5EA4656B" w14:textId="77777777" w:rsidR="008B55FF" w:rsidRPr="00DE787D" w:rsidRDefault="008B55FF" w:rsidP="006F4AB8">
            <w:pPr>
              <w:jc w:val="center"/>
              <w:rPr>
                <w:sz w:val="28"/>
                <w:szCs w:val="28"/>
                <w:lang w:val="uk-UA"/>
              </w:rPr>
            </w:pPr>
            <w:r w:rsidRPr="00DE787D">
              <w:rPr>
                <w:sz w:val="28"/>
                <w:szCs w:val="28"/>
                <w:lang w:val="uk-UA"/>
              </w:rPr>
              <w:t>0</w:t>
            </w:r>
            <w:r>
              <w:rPr>
                <w:sz w:val="28"/>
                <w:szCs w:val="28"/>
                <w:lang w:val="uk-UA"/>
              </w:rPr>
              <w:t>1</w:t>
            </w:r>
            <w:r w:rsidRPr="00DE787D">
              <w:rPr>
                <w:sz w:val="28"/>
                <w:szCs w:val="28"/>
                <w:lang w:val="uk-UA"/>
              </w:rPr>
              <w:t>.09.20</w:t>
            </w:r>
            <w:r>
              <w:rPr>
                <w:sz w:val="28"/>
                <w:szCs w:val="28"/>
                <w:lang w:val="uk-UA"/>
              </w:rPr>
              <w:t>22р.</w:t>
            </w:r>
          </w:p>
        </w:tc>
        <w:tc>
          <w:tcPr>
            <w:tcW w:w="2866" w:type="dxa"/>
            <w:tcBorders>
              <w:top w:val="single" w:sz="4" w:space="0" w:color="auto"/>
            </w:tcBorders>
            <w:shd w:val="clear" w:color="auto" w:fill="auto"/>
          </w:tcPr>
          <w:p w14:paraId="63D3944F" w14:textId="77777777" w:rsidR="008B55FF" w:rsidRPr="00DE787D" w:rsidRDefault="008B55FF" w:rsidP="006F4AB8">
            <w:pPr>
              <w:rPr>
                <w:sz w:val="28"/>
                <w:szCs w:val="28"/>
                <w:lang w:val="uk-UA"/>
              </w:rPr>
            </w:pPr>
          </w:p>
          <w:p w14:paraId="46ED7DC1" w14:textId="77777777" w:rsidR="008B55FF" w:rsidRPr="00DE787D" w:rsidRDefault="008B55FF" w:rsidP="006F4AB8">
            <w:pPr>
              <w:rPr>
                <w:sz w:val="28"/>
                <w:szCs w:val="28"/>
                <w:lang w:val="uk-UA"/>
              </w:rPr>
            </w:pPr>
          </w:p>
          <w:p w14:paraId="1FFE33E6" w14:textId="77777777" w:rsidR="008B55FF" w:rsidRDefault="008B55FF" w:rsidP="006F4AB8">
            <w:pPr>
              <w:rPr>
                <w:sz w:val="28"/>
                <w:szCs w:val="28"/>
                <w:lang w:val="uk-UA"/>
              </w:rPr>
            </w:pPr>
          </w:p>
          <w:p w14:paraId="7619CFC6" w14:textId="77777777" w:rsidR="008B55FF" w:rsidRPr="00DE787D" w:rsidRDefault="008B55FF" w:rsidP="006F4AB8">
            <w:pPr>
              <w:rPr>
                <w:sz w:val="28"/>
                <w:szCs w:val="28"/>
                <w:lang w:val="uk-UA"/>
              </w:rPr>
            </w:pPr>
            <w:proofErr w:type="spellStart"/>
            <w:r w:rsidRPr="00DE787D">
              <w:rPr>
                <w:sz w:val="28"/>
                <w:szCs w:val="28"/>
                <w:lang w:val="uk-UA"/>
              </w:rPr>
              <w:t>Полухіна</w:t>
            </w:r>
            <w:proofErr w:type="spellEnd"/>
            <w:r w:rsidRPr="00DE787D">
              <w:rPr>
                <w:sz w:val="28"/>
                <w:szCs w:val="28"/>
                <w:lang w:val="uk-UA"/>
              </w:rPr>
              <w:t xml:space="preserve"> І.І.,</w:t>
            </w:r>
            <w:r>
              <w:rPr>
                <w:sz w:val="28"/>
                <w:szCs w:val="28"/>
                <w:lang w:val="uk-UA"/>
              </w:rPr>
              <w:t xml:space="preserve"> лікар,</w:t>
            </w:r>
          </w:p>
          <w:p w14:paraId="5744DB3C" w14:textId="77777777" w:rsidR="008B55FF" w:rsidRPr="00DE787D" w:rsidRDefault="008B55FF" w:rsidP="006F4AB8">
            <w:pPr>
              <w:rPr>
                <w:sz w:val="28"/>
                <w:szCs w:val="28"/>
                <w:lang w:val="uk-UA"/>
              </w:rPr>
            </w:pPr>
            <w:r>
              <w:rPr>
                <w:sz w:val="28"/>
                <w:szCs w:val="28"/>
                <w:lang w:val="uk-UA"/>
              </w:rPr>
              <w:t>м</w:t>
            </w:r>
            <w:r w:rsidRPr="00DE787D">
              <w:rPr>
                <w:sz w:val="28"/>
                <w:szCs w:val="28"/>
                <w:lang w:val="uk-UA"/>
              </w:rPr>
              <w:t>ед</w:t>
            </w:r>
            <w:r>
              <w:rPr>
                <w:sz w:val="28"/>
                <w:szCs w:val="28"/>
                <w:lang w:val="uk-UA"/>
              </w:rPr>
              <w:t>ичні сестри</w:t>
            </w:r>
          </w:p>
        </w:tc>
        <w:tc>
          <w:tcPr>
            <w:tcW w:w="1835" w:type="dxa"/>
            <w:tcBorders>
              <w:top w:val="single" w:sz="4" w:space="0" w:color="auto"/>
            </w:tcBorders>
            <w:shd w:val="clear" w:color="auto" w:fill="auto"/>
          </w:tcPr>
          <w:p w14:paraId="079B73D4" w14:textId="77777777" w:rsidR="008B55FF" w:rsidRPr="00DE787D" w:rsidRDefault="008B55FF" w:rsidP="006F4AB8">
            <w:pPr>
              <w:rPr>
                <w:sz w:val="28"/>
                <w:szCs w:val="28"/>
              </w:rPr>
            </w:pPr>
          </w:p>
        </w:tc>
      </w:tr>
      <w:tr w:rsidR="008B55FF" w:rsidRPr="00DE787D" w14:paraId="7A628E17" w14:textId="77777777" w:rsidTr="006F4AB8">
        <w:tc>
          <w:tcPr>
            <w:tcW w:w="571" w:type="dxa"/>
            <w:shd w:val="clear" w:color="auto" w:fill="auto"/>
          </w:tcPr>
          <w:p w14:paraId="1CA4469D" w14:textId="77777777" w:rsidR="008B55FF" w:rsidRPr="00DE787D" w:rsidRDefault="008B55FF" w:rsidP="006F4AB8">
            <w:pPr>
              <w:jc w:val="center"/>
              <w:rPr>
                <w:sz w:val="28"/>
                <w:szCs w:val="28"/>
                <w:lang w:val="uk-UA"/>
              </w:rPr>
            </w:pPr>
            <w:r>
              <w:rPr>
                <w:sz w:val="28"/>
                <w:szCs w:val="28"/>
                <w:lang w:val="uk-UA"/>
              </w:rPr>
              <w:t>5</w:t>
            </w:r>
            <w:r w:rsidRPr="00DE787D">
              <w:rPr>
                <w:sz w:val="28"/>
                <w:szCs w:val="28"/>
                <w:lang w:val="uk-UA"/>
              </w:rPr>
              <w:t>.</w:t>
            </w:r>
          </w:p>
        </w:tc>
        <w:tc>
          <w:tcPr>
            <w:tcW w:w="6421" w:type="dxa"/>
            <w:shd w:val="clear" w:color="auto" w:fill="auto"/>
          </w:tcPr>
          <w:p w14:paraId="6535B88B" w14:textId="77777777" w:rsidR="008B55FF" w:rsidRPr="00DE787D" w:rsidRDefault="008B55FF" w:rsidP="006F4AB8">
            <w:pPr>
              <w:jc w:val="both"/>
              <w:rPr>
                <w:sz w:val="28"/>
                <w:szCs w:val="28"/>
                <w:lang w:val="uk-UA"/>
              </w:rPr>
            </w:pPr>
            <w:r w:rsidRPr="00DE787D">
              <w:rPr>
                <w:sz w:val="28"/>
                <w:szCs w:val="28"/>
                <w:lang w:val="uk-UA"/>
              </w:rPr>
              <w:t xml:space="preserve"> </w:t>
            </w:r>
            <w:r>
              <w:rPr>
                <w:sz w:val="28"/>
                <w:szCs w:val="28"/>
                <w:lang w:val="uk-UA"/>
              </w:rPr>
              <w:t xml:space="preserve">Оглядати дітей на </w:t>
            </w:r>
            <w:proofErr w:type="spellStart"/>
            <w:r>
              <w:rPr>
                <w:sz w:val="28"/>
                <w:szCs w:val="28"/>
                <w:lang w:val="uk-UA"/>
              </w:rPr>
              <w:t>педі</w:t>
            </w:r>
            <w:r w:rsidRPr="00DE787D">
              <w:rPr>
                <w:sz w:val="28"/>
                <w:szCs w:val="28"/>
                <w:lang w:val="uk-UA"/>
              </w:rPr>
              <w:t>кульоз</w:t>
            </w:r>
            <w:proofErr w:type="spellEnd"/>
            <w:r w:rsidRPr="00DE787D">
              <w:rPr>
                <w:sz w:val="28"/>
                <w:szCs w:val="28"/>
                <w:lang w:val="uk-UA"/>
              </w:rPr>
              <w:t xml:space="preserve">, коросту та     інфекційні захворювання, перевіряти наявність в учнів довідок про </w:t>
            </w:r>
            <w:proofErr w:type="spellStart"/>
            <w:r w:rsidRPr="00DE787D">
              <w:rPr>
                <w:sz w:val="28"/>
                <w:szCs w:val="28"/>
                <w:lang w:val="uk-UA"/>
              </w:rPr>
              <w:t>епідоточення</w:t>
            </w:r>
            <w:proofErr w:type="spellEnd"/>
            <w:r w:rsidRPr="00DE787D">
              <w:rPr>
                <w:sz w:val="28"/>
                <w:szCs w:val="28"/>
                <w:lang w:val="uk-UA"/>
              </w:rPr>
              <w:t xml:space="preserve"> після канікул.</w:t>
            </w:r>
          </w:p>
        </w:tc>
        <w:tc>
          <w:tcPr>
            <w:tcW w:w="3137" w:type="dxa"/>
            <w:shd w:val="clear" w:color="auto" w:fill="auto"/>
          </w:tcPr>
          <w:p w14:paraId="58F59F96" w14:textId="77777777" w:rsidR="008B55FF" w:rsidRPr="00DE787D" w:rsidRDefault="008B55FF" w:rsidP="006F4AB8">
            <w:pPr>
              <w:jc w:val="center"/>
              <w:rPr>
                <w:sz w:val="28"/>
                <w:szCs w:val="28"/>
                <w:lang w:val="uk-UA"/>
              </w:rPr>
            </w:pPr>
            <w:r>
              <w:rPr>
                <w:sz w:val="28"/>
                <w:szCs w:val="28"/>
                <w:lang w:val="uk-UA"/>
              </w:rPr>
              <w:t>Щотижня ,</w:t>
            </w:r>
          </w:p>
          <w:p w14:paraId="61F81754" w14:textId="77777777" w:rsidR="008B55FF" w:rsidRPr="00DE787D" w:rsidRDefault="008B55FF" w:rsidP="006F4AB8">
            <w:pPr>
              <w:jc w:val="center"/>
              <w:rPr>
                <w:sz w:val="28"/>
                <w:szCs w:val="28"/>
                <w:lang w:val="uk-UA"/>
              </w:rPr>
            </w:pPr>
            <w:r w:rsidRPr="00862B00">
              <w:rPr>
                <w:sz w:val="28"/>
                <w:szCs w:val="28"/>
                <w:lang w:val="uk-UA"/>
              </w:rPr>
              <w:t xml:space="preserve">після </w:t>
            </w:r>
            <w:r>
              <w:rPr>
                <w:sz w:val="28"/>
                <w:szCs w:val="28"/>
                <w:lang w:val="uk-UA"/>
              </w:rPr>
              <w:t xml:space="preserve">відсутності,  після </w:t>
            </w:r>
            <w:r w:rsidRPr="00862B00">
              <w:rPr>
                <w:sz w:val="28"/>
                <w:szCs w:val="28"/>
                <w:lang w:val="uk-UA"/>
              </w:rPr>
              <w:t>канікул</w:t>
            </w:r>
          </w:p>
        </w:tc>
        <w:tc>
          <w:tcPr>
            <w:tcW w:w="2866" w:type="dxa"/>
            <w:shd w:val="clear" w:color="auto" w:fill="auto"/>
          </w:tcPr>
          <w:p w14:paraId="05A3E98E" w14:textId="77777777" w:rsidR="008B55FF" w:rsidRPr="00DE787D" w:rsidRDefault="008B55FF" w:rsidP="006F4AB8">
            <w:pPr>
              <w:jc w:val="center"/>
              <w:rPr>
                <w:sz w:val="28"/>
                <w:szCs w:val="28"/>
                <w:lang w:val="uk-UA"/>
              </w:rPr>
            </w:pPr>
            <w:proofErr w:type="spellStart"/>
            <w:r w:rsidRPr="00DE787D">
              <w:rPr>
                <w:sz w:val="28"/>
                <w:szCs w:val="28"/>
                <w:lang w:val="uk-UA"/>
              </w:rPr>
              <w:t>Полухіна</w:t>
            </w:r>
            <w:proofErr w:type="spellEnd"/>
            <w:r w:rsidRPr="00DE787D">
              <w:rPr>
                <w:sz w:val="28"/>
                <w:szCs w:val="28"/>
                <w:lang w:val="uk-UA"/>
              </w:rPr>
              <w:t xml:space="preserve"> І.І.,</w:t>
            </w:r>
            <w:r>
              <w:rPr>
                <w:sz w:val="28"/>
                <w:szCs w:val="28"/>
                <w:lang w:val="uk-UA"/>
              </w:rPr>
              <w:t xml:space="preserve"> лікар,</w:t>
            </w:r>
          </w:p>
          <w:p w14:paraId="7C439F9C" w14:textId="77777777" w:rsidR="008B55FF" w:rsidRPr="00DE787D" w:rsidRDefault="008B55FF" w:rsidP="006F4AB8">
            <w:pPr>
              <w:jc w:val="center"/>
              <w:rPr>
                <w:sz w:val="28"/>
                <w:szCs w:val="28"/>
              </w:rPr>
            </w:pPr>
            <w:r>
              <w:rPr>
                <w:sz w:val="28"/>
                <w:szCs w:val="28"/>
                <w:lang w:val="uk-UA"/>
              </w:rPr>
              <w:t>м</w:t>
            </w:r>
            <w:r w:rsidRPr="00DE787D">
              <w:rPr>
                <w:sz w:val="28"/>
                <w:szCs w:val="28"/>
                <w:lang w:val="uk-UA"/>
              </w:rPr>
              <w:t>ед</w:t>
            </w:r>
            <w:r>
              <w:rPr>
                <w:sz w:val="28"/>
                <w:szCs w:val="28"/>
                <w:lang w:val="uk-UA"/>
              </w:rPr>
              <w:t>ичні сестри</w:t>
            </w:r>
            <w:r w:rsidRPr="00DE787D">
              <w:rPr>
                <w:sz w:val="28"/>
                <w:szCs w:val="28"/>
              </w:rPr>
              <w:t>.</w:t>
            </w:r>
          </w:p>
        </w:tc>
        <w:tc>
          <w:tcPr>
            <w:tcW w:w="1835" w:type="dxa"/>
            <w:shd w:val="clear" w:color="auto" w:fill="auto"/>
          </w:tcPr>
          <w:p w14:paraId="494F1843" w14:textId="77777777" w:rsidR="008B55FF" w:rsidRPr="00DE787D" w:rsidRDefault="008B55FF" w:rsidP="006F4AB8">
            <w:pPr>
              <w:rPr>
                <w:sz w:val="28"/>
                <w:szCs w:val="28"/>
              </w:rPr>
            </w:pPr>
          </w:p>
        </w:tc>
      </w:tr>
      <w:tr w:rsidR="008B55FF" w:rsidRPr="00DE787D" w14:paraId="09C48BAD" w14:textId="77777777" w:rsidTr="006F4AB8">
        <w:tc>
          <w:tcPr>
            <w:tcW w:w="571" w:type="dxa"/>
            <w:shd w:val="clear" w:color="auto" w:fill="auto"/>
          </w:tcPr>
          <w:p w14:paraId="31F1FAB2" w14:textId="77777777" w:rsidR="008B55FF" w:rsidRPr="00DE787D" w:rsidRDefault="008B55FF" w:rsidP="006F4AB8">
            <w:pPr>
              <w:jc w:val="center"/>
              <w:rPr>
                <w:sz w:val="28"/>
                <w:szCs w:val="28"/>
                <w:lang w:val="uk-UA"/>
              </w:rPr>
            </w:pPr>
            <w:r>
              <w:rPr>
                <w:sz w:val="28"/>
                <w:szCs w:val="28"/>
                <w:lang w:val="uk-UA"/>
              </w:rPr>
              <w:t>6</w:t>
            </w:r>
            <w:r w:rsidRPr="00DE787D">
              <w:rPr>
                <w:sz w:val="28"/>
                <w:szCs w:val="28"/>
                <w:lang w:val="uk-UA"/>
              </w:rPr>
              <w:t>.</w:t>
            </w:r>
          </w:p>
        </w:tc>
        <w:tc>
          <w:tcPr>
            <w:tcW w:w="6421" w:type="dxa"/>
            <w:shd w:val="clear" w:color="auto" w:fill="auto"/>
          </w:tcPr>
          <w:p w14:paraId="2B2B5FB3" w14:textId="77777777" w:rsidR="008B55FF" w:rsidRPr="00DE787D" w:rsidRDefault="008B55FF" w:rsidP="006F4AB8">
            <w:pPr>
              <w:jc w:val="both"/>
              <w:rPr>
                <w:sz w:val="28"/>
                <w:szCs w:val="28"/>
                <w:lang w:val="uk-UA"/>
              </w:rPr>
            </w:pPr>
            <w:r>
              <w:rPr>
                <w:sz w:val="28"/>
                <w:szCs w:val="28"/>
                <w:lang w:val="uk-UA"/>
              </w:rPr>
              <w:t xml:space="preserve">Контролювати </w:t>
            </w:r>
            <w:proofErr w:type="spellStart"/>
            <w:r>
              <w:rPr>
                <w:sz w:val="28"/>
                <w:szCs w:val="28"/>
              </w:rPr>
              <w:t>проходження</w:t>
            </w:r>
            <w:proofErr w:type="spellEnd"/>
            <w:r>
              <w:rPr>
                <w:sz w:val="28"/>
                <w:szCs w:val="28"/>
                <w:lang w:val="uk-UA"/>
              </w:rPr>
              <w:t xml:space="preserve"> щорічних</w:t>
            </w:r>
            <w:r w:rsidRPr="00DE787D">
              <w:rPr>
                <w:sz w:val="28"/>
                <w:szCs w:val="28"/>
                <w:lang w:val="uk-UA"/>
              </w:rPr>
              <w:t xml:space="preserve">              </w:t>
            </w:r>
            <w:proofErr w:type="spellStart"/>
            <w:r>
              <w:rPr>
                <w:sz w:val="28"/>
                <w:szCs w:val="28"/>
              </w:rPr>
              <w:t>медичн</w:t>
            </w:r>
            <w:r>
              <w:rPr>
                <w:sz w:val="28"/>
                <w:szCs w:val="28"/>
                <w:lang w:val="uk-UA"/>
              </w:rPr>
              <w:t>их</w:t>
            </w:r>
            <w:proofErr w:type="spellEnd"/>
            <w:r w:rsidRPr="00DE787D">
              <w:rPr>
                <w:sz w:val="28"/>
                <w:szCs w:val="28"/>
              </w:rPr>
              <w:t xml:space="preserve"> </w:t>
            </w:r>
            <w:proofErr w:type="spellStart"/>
            <w:r w:rsidRPr="00DE787D">
              <w:rPr>
                <w:sz w:val="28"/>
                <w:szCs w:val="28"/>
              </w:rPr>
              <w:t>огляд</w:t>
            </w:r>
            <w:r>
              <w:rPr>
                <w:sz w:val="28"/>
                <w:szCs w:val="28"/>
                <w:lang w:val="uk-UA"/>
              </w:rPr>
              <w:t>ів</w:t>
            </w:r>
            <w:proofErr w:type="spellEnd"/>
            <w:r w:rsidRPr="00DE787D">
              <w:rPr>
                <w:sz w:val="28"/>
                <w:szCs w:val="28"/>
              </w:rPr>
              <w:t xml:space="preserve"> </w:t>
            </w:r>
            <w:proofErr w:type="spellStart"/>
            <w:r w:rsidRPr="00DE787D">
              <w:rPr>
                <w:sz w:val="28"/>
                <w:szCs w:val="28"/>
              </w:rPr>
              <w:t>всіма</w:t>
            </w:r>
            <w:proofErr w:type="spellEnd"/>
            <w:r w:rsidRPr="00DE787D">
              <w:rPr>
                <w:sz w:val="28"/>
                <w:szCs w:val="28"/>
              </w:rPr>
              <w:t xml:space="preserve"> </w:t>
            </w:r>
            <w:proofErr w:type="spellStart"/>
            <w:r w:rsidRPr="00DE787D">
              <w:rPr>
                <w:sz w:val="28"/>
                <w:szCs w:val="28"/>
              </w:rPr>
              <w:t>працівниками</w:t>
            </w:r>
            <w:proofErr w:type="spellEnd"/>
            <w:r w:rsidRPr="00DE787D">
              <w:rPr>
                <w:sz w:val="28"/>
                <w:szCs w:val="28"/>
              </w:rPr>
              <w:t xml:space="preserve"> </w:t>
            </w:r>
            <w:r w:rsidRPr="00DE787D">
              <w:rPr>
                <w:sz w:val="28"/>
                <w:szCs w:val="28"/>
                <w:lang w:val="uk-UA"/>
              </w:rPr>
              <w:t xml:space="preserve">санаторної </w:t>
            </w:r>
          </w:p>
          <w:p w14:paraId="3A03121F" w14:textId="77777777" w:rsidR="008B55FF" w:rsidRPr="00862B00" w:rsidRDefault="008B55FF" w:rsidP="006F4AB8">
            <w:pPr>
              <w:jc w:val="both"/>
              <w:rPr>
                <w:sz w:val="28"/>
                <w:szCs w:val="28"/>
                <w:lang w:val="uk-UA"/>
              </w:rPr>
            </w:pPr>
            <w:proofErr w:type="spellStart"/>
            <w:proofErr w:type="gramStart"/>
            <w:r w:rsidRPr="00DE787D">
              <w:rPr>
                <w:sz w:val="28"/>
                <w:szCs w:val="28"/>
              </w:rPr>
              <w:t>школи</w:t>
            </w:r>
            <w:proofErr w:type="spellEnd"/>
            <w:r w:rsidRPr="00DE787D">
              <w:rPr>
                <w:sz w:val="28"/>
                <w:szCs w:val="28"/>
                <w:lang w:val="uk-UA"/>
              </w:rPr>
              <w:t xml:space="preserve"> </w:t>
            </w:r>
            <w:r>
              <w:rPr>
                <w:sz w:val="28"/>
                <w:szCs w:val="28"/>
              </w:rPr>
              <w:t xml:space="preserve"> та</w:t>
            </w:r>
            <w:proofErr w:type="gramEnd"/>
            <w:r>
              <w:rPr>
                <w:sz w:val="28"/>
                <w:szCs w:val="28"/>
              </w:rPr>
              <w:t xml:space="preserve">  </w:t>
            </w:r>
            <w:proofErr w:type="spellStart"/>
            <w:r>
              <w:rPr>
                <w:sz w:val="28"/>
                <w:szCs w:val="28"/>
              </w:rPr>
              <w:t>новопризначеним</w:t>
            </w:r>
            <w:proofErr w:type="spellEnd"/>
            <w:r>
              <w:rPr>
                <w:sz w:val="28"/>
                <w:szCs w:val="28"/>
                <w:lang w:val="uk-UA"/>
              </w:rPr>
              <w:t xml:space="preserve"> працівникам</w:t>
            </w:r>
          </w:p>
        </w:tc>
        <w:tc>
          <w:tcPr>
            <w:tcW w:w="3137" w:type="dxa"/>
            <w:shd w:val="clear" w:color="auto" w:fill="auto"/>
          </w:tcPr>
          <w:p w14:paraId="22DAFCAA" w14:textId="77777777" w:rsidR="008B55FF" w:rsidRPr="00DE787D" w:rsidRDefault="008B55FF" w:rsidP="006F4AB8">
            <w:pPr>
              <w:jc w:val="center"/>
              <w:rPr>
                <w:sz w:val="28"/>
                <w:szCs w:val="28"/>
              </w:rPr>
            </w:pPr>
            <w:proofErr w:type="spellStart"/>
            <w:r w:rsidRPr="00DE787D">
              <w:rPr>
                <w:sz w:val="28"/>
                <w:szCs w:val="28"/>
              </w:rPr>
              <w:t>Протягом</w:t>
            </w:r>
            <w:proofErr w:type="spellEnd"/>
            <w:r w:rsidRPr="00DE787D">
              <w:rPr>
                <w:sz w:val="28"/>
                <w:szCs w:val="28"/>
              </w:rPr>
              <w:t xml:space="preserve"> року</w:t>
            </w:r>
          </w:p>
        </w:tc>
        <w:tc>
          <w:tcPr>
            <w:tcW w:w="2866" w:type="dxa"/>
            <w:shd w:val="clear" w:color="auto" w:fill="auto"/>
          </w:tcPr>
          <w:p w14:paraId="461BD196" w14:textId="77777777" w:rsidR="008B55FF" w:rsidRPr="00DE787D" w:rsidRDefault="008B55FF" w:rsidP="006F4AB8">
            <w:pPr>
              <w:jc w:val="center"/>
              <w:rPr>
                <w:sz w:val="28"/>
                <w:szCs w:val="28"/>
              </w:rPr>
            </w:pPr>
            <w:r>
              <w:rPr>
                <w:sz w:val="28"/>
                <w:szCs w:val="28"/>
                <w:lang w:val="uk-UA"/>
              </w:rPr>
              <w:t xml:space="preserve">Заступник директора з ЛОР </w:t>
            </w:r>
            <w:proofErr w:type="spellStart"/>
            <w:r w:rsidRPr="00DE787D">
              <w:rPr>
                <w:sz w:val="28"/>
                <w:szCs w:val="28"/>
              </w:rPr>
              <w:t>Полухіна</w:t>
            </w:r>
            <w:proofErr w:type="spellEnd"/>
            <w:r w:rsidRPr="00DE787D">
              <w:rPr>
                <w:sz w:val="28"/>
                <w:szCs w:val="28"/>
              </w:rPr>
              <w:t xml:space="preserve"> І.І.</w:t>
            </w:r>
            <w:r>
              <w:rPr>
                <w:sz w:val="28"/>
                <w:szCs w:val="28"/>
                <w:lang w:val="uk-UA"/>
              </w:rPr>
              <w:t>,</w:t>
            </w:r>
          </w:p>
          <w:p w14:paraId="34443A70" w14:textId="77777777" w:rsidR="008B55FF" w:rsidRPr="00DE787D" w:rsidRDefault="008B55FF" w:rsidP="006F4AB8">
            <w:pPr>
              <w:jc w:val="center"/>
              <w:rPr>
                <w:sz w:val="28"/>
                <w:szCs w:val="28"/>
                <w:lang w:val="uk-UA"/>
              </w:rPr>
            </w:pPr>
            <w:r>
              <w:rPr>
                <w:sz w:val="28"/>
                <w:szCs w:val="28"/>
                <w:lang w:val="uk-UA"/>
              </w:rPr>
              <w:t xml:space="preserve">медична сестра </w:t>
            </w:r>
            <w:r w:rsidRPr="00DE787D">
              <w:rPr>
                <w:sz w:val="28"/>
                <w:szCs w:val="28"/>
                <w:lang w:val="uk-UA"/>
              </w:rPr>
              <w:t>Назаренко Л.А.</w:t>
            </w:r>
          </w:p>
        </w:tc>
        <w:tc>
          <w:tcPr>
            <w:tcW w:w="1835" w:type="dxa"/>
            <w:shd w:val="clear" w:color="auto" w:fill="auto"/>
          </w:tcPr>
          <w:p w14:paraId="3882B773" w14:textId="77777777" w:rsidR="008B55FF" w:rsidRPr="00DE787D" w:rsidRDefault="008B55FF" w:rsidP="006F4AB8">
            <w:pPr>
              <w:rPr>
                <w:sz w:val="28"/>
                <w:szCs w:val="28"/>
              </w:rPr>
            </w:pPr>
          </w:p>
        </w:tc>
      </w:tr>
      <w:tr w:rsidR="008B55FF" w:rsidRPr="00862B00" w14:paraId="0DA9D4A4" w14:textId="77777777" w:rsidTr="006F4AB8">
        <w:tc>
          <w:tcPr>
            <w:tcW w:w="571" w:type="dxa"/>
            <w:shd w:val="clear" w:color="auto" w:fill="auto"/>
          </w:tcPr>
          <w:p w14:paraId="542F179B" w14:textId="77777777" w:rsidR="008B55FF" w:rsidRPr="00DE787D" w:rsidRDefault="008B55FF" w:rsidP="006F4AB8">
            <w:pPr>
              <w:jc w:val="center"/>
              <w:rPr>
                <w:sz w:val="28"/>
                <w:szCs w:val="28"/>
                <w:lang w:val="uk-UA"/>
              </w:rPr>
            </w:pPr>
            <w:r>
              <w:rPr>
                <w:sz w:val="28"/>
                <w:szCs w:val="28"/>
                <w:lang w:val="uk-UA"/>
              </w:rPr>
              <w:t>7</w:t>
            </w:r>
            <w:r w:rsidRPr="00DE787D">
              <w:rPr>
                <w:sz w:val="28"/>
                <w:szCs w:val="28"/>
                <w:lang w:val="uk-UA"/>
              </w:rPr>
              <w:t>.</w:t>
            </w:r>
          </w:p>
        </w:tc>
        <w:tc>
          <w:tcPr>
            <w:tcW w:w="6421" w:type="dxa"/>
            <w:shd w:val="clear" w:color="auto" w:fill="auto"/>
          </w:tcPr>
          <w:p w14:paraId="2DA97225" w14:textId="77777777" w:rsidR="008B55FF" w:rsidRPr="00DE787D" w:rsidRDefault="008B55FF" w:rsidP="006F4AB8">
            <w:pPr>
              <w:jc w:val="both"/>
              <w:rPr>
                <w:sz w:val="28"/>
                <w:szCs w:val="28"/>
              </w:rPr>
            </w:pPr>
            <w:proofErr w:type="spellStart"/>
            <w:r w:rsidRPr="00DE787D">
              <w:rPr>
                <w:sz w:val="28"/>
                <w:szCs w:val="28"/>
              </w:rPr>
              <w:t>Проводити</w:t>
            </w:r>
            <w:proofErr w:type="spellEnd"/>
            <w:r w:rsidRPr="00DE787D">
              <w:rPr>
                <w:sz w:val="28"/>
                <w:szCs w:val="28"/>
              </w:rPr>
              <w:t xml:space="preserve"> </w:t>
            </w:r>
            <w:proofErr w:type="spellStart"/>
            <w:r w:rsidRPr="00DE787D">
              <w:rPr>
                <w:sz w:val="28"/>
                <w:szCs w:val="28"/>
              </w:rPr>
              <w:t>своєчасно</w:t>
            </w:r>
            <w:proofErr w:type="spellEnd"/>
            <w:r w:rsidRPr="00DE787D">
              <w:rPr>
                <w:sz w:val="28"/>
                <w:szCs w:val="28"/>
              </w:rPr>
              <w:t xml:space="preserve"> </w:t>
            </w:r>
            <w:proofErr w:type="spellStart"/>
            <w:r w:rsidRPr="00DE787D">
              <w:rPr>
                <w:sz w:val="28"/>
                <w:szCs w:val="28"/>
              </w:rPr>
              <w:t>щеплення</w:t>
            </w:r>
            <w:proofErr w:type="spellEnd"/>
            <w:r w:rsidRPr="00DE787D">
              <w:rPr>
                <w:sz w:val="28"/>
                <w:szCs w:val="28"/>
              </w:rPr>
              <w:t xml:space="preserve"> </w:t>
            </w:r>
            <w:proofErr w:type="spellStart"/>
            <w:r w:rsidRPr="00DE787D">
              <w:rPr>
                <w:sz w:val="28"/>
                <w:szCs w:val="28"/>
              </w:rPr>
              <w:t>учням</w:t>
            </w:r>
            <w:proofErr w:type="spellEnd"/>
            <w:r w:rsidRPr="00DE787D">
              <w:rPr>
                <w:sz w:val="28"/>
                <w:szCs w:val="28"/>
              </w:rPr>
              <w:t xml:space="preserve"> </w:t>
            </w:r>
            <w:proofErr w:type="spellStart"/>
            <w:r w:rsidRPr="00DE787D">
              <w:rPr>
                <w:sz w:val="28"/>
                <w:szCs w:val="28"/>
              </w:rPr>
              <w:t>санаторної</w:t>
            </w:r>
            <w:proofErr w:type="spellEnd"/>
            <w:r w:rsidRPr="00DE787D">
              <w:rPr>
                <w:sz w:val="28"/>
                <w:szCs w:val="28"/>
              </w:rPr>
              <w:t xml:space="preserve"> </w:t>
            </w:r>
          </w:p>
          <w:p w14:paraId="588CD14D" w14:textId="77777777" w:rsidR="008B55FF" w:rsidRPr="00862B00" w:rsidRDefault="008B55FF" w:rsidP="006F4AB8">
            <w:pPr>
              <w:ind w:right="39"/>
              <w:jc w:val="both"/>
              <w:rPr>
                <w:sz w:val="28"/>
                <w:szCs w:val="28"/>
                <w:lang w:val="uk-UA"/>
              </w:rPr>
            </w:pPr>
            <w:r w:rsidRPr="00DE787D">
              <w:rPr>
                <w:sz w:val="28"/>
                <w:szCs w:val="28"/>
                <w:lang w:val="uk-UA"/>
              </w:rPr>
              <w:t xml:space="preserve"> </w:t>
            </w:r>
            <w:r w:rsidRPr="00862B00">
              <w:rPr>
                <w:sz w:val="28"/>
                <w:szCs w:val="28"/>
                <w:lang w:val="uk-UA"/>
              </w:rPr>
              <w:t>школи згідно з річним планом</w:t>
            </w:r>
            <w:r>
              <w:rPr>
                <w:sz w:val="28"/>
                <w:szCs w:val="28"/>
                <w:lang w:val="uk-UA"/>
              </w:rPr>
              <w:t xml:space="preserve">. Своєчасно поновлювати медичні </w:t>
            </w:r>
            <w:r w:rsidRPr="00862B00">
              <w:rPr>
                <w:sz w:val="28"/>
                <w:szCs w:val="28"/>
                <w:lang w:val="uk-UA"/>
              </w:rPr>
              <w:t>відв</w:t>
            </w:r>
            <w:r w:rsidRPr="00DE787D">
              <w:rPr>
                <w:sz w:val="28"/>
                <w:szCs w:val="28"/>
                <w:lang w:val="uk-UA"/>
              </w:rPr>
              <w:t>едення</w:t>
            </w:r>
            <w:r>
              <w:rPr>
                <w:sz w:val="28"/>
                <w:szCs w:val="28"/>
                <w:lang w:val="uk-UA"/>
              </w:rPr>
              <w:t xml:space="preserve"> дітям з протипоказаннями.</w:t>
            </w:r>
          </w:p>
        </w:tc>
        <w:tc>
          <w:tcPr>
            <w:tcW w:w="3137" w:type="dxa"/>
            <w:shd w:val="clear" w:color="auto" w:fill="auto"/>
          </w:tcPr>
          <w:p w14:paraId="2D466B56" w14:textId="77777777" w:rsidR="008B55FF" w:rsidRPr="00862B00" w:rsidRDefault="008B55FF" w:rsidP="006F4AB8">
            <w:pPr>
              <w:jc w:val="center"/>
              <w:rPr>
                <w:sz w:val="28"/>
                <w:szCs w:val="28"/>
                <w:lang w:val="uk-UA"/>
              </w:rPr>
            </w:pPr>
            <w:r w:rsidRPr="00862B00">
              <w:rPr>
                <w:sz w:val="28"/>
                <w:szCs w:val="28"/>
                <w:lang w:val="uk-UA"/>
              </w:rPr>
              <w:t>Протягом року</w:t>
            </w:r>
          </w:p>
        </w:tc>
        <w:tc>
          <w:tcPr>
            <w:tcW w:w="2866" w:type="dxa"/>
            <w:shd w:val="clear" w:color="auto" w:fill="auto"/>
          </w:tcPr>
          <w:p w14:paraId="01909F75" w14:textId="77777777" w:rsidR="008B55FF" w:rsidRPr="00A74BB9" w:rsidRDefault="008B55FF" w:rsidP="006F4AB8">
            <w:pPr>
              <w:rPr>
                <w:sz w:val="28"/>
                <w:szCs w:val="28"/>
                <w:lang w:val="uk-UA"/>
              </w:rPr>
            </w:pPr>
            <w:proofErr w:type="spellStart"/>
            <w:r w:rsidRPr="00862B00">
              <w:rPr>
                <w:sz w:val="28"/>
                <w:szCs w:val="28"/>
                <w:lang w:val="uk-UA"/>
              </w:rPr>
              <w:t>Полухіна</w:t>
            </w:r>
            <w:proofErr w:type="spellEnd"/>
            <w:r w:rsidRPr="00862B00">
              <w:rPr>
                <w:sz w:val="28"/>
                <w:szCs w:val="28"/>
                <w:lang w:val="uk-UA"/>
              </w:rPr>
              <w:t xml:space="preserve"> І.І.,</w:t>
            </w:r>
            <w:r>
              <w:rPr>
                <w:sz w:val="28"/>
                <w:szCs w:val="28"/>
                <w:lang w:val="uk-UA"/>
              </w:rPr>
              <w:t xml:space="preserve"> лікар, </w:t>
            </w:r>
          </w:p>
          <w:p w14:paraId="2441FD7C" w14:textId="77777777" w:rsidR="008B55FF" w:rsidRPr="00DE787D" w:rsidRDefault="008B55FF" w:rsidP="006F4AB8">
            <w:pPr>
              <w:rPr>
                <w:sz w:val="28"/>
                <w:szCs w:val="28"/>
                <w:lang w:val="uk-UA"/>
              </w:rPr>
            </w:pPr>
            <w:r>
              <w:rPr>
                <w:sz w:val="28"/>
                <w:szCs w:val="28"/>
                <w:lang w:val="uk-UA"/>
              </w:rPr>
              <w:t>медична сестра Гавриленко О.В.</w:t>
            </w:r>
          </w:p>
        </w:tc>
        <w:tc>
          <w:tcPr>
            <w:tcW w:w="1835" w:type="dxa"/>
            <w:shd w:val="clear" w:color="auto" w:fill="auto"/>
          </w:tcPr>
          <w:p w14:paraId="12A63772" w14:textId="77777777" w:rsidR="008B55FF" w:rsidRPr="00862B00" w:rsidRDefault="008B55FF" w:rsidP="006F4AB8">
            <w:pPr>
              <w:rPr>
                <w:sz w:val="28"/>
                <w:szCs w:val="28"/>
                <w:lang w:val="uk-UA"/>
              </w:rPr>
            </w:pPr>
          </w:p>
        </w:tc>
      </w:tr>
      <w:tr w:rsidR="008B55FF" w:rsidRPr="00862B00" w14:paraId="1F89BB42" w14:textId="77777777" w:rsidTr="006F4AB8">
        <w:tc>
          <w:tcPr>
            <w:tcW w:w="571" w:type="dxa"/>
            <w:shd w:val="clear" w:color="auto" w:fill="auto"/>
          </w:tcPr>
          <w:p w14:paraId="474F4698" w14:textId="77777777" w:rsidR="008B55FF" w:rsidRDefault="008B55FF" w:rsidP="006F4AB8">
            <w:pPr>
              <w:jc w:val="center"/>
              <w:rPr>
                <w:sz w:val="28"/>
                <w:szCs w:val="28"/>
                <w:lang w:val="uk-UA"/>
              </w:rPr>
            </w:pPr>
            <w:r>
              <w:rPr>
                <w:sz w:val="28"/>
                <w:szCs w:val="28"/>
                <w:lang w:val="uk-UA"/>
              </w:rPr>
              <w:t>8.</w:t>
            </w:r>
          </w:p>
        </w:tc>
        <w:tc>
          <w:tcPr>
            <w:tcW w:w="6421" w:type="dxa"/>
            <w:shd w:val="clear" w:color="auto" w:fill="auto"/>
          </w:tcPr>
          <w:p w14:paraId="47542174" w14:textId="77777777" w:rsidR="008B55FF" w:rsidRPr="00862B00" w:rsidRDefault="008B55FF" w:rsidP="006F4AB8">
            <w:pPr>
              <w:jc w:val="both"/>
              <w:rPr>
                <w:sz w:val="28"/>
                <w:szCs w:val="28"/>
                <w:lang w:val="uk-UA"/>
              </w:rPr>
            </w:pPr>
            <w:r>
              <w:rPr>
                <w:sz w:val="28"/>
                <w:szCs w:val="28"/>
                <w:lang w:val="uk-UA"/>
              </w:rPr>
              <w:t xml:space="preserve">Проводити лікувально-профілактичні заходи по запобіганню поширення інфекцій короно </w:t>
            </w:r>
            <w:proofErr w:type="spellStart"/>
            <w:r>
              <w:rPr>
                <w:sz w:val="28"/>
                <w:szCs w:val="28"/>
                <w:lang w:val="uk-UA"/>
              </w:rPr>
              <w:t>вірусу,грипу</w:t>
            </w:r>
            <w:proofErr w:type="spellEnd"/>
            <w:r>
              <w:rPr>
                <w:sz w:val="28"/>
                <w:szCs w:val="28"/>
                <w:lang w:val="uk-UA"/>
              </w:rPr>
              <w:t xml:space="preserve"> та ГРВІ у санаторній школі</w:t>
            </w:r>
          </w:p>
        </w:tc>
        <w:tc>
          <w:tcPr>
            <w:tcW w:w="3137" w:type="dxa"/>
            <w:shd w:val="clear" w:color="auto" w:fill="auto"/>
          </w:tcPr>
          <w:p w14:paraId="0194346A" w14:textId="77777777" w:rsidR="008B55FF" w:rsidRPr="00862B00" w:rsidRDefault="008B55FF" w:rsidP="006F4AB8">
            <w:pPr>
              <w:jc w:val="center"/>
              <w:rPr>
                <w:sz w:val="28"/>
                <w:szCs w:val="28"/>
                <w:lang w:val="uk-UA"/>
              </w:rPr>
            </w:pPr>
            <w:r w:rsidRPr="00862B00">
              <w:rPr>
                <w:sz w:val="28"/>
                <w:szCs w:val="28"/>
                <w:lang w:val="uk-UA"/>
              </w:rPr>
              <w:t>Протягом року</w:t>
            </w:r>
          </w:p>
        </w:tc>
        <w:tc>
          <w:tcPr>
            <w:tcW w:w="2866" w:type="dxa"/>
            <w:shd w:val="clear" w:color="auto" w:fill="auto"/>
          </w:tcPr>
          <w:p w14:paraId="2DAB6EBF" w14:textId="77777777" w:rsidR="008B55FF" w:rsidRPr="00DE787D" w:rsidRDefault="008B55FF" w:rsidP="006F4AB8">
            <w:pPr>
              <w:rPr>
                <w:sz w:val="28"/>
                <w:szCs w:val="28"/>
                <w:lang w:val="uk-UA"/>
              </w:rPr>
            </w:pPr>
            <w:proofErr w:type="spellStart"/>
            <w:r w:rsidRPr="00DE787D">
              <w:rPr>
                <w:sz w:val="28"/>
                <w:szCs w:val="28"/>
                <w:lang w:val="uk-UA"/>
              </w:rPr>
              <w:t>Полухіна</w:t>
            </w:r>
            <w:proofErr w:type="spellEnd"/>
            <w:r w:rsidRPr="00DE787D">
              <w:rPr>
                <w:sz w:val="28"/>
                <w:szCs w:val="28"/>
                <w:lang w:val="uk-UA"/>
              </w:rPr>
              <w:t xml:space="preserve"> І.І.,</w:t>
            </w:r>
            <w:r>
              <w:rPr>
                <w:sz w:val="28"/>
                <w:szCs w:val="28"/>
                <w:lang w:val="uk-UA"/>
              </w:rPr>
              <w:t xml:space="preserve"> лікар,</w:t>
            </w:r>
          </w:p>
          <w:p w14:paraId="24C45D9F" w14:textId="77777777" w:rsidR="008B55FF" w:rsidRPr="00862B00" w:rsidRDefault="008B55FF" w:rsidP="006F4AB8">
            <w:pPr>
              <w:rPr>
                <w:sz w:val="28"/>
                <w:szCs w:val="28"/>
                <w:lang w:val="uk-UA"/>
              </w:rPr>
            </w:pPr>
            <w:r>
              <w:rPr>
                <w:sz w:val="28"/>
                <w:szCs w:val="28"/>
                <w:lang w:val="uk-UA"/>
              </w:rPr>
              <w:t>м</w:t>
            </w:r>
            <w:r w:rsidRPr="00DE787D">
              <w:rPr>
                <w:sz w:val="28"/>
                <w:szCs w:val="28"/>
                <w:lang w:val="uk-UA"/>
              </w:rPr>
              <w:t>ед</w:t>
            </w:r>
            <w:r>
              <w:rPr>
                <w:sz w:val="28"/>
                <w:szCs w:val="28"/>
                <w:lang w:val="uk-UA"/>
              </w:rPr>
              <w:t>ичні сестри</w:t>
            </w:r>
          </w:p>
        </w:tc>
        <w:tc>
          <w:tcPr>
            <w:tcW w:w="1835" w:type="dxa"/>
            <w:shd w:val="clear" w:color="auto" w:fill="auto"/>
          </w:tcPr>
          <w:p w14:paraId="1C485FA3" w14:textId="77777777" w:rsidR="008B55FF" w:rsidRPr="00862B00" w:rsidRDefault="008B55FF" w:rsidP="006F4AB8">
            <w:pPr>
              <w:rPr>
                <w:sz w:val="28"/>
                <w:szCs w:val="28"/>
                <w:lang w:val="uk-UA"/>
              </w:rPr>
            </w:pPr>
          </w:p>
        </w:tc>
      </w:tr>
      <w:tr w:rsidR="008B55FF" w:rsidRPr="00DE787D" w14:paraId="1AF338C2" w14:textId="77777777" w:rsidTr="006F4AB8">
        <w:tc>
          <w:tcPr>
            <w:tcW w:w="571" w:type="dxa"/>
            <w:shd w:val="clear" w:color="auto" w:fill="auto"/>
          </w:tcPr>
          <w:p w14:paraId="01E1964E" w14:textId="77777777" w:rsidR="008B55FF" w:rsidRPr="00DE787D" w:rsidRDefault="008B55FF" w:rsidP="006F4AB8">
            <w:pPr>
              <w:jc w:val="center"/>
              <w:rPr>
                <w:sz w:val="28"/>
                <w:szCs w:val="28"/>
                <w:lang w:val="uk-UA"/>
              </w:rPr>
            </w:pPr>
            <w:r>
              <w:rPr>
                <w:sz w:val="28"/>
                <w:szCs w:val="28"/>
                <w:lang w:val="uk-UA"/>
              </w:rPr>
              <w:t>9</w:t>
            </w:r>
            <w:r w:rsidRPr="00DE787D">
              <w:rPr>
                <w:sz w:val="28"/>
                <w:szCs w:val="28"/>
                <w:lang w:val="uk-UA"/>
              </w:rPr>
              <w:t>.</w:t>
            </w:r>
          </w:p>
        </w:tc>
        <w:tc>
          <w:tcPr>
            <w:tcW w:w="6421" w:type="dxa"/>
            <w:shd w:val="clear" w:color="auto" w:fill="auto"/>
          </w:tcPr>
          <w:p w14:paraId="464FD676" w14:textId="77777777" w:rsidR="008B55FF" w:rsidRPr="00DE787D" w:rsidRDefault="008B55FF" w:rsidP="006F4AB8">
            <w:pPr>
              <w:jc w:val="both"/>
              <w:rPr>
                <w:sz w:val="28"/>
                <w:szCs w:val="28"/>
                <w:lang w:val="uk-UA"/>
              </w:rPr>
            </w:pPr>
            <w:r w:rsidRPr="00DE787D">
              <w:rPr>
                <w:sz w:val="28"/>
                <w:szCs w:val="28"/>
                <w:lang w:val="uk-UA"/>
              </w:rPr>
              <w:t>Придбати туберкулін (за бюджетні кошти), спланувати і  прове</w:t>
            </w:r>
            <w:r>
              <w:rPr>
                <w:sz w:val="28"/>
                <w:szCs w:val="28"/>
                <w:lang w:val="uk-UA"/>
              </w:rPr>
              <w:t xml:space="preserve">сти  </w:t>
            </w:r>
            <w:proofErr w:type="spellStart"/>
            <w:r>
              <w:rPr>
                <w:sz w:val="28"/>
                <w:szCs w:val="28"/>
                <w:lang w:val="uk-UA"/>
              </w:rPr>
              <w:t>туберкулінодіагностику</w:t>
            </w:r>
            <w:proofErr w:type="spellEnd"/>
            <w:r>
              <w:rPr>
                <w:sz w:val="28"/>
                <w:szCs w:val="28"/>
                <w:lang w:val="uk-UA"/>
              </w:rPr>
              <w:t xml:space="preserve"> </w:t>
            </w:r>
            <w:r w:rsidRPr="00DE787D">
              <w:rPr>
                <w:sz w:val="28"/>
                <w:szCs w:val="28"/>
                <w:lang w:val="uk-UA"/>
              </w:rPr>
              <w:t xml:space="preserve"> учням санаторної школи, </w:t>
            </w:r>
            <w:r>
              <w:rPr>
                <w:sz w:val="28"/>
                <w:szCs w:val="28"/>
                <w:lang w:val="uk-UA"/>
              </w:rPr>
              <w:t xml:space="preserve">крім дітей з медичними </w:t>
            </w:r>
            <w:proofErr w:type="spellStart"/>
            <w:r>
              <w:rPr>
                <w:sz w:val="28"/>
                <w:szCs w:val="28"/>
                <w:lang w:val="uk-UA"/>
              </w:rPr>
              <w:t>відведен</w:t>
            </w:r>
            <w:r w:rsidRPr="00DE787D">
              <w:rPr>
                <w:sz w:val="28"/>
                <w:szCs w:val="28"/>
                <w:lang w:val="uk-UA"/>
              </w:rPr>
              <w:t>нями</w:t>
            </w:r>
            <w:proofErr w:type="spellEnd"/>
            <w:r w:rsidRPr="00DE787D">
              <w:rPr>
                <w:sz w:val="28"/>
                <w:szCs w:val="28"/>
                <w:lang w:val="uk-UA"/>
              </w:rPr>
              <w:t>.</w:t>
            </w:r>
          </w:p>
        </w:tc>
        <w:tc>
          <w:tcPr>
            <w:tcW w:w="3137" w:type="dxa"/>
            <w:shd w:val="clear" w:color="auto" w:fill="auto"/>
          </w:tcPr>
          <w:p w14:paraId="7FE33DD3" w14:textId="77777777" w:rsidR="008B55FF" w:rsidRPr="00DE787D" w:rsidRDefault="008B55FF" w:rsidP="006F4AB8">
            <w:pPr>
              <w:jc w:val="center"/>
              <w:rPr>
                <w:sz w:val="28"/>
                <w:szCs w:val="28"/>
                <w:lang w:val="uk-UA"/>
              </w:rPr>
            </w:pPr>
            <w:r>
              <w:rPr>
                <w:sz w:val="28"/>
                <w:szCs w:val="28"/>
                <w:lang w:val="uk-UA"/>
              </w:rPr>
              <w:t>Протягом року</w:t>
            </w:r>
          </w:p>
        </w:tc>
        <w:tc>
          <w:tcPr>
            <w:tcW w:w="2866" w:type="dxa"/>
            <w:shd w:val="clear" w:color="auto" w:fill="auto"/>
          </w:tcPr>
          <w:p w14:paraId="4BC7D5B7" w14:textId="77777777" w:rsidR="008B55FF" w:rsidRPr="00DE787D" w:rsidRDefault="008B55FF" w:rsidP="006F4AB8">
            <w:pPr>
              <w:rPr>
                <w:sz w:val="28"/>
                <w:szCs w:val="28"/>
                <w:lang w:val="uk-UA"/>
              </w:rPr>
            </w:pPr>
            <w:proofErr w:type="spellStart"/>
            <w:r w:rsidRPr="00DE787D">
              <w:rPr>
                <w:sz w:val="28"/>
                <w:szCs w:val="28"/>
                <w:lang w:val="uk-UA"/>
              </w:rPr>
              <w:t>Полухіна</w:t>
            </w:r>
            <w:proofErr w:type="spellEnd"/>
            <w:r w:rsidRPr="00DE787D">
              <w:rPr>
                <w:sz w:val="28"/>
                <w:szCs w:val="28"/>
                <w:lang w:val="uk-UA"/>
              </w:rPr>
              <w:t xml:space="preserve"> І.І.,</w:t>
            </w:r>
            <w:r>
              <w:rPr>
                <w:sz w:val="28"/>
                <w:szCs w:val="28"/>
                <w:lang w:val="uk-UA"/>
              </w:rPr>
              <w:t xml:space="preserve"> лікар, медичні сестри</w:t>
            </w:r>
          </w:p>
          <w:p w14:paraId="4C5EB64E" w14:textId="77777777" w:rsidR="008B55FF" w:rsidRPr="00DE787D" w:rsidRDefault="008B55FF" w:rsidP="006F4AB8">
            <w:pPr>
              <w:rPr>
                <w:sz w:val="28"/>
                <w:szCs w:val="28"/>
                <w:lang w:val="uk-UA"/>
              </w:rPr>
            </w:pPr>
            <w:proofErr w:type="spellStart"/>
            <w:r w:rsidRPr="00DE787D">
              <w:rPr>
                <w:sz w:val="28"/>
                <w:szCs w:val="28"/>
                <w:lang w:val="uk-UA"/>
              </w:rPr>
              <w:t>НазаренкоЛ.А</w:t>
            </w:r>
            <w:proofErr w:type="spellEnd"/>
            <w:r w:rsidRPr="00DE787D">
              <w:rPr>
                <w:sz w:val="28"/>
                <w:szCs w:val="28"/>
                <w:lang w:val="uk-UA"/>
              </w:rPr>
              <w:t>.</w:t>
            </w:r>
          </w:p>
          <w:p w14:paraId="6884AC98" w14:textId="77777777" w:rsidR="008B55FF" w:rsidRPr="00DE787D" w:rsidRDefault="008B55FF" w:rsidP="006F4AB8">
            <w:pPr>
              <w:rPr>
                <w:sz w:val="28"/>
                <w:szCs w:val="28"/>
                <w:lang w:val="uk-UA"/>
              </w:rPr>
            </w:pPr>
            <w:r w:rsidRPr="00DE787D">
              <w:rPr>
                <w:sz w:val="28"/>
                <w:szCs w:val="28"/>
                <w:lang w:val="uk-UA"/>
              </w:rPr>
              <w:t>Черненко С.О.</w:t>
            </w:r>
          </w:p>
        </w:tc>
        <w:tc>
          <w:tcPr>
            <w:tcW w:w="1835" w:type="dxa"/>
            <w:shd w:val="clear" w:color="auto" w:fill="auto"/>
          </w:tcPr>
          <w:p w14:paraId="44DE3064" w14:textId="77777777" w:rsidR="008B55FF" w:rsidRPr="00DE787D" w:rsidRDefault="008B55FF" w:rsidP="006F4AB8">
            <w:pPr>
              <w:rPr>
                <w:sz w:val="28"/>
                <w:szCs w:val="28"/>
              </w:rPr>
            </w:pPr>
          </w:p>
        </w:tc>
      </w:tr>
      <w:tr w:rsidR="008B55FF" w:rsidRPr="00DE787D" w14:paraId="08E4CD38" w14:textId="77777777" w:rsidTr="006F4AB8">
        <w:tc>
          <w:tcPr>
            <w:tcW w:w="571" w:type="dxa"/>
            <w:shd w:val="clear" w:color="auto" w:fill="auto"/>
          </w:tcPr>
          <w:p w14:paraId="7FD52870" w14:textId="77777777" w:rsidR="008B55FF" w:rsidRPr="00DE787D" w:rsidRDefault="008B55FF" w:rsidP="006F4AB8">
            <w:pPr>
              <w:jc w:val="center"/>
              <w:rPr>
                <w:sz w:val="28"/>
                <w:szCs w:val="28"/>
                <w:lang w:val="uk-UA"/>
              </w:rPr>
            </w:pPr>
            <w:r>
              <w:rPr>
                <w:sz w:val="28"/>
                <w:szCs w:val="28"/>
                <w:lang w:val="uk-UA"/>
              </w:rPr>
              <w:t>10</w:t>
            </w:r>
            <w:r w:rsidRPr="00DE787D">
              <w:rPr>
                <w:sz w:val="28"/>
                <w:szCs w:val="28"/>
                <w:lang w:val="uk-UA"/>
              </w:rPr>
              <w:t>.</w:t>
            </w:r>
          </w:p>
        </w:tc>
        <w:tc>
          <w:tcPr>
            <w:tcW w:w="6421" w:type="dxa"/>
            <w:shd w:val="clear" w:color="auto" w:fill="auto"/>
          </w:tcPr>
          <w:p w14:paraId="2F7D5935" w14:textId="77777777" w:rsidR="008B55FF" w:rsidRPr="00DE787D" w:rsidRDefault="008B55FF" w:rsidP="006F4AB8">
            <w:pPr>
              <w:jc w:val="both"/>
              <w:rPr>
                <w:sz w:val="28"/>
                <w:szCs w:val="28"/>
                <w:lang w:val="uk-UA"/>
              </w:rPr>
            </w:pPr>
            <w:r>
              <w:rPr>
                <w:sz w:val="28"/>
                <w:szCs w:val="28"/>
                <w:lang w:val="uk-UA"/>
              </w:rPr>
              <w:t>Направля</w:t>
            </w:r>
            <w:r w:rsidRPr="00DE787D">
              <w:rPr>
                <w:sz w:val="28"/>
                <w:szCs w:val="28"/>
                <w:lang w:val="uk-UA"/>
              </w:rPr>
              <w:t xml:space="preserve">ти учнів із зростаючою реакцією </w:t>
            </w:r>
            <w:proofErr w:type="spellStart"/>
            <w:r w:rsidRPr="00DE787D">
              <w:rPr>
                <w:sz w:val="28"/>
                <w:szCs w:val="28"/>
                <w:lang w:val="uk-UA"/>
              </w:rPr>
              <w:t>Манту</w:t>
            </w:r>
            <w:proofErr w:type="spellEnd"/>
            <w:r w:rsidRPr="00DE787D">
              <w:rPr>
                <w:sz w:val="28"/>
                <w:szCs w:val="28"/>
                <w:lang w:val="uk-UA"/>
              </w:rPr>
              <w:t xml:space="preserve"> на консультацію фтизіатра в протитуберкульозний диспансер, контролювати своєчасне обстеження і огляд дітей фтизіатром диспансерної групи.</w:t>
            </w:r>
          </w:p>
        </w:tc>
        <w:tc>
          <w:tcPr>
            <w:tcW w:w="3137" w:type="dxa"/>
            <w:shd w:val="clear" w:color="auto" w:fill="auto"/>
          </w:tcPr>
          <w:p w14:paraId="76D41E4B" w14:textId="77777777" w:rsidR="008B55FF" w:rsidRPr="00DE787D" w:rsidRDefault="008B55FF" w:rsidP="006F4AB8">
            <w:pPr>
              <w:jc w:val="center"/>
              <w:rPr>
                <w:sz w:val="28"/>
                <w:szCs w:val="28"/>
              </w:rPr>
            </w:pPr>
            <w:proofErr w:type="spellStart"/>
            <w:r w:rsidRPr="00DE787D">
              <w:rPr>
                <w:sz w:val="28"/>
                <w:szCs w:val="28"/>
              </w:rPr>
              <w:t>Після</w:t>
            </w:r>
            <w:proofErr w:type="spellEnd"/>
            <w:r w:rsidRPr="00DE787D">
              <w:rPr>
                <w:sz w:val="28"/>
                <w:szCs w:val="28"/>
              </w:rPr>
              <w:t xml:space="preserve"> </w:t>
            </w:r>
            <w:proofErr w:type="spellStart"/>
            <w:r w:rsidRPr="00DE787D">
              <w:rPr>
                <w:sz w:val="28"/>
                <w:szCs w:val="28"/>
              </w:rPr>
              <w:t>проведення</w:t>
            </w:r>
            <w:proofErr w:type="spellEnd"/>
            <w:r w:rsidRPr="00DE787D">
              <w:rPr>
                <w:sz w:val="28"/>
                <w:szCs w:val="28"/>
              </w:rPr>
              <w:t xml:space="preserve"> </w:t>
            </w:r>
            <w:proofErr w:type="spellStart"/>
            <w:r w:rsidRPr="00DE787D">
              <w:rPr>
                <w:sz w:val="28"/>
                <w:szCs w:val="28"/>
              </w:rPr>
              <w:t>р.Манту</w:t>
            </w:r>
            <w:proofErr w:type="spellEnd"/>
          </w:p>
        </w:tc>
        <w:tc>
          <w:tcPr>
            <w:tcW w:w="2866" w:type="dxa"/>
            <w:shd w:val="clear" w:color="auto" w:fill="auto"/>
          </w:tcPr>
          <w:p w14:paraId="429B0D7F" w14:textId="77777777" w:rsidR="008B55FF" w:rsidRPr="00A74BB9" w:rsidRDefault="008B55FF" w:rsidP="006F4AB8">
            <w:pPr>
              <w:rPr>
                <w:sz w:val="28"/>
                <w:szCs w:val="28"/>
                <w:lang w:val="uk-UA"/>
              </w:rPr>
            </w:pPr>
            <w:proofErr w:type="spellStart"/>
            <w:r w:rsidRPr="00DE787D">
              <w:rPr>
                <w:sz w:val="28"/>
                <w:szCs w:val="28"/>
              </w:rPr>
              <w:t>Полухіна</w:t>
            </w:r>
            <w:proofErr w:type="spellEnd"/>
            <w:r w:rsidRPr="00DE787D">
              <w:rPr>
                <w:sz w:val="28"/>
                <w:szCs w:val="28"/>
              </w:rPr>
              <w:t xml:space="preserve"> І.І.,</w:t>
            </w:r>
            <w:r>
              <w:rPr>
                <w:sz w:val="28"/>
                <w:szCs w:val="28"/>
                <w:lang w:val="uk-UA"/>
              </w:rPr>
              <w:t xml:space="preserve"> лікар, медична сестра</w:t>
            </w:r>
          </w:p>
          <w:p w14:paraId="51618A7E" w14:textId="77777777" w:rsidR="008B55FF" w:rsidRPr="00DE787D" w:rsidRDefault="008B55FF" w:rsidP="006F4AB8">
            <w:pPr>
              <w:rPr>
                <w:sz w:val="28"/>
                <w:szCs w:val="28"/>
                <w:lang w:val="uk-UA"/>
              </w:rPr>
            </w:pPr>
            <w:r w:rsidRPr="00DE787D">
              <w:rPr>
                <w:sz w:val="28"/>
                <w:szCs w:val="28"/>
                <w:lang w:val="uk-UA"/>
              </w:rPr>
              <w:t>Черненко С.О.</w:t>
            </w:r>
          </w:p>
        </w:tc>
        <w:tc>
          <w:tcPr>
            <w:tcW w:w="1835" w:type="dxa"/>
            <w:shd w:val="clear" w:color="auto" w:fill="auto"/>
          </w:tcPr>
          <w:p w14:paraId="260AD6F2" w14:textId="77777777" w:rsidR="008B55FF" w:rsidRPr="00DE787D" w:rsidRDefault="008B55FF" w:rsidP="006F4AB8">
            <w:pPr>
              <w:rPr>
                <w:sz w:val="28"/>
                <w:szCs w:val="28"/>
              </w:rPr>
            </w:pPr>
          </w:p>
        </w:tc>
      </w:tr>
      <w:tr w:rsidR="008B55FF" w:rsidRPr="002067D5" w14:paraId="0E3FA2DF" w14:textId="77777777" w:rsidTr="006F4AB8">
        <w:tc>
          <w:tcPr>
            <w:tcW w:w="571" w:type="dxa"/>
            <w:shd w:val="clear" w:color="auto" w:fill="auto"/>
          </w:tcPr>
          <w:p w14:paraId="4CA1A5E0" w14:textId="77777777" w:rsidR="008B55FF" w:rsidRDefault="008B55FF" w:rsidP="006F4AB8">
            <w:pPr>
              <w:jc w:val="center"/>
              <w:rPr>
                <w:sz w:val="28"/>
                <w:szCs w:val="28"/>
                <w:lang w:val="uk-UA"/>
              </w:rPr>
            </w:pPr>
            <w:r>
              <w:rPr>
                <w:sz w:val="28"/>
                <w:szCs w:val="28"/>
                <w:lang w:val="uk-UA"/>
              </w:rPr>
              <w:t>11.</w:t>
            </w:r>
          </w:p>
        </w:tc>
        <w:tc>
          <w:tcPr>
            <w:tcW w:w="6421" w:type="dxa"/>
            <w:shd w:val="clear" w:color="auto" w:fill="auto"/>
          </w:tcPr>
          <w:p w14:paraId="7065559E" w14:textId="77777777" w:rsidR="008B55FF" w:rsidRDefault="008B55FF" w:rsidP="006F4AB8">
            <w:pPr>
              <w:jc w:val="both"/>
              <w:rPr>
                <w:sz w:val="28"/>
                <w:szCs w:val="28"/>
                <w:lang w:val="uk-UA"/>
              </w:rPr>
            </w:pPr>
            <w:r>
              <w:rPr>
                <w:sz w:val="28"/>
                <w:szCs w:val="28"/>
                <w:lang w:val="uk-UA"/>
              </w:rPr>
              <w:t xml:space="preserve">Забезпечити постійний контроль за профілактикою інфекційних захворювань(згідно Санітарного </w:t>
            </w:r>
            <w:r>
              <w:rPr>
                <w:sz w:val="28"/>
                <w:szCs w:val="28"/>
                <w:lang w:val="uk-UA"/>
              </w:rPr>
              <w:lastRenderedPageBreak/>
              <w:t>регламенту):-дотримання  санітарно-</w:t>
            </w:r>
            <w:proofErr w:type="spellStart"/>
            <w:r>
              <w:rPr>
                <w:sz w:val="28"/>
                <w:szCs w:val="28"/>
                <w:lang w:val="uk-UA"/>
              </w:rPr>
              <w:t>гігієничних</w:t>
            </w:r>
            <w:proofErr w:type="spellEnd"/>
            <w:r>
              <w:rPr>
                <w:sz w:val="28"/>
                <w:szCs w:val="28"/>
                <w:lang w:val="uk-UA"/>
              </w:rPr>
              <w:t xml:space="preserve"> норм працівниками та учнями санаторної школи,-забезпечення питного режиму,-якістю їжі тощо</w:t>
            </w:r>
          </w:p>
          <w:p w14:paraId="7A928708" w14:textId="77777777" w:rsidR="008B55FF" w:rsidRDefault="008B55FF" w:rsidP="006F4AB8">
            <w:pPr>
              <w:jc w:val="both"/>
              <w:rPr>
                <w:sz w:val="28"/>
                <w:szCs w:val="28"/>
                <w:lang w:val="uk-UA"/>
              </w:rPr>
            </w:pPr>
          </w:p>
        </w:tc>
        <w:tc>
          <w:tcPr>
            <w:tcW w:w="3137" w:type="dxa"/>
            <w:shd w:val="clear" w:color="auto" w:fill="auto"/>
          </w:tcPr>
          <w:p w14:paraId="625328D4" w14:textId="77777777" w:rsidR="008B55FF" w:rsidRPr="002067D5" w:rsidRDefault="008B55FF" w:rsidP="006F4AB8">
            <w:pPr>
              <w:jc w:val="center"/>
              <w:rPr>
                <w:sz w:val="28"/>
                <w:szCs w:val="28"/>
                <w:lang w:val="uk-UA"/>
              </w:rPr>
            </w:pPr>
            <w:r>
              <w:rPr>
                <w:sz w:val="28"/>
                <w:szCs w:val="28"/>
                <w:lang w:val="uk-UA"/>
              </w:rPr>
              <w:lastRenderedPageBreak/>
              <w:t>Постійно</w:t>
            </w:r>
          </w:p>
        </w:tc>
        <w:tc>
          <w:tcPr>
            <w:tcW w:w="2866" w:type="dxa"/>
            <w:shd w:val="clear" w:color="auto" w:fill="auto"/>
          </w:tcPr>
          <w:p w14:paraId="2B522EA6" w14:textId="77777777" w:rsidR="008B55FF" w:rsidRDefault="008B55FF" w:rsidP="006F4AB8">
            <w:pPr>
              <w:rPr>
                <w:sz w:val="28"/>
                <w:szCs w:val="28"/>
                <w:lang w:val="uk-UA"/>
              </w:rPr>
            </w:pPr>
            <w:r>
              <w:rPr>
                <w:sz w:val="28"/>
                <w:szCs w:val="28"/>
                <w:lang w:val="uk-UA"/>
              </w:rPr>
              <w:t xml:space="preserve"> </w:t>
            </w:r>
            <w:proofErr w:type="spellStart"/>
            <w:r>
              <w:rPr>
                <w:sz w:val="28"/>
                <w:szCs w:val="28"/>
                <w:lang w:val="uk-UA"/>
              </w:rPr>
              <w:t>Полухіна</w:t>
            </w:r>
            <w:proofErr w:type="spellEnd"/>
            <w:r>
              <w:rPr>
                <w:sz w:val="28"/>
                <w:szCs w:val="28"/>
                <w:lang w:val="uk-UA"/>
              </w:rPr>
              <w:t xml:space="preserve"> І.І.</w:t>
            </w:r>
          </w:p>
          <w:p w14:paraId="0AD463C9" w14:textId="77777777" w:rsidR="008B55FF" w:rsidRDefault="008B55FF" w:rsidP="006F4AB8">
            <w:pPr>
              <w:rPr>
                <w:sz w:val="28"/>
                <w:szCs w:val="28"/>
                <w:lang w:val="uk-UA"/>
              </w:rPr>
            </w:pPr>
            <w:proofErr w:type="spellStart"/>
            <w:r>
              <w:rPr>
                <w:sz w:val="28"/>
                <w:szCs w:val="28"/>
                <w:lang w:val="uk-UA"/>
              </w:rPr>
              <w:t>Сопа</w:t>
            </w:r>
            <w:proofErr w:type="spellEnd"/>
            <w:r>
              <w:rPr>
                <w:sz w:val="28"/>
                <w:szCs w:val="28"/>
                <w:lang w:val="uk-UA"/>
              </w:rPr>
              <w:t xml:space="preserve"> І.М.</w:t>
            </w:r>
          </w:p>
          <w:p w14:paraId="1104C275" w14:textId="77777777" w:rsidR="008B55FF" w:rsidRPr="002067D5" w:rsidRDefault="008B55FF" w:rsidP="006F4AB8">
            <w:pPr>
              <w:rPr>
                <w:sz w:val="28"/>
                <w:szCs w:val="28"/>
                <w:lang w:val="uk-UA"/>
              </w:rPr>
            </w:pPr>
            <w:r>
              <w:rPr>
                <w:sz w:val="28"/>
                <w:szCs w:val="28"/>
                <w:lang w:val="uk-UA"/>
              </w:rPr>
              <w:lastRenderedPageBreak/>
              <w:t>Медичні сестри</w:t>
            </w:r>
          </w:p>
        </w:tc>
        <w:tc>
          <w:tcPr>
            <w:tcW w:w="1835" w:type="dxa"/>
            <w:shd w:val="clear" w:color="auto" w:fill="auto"/>
          </w:tcPr>
          <w:p w14:paraId="7EA4AAF6" w14:textId="77777777" w:rsidR="008B55FF" w:rsidRPr="002067D5" w:rsidRDefault="008B55FF" w:rsidP="006F4AB8">
            <w:pPr>
              <w:rPr>
                <w:sz w:val="28"/>
                <w:szCs w:val="28"/>
                <w:lang w:val="uk-UA"/>
              </w:rPr>
            </w:pPr>
          </w:p>
        </w:tc>
      </w:tr>
      <w:tr w:rsidR="008B55FF" w:rsidRPr="00DE787D" w14:paraId="23C0E551" w14:textId="77777777" w:rsidTr="006F4AB8">
        <w:tc>
          <w:tcPr>
            <w:tcW w:w="571" w:type="dxa"/>
            <w:shd w:val="clear" w:color="auto" w:fill="auto"/>
          </w:tcPr>
          <w:p w14:paraId="3A57F019" w14:textId="77777777" w:rsidR="008B55FF" w:rsidRPr="00DE787D" w:rsidRDefault="008B55FF" w:rsidP="006F4AB8">
            <w:pPr>
              <w:jc w:val="center"/>
              <w:rPr>
                <w:sz w:val="28"/>
                <w:szCs w:val="28"/>
                <w:lang w:val="uk-UA"/>
              </w:rPr>
            </w:pPr>
            <w:r>
              <w:rPr>
                <w:sz w:val="28"/>
                <w:szCs w:val="28"/>
                <w:lang w:val="uk-UA"/>
              </w:rPr>
              <w:t>12</w:t>
            </w:r>
            <w:r w:rsidRPr="00DE787D">
              <w:rPr>
                <w:sz w:val="28"/>
                <w:szCs w:val="28"/>
                <w:lang w:val="uk-UA"/>
              </w:rPr>
              <w:t>.</w:t>
            </w:r>
          </w:p>
        </w:tc>
        <w:tc>
          <w:tcPr>
            <w:tcW w:w="6421" w:type="dxa"/>
            <w:shd w:val="clear" w:color="auto" w:fill="auto"/>
          </w:tcPr>
          <w:p w14:paraId="5AA2B391" w14:textId="77777777" w:rsidR="008B55FF" w:rsidRPr="00DE787D" w:rsidRDefault="008B55FF" w:rsidP="006F4AB8">
            <w:pPr>
              <w:rPr>
                <w:sz w:val="28"/>
                <w:szCs w:val="28"/>
                <w:lang w:val="uk-UA"/>
              </w:rPr>
            </w:pPr>
            <w:r w:rsidRPr="00DE787D">
              <w:rPr>
                <w:sz w:val="28"/>
                <w:szCs w:val="28"/>
              </w:rPr>
              <w:t xml:space="preserve">Провести </w:t>
            </w:r>
            <w:proofErr w:type="spellStart"/>
            <w:r w:rsidRPr="00DE787D">
              <w:rPr>
                <w:sz w:val="28"/>
                <w:szCs w:val="28"/>
              </w:rPr>
              <w:t>аналіз</w:t>
            </w:r>
            <w:proofErr w:type="spellEnd"/>
            <w:r w:rsidRPr="00DE787D">
              <w:rPr>
                <w:sz w:val="28"/>
                <w:szCs w:val="28"/>
              </w:rPr>
              <w:t xml:space="preserve"> </w:t>
            </w:r>
            <w:proofErr w:type="spellStart"/>
            <w:r w:rsidRPr="00DE787D">
              <w:rPr>
                <w:sz w:val="28"/>
                <w:szCs w:val="28"/>
              </w:rPr>
              <w:t>захворюваності</w:t>
            </w:r>
            <w:proofErr w:type="spellEnd"/>
            <w:r w:rsidRPr="00DE787D">
              <w:rPr>
                <w:sz w:val="28"/>
                <w:szCs w:val="28"/>
              </w:rPr>
              <w:t xml:space="preserve"> </w:t>
            </w:r>
            <w:proofErr w:type="spellStart"/>
            <w:r w:rsidRPr="00DE787D">
              <w:rPr>
                <w:sz w:val="28"/>
                <w:szCs w:val="28"/>
              </w:rPr>
              <w:t>дітей</w:t>
            </w:r>
            <w:proofErr w:type="spellEnd"/>
            <w:r w:rsidRPr="00DE787D">
              <w:rPr>
                <w:sz w:val="28"/>
                <w:szCs w:val="28"/>
              </w:rPr>
              <w:t xml:space="preserve"> </w:t>
            </w:r>
            <w:r w:rsidRPr="00DE787D">
              <w:rPr>
                <w:sz w:val="28"/>
                <w:szCs w:val="28"/>
                <w:lang w:val="uk-UA"/>
              </w:rPr>
              <w:t>санаторної ш</w:t>
            </w:r>
            <w:r w:rsidRPr="00DE787D">
              <w:rPr>
                <w:sz w:val="28"/>
                <w:szCs w:val="28"/>
              </w:rPr>
              <w:t>коли</w:t>
            </w:r>
            <w:r>
              <w:rPr>
                <w:sz w:val="28"/>
                <w:szCs w:val="28"/>
                <w:lang w:val="uk-UA"/>
              </w:rPr>
              <w:t xml:space="preserve"> </w:t>
            </w:r>
            <w:proofErr w:type="gramStart"/>
            <w:r>
              <w:rPr>
                <w:sz w:val="28"/>
                <w:szCs w:val="28"/>
                <w:lang w:val="uk-UA"/>
              </w:rPr>
              <w:t xml:space="preserve">на </w:t>
            </w:r>
            <w:r w:rsidRPr="00DE787D">
              <w:rPr>
                <w:sz w:val="28"/>
                <w:szCs w:val="28"/>
                <w:lang w:val="uk-UA"/>
              </w:rPr>
              <w:t xml:space="preserve"> інфекційні</w:t>
            </w:r>
            <w:proofErr w:type="gramEnd"/>
            <w:r>
              <w:rPr>
                <w:sz w:val="28"/>
                <w:szCs w:val="28"/>
                <w:lang w:val="uk-UA"/>
              </w:rPr>
              <w:t xml:space="preserve"> та паразитарні </w:t>
            </w:r>
            <w:r w:rsidRPr="00DE787D">
              <w:rPr>
                <w:sz w:val="28"/>
                <w:szCs w:val="28"/>
                <w:lang w:val="uk-UA"/>
              </w:rPr>
              <w:t xml:space="preserve"> хвороби.</w:t>
            </w:r>
          </w:p>
        </w:tc>
        <w:tc>
          <w:tcPr>
            <w:tcW w:w="3137" w:type="dxa"/>
            <w:shd w:val="clear" w:color="auto" w:fill="auto"/>
          </w:tcPr>
          <w:p w14:paraId="2ECF9C44" w14:textId="77777777" w:rsidR="008B55FF" w:rsidRDefault="008B55FF" w:rsidP="006F4AB8">
            <w:pPr>
              <w:jc w:val="center"/>
              <w:rPr>
                <w:sz w:val="28"/>
                <w:szCs w:val="28"/>
                <w:lang w:val="uk-UA"/>
              </w:rPr>
            </w:pPr>
            <w:r>
              <w:rPr>
                <w:sz w:val="28"/>
                <w:szCs w:val="28"/>
                <w:lang w:val="uk-UA"/>
              </w:rPr>
              <w:t xml:space="preserve">Травень-червень </w:t>
            </w:r>
          </w:p>
          <w:p w14:paraId="6DAAA754" w14:textId="77777777" w:rsidR="008B55FF" w:rsidRPr="00DE787D" w:rsidRDefault="008B55FF" w:rsidP="006F4AB8">
            <w:pPr>
              <w:jc w:val="center"/>
              <w:rPr>
                <w:sz w:val="28"/>
                <w:szCs w:val="28"/>
              </w:rPr>
            </w:pPr>
            <w:r w:rsidRPr="00DE787D">
              <w:rPr>
                <w:sz w:val="28"/>
                <w:szCs w:val="28"/>
              </w:rPr>
              <w:t>20</w:t>
            </w:r>
            <w:r>
              <w:rPr>
                <w:sz w:val="28"/>
                <w:szCs w:val="28"/>
                <w:lang w:val="uk-UA"/>
              </w:rPr>
              <w:t>23</w:t>
            </w:r>
            <w:r w:rsidRPr="00DE787D">
              <w:rPr>
                <w:sz w:val="28"/>
                <w:szCs w:val="28"/>
              </w:rPr>
              <w:t xml:space="preserve"> р.</w:t>
            </w:r>
          </w:p>
        </w:tc>
        <w:tc>
          <w:tcPr>
            <w:tcW w:w="2866" w:type="dxa"/>
            <w:shd w:val="clear" w:color="auto" w:fill="auto"/>
          </w:tcPr>
          <w:p w14:paraId="46E23E6C" w14:textId="77777777" w:rsidR="008B55FF" w:rsidRPr="00DE787D" w:rsidRDefault="008B55FF" w:rsidP="006F4AB8">
            <w:pPr>
              <w:rPr>
                <w:sz w:val="28"/>
                <w:szCs w:val="28"/>
                <w:lang w:val="uk-UA"/>
              </w:rPr>
            </w:pPr>
            <w:proofErr w:type="spellStart"/>
            <w:r w:rsidRPr="00DE787D">
              <w:rPr>
                <w:sz w:val="28"/>
                <w:szCs w:val="28"/>
              </w:rPr>
              <w:t>Полухіна</w:t>
            </w:r>
            <w:proofErr w:type="spellEnd"/>
            <w:r w:rsidRPr="00DE787D">
              <w:rPr>
                <w:sz w:val="28"/>
                <w:szCs w:val="28"/>
              </w:rPr>
              <w:t xml:space="preserve"> І.І.,</w:t>
            </w:r>
            <w:r w:rsidRPr="00DE787D">
              <w:rPr>
                <w:sz w:val="28"/>
                <w:szCs w:val="28"/>
                <w:lang w:val="uk-UA"/>
              </w:rPr>
              <w:t xml:space="preserve"> </w:t>
            </w:r>
            <w:r>
              <w:rPr>
                <w:sz w:val="28"/>
                <w:szCs w:val="28"/>
                <w:lang w:val="uk-UA"/>
              </w:rPr>
              <w:t>лікар,</w:t>
            </w:r>
          </w:p>
          <w:p w14:paraId="70818747" w14:textId="77777777" w:rsidR="008B55FF" w:rsidRPr="00DE787D" w:rsidRDefault="008B55FF" w:rsidP="006F4AB8">
            <w:pPr>
              <w:rPr>
                <w:sz w:val="28"/>
                <w:szCs w:val="28"/>
                <w:lang w:val="uk-UA"/>
              </w:rPr>
            </w:pPr>
            <w:r>
              <w:rPr>
                <w:sz w:val="28"/>
                <w:szCs w:val="28"/>
                <w:lang w:val="uk-UA"/>
              </w:rPr>
              <w:t>м</w:t>
            </w:r>
            <w:r w:rsidRPr="00DE787D">
              <w:rPr>
                <w:sz w:val="28"/>
                <w:szCs w:val="28"/>
                <w:lang w:val="uk-UA"/>
              </w:rPr>
              <w:t>ед</w:t>
            </w:r>
            <w:r>
              <w:rPr>
                <w:sz w:val="28"/>
                <w:szCs w:val="28"/>
                <w:lang w:val="uk-UA"/>
              </w:rPr>
              <w:t>ична сестра</w:t>
            </w:r>
          </w:p>
        </w:tc>
        <w:tc>
          <w:tcPr>
            <w:tcW w:w="1835" w:type="dxa"/>
            <w:shd w:val="clear" w:color="auto" w:fill="auto"/>
          </w:tcPr>
          <w:p w14:paraId="342FAB06" w14:textId="77777777" w:rsidR="008B55FF" w:rsidRPr="00DE787D" w:rsidRDefault="008B55FF" w:rsidP="006F4AB8">
            <w:pPr>
              <w:rPr>
                <w:sz w:val="28"/>
                <w:szCs w:val="28"/>
              </w:rPr>
            </w:pPr>
          </w:p>
        </w:tc>
      </w:tr>
      <w:tr w:rsidR="008B55FF" w:rsidRPr="00DE787D" w14:paraId="3E3F8119" w14:textId="77777777" w:rsidTr="006F4AB8">
        <w:tc>
          <w:tcPr>
            <w:tcW w:w="571" w:type="dxa"/>
            <w:shd w:val="clear" w:color="auto" w:fill="auto"/>
          </w:tcPr>
          <w:p w14:paraId="3A2A09A0" w14:textId="77777777" w:rsidR="008B55FF" w:rsidRPr="00DE787D" w:rsidRDefault="008B55FF" w:rsidP="006F4AB8">
            <w:pPr>
              <w:jc w:val="center"/>
              <w:rPr>
                <w:sz w:val="28"/>
                <w:szCs w:val="28"/>
                <w:lang w:val="uk-UA"/>
              </w:rPr>
            </w:pPr>
            <w:r>
              <w:rPr>
                <w:sz w:val="28"/>
                <w:szCs w:val="28"/>
                <w:lang w:val="uk-UA"/>
              </w:rPr>
              <w:t>13.</w:t>
            </w:r>
          </w:p>
        </w:tc>
        <w:tc>
          <w:tcPr>
            <w:tcW w:w="6421" w:type="dxa"/>
            <w:shd w:val="clear" w:color="auto" w:fill="auto"/>
          </w:tcPr>
          <w:p w14:paraId="79C0179D" w14:textId="77777777" w:rsidR="008B55FF" w:rsidRPr="00DE787D" w:rsidRDefault="008B55FF" w:rsidP="006F4AB8">
            <w:pPr>
              <w:jc w:val="both"/>
              <w:rPr>
                <w:sz w:val="28"/>
                <w:szCs w:val="28"/>
                <w:lang w:val="uk-UA"/>
              </w:rPr>
            </w:pPr>
            <w:r w:rsidRPr="00DE787D">
              <w:rPr>
                <w:sz w:val="28"/>
                <w:szCs w:val="28"/>
              </w:rPr>
              <w:t xml:space="preserve"> </w:t>
            </w:r>
            <w:proofErr w:type="spellStart"/>
            <w:r w:rsidRPr="00DE787D">
              <w:rPr>
                <w:sz w:val="28"/>
                <w:szCs w:val="28"/>
              </w:rPr>
              <w:t>Проводити</w:t>
            </w:r>
            <w:proofErr w:type="spellEnd"/>
            <w:r w:rsidRPr="00DE787D">
              <w:rPr>
                <w:sz w:val="28"/>
                <w:szCs w:val="28"/>
              </w:rPr>
              <w:t xml:space="preserve"> </w:t>
            </w:r>
            <w:proofErr w:type="spellStart"/>
            <w:r w:rsidRPr="00DE787D">
              <w:rPr>
                <w:sz w:val="28"/>
                <w:szCs w:val="28"/>
              </w:rPr>
              <w:t>санітарні</w:t>
            </w:r>
            <w:proofErr w:type="spellEnd"/>
            <w:r w:rsidRPr="00DE787D">
              <w:rPr>
                <w:sz w:val="28"/>
                <w:szCs w:val="28"/>
              </w:rPr>
              <w:t xml:space="preserve"> </w:t>
            </w:r>
            <w:proofErr w:type="spellStart"/>
            <w:r w:rsidRPr="00DE787D">
              <w:rPr>
                <w:sz w:val="28"/>
                <w:szCs w:val="28"/>
              </w:rPr>
              <w:t>рейди</w:t>
            </w:r>
            <w:proofErr w:type="spellEnd"/>
            <w:r w:rsidRPr="00DE787D">
              <w:rPr>
                <w:sz w:val="28"/>
                <w:szCs w:val="28"/>
              </w:rPr>
              <w:t xml:space="preserve"> </w:t>
            </w:r>
            <w:proofErr w:type="spellStart"/>
            <w:r w:rsidRPr="00DE787D">
              <w:rPr>
                <w:sz w:val="28"/>
                <w:szCs w:val="28"/>
              </w:rPr>
              <w:t>спільно</w:t>
            </w:r>
            <w:proofErr w:type="spellEnd"/>
            <w:r w:rsidRPr="00DE787D">
              <w:rPr>
                <w:sz w:val="28"/>
                <w:szCs w:val="28"/>
              </w:rPr>
              <w:t xml:space="preserve"> </w:t>
            </w:r>
            <w:proofErr w:type="gramStart"/>
            <w:r w:rsidRPr="00DE787D">
              <w:rPr>
                <w:sz w:val="28"/>
                <w:szCs w:val="28"/>
              </w:rPr>
              <w:t>з</w:t>
            </w:r>
            <w:r w:rsidRPr="00DE787D">
              <w:rPr>
                <w:sz w:val="28"/>
                <w:szCs w:val="28"/>
                <w:lang w:val="uk-UA"/>
              </w:rPr>
              <w:t xml:space="preserve">  п</w:t>
            </w:r>
            <w:proofErr w:type="spellStart"/>
            <w:r w:rsidRPr="00DE787D">
              <w:rPr>
                <w:sz w:val="28"/>
                <w:szCs w:val="28"/>
              </w:rPr>
              <w:t>редставниками</w:t>
            </w:r>
            <w:proofErr w:type="spellEnd"/>
            <w:proofErr w:type="gramEnd"/>
            <w:r w:rsidRPr="00DE787D">
              <w:rPr>
                <w:sz w:val="28"/>
                <w:szCs w:val="28"/>
                <w:lang w:val="uk-UA"/>
              </w:rPr>
              <w:t xml:space="preserve"> </w:t>
            </w:r>
            <w:proofErr w:type="spellStart"/>
            <w:r w:rsidRPr="00DE787D">
              <w:rPr>
                <w:sz w:val="28"/>
                <w:szCs w:val="28"/>
              </w:rPr>
              <w:t>учкому</w:t>
            </w:r>
            <w:proofErr w:type="spellEnd"/>
            <w:r w:rsidRPr="00DE787D">
              <w:rPr>
                <w:sz w:val="28"/>
                <w:szCs w:val="28"/>
              </w:rPr>
              <w:t xml:space="preserve"> по </w:t>
            </w:r>
            <w:proofErr w:type="spellStart"/>
            <w:r w:rsidRPr="00DE787D">
              <w:rPr>
                <w:sz w:val="28"/>
                <w:szCs w:val="28"/>
              </w:rPr>
              <w:t>дотриманню</w:t>
            </w:r>
            <w:proofErr w:type="spellEnd"/>
            <w:r w:rsidRPr="00DE787D">
              <w:rPr>
                <w:sz w:val="28"/>
                <w:szCs w:val="28"/>
              </w:rPr>
              <w:t xml:space="preserve"> </w:t>
            </w:r>
            <w:proofErr w:type="spellStart"/>
            <w:r w:rsidRPr="00DE787D">
              <w:rPr>
                <w:sz w:val="28"/>
                <w:szCs w:val="28"/>
              </w:rPr>
              <w:t>санітарно-гігієнічних</w:t>
            </w:r>
            <w:proofErr w:type="spellEnd"/>
            <w:r w:rsidRPr="00DE787D">
              <w:rPr>
                <w:sz w:val="28"/>
                <w:szCs w:val="28"/>
              </w:rPr>
              <w:t xml:space="preserve"> </w:t>
            </w:r>
            <w:r w:rsidRPr="00DE787D">
              <w:rPr>
                <w:sz w:val="28"/>
                <w:szCs w:val="28"/>
                <w:lang w:val="uk-UA"/>
              </w:rPr>
              <w:t xml:space="preserve">вимог  </w:t>
            </w:r>
            <w:r w:rsidRPr="00DE787D">
              <w:rPr>
                <w:sz w:val="28"/>
                <w:szCs w:val="28"/>
              </w:rPr>
              <w:t>у</w:t>
            </w:r>
            <w:r w:rsidRPr="00DE787D">
              <w:rPr>
                <w:sz w:val="28"/>
                <w:szCs w:val="28"/>
                <w:lang w:val="uk-UA"/>
              </w:rPr>
              <w:t xml:space="preserve">  </w:t>
            </w:r>
            <w:proofErr w:type="spellStart"/>
            <w:r w:rsidRPr="00DE787D">
              <w:rPr>
                <w:sz w:val="28"/>
                <w:szCs w:val="28"/>
              </w:rPr>
              <w:t>приміщеннях</w:t>
            </w:r>
            <w:proofErr w:type="spellEnd"/>
            <w:r w:rsidRPr="00DE787D">
              <w:rPr>
                <w:sz w:val="28"/>
                <w:szCs w:val="28"/>
              </w:rPr>
              <w:t xml:space="preserve"> </w:t>
            </w:r>
            <w:r w:rsidRPr="00DE787D">
              <w:rPr>
                <w:sz w:val="28"/>
                <w:szCs w:val="28"/>
                <w:lang w:val="uk-UA"/>
              </w:rPr>
              <w:t xml:space="preserve">санаторної </w:t>
            </w:r>
            <w:proofErr w:type="spellStart"/>
            <w:r w:rsidRPr="00DE787D">
              <w:rPr>
                <w:sz w:val="28"/>
                <w:szCs w:val="28"/>
              </w:rPr>
              <w:t>школи</w:t>
            </w:r>
            <w:proofErr w:type="spellEnd"/>
            <w:r w:rsidRPr="00DE787D">
              <w:rPr>
                <w:sz w:val="28"/>
                <w:szCs w:val="28"/>
              </w:rPr>
              <w:t>.</w:t>
            </w:r>
          </w:p>
        </w:tc>
        <w:tc>
          <w:tcPr>
            <w:tcW w:w="3137" w:type="dxa"/>
            <w:shd w:val="clear" w:color="auto" w:fill="auto"/>
          </w:tcPr>
          <w:p w14:paraId="5956CFBB" w14:textId="77777777" w:rsidR="008B55FF" w:rsidRPr="00146882" w:rsidRDefault="008B55FF" w:rsidP="006F4AB8">
            <w:pPr>
              <w:jc w:val="center"/>
              <w:rPr>
                <w:sz w:val="28"/>
                <w:szCs w:val="28"/>
                <w:lang w:val="uk-UA"/>
              </w:rPr>
            </w:pPr>
            <w:r>
              <w:rPr>
                <w:sz w:val="28"/>
                <w:szCs w:val="28"/>
                <w:lang w:val="uk-UA"/>
              </w:rPr>
              <w:t xml:space="preserve">Кожного </w:t>
            </w:r>
            <w:r>
              <w:rPr>
                <w:sz w:val="28"/>
                <w:szCs w:val="28"/>
              </w:rPr>
              <w:t xml:space="preserve"> </w:t>
            </w:r>
            <w:proofErr w:type="spellStart"/>
            <w:r>
              <w:rPr>
                <w:sz w:val="28"/>
                <w:szCs w:val="28"/>
              </w:rPr>
              <w:t>місяц</w:t>
            </w:r>
            <w:proofErr w:type="spellEnd"/>
            <w:r>
              <w:rPr>
                <w:sz w:val="28"/>
                <w:szCs w:val="28"/>
                <w:lang w:val="uk-UA"/>
              </w:rPr>
              <w:t>я</w:t>
            </w:r>
          </w:p>
        </w:tc>
        <w:tc>
          <w:tcPr>
            <w:tcW w:w="2866" w:type="dxa"/>
            <w:shd w:val="clear" w:color="auto" w:fill="auto"/>
          </w:tcPr>
          <w:p w14:paraId="726C0FC6" w14:textId="77777777" w:rsidR="008B55FF" w:rsidRPr="002619E2" w:rsidRDefault="008B55FF" w:rsidP="006F4AB8">
            <w:pPr>
              <w:rPr>
                <w:sz w:val="28"/>
                <w:szCs w:val="28"/>
                <w:lang w:val="uk-UA"/>
              </w:rPr>
            </w:pPr>
            <w:r>
              <w:rPr>
                <w:sz w:val="28"/>
                <w:szCs w:val="28"/>
                <w:lang w:val="uk-UA"/>
              </w:rPr>
              <w:t xml:space="preserve">Заступник директора з ЛОР </w:t>
            </w:r>
            <w:proofErr w:type="spellStart"/>
            <w:r w:rsidRPr="00DE787D">
              <w:rPr>
                <w:sz w:val="28"/>
                <w:szCs w:val="28"/>
              </w:rPr>
              <w:t>Полухіна</w:t>
            </w:r>
            <w:proofErr w:type="spellEnd"/>
            <w:r w:rsidRPr="00DE787D">
              <w:rPr>
                <w:sz w:val="28"/>
                <w:szCs w:val="28"/>
              </w:rPr>
              <w:t xml:space="preserve"> І.І.</w:t>
            </w:r>
            <w:r>
              <w:rPr>
                <w:sz w:val="28"/>
                <w:szCs w:val="28"/>
                <w:lang w:val="uk-UA"/>
              </w:rPr>
              <w:t>,</w:t>
            </w:r>
          </w:p>
          <w:p w14:paraId="36A60CC7" w14:textId="77777777" w:rsidR="008B55FF" w:rsidRPr="00DE787D" w:rsidRDefault="008B55FF" w:rsidP="006F4AB8">
            <w:pPr>
              <w:ind w:right="-108"/>
              <w:rPr>
                <w:sz w:val="28"/>
                <w:szCs w:val="28"/>
              </w:rPr>
            </w:pPr>
            <w:r w:rsidRPr="00DE787D">
              <w:rPr>
                <w:sz w:val="28"/>
                <w:szCs w:val="28"/>
                <w:lang w:val="uk-UA"/>
              </w:rPr>
              <w:t>педагог-організатор</w:t>
            </w:r>
            <w:r>
              <w:rPr>
                <w:sz w:val="28"/>
                <w:szCs w:val="28"/>
                <w:lang w:val="uk-UA"/>
              </w:rPr>
              <w:t xml:space="preserve"> Кучерява І.В.</w:t>
            </w:r>
          </w:p>
        </w:tc>
        <w:tc>
          <w:tcPr>
            <w:tcW w:w="1835" w:type="dxa"/>
            <w:shd w:val="clear" w:color="auto" w:fill="auto"/>
          </w:tcPr>
          <w:p w14:paraId="1B44ECDC" w14:textId="77777777" w:rsidR="008B55FF" w:rsidRPr="00DE787D" w:rsidRDefault="008B55FF" w:rsidP="006F4AB8">
            <w:pPr>
              <w:rPr>
                <w:sz w:val="28"/>
                <w:szCs w:val="28"/>
              </w:rPr>
            </w:pPr>
          </w:p>
        </w:tc>
      </w:tr>
      <w:tr w:rsidR="008B55FF" w:rsidRPr="00DE787D" w14:paraId="6864EA75" w14:textId="77777777" w:rsidTr="006F4AB8">
        <w:trPr>
          <w:trHeight w:val="535"/>
        </w:trPr>
        <w:tc>
          <w:tcPr>
            <w:tcW w:w="14830" w:type="dxa"/>
            <w:gridSpan w:val="5"/>
            <w:shd w:val="clear" w:color="auto" w:fill="DEEAF6"/>
            <w:vAlign w:val="center"/>
          </w:tcPr>
          <w:p w14:paraId="2548795F" w14:textId="77777777" w:rsidR="008B55FF" w:rsidRPr="00682F60" w:rsidRDefault="008B55FF" w:rsidP="006F4AB8">
            <w:pPr>
              <w:jc w:val="center"/>
              <w:rPr>
                <w:b/>
                <w:sz w:val="28"/>
                <w:szCs w:val="28"/>
                <w:u w:val="double"/>
              </w:rPr>
            </w:pPr>
            <w:r w:rsidRPr="00682F60">
              <w:rPr>
                <w:b/>
                <w:sz w:val="28"/>
                <w:szCs w:val="28"/>
                <w:u w:val="double"/>
                <w:lang w:val="uk-UA"/>
              </w:rPr>
              <w:t xml:space="preserve">3.3. </w:t>
            </w:r>
            <w:r>
              <w:rPr>
                <w:b/>
                <w:sz w:val="28"/>
                <w:szCs w:val="28"/>
                <w:u w:val="double"/>
                <w:lang w:val="uk-UA"/>
              </w:rPr>
              <w:t xml:space="preserve">  </w:t>
            </w:r>
            <w:proofErr w:type="spellStart"/>
            <w:r w:rsidRPr="00682F60">
              <w:rPr>
                <w:b/>
                <w:sz w:val="28"/>
                <w:szCs w:val="28"/>
                <w:u w:val="double"/>
              </w:rPr>
              <w:t>Санітарно-просвітницька</w:t>
            </w:r>
            <w:proofErr w:type="spellEnd"/>
            <w:r w:rsidRPr="00682F60">
              <w:rPr>
                <w:b/>
                <w:sz w:val="28"/>
                <w:szCs w:val="28"/>
                <w:u w:val="double"/>
              </w:rPr>
              <w:t xml:space="preserve"> </w:t>
            </w:r>
            <w:proofErr w:type="gramStart"/>
            <w:r w:rsidRPr="00682F60">
              <w:rPr>
                <w:b/>
                <w:sz w:val="28"/>
                <w:szCs w:val="28"/>
                <w:u w:val="double"/>
              </w:rPr>
              <w:t xml:space="preserve">та </w:t>
            </w:r>
            <w:r w:rsidRPr="00682F60">
              <w:rPr>
                <w:b/>
                <w:sz w:val="28"/>
                <w:szCs w:val="28"/>
                <w:u w:val="double"/>
                <w:lang w:val="uk-UA"/>
              </w:rPr>
              <w:t xml:space="preserve"> </w:t>
            </w:r>
            <w:proofErr w:type="spellStart"/>
            <w:r w:rsidRPr="00682F60">
              <w:rPr>
                <w:b/>
                <w:sz w:val="28"/>
                <w:szCs w:val="28"/>
                <w:u w:val="double"/>
              </w:rPr>
              <w:t>науково</w:t>
            </w:r>
            <w:proofErr w:type="spellEnd"/>
            <w:proofErr w:type="gramEnd"/>
            <w:r w:rsidRPr="00682F60">
              <w:rPr>
                <w:b/>
                <w:sz w:val="28"/>
                <w:szCs w:val="28"/>
                <w:u w:val="double"/>
              </w:rPr>
              <w:t>-практична робота</w:t>
            </w:r>
          </w:p>
        </w:tc>
      </w:tr>
      <w:tr w:rsidR="008B55FF" w:rsidRPr="00DE787D" w14:paraId="7299950F" w14:textId="77777777" w:rsidTr="006F4AB8">
        <w:trPr>
          <w:trHeight w:val="737"/>
        </w:trPr>
        <w:tc>
          <w:tcPr>
            <w:tcW w:w="571" w:type="dxa"/>
            <w:tcBorders>
              <w:top w:val="single" w:sz="4" w:space="0" w:color="auto"/>
            </w:tcBorders>
            <w:shd w:val="clear" w:color="auto" w:fill="auto"/>
          </w:tcPr>
          <w:p w14:paraId="02836625" w14:textId="77777777" w:rsidR="008B55FF" w:rsidRPr="00DE787D" w:rsidRDefault="008B55FF" w:rsidP="006F4AB8">
            <w:pPr>
              <w:jc w:val="center"/>
              <w:rPr>
                <w:sz w:val="28"/>
                <w:szCs w:val="28"/>
                <w:lang w:val="uk-UA"/>
              </w:rPr>
            </w:pPr>
            <w:r w:rsidRPr="00DE787D">
              <w:rPr>
                <w:sz w:val="28"/>
                <w:szCs w:val="28"/>
                <w:lang w:val="uk-UA"/>
              </w:rPr>
              <w:t>1.</w:t>
            </w:r>
          </w:p>
        </w:tc>
        <w:tc>
          <w:tcPr>
            <w:tcW w:w="6421" w:type="dxa"/>
            <w:tcBorders>
              <w:top w:val="single" w:sz="4" w:space="0" w:color="auto"/>
            </w:tcBorders>
            <w:shd w:val="clear" w:color="auto" w:fill="auto"/>
          </w:tcPr>
          <w:p w14:paraId="05F2528A" w14:textId="77777777" w:rsidR="008B55FF" w:rsidRPr="00DE787D" w:rsidRDefault="008B55FF" w:rsidP="006F4AB8">
            <w:pPr>
              <w:tabs>
                <w:tab w:val="left" w:pos="312"/>
              </w:tabs>
              <w:ind w:right="39"/>
              <w:jc w:val="both"/>
              <w:rPr>
                <w:sz w:val="28"/>
                <w:szCs w:val="28"/>
                <w:lang w:val="uk-UA"/>
              </w:rPr>
            </w:pPr>
            <w:r>
              <w:rPr>
                <w:sz w:val="28"/>
                <w:szCs w:val="28"/>
                <w:lang w:val="uk-UA"/>
              </w:rPr>
              <w:tab/>
              <w:t>Скласти графік проходження курсів підвищення кваліфікації медичних працівників.</w:t>
            </w:r>
          </w:p>
        </w:tc>
        <w:tc>
          <w:tcPr>
            <w:tcW w:w="3137" w:type="dxa"/>
            <w:tcBorders>
              <w:top w:val="single" w:sz="4" w:space="0" w:color="auto"/>
            </w:tcBorders>
            <w:shd w:val="clear" w:color="auto" w:fill="auto"/>
          </w:tcPr>
          <w:p w14:paraId="3C553B59" w14:textId="77777777" w:rsidR="008B55FF" w:rsidRDefault="008B55FF" w:rsidP="006F4AB8">
            <w:pPr>
              <w:jc w:val="center"/>
              <w:rPr>
                <w:sz w:val="28"/>
                <w:szCs w:val="28"/>
                <w:lang w:val="uk-UA"/>
              </w:rPr>
            </w:pPr>
            <w:r>
              <w:rPr>
                <w:sz w:val="28"/>
                <w:szCs w:val="28"/>
                <w:lang w:val="uk-UA"/>
              </w:rPr>
              <w:t>Серпень</w:t>
            </w:r>
          </w:p>
          <w:p w14:paraId="2CD28D2E" w14:textId="77777777" w:rsidR="008B55FF" w:rsidRPr="00DE787D" w:rsidRDefault="008B55FF" w:rsidP="006F4AB8">
            <w:pPr>
              <w:jc w:val="center"/>
              <w:rPr>
                <w:sz w:val="28"/>
                <w:szCs w:val="28"/>
                <w:lang w:val="uk-UA"/>
              </w:rPr>
            </w:pPr>
            <w:r>
              <w:rPr>
                <w:sz w:val="28"/>
                <w:szCs w:val="28"/>
                <w:lang w:val="uk-UA"/>
              </w:rPr>
              <w:t>2022 р.</w:t>
            </w:r>
          </w:p>
        </w:tc>
        <w:tc>
          <w:tcPr>
            <w:tcW w:w="2866" w:type="dxa"/>
            <w:tcBorders>
              <w:top w:val="single" w:sz="4" w:space="0" w:color="auto"/>
            </w:tcBorders>
            <w:shd w:val="clear" w:color="auto" w:fill="auto"/>
          </w:tcPr>
          <w:p w14:paraId="247EEFAF" w14:textId="77777777" w:rsidR="008B55FF" w:rsidRPr="00DE787D" w:rsidRDefault="008B55FF" w:rsidP="006F4AB8">
            <w:pPr>
              <w:ind w:right="-108"/>
              <w:rPr>
                <w:sz w:val="28"/>
                <w:szCs w:val="28"/>
                <w:lang w:val="uk-UA"/>
              </w:rPr>
            </w:pPr>
            <w:r>
              <w:rPr>
                <w:sz w:val="28"/>
                <w:szCs w:val="28"/>
                <w:lang w:val="uk-UA"/>
              </w:rPr>
              <w:t xml:space="preserve">Заступник директора з ЛОР </w:t>
            </w:r>
            <w:proofErr w:type="spellStart"/>
            <w:r w:rsidRPr="00DE787D">
              <w:rPr>
                <w:sz w:val="28"/>
                <w:szCs w:val="28"/>
              </w:rPr>
              <w:t>Полухіна</w:t>
            </w:r>
            <w:proofErr w:type="spellEnd"/>
            <w:r w:rsidRPr="00DE787D">
              <w:rPr>
                <w:sz w:val="28"/>
                <w:szCs w:val="28"/>
              </w:rPr>
              <w:t xml:space="preserve"> І.І.</w:t>
            </w:r>
          </w:p>
        </w:tc>
        <w:tc>
          <w:tcPr>
            <w:tcW w:w="1835" w:type="dxa"/>
            <w:tcBorders>
              <w:top w:val="single" w:sz="4" w:space="0" w:color="auto"/>
            </w:tcBorders>
            <w:shd w:val="clear" w:color="auto" w:fill="auto"/>
          </w:tcPr>
          <w:p w14:paraId="34BDDB7A" w14:textId="77777777" w:rsidR="008B55FF" w:rsidRPr="00DE787D" w:rsidRDefault="008B55FF" w:rsidP="006F4AB8">
            <w:pPr>
              <w:rPr>
                <w:sz w:val="28"/>
                <w:szCs w:val="28"/>
              </w:rPr>
            </w:pPr>
          </w:p>
        </w:tc>
      </w:tr>
      <w:tr w:rsidR="008B55FF" w:rsidRPr="00DE787D" w14:paraId="28275183" w14:textId="77777777" w:rsidTr="006F4AB8">
        <w:trPr>
          <w:trHeight w:val="1266"/>
        </w:trPr>
        <w:tc>
          <w:tcPr>
            <w:tcW w:w="571" w:type="dxa"/>
            <w:tcBorders>
              <w:top w:val="single" w:sz="4" w:space="0" w:color="auto"/>
            </w:tcBorders>
            <w:shd w:val="clear" w:color="auto" w:fill="auto"/>
          </w:tcPr>
          <w:p w14:paraId="08F85411" w14:textId="77777777" w:rsidR="008B55FF" w:rsidRPr="00DE787D" w:rsidRDefault="008B55FF" w:rsidP="006F4AB8">
            <w:pPr>
              <w:jc w:val="center"/>
              <w:rPr>
                <w:sz w:val="28"/>
                <w:szCs w:val="28"/>
                <w:lang w:val="uk-UA"/>
              </w:rPr>
            </w:pPr>
            <w:r w:rsidRPr="00DE787D">
              <w:rPr>
                <w:sz w:val="28"/>
                <w:szCs w:val="28"/>
                <w:lang w:val="uk-UA"/>
              </w:rPr>
              <w:t>2.</w:t>
            </w:r>
          </w:p>
        </w:tc>
        <w:tc>
          <w:tcPr>
            <w:tcW w:w="6421" w:type="dxa"/>
            <w:tcBorders>
              <w:top w:val="single" w:sz="4" w:space="0" w:color="auto"/>
            </w:tcBorders>
            <w:shd w:val="clear" w:color="auto" w:fill="auto"/>
          </w:tcPr>
          <w:p w14:paraId="39BDCE24" w14:textId="77777777" w:rsidR="008B55FF" w:rsidRPr="00DE787D" w:rsidRDefault="008B55FF" w:rsidP="006F4AB8">
            <w:pPr>
              <w:ind w:right="39"/>
              <w:jc w:val="both"/>
              <w:rPr>
                <w:sz w:val="28"/>
                <w:szCs w:val="28"/>
                <w:lang w:val="uk-UA"/>
              </w:rPr>
            </w:pPr>
            <w:r w:rsidRPr="00DE787D">
              <w:rPr>
                <w:sz w:val="28"/>
                <w:szCs w:val="28"/>
                <w:lang w:val="uk-UA"/>
              </w:rPr>
              <w:t>Організувати санітарно-просвітницьку роботу  з питань епідеміології і профі</w:t>
            </w:r>
            <w:r>
              <w:rPr>
                <w:sz w:val="28"/>
                <w:szCs w:val="28"/>
                <w:lang w:val="uk-UA"/>
              </w:rPr>
              <w:t>лактики інфекційних і паразитар</w:t>
            </w:r>
            <w:r w:rsidRPr="00DE787D">
              <w:rPr>
                <w:sz w:val="28"/>
                <w:szCs w:val="28"/>
                <w:lang w:val="uk-UA"/>
              </w:rPr>
              <w:t xml:space="preserve">них захворювань з </w:t>
            </w:r>
            <w:r>
              <w:rPr>
                <w:sz w:val="28"/>
                <w:szCs w:val="28"/>
                <w:lang w:val="uk-UA"/>
              </w:rPr>
              <w:t>дітьми та батьками шляхом прове</w:t>
            </w:r>
            <w:r w:rsidRPr="00DE787D">
              <w:rPr>
                <w:sz w:val="28"/>
                <w:szCs w:val="28"/>
                <w:lang w:val="uk-UA"/>
              </w:rPr>
              <w:t>дення б</w:t>
            </w:r>
            <w:r>
              <w:rPr>
                <w:sz w:val="28"/>
                <w:szCs w:val="28"/>
                <w:lang w:val="uk-UA"/>
              </w:rPr>
              <w:t>есід, лекцій</w:t>
            </w:r>
            <w:r w:rsidRPr="00DE787D">
              <w:rPr>
                <w:sz w:val="28"/>
                <w:szCs w:val="28"/>
                <w:lang w:val="uk-UA"/>
              </w:rPr>
              <w:t>.</w:t>
            </w:r>
          </w:p>
        </w:tc>
        <w:tc>
          <w:tcPr>
            <w:tcW w:w="3137" w:type="dxa"/>
            <w:tcBorders>
              <w:top w:val="single" w:sz="4" w:space="0" w:color="auto"/>
            </w:tcBorders>
            <w:shd w:val="clear" w:color="auto" w:fill="auto"/>
          </w:tcPr>
          <w:p w14:paraId="419A1D3C" w14:textId="77777777" w:rsidR="008B55FF" w:rsidRDefault="008B55FF" w:rsidP="006F4AB8">
            <w:pPr>
              <w:jc w:val="center"/>
              <w:rPr>
                <w:sz w:val="28"/>
                <w:szCs w:val="28"/>
                <w:lang w:val="uk-UA"/>
              </w:rPr>
            </w:pPr>
            <w:r w:rsidRPr="00DE787D">
              <w:rPr>
                <w:sz w:val="28"/>
                <w:szCs w:val="28"/>
                <w:lang w:val="uk-UA"/>
              </w:rPr>
              <w:t xml:space="preserve">Відповідно </w:t>
            </w:r>
          </w:p>
          <w:p w14:paraId="50605EB0" w14:textId="77777777" w:rsidR="008B55FF" w:rsidRPr="00DE787D" w:rsidRDefault="008B55FF" w:rsidP="006F4AB8">
            <w:pPr>
              <w:jc w:val="center"/>
              <w:rPr>
                <w:sz w:val="28"/>
                <w:szCs w:val="28"/>
                <w:lang w:val="uk-UA"/>
              </w:rPr>
            </w:pPr>
            <w:r w:rsidRPr="00DE787D">
              <w:rPr>
                <w:sz w:val="28"/>
                <w:szCs w:val="28"/>
                <w:lang w:val="uk-UA"/>
              </w:rPr>
              <w:t>до плану роботи</w:t>
            </w:r>
          </w:p>
        </w:tc>
        <w:tc>
          <w:tcPr>
            <w:tcW w:w="2866" w:type="dxa"/>
            <w:tcBorders>
              <w:top w:val="single" w:sz="4" w:space="0" w:color="auto"/>
            </w:tcBorders>
            <w:shd w:val="clear" w:color="auto" w:fill="auto"/>
          </w:tcPr>
          <w:p w14:paraId="1C1D6240" w14:textId="77777777" w:rsidR="008B55FF" w:rsidRPr="00DE787D" w:rsidRDefault="008B55FF" w:rsidP="006F4AB8">
            <w:pPr>
              <w:rPr>
                <w:sz w:val="28"/>
                <w:szCs w:val="28"/>
                <w:lang w:val="uk-UA"/>
              </w:rPr>
            </w:pPr>
            <w:r>
              <w:rPr>
                <w:sz w:val="28"/>
                <w:szCs w:val="28"/>
                <w:lang w:val="uk-UA"/>
              </w:rPr>
              <w:t xml:space="preserve">Лікар </w:t>
            </w:r>
            <w:proofErr w:type="spellStart"/>
            <w:r w:rsidRPr="00DE787D">
              <w:rPr>
                <w:sz w:val="28"/>
                <w:szCs w:val="28"/>
              </w:rPr>
              <w:t>Полухіна</w:t>
            </w:r>
            <w:proofErr w:type="spellEnd"/>
            <w:r w:rsidRPr="00DE787D">
              <w:rPr>
                <w:sz w:val="28"/>
                <w:szCs w:val="28"/>
              </w:rPr>
              <w:t xml:space="preserve"> І.І.</w:t>
            </w:r>
          </w:p>
        </w:tc>
        <w:tc>
          <w:tcPr>
            <w:tcW w:w="1835" w:type="dxa"/>
            <w:tcBorders>
              <w:top w:val="single" w:sz="4" w:space="0" w:color="auto"/>
            </w:tcBorders>
            <w:shd w:val="clear" w:color="auto" w:fill="auto"/>
          </w:tcPr>
          <w:p w14:paraId="2E4F02B3" w14:textId="77777777" w:rsidR="008B55FF" w:rsidRPr="00DE787D" w:rsidRDefault="008B55FF" w:rsidP="006F4AB8">
            <w:pPr>
              <w:rPr>
                <w:sz w:val="28"/>
                <w:szCs w:val="28"/>
              </w:rPr>
            </w:pPr>
          </w:p>
        </w:tc>
      </w:tr>
      <w:tr w:rsidR="008B55FF" w:rsidRPr="006D69A7" w14:paraId="17065030" w14:textId="77777777" w:rsidTr="006F4AB8">
        <w:tc>
          <w:tcPr>
            <w:tcW w:w="571" w:type="dxa"/>
            <w:shd w:val="clear" w:color="auto" w:fill="auto"/>
          </w:tcPr>
          <w:p w14:paraId="076EE92F" w14:textId="77777777" w:rsidR="008B55FF" w:rsidRPr="00DE787D" w:rsidRDefault="008B55FF" w:rsidP="006F4AB8">
            <w:pPr>
              <w:jc w:val="center"/>
              <w:rPr>
                <w:sz w:val="28"/>
                <w:szCs w:val="28"/>
                <w:lang w:val="uk-UA"/>
              </w:rPr>
            </w:pPr>
            <w:r w:rsidRPr="00DE787D">
              <w:rPr>
                <w:sz w:val="28"/>
                <w:szCs w:val="28"/>
                <w:lang w:val="uk-UA"/>
              </w:rPr>
              <w:t>3.</w:t>
            </w:r>
          </w:p>
        </w:tc>
        <w:tc>
          <w:tcPr>
            <w:tcW w:w="6421" w:type="dxa"/>
            <w:shd w:val="clear" w:color="auto" w:fill="auto"/>
          </w:tcPr>
          <w:p w14:paraId="44F45457" w14:textId="77777777" w:rsidR="008B55FF" w:rsidRPr="00DE787D" w:rsidRDefault="008B55FF" w:rsidP="006F4AB8">
            <w:pPr>
              <w:rPr>
                <w:sz w:val="28"/>
                <w:szCs w:val="28"/>
              </w:rPr>
            </w:pPr>
            <w:proofErr w:type="spellStart"/>
            <w:r>
              <w:rPr>
                <w:sz w:val="28"/>
                <w:szCs w:val="28"/>
              </w:rPr>
              <w:t>Випусти</w:t>
            </w:r>
            <w:r w:rsidRPr="00DE787D">
              <w:rPr>
                <w:sz w:val="28"/>
                <w:szCs w:val="28"/>
              </w:rPr>
              <w:t>ти</w:t>
            </w:r>
            <w:proofErr w:type="spellEnd"/>
            <w:r w:rsidRPr="00DE787D">
              <w:rPr>
                <w:sz w:val="28"/>
                <w:szCs w:val="28"/>
              </w:rPr>
              <w:t xml:space="preserve"> </w:t>
            </w:r>
            <w:proofErr w:type="spellStart"/>
            <w:r w:rsidRPr="00DE787D">
              <w:rPr>
                <w:sz w:val="28"/>
                <w:szCs w:val="28"/>
              </w:rPr>
              <w:t>санітарний</w:t>
            </w:r>
            <w:proofErr w:type="spellEnd"/>
            <w:r w:rsidRPr="00DE787D">
              <w:rPr>
                <w:sz w:val="28"/>
                <w:szCs w:val="28"/>
              </w:rPr>
              <w:t xml:space="preserve"> </w:t>
            </w:r>
            <w:proofErr w:type="spellStart"/>
            <w:r w:rsidRPr="00DE787D">
              <w:rPr>
                <w:sz w:val="28"/>
                <w:szCs w:val="28"/>
              </w:rPr>
              <w:t>бюлетень</w:t>
            </w:r>
            <w:proofErr w:type="spellEnd"/>
            <w:r w:rsidRPr="00DE787D">
              <w:rPr>
                <w:sz w:val="28"/>
                <w:szCs w:val="28"/>
              </w:rPr>
              <w:t>.</w:t>
            </w:r>
          </w:p>
        </w:tc>
        <w:tc>
          <w:tcPr>
            <w:tcW w:w="3137" w:type="dxa"/>
            <w:shd w:val="clear" w:color="auto" w:fill="auto"/>
          </w:tcPr>
          <w:p w14:paraId="6C546425" w14:textId="77777777" w:rsidR="008B55FF" w:rsidRPr="00DE787D" w:rsidRDefault="008B55FF" w:rsidP="006F4AB8">
            <w:pPr>
              <w:jc w:val="center"/>
              <w:rPr>
                <w:sz w:val="28"/>
                <w:szCs w:val="28"/>
                <w:lang w:val="uk-UA"/>
              </w:rPr>
            </w:pPr>
            <w:r w:rsidRPr="00DE787D">
              <w:rPr>
                <w:sz w:val="28"/>
                <w:szCs w:val="28"/>
                <w:lang w:val="uk-UA"/>
              </w:rPr>
              <w:t xml:space="preserve">Щоквартально </w:t>
            </w:r>
          </w:p>
        </w:tc>
        <w:tc>
          <w:tcPr>
            <w:tcW w:w="2866" w:type="dxa"/>
            <w:shd w:val="clear" w:color="auto" w:fill="auto"/>
          </w:tcPr>
          <w:p w14:paraId="7C92D7C6" w14:textId="77777777" w:rsidR="008B55FF" w:rsidRPr="00DE787D" w:rsidRDefault="008B55FF" w:rsidP="006F4AB8">
            <w:pPr>
              <w:ind w:right="-103"/>
              <w:rPr>
                <w:sz w:val="28"/>
                <w:szCs w:val="28"/>
                <w:lang w:val="uk-UA"/>
              </w:rPr>
            </w:pPr>
            <w:proofErr w:type="spellStart"/>
            <w:r w:rsidRPr="00DE787D">
              <w:rPr>
                <w:sz w:val="28"/>
                <w:szCs w:val="28"/>
                <w:lang w:val="uk-UA"/>
              </w:rPr>
              <w:t>Полухіна</w:t>
            </w:r>
            <w:proofErr w:type="spellEnd"/>
            <w:r w:rsidRPr="00DE787D">
              <w:rPr>
                <w:sz w:val="28"/>
                <w:szCs w:val="28"/>
                <w:lang w:val="uk-UA"/>
              </w:rPr>
              <w:t xml:space="preserve"> І.І.,</w:t>
            </w:r>
            <w:r>
              <w:rPr>
                <w:sz w:val="28"/>
                <w:szCs w:val="28"/>
                <w:lang w:val="uk-UA"/>
              </w:rPr>
              <w:t xml:space="preserve"> лікар,</w:t>
            </w:r>
          </w:p>
          <w:p w14:paraId="286CBC58" w14:textId="77777777" w:rsidR="008B55FF" w:rsidRPr="00DE787D" w:rsidRDefault="008B55FF" w:rsidP="006F4AB8">
            <w:pPr>
              <w:ind w:right="-96"/>
              <w:rPr>
                <w:sz w:val="28"/>
                <w:szCs w:val="28"/>
                <w:lang w:val="uk-UA"/>
              </w:rPr>
            </w:pPr>
            <w:r>
              <w:rPr>
                <w:sz w:val="28"/>
                <w:szCs w:val="28"/>
                <w:lang w:val="uk-UA"/>
              </w:rPr>
              <w:t xml:space="preserve">бібліотекар </w:t>
            </w:r>
            <w:proofErr w:type="spellStart"/>
            <w:r>
              <w:rPr>
                <w:sz w:val="28"/>
                <w:szCs w:val="28"/>
                <w:lang w:val="uk-UA"/>
              </w:rPr>
              <w:t>Чернописька</w:t>
            </w:r>
            <w:proofErr w:type="spellEnd"/>
            <w:r>
              <w:rPr>
                <w:sz w:val="28"/>
                <w:szCs w:val="28"/>
                <w:lang w:val="uk-UA"/>
              </w:rPr>
              <w:t xml:space="preserve"> А.М.</w:t>
            </w:r>
          </w:p>
        </w:tc>
        <w:tc>
          <w:tcPr>
            <w:tcW w:w="1835" w:type="dxa"/>
            <w:shd w:val="clear" w:color="auto" w:fill="auto"/>
          </w:tcPr>
          <w:p w14:paraId="6E8247B8" w14:textId="77777777" w:rsidR="008B55FF" w:rsidRPr="00DE787D" w:rsidRDefault="008B55FF" w:rsidP="006F4AB8">
            <w:pPr>
              <w:rPr>
                <w:sz w:val="28"/>
                <w:szCs w:val="28"/>
                <w:lang w:val="uk-UA"/>
              </w:rPr>
            </w:pPr>
          </w:p>
        </w:tc>
      </w:tr>
      <w:tr w:rsidR="008B55FF" w:rsidRPr="00DE787D" w14:paraId="5E5121EC" w14:textId="77777777" w:rsidTr="006F4AB8">
        <w:tc>
          <w:tcPr>
            <w:tcW w:w="571" w:type="dxa"/>
            <w:shd w:val="clear" w:color="auto" w:fill="auto"/>
          </w:tcPr>
          <w:p w14:paraId="683EFC1B" w14:textId="77777777" w:rsidR="008B55FF" w:rsidRPr="00DE787D" w:rsidRDefault="008B55FF" w:rsidP="006F4AB8">
            <w:pPr>
              <w:jc w:val="center"/>
              <w:rPr>
                <w:sz w:val="28"/>
                <w:szCs w:val="28"/>
                <w:lang w:val="uk-UA"/>
              </w:rPr>
            </w:pPr>
            <w:r w:rsidRPr="00DE787D">
              <w:rPr>
                <w:sz w:val="28"/>
                <w:szCs w:val="28"/>
                <w:lang w:val="uk-UA"/>
              </w:rPr>
              <w:t>4.</w:t>
            </w:r>
          </w:p>
        </w:tc>
        <w:tc>
          <w:tcPr>
            <w:tcW w:w="6421" w:type="dxa"/>
            <w:shd w:val="clear" w:color="auto" w:fill="auto"/>
          </w:tcPr>
          <w:p w14:paraId="535A7A43" w14:textId="77777777" w:rsidR="008B55FF" w:rsidRPr="00DE787D" w:rsidRDefault="008B55FF" w:rsidP="006F4AB8">
            <w:pPr>
              <w:ind w:right="39"/>
              <w:jc w:val="both"/>
              <w:rPr>
                <w:sz w:val="28"/>
                <w:szCs w:val="28"/>
                <w:lang w:val="uk-UA"/>
              </w:rPr>
            </w:pPr>
            <w:proofErr w:type="spellStart"/>
            <w:r w:rsidRPr="00DE787D">
              <w:rPr>
                <w:sz w:val="28"/>
                <w:szCs w:val="28"/>
              </w:rPr>
              <w:t>Забезпечити</w:t>
            </w:r>
            <w:proofErr w:type="spellEnd"/>
            <w:r w:rsidRPr="00DE787D">
              <w:rPr>
                <w:sz w:val="28"/>
                <w:szCs w:val="28"/>
              </w:rPr>
              <w:t xml:space="preserve"> </w:t>
            </w:r>
            <w:proofErr w:type="spellStart"/>
            <w:r w:rsidRPr="00DE787D">
              <w:rPr>
                <w:sz w:val="28"/>
                <w:szCs w:val="28"/>
              </w:rPr>
              <w:t>пам’ятками</w:t>
            </w:r>
            <w:proofErr w:type="spellEnd"/>
            <w:r w:rsidRPr="00DE787D">
              <w:rPr>
                <w:sz w:val="28"/>
                <w:szCs w:val="28"/>
              </w:rPr>
              <w:t xml:space="preserve"> з комплексами </w:t>
            </w:r>
            <w:proofErr w:type="spellStart"/>
            <w:r w:rsidRPr="00DE787D">
              <w:rPr>
                <w:sz w:val="28"/>
                <w:szCs w:val="28"/>
              </w:rPr>
              <w:t>фізичних</w:t>
            </w:r>
            <w:proofErr w:type="spellEnd"/>
            <w:r w:rsidRPr="00DE787D">
              <w:rPr>
                <w:sz w:val="28"/>
                <w:szCs w:val="28"/>
                <w:lang w:val="uk-UA"/>
              </w:rPr>
              <w:t xml:space="preserve"> в</w:t>
            </w:r>
            <w:r w:rsidRPr="00DE787D">
              <w:rPr>
                <w:sz w:val="28"/>
                <w:szCs w:val="28"/>
              </w:rPr>
              <w:t>прав</w:t>
            </w:r>
            <w:r w:rsidRPr="00DE787D">
              <w:rPr>
                <w:sz w:val="28"/>
                <w:szCs w:val="28"/>
                <w:lang w:val="uk-UA"/>
              </w:rPr>
              <w:t xml:space="preserve"> </w:t>
            </w:r>
            <w:proofErr w:type="spellStart"/>
            <w:r>
              <w:rPr>
                <w:sz w:val="28"/>
                <w:szCs w:val="28"/>
              </w:rPr>
              <w:t>в</w:t>
            </w:r>
            <w:r w:rsidRPr="00DE787D">
              <w:rPr>
                <w:sz w:val="28"/>
                <w:szCs w:val="28"/>
              </w:rPr>
              <w:t>чителів</w:t>
            </w:r>
            <w:proofErr w:type="spellEnd"/>
            <w:r w:rsidRPr="00DE787D">
              <w:rPr>
                <w:sz w:val="28"/>
                <w:szCs w:val="28"/>
              </w:rPr>
              <w:t xml:space="preserve">, </w:t>
            </w:r>
            <w:proofErr w:type="spellStart"/>
            <w:r w:rsidRPr="00DE787D">
              <w:rPr>
                <w:sz w:val="28"/>
                <w:szCs w:val="28"/>
              </w:rPr>
              <w:t>вихователів</w:t>
            </w:r>
            <w:proofErr w:type="spellEnd"/>
            <w:r w:rsidRPr="00DE787D">
              <w:rPr>
                <w:sz w:val="28"/>
                <w:szCs w:val="28"/>
              </w:rPr>
              <w:t xml:space="preserve">, </w:t>
            </w:r>
            <w:proofErr w:type="spellStart"/>
            <w:r w:rsidRPr="00DE787D">
              <w:rPr>
                <w:sz w:val="28"/>
                <w:szCs w:val="28"/>
              </w:rPr>
              <w:t>батьків</w:t>
            </w:r>
            <w:proofErr w:type="spellEnd"/>
            <w:r w:rsidRPr="00DE787D">
              <w:rPr>
                <w:sz w:val="28"/>
                <w:szCs w:val="28"/>
              </w:rPr>
              <w:t xml:space="preserve"> для </w:t>
            </w:r>
            <w:proofErr w:type="spellStart"/>
            <w:proofErr w:type="gramStart"/>
            <w:r w:rsidRPr="00DE787D">
              <w:rPr>
                <w:sz w:val="28"/>
                <w:szCs w:val="28"/>
              </w:rPr>
              <w:t>профілактики</w:t>
            </w:r>
            <w:proofErr w:type="spellEnd"/>
            <w:r w:rsidRPr="00DE787D">
              <w:rPr>
                <w:sz w:val="28"/>
                <w:szCs w:val="28"/>
                <w:lang w:val="uk-UA"/>
              </w:rPr>
              <w:t xml:space="preserve">  </w:t>
            </w:r>
            <w:proofErr w:type="spellStart"/>
            <w:r w:rsidRPr="00DE787D">
              <w:rPr>
                <w:sz w:val="28"/>
                <w:szCs w:val="28"/>
              </w:rPr>
              <w:t>захворювань</w:t>
            </w:r>
            <w:proofErr w:type="spellEnd"/>
            <w:proofErr w:type="gramEnd"/>
            <w:r w:rsidRPr="00DE787D">
              <w:rPr>
                <w:sz w:val="28"/>
                <w:szCs w:val="28"/>
                <w:lang w:val="uk-UA"/>
              </w:rPr>
              <w:t xml:space="preserve"> </w:t>
            </w:r>
            <w:proofErr w:type="spellStart"/>
            <w:r w:rsidRPr="00DE787D">
              <w:rPr>
                <w:sz w:val="28"/>
                <w:szCs w:val="28"/>
              </w:rPr>
              <w:t>зору</w:t>
            </w:r>
            <w:proofErr w:type="spellEnd"/>
            <w:r w:rsidRPr="00DE787D">
              <w:rPr>
                <w:sz w:val="28"/>
                <w:szCs w:val="28"/>
              </w:rPr>
              <w:t xml:space="preserve">, </w:t>
            </w:r>
            <w:proofErr w:type="spellStart"/>
            <w:r w:rsidRPr="00DE787D">
              <w:rPr>
                <w:sz w:val="28"/>
                <w:szCs w:val="28"/>
              </w:rPr>
              <w:t>порушення</w:t>
            </w:r>
            <w:proofErr w:type="spellEnd"/>
            <w:r w:rsidRPr="00DE787D">
              <w:rPr>
                <w:sz w:val="28"/>
                <w:szCs w:val="28"/>
              </w:rPr>
              <w:t xml:space="preserve"> </w:t>
            </w:r>
            <w:proofErr w:type="spellStart"/>
            <w:r w:rsidRPr="00DE787D">
              <w:rPr>
                <w:sz w:val="28"/>
                <w:szCs w:val="28"/>
              </w:rPr>
              <w:t>постави</w:t>
            </w:r>
            <w:proofErr w:type="spellEnd"/>
            <w:r w:rsidRPr="00DE787D">
              <w:rPr>
                <w:sz w:val="28"/>
                <w:szCs w:val="28"/>
                <w:lang w:val="uk-UA"/>
              </w:rPr>
              <w:t xml:space="preserve"> тощо.</w:t>
            </w:r>
          </w:p>
        </w:tc>
        <w:tc>
          <w:tcPr>
            <w:tcW w:w="3137" w:type="dxa"/>
            <w:shd w:val="clear" w:color="auto" w:fill="auto"/>
          </w:tcPr>
          <w:p w14:paraId="5111501A" w14:textId="77777777" w:rsidR="008B55FF" w:rsidRPr="00DE787D" w:rsidRDefault="008B55FF" w:rsidP="006F4AB8">
            <w:pPr>
              <w:jc w:val="center"/>
              <w:rPr>
                <w:sz w:val="28"/>
                <w:szCs w:val="28"/>
                <w:lang w:val="uk-UA"/>
              </w:rPr>
            </w:pPr>
            <w:r w:rsidRPr="00DE787D">
              <w:rPr>
                <w:sz w:val="28"/>
                <w:szCs w:val="28"/>
              </w:rPr>
              <w:t>Вересень</w:t>
            </w:r>
            <w:r w:rsidRPr="00DE787D">
              <w:rPr>
                <w:sz w:val="28"/>
                <w:szCs w:val="28"/>
                <w:lang w:val="uk-UA"/>
              </w:rPr>
              <w:t xml:space="preserve"> </w:t>
            </w:r>
            <w:r w:rsidRPr="00DE787D">
              <w:rPr>
                <w:sz w:val="28"/>
                <w:szCs w:val="28"/>
              </w:rPr>
              <w:t>-</w:t>
            </w:r>
            <w:r w:rsidRPr="00DE787D">
              <w:rPr>
                <w:sz w:val="28"/>
                <w:szCs w:val="28"/>
                <w:lang w:val="uk-UA"/>
              </w:rPr>
              <w:t xml:space="preserve"> </w:t>
            </w:r>
            <w:r>
              <w:rPr>
                <w:sz w:val="28"/>
                <w:szCs w:val="28"/>
              </w:rPr>
              <w:t>листопад</w:t>
            </w:r>
          </w:p>
          <w:p w14:paraId="203AE7A3" w14:textId="77777777" w:rsidR="008B55FF" w:rsidRPr="00DE787D" w:rsidRDefault="008B55FF" w:rsidP="006F4AB8">
            <w:pPr>
              <w:jc w:val="center"/>
              <w:rPr>
                <w:sz w:val="28"/>
                <w:szCs w:val="28"/>
              </w:rPr>
            </w:pPr>
            <w:r w:rsidRPr="00DE787D">
              <w:rPr>
                <w:sz w:val="28"/>
                <w:szCs w:val="28"/>
              </w:rPr>
              <w:t>20</w:t>
            </w:r>
            <w:r>
              <w:rPr>
                <w:sz w:val="28"/>
                <w:szCs w:val="28"/>
                <w:lang w:val="uk-UA"/>
              </w:rPr>
              <w:t>22</w:t>
            </w:r>
            <w:r w:rsidRPr="00DE787D">
              <w:rPr>
                <w:sz w:val="28"/>
                <w:szCs w:val="28"/>
                <w:lang w:val="uk-UA"/>
              </w:rPr>
              <w:t xml:space="preserve"> </w:t>
            </w:r>
            <w:r w:rsidRPr="00DE787D">
              <w:rPr>
                <w:sz w:val="28"/>
                <w:szCs w:val="28"/>
              </w:rPr>
              <w:t>р.</w:t>
            </w:r>
          </w:p>
        </w:tc>
        <w:tc>
          <w:tcPr>
            <w:tcW w:w="2866" w:type="dxa"/>
            <w:shd w:val="clear" w:color="auto" w:fill="auto"/>
          </w:tcPr>
          <w:p w14:paraId="0ED52B2A" w14:textId="77777777" w:rsidR="008B55FF" w:rsidRPr="00AA0326" w:rsidRDefault="008B55FF" w:rsidP="006F4AB8">
            <w:pPr>
              <w:rPr>
                <w:sz w:val="28"/>
                <w:szCs w:val="28"/>
                <w:lang w:val="uk-UA"/>
              </w:rPr>
            </w:pPr>
            <w:r>
              <w:rPr>
                <w:sz w:val="28"/>
                <w:szCs w:val="28"/>
                <w:lang w:val="uk-UA"/>
              </w:rPr>
              <w:t xml:space="preserve">Лікар </w:t>
            </w:r>
            <w:proofErr w:type="spellStart"/>
            <w:r w:rsidRPr="00DE787D">
              <w:rPr>
                <w:sz w:val="28"/>
                <w:szCs w:val="28"/>
              </w:rPr>
              <w:t>Полухіна</w:t>
            </w:r>
            <w:proofErr w:type="spellEnd"/>
            <w:r w:rsidRPr="00DE787D">
              <w:rPr>
                <w:sz w:val="28"/>
                <w:szCs w:val="28"/>
              </w:rPr>
              <w:t xml:space="preserve"> І.І.</w:t>
            </w:r>
            <w:r>
              <w:rPr>
                <w:sz w:val="28"/>
                <w:szCs w:val="28"/>
                <w:lang w:val="uk-UA"/>
              </w:rPr>
              <w:t>, інструктори ЛФК, медичні сестри</w:t>
            </w:r>
          </w:p>
        </w:tc>
        <w:tc>
          <w:tcPr>
            <w:tcW w:w="1835" w:type="dxa"/>
            <w:shd w:val="clear" w:color="auto" w:fill="auto"/>
          </w:tcPr>
          <w:p w14:paraId="22E5A0A8" w14:textId="77777777" w:rsidR="008B55FF" w:rsidRPr="00DE787D" w:rsidRDefault="008B55FF" w:rsidP="006F4AB8">
            <w:pPr>
              <w:rPr>
                <w:sz w:val="28"/>
                <w:szCs w:val="28"/>
              </w:rPr>
            </w:pPr>
          </w:p>
        </w:tc>
      </w:tr>
      <w:tr w:rsidR="008B55FF" w:rsidRPr="00DE787D" w14:paraId="6E0C99C6" w14:textId="77777777" w:rsidTr="006F4AB8">
        <w:tc>
          <w:tcPr>
            <w:tcW w:w="571" w:type="dxa"/>
            <w:shd w:val="clear" w:color="auto" w:fill="auto"/>
          </w:tcPr>
          <w:p w14:paraId="698F5338" w14:textId="77777777" w:rsidR="008B55FF" w:rsidRPr="00DE787D" w:rsidRDefault="008B55FF" w:rsidP="006F4AB8">
            <w:pPr>
              <w:jc w:val="center"/>
              <w:rPr>
                <w:sz w:val="28"/>
                <w:szCs w:val="28"/>
                <w:lang w:val="uk-UA"/>
              </w:rPr>
            </w:pPr>
            <w:r w:rsidRPr="00DE787D">
              <w:rPr>
                <w:sz w:val="28"/>
                <w:szCs w:val="28"/>
                <w:lang w:val="uk-UA"/>
              </w:rPr>
              <w:t>5.</w:t>
            </w:r>
          </w:p>
        </w:tc>
        <w:tc>
          <w:tcPr>
            <w:tcW w:w="6421" w:type="dxa"/>
            <w:shd w:val="clear" w:color="auto" w:fill="auto"/>
          </w:tcPr>
          <w:p w14:paraId="3A78682E" w14:textId="77777777" w:rsidR="008B55FF" w:rsidRPr="00DE787D" w:rsidRDefault="008B55FF" w:rsidP="006F4AB8">
            <w:pPr>
              <w:ind w:right="39"/>
              <w:jc w:val="both"/>
              <w:rPr>
                <w:sz w:val="28"/>
                <w:szCs w:val="28"/>
              </w:rPr>
            </w:pPr>
            <w:proofErr w:type="spellStart"/>
            <w:r w:rsidRPr="00DE787D">
              <w:rPr>
                <w:sz w:val="28"/>
                <w:szCs w:val="28"/>
              </w:rPr>
              <w:t>Проводити</w:t>
            </w:r>
            <w:proofErr w:type="spellEnd"/>
            <w:r w:rsidRPr="00DE787D">
              <w:rPr>
                <w:sz w:val="28"/>
                <w:szCs w:val="28"/>
              </w:rPr>
              <w:t xml:space="preserve"> уроки </w:t>
            </w:r>
            <w:proofErr w:type="spellStart"/>
            <w:r w:rsidRPr="00DE787D">
              <w:rPr>
                <w:sz w:val="28"/>
                <w:szCs w:val="28"/>
              </w:rPr>
              <w:t>здоров’я</w:t>
            </w:r>
            <w:proofErr w:type="spellEnd"/>
            <w:r w:rsidRPr="00DE787D">
              <w:rPr>
                <w:sz w:val="28"/>
                <w:szCs w:val="28"/>
              </w:rPr>
              <w:t xml:space="preserve"> по </w:t>
            </w:r>
            <w:proofErr w:type="spellStart"/>
            <w:r w:rsidRPr="00DE787D">
              <w:rPr>
                <w:sz w:val="28"/>
                <w:szCs w:val="28"/>
              </w:rPr>
              <w:t>формуванню</w:t>
            </w:r>
            <w:proofErr w:type="spellEnd"/>
            <w:r w:rsidRPr="00DE787D">
              <w:rPr>
                <w:sz w:val="28"/>
                <w:szCs w:val="28"/>
              </w:rPr>
              <w:t xml:space="preserve"> у </w:t>
            </w:r>
            <w:proofErr w:type="spellStart"/>
            <w:r w:rsidRPr="00DE787D">
              <w:rPr>
                <w:sz w:val="28"/>
                <w:szCs w:val="28"/>
              </w:rPr>
              <w:t>дітей</w:t>
            </w:r>
            <w:proofErr w:type="spellEnd"/>
            <w:r w:rsidRPr="00DE787D">
              <w:rPr>
                <w:sz w:val="28"/>
                <w:szCs w:val="28"/>
              </w:rPr>
              <w:t xml:space="preserve"> </w:t>
            </w:r>
            <w:proofErr w:type="spellStart"/>
            <w:r w:rsidRPr="00DE787D">
              <w:rPr>
                <w:sz w:val="28"/>
                <w:szCs w:val="28"/>
              </w:rPr>
              <w:t>гігієнічних</w:t>
            </w:r>
            <w:proofErr w:type="spellEnd"/>
            <w:r w:rsidRPr="00DE787D">
              <w:rPr>
                <w:sz w:val="28"/>
                <w:szCs w:val="28"/>
              </w:rPr>
              <w:t xml:space="preserve"> </w:t>
            </w:r>
            <w:proofErr w:type="spellStart"/>
            <w:r w:rsidRPr="00DE787D">
              <w:rPr>
                <w:sz w:val="28"/>
                <w:szCs w:val="28"/>
              </w:rPr>
              <w:t>навичок</w:t>
            </w:r>
            <w:proofErr w:type="spellEnd"/>
            <w:r w:rsidRPr="00DE787D">
              <w:rPr>
                <w:sz w:val="28"/>
                <w:szCs w:val="28"/>
              </w:rPr>
              <w:t xml:space="preserve"> та </w:t>
            </w:r>
            <w:proofErr w:type="spellStart"/>
            <w:r w:rsidRPr="00DE787D">
              <w:rPr>
                <w:sz w:val="28"/>
                <w:szCs w:val="28"/>
              </w:rPr>
              <w:t>необхідних</w:t>
            </w:r>
            <w:proofErr w:type="spellEnd"/>
            <w:r w:rsidRPr="00DE787D">
              <w:rPr>
                <w:sz w:val="28"/>
                <w:szCs w:val="28"/>
              </w:rPr>
              <w:t xml:space="preserve"> </w:t>
            </w:r>
            <w:proofErr w:type="spellStart"/>
            <w:r w:rsidRPr="00DE787D">
              <w:rPr>
                <w:sz w:val="28"/>
                <w:szCs w:val="28"/>
              </w:rPr>
              <w:t>знань</w:t>
            </w:r>
            <w:proofErr w:type="spellEnd"/>
            <w:r w:rsidRPr="00DE787D">
              <w:rPr>
                <w:sz w:val="28"/>
                <w:szCs w:val="28"/>
              </w:rPr>
              <w:t xml:space="preserve"> </w:t>
            </w:r>
            <w:proofErr w:type="spellStart"/>
            <w:r w:rsidRPr="00DE787D">
              <w:rPr>
                <w:sz w:val="28"/>
                <w:szCs w:val="28"/>
              </w:rPr>
              <w:t>щодо</w:t>
            </w:r>
            <w:proofErr w:type="spellEnd"/>
            <w:r w:rsidRPr="00DE787D">
              <w:rPr>
                <w:sz w:val="28"/>
                <w:szCs w:val="28"/>
              </w:rPr>
              <w:t xml:space="preserve"> </w:t>
            </w:r>
            <w:proofErr w:type="spellStart"/>
            <w:r w:rsidRPr="00DE787D">
              <w:rPr>
                <w:sz w:val="28"/>
                <w:szCs w:val="28"/>
              </w:rPr>
              <w:t>свого</w:t>
            </w:r>
            <w:proofErr w:type="spellEnd"/>
            <w:r w:rsidRPr="00DE787D">
              <w:rPr>
                <w:sz w:val="28"/>
                <w:szCs w:val="28"/>
                <w:lang w:val="uk-UA"/>
              </w:rPr>
              <w:t xml:space="preserve"> </w:t>
            </w:r>
            <w:proofErr w:type="spellStart"/>
            <w:r w:rsidRPr="00DE787D">
              <w:rPr>
                <w:sz w:val="28"/>
                <w:szCs w:val="28"/>
              </w:rPr>
              <w:t>здоров’я</w:t>
            </w:r>
            <w:proofErr w:type="spellEnd"/>
            <w:r w:rsidRPr="00DE787D">
              <w:rPr>
                <w:sz w:val="28"/>
                <w:szCs w:val="28"/>
              </w:rPr>
              <w:t xml:space="preserve"> в рамках </w:t>
            </w:r>
            <w:proofErr w:type="spellStart"/>
            <w:r w:rsidRPr="00DE787D">
              <w:rPr>
                <w:sz w:val="28"/>
                <w:szCs w:val="28"/>
              </w:rPr>
              <w:t>навчальної</w:t>
            </w:r>
            <w:proofErr w:type="spellEnd"/>
            <w:r w:rsidRPr="00DE787D">
              <w:rPr>
                <w:sz w:val="28"/>
                <w:szCs w:val="28"/>
              </w:rPr>
              <w:t xml:space="preserve"> </w:t>
            </w:r>
            <w:proofErr w:type="spellStart"/>
            <w:proofErr w:type="gramStart"/>
            <w:r w:rsidRPr="00DE787D">
              <w:rPr>
                <w:sz w:val="28"/>
                <w:szCs w:val="28"/>
              </w:rPr>
              <w:t>програми</w:t>
            </w:r>
            <w:proofErr w:type="spellEnd"/>
            <w:r w:rsidRPr="00DE787D">
              <w:rPr>
                <w:sz w:val="28"/>
                <w:szCs w:val="28"/>
              </w:rPr>
              <w:t xml:space="preserve"> </w:t>
            </w:r>
            <w:r w:rsidRPr="00DE787D">
              <w:rPr>
                <w:sz w:val="28"/>
                <w:szCs w:val="28"/>
                <w:lang w:val="uk-UA"/>
              </w:rPr>
              <w:t xml:space="preserve"> </w:t>
            </w:r>
            <w:r w:rsidRPr="00DE787D">
              <w:rPr>
                <w:sz w:val="28"/>
                <w:szCs w:val="28"/>
              </w:rPr>
              <w:t>«</w:t>
            </w:r>
            <w:proofErr w:type="spellStart"/>
            <w:proofErr w:type="gramEnd"/>
            <w:r w:rsidRPr="00DE787D">
              <w:rPr>
                <w:sz w:val="28"/>
                <w:szCs w:val="28"/>
              </w:rPr>
              <w:t>Основи</w:t>
            </w:r>
            <w:proofErr w:type="spellEnd"/>
            <w:r w:rsidRPr="00DE787D">
              <w:rPr>
                <w:sz w:val="28"/>
                <w:szCs w:val="28"/>
              </w:rPr>
              <w:t xml:space="preserve"> </w:t>
            </w:r>
            <w:proofErr w:type="spellStart"/>
            <w:r w:rsidRPr="00DE787D">
              <w:rPr>
                <w:sz w:val="28"/>
                <w:szCs w:val="28"/>
              </w:rPr>
              <w:t>здоров’я</w:t>
            </w:r>
            <w:proofErr w:type="spellEnd"/>
            <w:r w:rsidRPr="00DE787D">
              <w:rPr>
                <w:sz w:val="28"/>
                <w:szCs w:val="28"/>
              </w:rPr>
              <w:t>».</w:t>
            </w:r>
          </w:p>
        </w:tc>
        <w:tc>
          <w:tcPr>
            <w:tcW w:w="3137" w:type="dxa"/>
            <w:shd w:val="clear" w:color="auto" w:fill="auto"/>
          </w:tcPr>
          <w:p w14:paraId="38418893" w14:textId="77777777" w:rsidR="008B55FF" w:rsidRDefault="008B55FF" w:rsidP="006F4AB8">
            <w:pPr>
              <w:jc w:val="center"/>
              <w:rPr>
                <w:sz w:val="28"/>
                <w:szCs w:val="28"/>
              </w:rPr>
            </w:pPr>
            <w:proofErr w:type="spellStart"/>
            <w:r w:rsidRPr="00DE787D">
              <w:rPr>
                <w:sz w:val="28"/>
                <w:szCs w:val="28"/>
              </w:rPr>
              <w:t>Згідно</w:t>
            </w:r>
            <w:proofErr w:type="spellEnd"/>
            <w:r w:rsidRPr="00DE787D">
              <w:rPr>
                <w:sz w:val="28"/>
                <w:szCs w:val="28"/>
              </w:rPr>
              <w:t xml:space="preserve"> </w:t>
            </w:r>
          </w:p>
          <w:p w14:paraId="45213D67" w14:textId="77777777" w:rsidR="008B55FF" w:rsidRPr="00DE787D" w:rsidRDefault="008B55FF" w:rsidP="006F4AB8">
            <w:pPr>
              <w:jc w:val="center"/>
              <w:rPr>
                <w:sz w:val="28"/>
                <w:szCs w:val="28"/>
              </w:rPr>
            </w:pPr>
            <w:r w:rsidRPr="00DE787D">
              <w:rPr>
                <w:sz w:val="28"/>
                <w:szCs w:val="28"/>
              </w:rPr>
              <w:t xml:space="preserve">з </w:t>
            </w:r>
            <w:proofErr w:type="spellStart"/>
            <w:r w:rsidRPr="00DE787D">
              <w:rPr>
                <w:sz w:val="28"/>
                <w:szCs w:val="28"/>
              </w:rPr>
              <w:t>календарними</w:t>
            </w:r>
            <w:proofErr w:type="spellEnd"/>
            <w:r w:rsidRPr="00DE787D">
              <w:rPr>
                <w:sz w:val="28"/>
                <w:szCs w:val="28"/>
              </w:rPr>
              <w:t xml:space="preserve"> планами</w:t>
            </w:r>
          </w:p>
        </w:tc>
        <w:tc>
          <w:tcPr>
            <w:tcW w:w="2866" w:type="dxa"/>
            <w:shd w:val="clear" w:color="auto" w:fill="auto"/>
          </w:tcPr>
          <w:p w14:paraId="273D75A1" w14:textId="77777777" w:rsidR="008B55FF" w:rsidRPr="00DE787D" w:rsidRDefault="008B55FF" w:rsidP="006F4AB8">
            <w:pPr>
              <w:rPr>
                <w:sz w:val="28"/>
                <w:szCs w:val="28"/>
                <w:lang w:val="uk-UA"/>
              </w:rPr>
            </w:pPr>
            <w:r>
              <w:rPr>
                <w:sz w:val="28"/>
                <w:szCs w:val="28"/>
                <w:lang w:val="uk-UA"/>
              </w:rPr>
              <w:t>В</w:t>
            </w:r>
            <w:r w:rsidRPr="00DE787D">
              <w:rPr>
                <w:sz w:val="28"/>
                <w:szCs w:val="28"/>
                <w:lang w:val="uk-UA"/>
              </w:rPr>
              <w:t xml:space="preserve">чителі початкових класів, основ </w:t>
            </w:r>
            <w:proofErr w:type="spellStart"/>
            <w:r w:rsidRPr="00DE787D">
              <w:rPr>
                <w:sz w:val="28"/>
                <w:szCs w:val="28"/>
                <w:lang w:val="uk-UA"/>
              </w:rPr>
              <w:t>здоров</w:t>
            </w:r>
            <w:proofErr w:type="spellEnd"/>
            <w:r w:rsidRPr="00DE787D">
              <w:rPr>
                <w:sz w:val="28"/>
                <w:szCs w:val="28"/>
              </w:rPr>
              <w:t>’</w:t>
            </w:r>
            <w:r w:rsidRPr="00DE787D">
              <w:rPr>
                <w:sz w:val="28"/>
                <w:szCs w:val="28"/>
                <w:lang w:val="uk-UA"/>
              </w:rPr>
              <w:t>я</w:t>
            </w:r>
          </w:p>
        </w:tc>
        <w:tc>
          <w:tcPr>
            <w:tcW w:w="1835" w:type="dxa"/>
            <w:shd w:val="clear" w:color="auto" w:fill="auto"/>
          </w:tcPr>
          <w:p w14:paraId="7BD679D3" w14:textId="77777777" w:rsidR="008B55FF" w:rsidRPr="00DE787D" w:rsidRDefault="008B55FF" w:rsidP="006F4AB8">
            <w:pPr>
              <w:rPr>
                <w:sz w:val="28"/>
                <w:szCs w:val="28"/>
              </w:rPr>
            </w:pPr>
          </w:p>
        </w:tc>
      </w:tr>
      <w:tr w:rsidR="008B55FF" w:rsidRPr="00DE787D" w14:paraId="3222BAD4" w14:textId="77777777" w:rsidTr="006F4AB8">
        <w:tc>
          <w:tcPr>
            <w:tcW w:w="571" w:type="dxa"/>
            <w:tcBorders>
              <w:top w:val="nil"/>
            </w:tcBorders>
            <w:shd w:val="clear" w:color="auto" w:fill="auto"/>
          </w:tcPr>
          <w:p w14:paraId="74742029" w14:textId="77777777" w:rsidR="008B55FF" w:rsidRPr="00DE787D" w:rsidRDefault="008B55FF" w:rsidP="006F4AB8">
            <w:pPr>
              <w:jc w:val="center"/>
              <w:rPr>
                <w:sz w:val="28"/>
                <w:szCs w:val="28"/>
                <w:lang w:val="uk-UA"/>
              </w:rPr>
            </w:pPr>
            <w:r w:rsidRPr="00DE787D">
              <w:rPr>
                <w:sz w:val="28"/>
                <w:szCs w:val="28"/>
                <w:lang w:val="uk-UA"/>
              </w:rPr>
              <w:lastRenderedPageBreak/>
              <w:t>6.</w:t>
            </w:r>
          </w:p>
        </w:tc>
        <w:tc>
          <w:tcPr>
            <w:tcW w:w="6421" w:type="dxa"/>
            <w:shd w:val="clear" w:color="auto" w:fill="auto"/>
          </w:tcPr>
          <w:p w14:paraId="2602C001" w14:textId="77777777" w:rsidR="008B55FF" w:rsidRPr="00DE787D" w:rsidRDefault="008B55FF" w:rsidP="006F4AB8">
            <w:pPr>
              <w:jc w:val="both"/>
              <w:rPr>
                <w:sz w:val="28"/>
                <w:szCs w:val="28"/>
                <w:lang w:val="uk-UA"/>
              </w:rPr>
            </w:pPr>
            <w:r w:rsidRPr="009319DA">
              <w:rPr>
                <w:sz w:val="28"/>
                <w:szCs w:val="28"/>
                <w:lang w:val="uk-UA"/>
              </w:rPr>
              <w:t xml:space="preserve">Провести </w:t>
            </w:r>
            <w:r w:rsidRPr="00DE787D">
              <w:rPr>
                <w:sz w:val="28"/>
                <w:szCs w:val="28"/>
                <w:lang w:val="uk-UA"/>
              </w:rPr>
              <w:t xml:space="preserve"> </w:t>
            </w:r>
            <w:r w:rsidRPr="009319DA">
              <w:rPr>
                <w:sz w:val="28"/>
                <w:szCs w:val="28"/>
                <w:lang w:val="uk-UA"/>
              </w:rPr>
              <w:t xml:space="preserve">лекції </w:t>
            </w:r>
            <w:r w:rsidRPr="00DE787D">
              <w:rPr>
                <w:sz w:val="28"/>
                <w:szCs w:val="28"/>
                <w:lang w:val="uk-UA"/>
              </w:rPr>
              <w:t xml:space="preserve"> для  батьків  </w:t>
            </w:r>
            <w:r>
              <w:rPr>
                <w:sz w:val="28"/>
                <w:szCs w:val="28"/>
                <w:lang w:val="uk-UA"/>
              </w:rPr>
              <w:t xml:space="preserve">і дітей </w:t>
            </w:r>
            <w:r w:rsidRPr="009319DA">
              <w:rPr>
                <w:sz w:val="28"/>
                <w:szCs w:val="28"/>
                <w:lang w:val="uk-UA"/>
              </w:rPr>
              <w:t>про режим</w:t>
            </w:r>
            <w:r w:rsidRPr="00DE787D">
              <w:rPr>
                <w:sz w:val="28"/>
                <w:szCs w:val="28"/>
                <w:lang w:val="uk-UA"/>
              </w:rPr>
              <w:t xml:space="preserve">  </w:t>
            </w:r>
            <w:r w:rsidRPr="009319DA">
              <w:rPr>
                <w:sz w:val="28"/>
                <w:szCs w:val="28"/>
                <w:lang w:val="uk-UA"/>
              </w:rPr>
              <w:t>дня</w:t>
            </w:r>
            <w:r w:rsidRPr="00DE787D">
              <w:rPr>
                <w:sz w:val="28"/>
                <w:szCs w:val="28"/>
                <w:lang w:val="uk-UA"/>
              </w:rPr>
              <w:t xml:space="preserve"> </w:t>
            </w:r>
            <w:r w:rsidRPr="009319DA">
              <w:rPr>
                <w:sz w:val="28"/>
                <w:szCs w:val="28"/>
                <w:lang w:val="uk-UA"/>
              </w:rPr>
              <w:t xml:space="preserve"> для </w:t>
            </w:r>
            <w:r w:rsidRPr="00DE787D">
              <w:rPr>
                <w:sz w:val="28"/>
                <w:szCs w:val="28"/>
                <w:lang w:val="uk-UA"/>
              </w:rPr>
              <w:t xml:space="preserve"> </w:t>
            </w:r>
            <w:r w:rsidRPr="009319DA">
              <w:rPr>
                <w:sz w:val="28"/>
                <w:szCs w:val="28"/>
                <w:lang w:val="uk-UA"/>
              </w:rPr>
              <w:t xml:space="preserve">дітей </w:t>
            </w:r>
            <w:r w:rsidRPr="00DE787D">
              <w:rPr>
                <w:sz w:val="28"/>
                <w:szCs w:val="28"/>
                <w:lang w:val="uk-UA"/>
              </w:rPr>
              <w:t xml:space="preserve"> </w:t>
            </w:r>
            <w:r w:rsidRPr="009319DA">
              <w:rPr>
                <w:sz w:val="28"/>
                <w:szCs w:val="28"/>
                <w:lang w:val="uk-UA"/>
              </w:rPr>
              <w:t xml:space="preserve">із </w:t>
            </w:r>
            <w:r w:rsidRPr="00DE787D">
              <w:rPr>
                <w:sz w:val="28"/>
                <w:szCs w:val="28"/>
                <w:lang w:val="uk-UA"/>
              </w:rPr>
              <w:t xml:space="preserve"> </w:t>
            </w:r>
            <w:r w:rsidRPr="009319DA">
              <w:rPr>
                <w:sz w:val="28"/>
                <w:szCs w:val="28"/>
                <w:lang w:val="uk-UA"/>
              </w:rPr>
              <w:t xml:space="preserve">захворюваннями серцево-судинної </w:t>
            </w:r>
            <w:r w:rsidRPr="00DE787D">
              <w:rPr>
                <w:sz w:val="28"/>
                <w:szCs w:val="28"/>
                <w:lang w:val="uk-UA"/>
              </w:rPr>
              <w:t xml:space="preserve"> </w:t>
            </w:r>
            <w:r w:rsidRPr="009319DA">
              <w:rPr>
                <w:sz w:val="28"/>
                <w:szCs w:val="28"/>
                <w:lang w:val="uk-UA"/>
              </w:rPr>
              <w:t xml:space="preserve">системи, </w:t>
            </w:r>
            <w:r w:rsidRPr="00DE787D">
              <w:rPr>
                <w:sz w:val="28"/>
                <w:szCs w:val="28"/>
                <w:lang w:val="uk-UA"/>
              </w:rPr>
              <w:t xml:space="preserve">формування </w:t>
            </w:r>
            <w:r w:rsidRPr="009319DA">
              <w:rPr>
                <w:sz w:val="28"/>
                <w:szCs w:val="28"/>
                <w:lang w:val="uk-UA"/>
              </w:rPr>
              <w:t>здорового способу</w:t>
            </w:r>
            <w:r w:rsidRPr="00DE787D">
              <w:rPr>
                <w:sz w:val="28"/>
                <w:szCs w:val="28"/>
                <w:lang w:val="uk-UA"/>
              </w:rPr>
              <w:t xml:space="preserve"> </w:t>
            </w:r>
            <w:r w:rsidRPr="009319DA">
              <w:rPr>
                <w:sz w:val="28"/>
                <w:szCs w:val="28"/>
                <w:lang w:val="uk-UA"/>
              </w:rPr>
              <w:t xml:space="preserve">життя, із профілактики гострих кишкових розладів, </w:t>
            </w:r>
            <w:r w:rsidRPr="00DE787D">
              <w:rPr>
                <w:sz w:val="28"/>
                <w:szCs w:val="28"/>
                <w:lang w:val="uk-UA"/>
              </w:rPr>
              <w:t xml:space="preserve"> </w:t>
            </w:r>
            <w:r w:rsidRPr="009319DA">
              <w:rPr>
                <w:sz w:val="28"/>
                <w:szCs w:val="28"/>
                <w:lang w:val="uk-UA"/>
              </w:rPr>
              <w:t>ентеробіозу, гострих</w:t>
            </w:r>
            <w:r w:rsidRPr="00DE787D">
              <w:rPr>
                <w:sz w:val="28"/>
                <w:szCs w:val="28"/>
                <w:lang w:val="uk-UA"/>
              </w:rPr>
              <w:t xml:space="preserve">  </w:t>
            </w:r>
            <w:r w:rsidRPr="009319DA">
              <w:rPr>
                <w:sz w:val="28"/>
                <w:szCs w:val="28"/>
                <w:lang w:val="uk-UA"/>
              </w:rPr>
              <w:t xml:space="preserve">респіраторних вірусних </w:t>
            </w:r>
            <w:r w:rsidRPr="00DE787D">
              <w:rPr>
                <w:sz w:val="28"/>
                <w:szCs w:val="28"/>
                <w:lang w:val="uk-UA"/>
              </w:rPr>
              <w:t xml:space="preserve"> </w:t>
            </w:r>
            <w:r w:rsidRPr="009319DA">
              <w:rPr>
                <w:sz w:val="28"/>
                <w:szCs w:val="28"/>
                <w:lang w:val="uk-UA"/>
              </w:rPr>
              <w:t xml:space="preserve">інфекцій, </w:t>
            </w:r>
            <w:r w:rsidRPr="009717F5">
              <w:rPr>
                <w:sz w:val="28"/>
                <w:szCs w:val="28"/>
                <w:lang w:val="uk-UA"/>
              </w:rPr>
              <w:t xml:space="preserve"> </w:t>
            </w:r>
            <w:r>
              <w:rPr>
                <w:sz w:val="28"/>
                <w:szCs w:val="28"/>
                <w:lang w:val="en-US"/>
              </w:rPr>
              <w:t>COVID</w:t>
            </w:r>
            <w:r w:rsidRPr="009717F5">
              <w:rPr>
                <w:sz w:val="28"/>
                <w:szCs w:val="28"/>
                <w:lang w:val="uk-UA"/>
              </w:rPr>
              <w:t>-</w:t>
            </w:r>
            <w:proofErr w:type="spellStart"/>
            <w:r>
              <w:rPr>
                <w:sz w:val="28"/>
                <w:szCs w:val="28"/>
                <w:lang w:val="uk-UA"/>
              </w:rPr>
              <w:t>інфекції,</w:t>
            </w:r>
            <w:r w:rsidRPr="009319DA">
              <w:rPr>
                <w:sz w:val="28"/>
                <w:szCs w:val="28"/>
                <w:lang w:val="uk-UA"/>
              </w:rPr>
              <w:t>раціонального</w:t>
            </w:r>
            <w:proofErr w:type="spellEnd"/>
            <w:r w:rsidRPr="00DE787D">
              <w:rPr>
                <w:sz w:val="28"/>
                <w:szCs w:val="28"/>
                <w:lang w:val="uk-UA"/>
              </w:rPr>
              <w:t xml:space="preserve"> </w:t>
            </w:r>
            <w:r w:rsidRPr="009319DA">
              <w:rPr>
                <w:sz w:val="28"/>
                <w:szCs w:val="28"/>
                <w:lang w:val="uk-UA"/>
              </w:rPr>
              <w:t>харчування.</w:t>
            </w:r>
          </w:p>
        </w:tc>
        <w:tc>
          <w:tcPr>
            <w:tcW w:w="3137" w:type="dxa"/>
            <w:shd w:val="clear" w:color="auto" w:fill="auto"/>
          </w:tcPr>
          <w:p w14:paraId="528CAA9F" w14:textId="77777777" w:rsidR="008B55FF" w:rsidRPr="00225A64" w:rsidRDefault="008B55FF" w:rsidP="006F4AB8">
            <w:pPr>
              <w:jc w:val="center"/>
              <w:rPr>
                <w:sz w:val="28"/>
                <w:szCs w:val="28"/>
                <w:lang w:val="uk-UA"/>
              </w:rPr>
            </w:pPr>
            <w:r>
              <w:rPr>
                <w:sz w:val="28"/>
                <w:szCs w:val="28"/>
                <w:lang w:val="uk-UA"/>
              </w:rPr>
              <w:t>Протягом року, згідно плану</w:t>
            </w:r>
          </w:p>
        </w:tc>
        <w:tc>
          <w:tcPr>
            <w:tcW w:w="2866" w:type="dxa"/>
            <w:shd w:val="clear" w:color="auto" w:fill="auto"/>
          </w:tcPr>
          <w:p w14:paraId="797A81CE" w14:textId="77777777" w:rsidR="008B55FF" w:rsidRPr="00DE787D" w:rsidRDefault="008B55FF" w:rsidP="006F4AB8">
            <w:pPr>
              <w:rPr>
                <w:sz w:val="28"/>
                <w:szCs w:val="28"/>
              </w:rPr>
            </w:pPr>
            <w:proofErr w:type="spellStart"/>
            <w:r w:rsidRPr="00DE787D">
              <w:rPr>
                <w:sz w:val="28"/>
                <w:szCs w:val="28"/>
              </w:rPr>
              <w:t>Полухіна</w:t>
            </w:r>
            <w:proofErr w:type="spellEnd"/>
            <w:r w:rsidRPr="00DE787D">
              <w:rPr>
                <w:sz w:val="28"/>
                <w:szCs w:val="28"/>
              </w:rPr>
              <w:t xml:space="preserve"> І.І.,</w:t>
            </w:r>
          </w:p>
          <w:p w14:paraId="6BD2B930" w14:textId="77777777" w:rsidR="008B55FF" w:rsidRPr="00DE787D" w:rsidRDefault="008B55FF" w:rsidP="006F4AB8">
            <w:pPr>
              <w:rPr>
                <w:sz w:val="28"/>
                <w:szCs w:val="28"/>
                <w:lang w:val="uk-UA"/>
              </w:rPr>
            </w:pPr>
            <w:r>
              <w:rPr>
                <w:sz w:val="28"/>
                <w:szCs w:val="28"/>
                <w:lang w:val="uk-UA"/>
              </w:rPr>
              <w:t>лікар</w:t>
            </w:r>
          </w:p>
        </w:tc>
        <w:tc>
          <w:tcPr>
            <w:tcW w:w="1835" w:type="dxa"/>
            <w:shd w:val="clear" w:color="auto" w:fill="auto"/>
          </w:tcPr>
          <w:p w14:paraId="0E17624C" w14:textId="77777777" w:rsidR="008B55FF" w:rsidRPr="00DE787D" w:rsidRDefault="008B55FF" w:rsidP="006F4AB8">
            <w:pPr>
              <w:rPr>
                <w:sz w:val="28"/>
                <w:szCs w:val="28"/>
              </w:rPr>
            </w:pPr>
          </w:p>
        </w:tc>
      </w:tr>
      <w:tr w:rsidR="008B55FF" w:rsidRPr="00DE787D" w14:paraId="1D7FA7E3" w14:textId="77777777" w:rsidTr="006F4AB8">
        <w:tc>
          <w:tcPr>
            <w:tcW w:w="571" w:type="dxa"/>
            <w:tcBorders>
              <w:top w:val="nil"/>
            </w:tcBorders>
            <w:shd w:val="clear" w:color="auto" w:fill="auto"/>
          </w:tcPr>
          <w:p w14:paraId="796619D9" w14:textId="77777777" w:rsidR="008B55FF" w:rsidRPr="00DE787D" w:rsidRDefault="008B55FF" w:rsidP="006F4AB8">
            <w:pPr>
              <w:jc w:val="center"/>
              <w:rPr>
                <w:sz w:val="28"/>
                <w:szCs w:val="28"/>
                <w:lang w:val="uk-UA"/>
              </w:rPr>
            </w:pPr>
            <w:r>
              <w:rPr>
                <w:sz w:val="28"/>
                <w:szCs w:val="28"/>
                <w:lang w:val="uk-UA"/>
              </w:rPr>
              <w:t>7</w:t>
            </w:r>
            <w:r w:rsidRPr="00DE787D">
              <w:rPr>
                <w:sz w:val="28"/>
                <w:szCs w:val="28"/>
                <w:lang w:val="uk-UA"/>
              </w:rPr>
              <w:t>.</w:t>
            </w:r>
          </w:p>
        </w:tc>
        <w:tc>
          <w:tcPr>
            <w:tcW w:w="6421" w:type="dxa"/>
            <w:shd w:val="clear" w:color="auto" w:fill="auto"/>
          </w:tcPr>
          <w:p w14:paraId="5CFA9AEF" w14:textId="77777777" w:rsidR="008B55FF" w:rsidRPr="00DE787D" w:rsidRDefault="008B55FF" w:rsidP="006F4AB8">
            <w:pPr>
              <w:ind w:right="-105"/>
              <w:rPr>
                <w:sz w:val="28"/>
                <w:szCs w:val="28"/>
                <w:lang w:val="uk-UA"/>
              </w:rPr>
            </w:pPr>
            <w:r w:rsidRPr="0005055C">
              <w:rPr>
                <w:sz w:val="28"/>
                <w:szCs w:val="28"/>
                <w:lang w:val="uk-UA"/>
              </w:rPr>
              <w:t>Підготувати тексти і провести диктанти з профілактики</w:t>
            </w:r>
            <w:r w:rsidRPr="00DE787D">
              <w:rPr>
                <w:sz w:val="28"/>
                <w:szCs w:val="28"/>
                <w:lang w:val="uk-UA"/>
              </w:rPr>
              <w:t xml:space="preserve"> </w:t>
            </w:r>
            <w:proofErr w:type="spellStart"/>
            <w:r w:rsidRPr="0005055C">
              <w:rPr>
                <w:sz w:val="28"/>
                <w:szCs w:val="28"/>
                <w:lang w:val="uk-UA"/>
              </w:rPr>
              <w:t>гл</w:t>
            </w:r>
            <w:r>
              <w:rPr>
                <w:sz w:val="28"/>
                <w:szCs w:val="28"/>
                <w:lang w:val="uk-UA"/>
              </w:rPr>
              <w:t>исних</w:t>
            </w:r>
            <w:proofErr w:type="spellEnd"/>
            <w:r>
              <w:rPr>
                <w:sz w:val="28"/>
                <w:szCs w:val="28"/>
                <w:lang w:val="uk-UA"/>
              </w:rPr>
              <w:t xml:space="preserve"> інвазій (ентеробіозу), </w:t>
            </w:r>
            <w:proofErr w:type="spellStart"/>
            <w:r w:rsidRPr="0005055C">
              <w:rPr>
                <w:sz w:val="28"/>
                <w:szCs w:val="28"/>
                <w:lang w:val="uk-UA"/>
              </w:rPr>
              <w:t>педикульозу</w:t>
            </w:r>
            <w:proofErr w:type="spellEnd"/>
            <w:r w:rsidRPr="0005055C">
              <w:rPr>
                <w:sz w:val="28"/>
                <w:szCs w:val="28"/>
                <w:lang w:val="uk-UA"/>
              </w:rPr>
              <w:t>.</w:t>
            </w:r>
          </w:p>
        </w:tc>
        <w:tc>
          <w:tcPr>
            <w:tcW w:w="3137" w:type="dxa"/>
            <w:shd w:val="clear" w:color="auto" w:fill="auto"/>
          </w:tcPr>
          <w:p w14:paraId="15169B78" w14:textId="77777777" w:rsidR="008B55FF" w:rsidRPr="00DE787D" w:rsidRDefault="008B55FF" w:rsidP="006F4AB8">
            <w:pPr>
              <w:jc w:val="center"/>
              <w:rPr>
                <w:sz w:val="28"/>
                <w:szCs w:val="28"/>
                <w:lang w:val="uk-UA"/>
              </w:rPr>
            </w:pPr>
            <w:r w:rsidRPr="0005055C">
              <w:rPr>
                <w:sz w:val="28"/>
                <w:szCs w:val="28"/>
                <w:lang w:val="uk-UA"/>
              </w:rPr>
              <w:t>В</w:t>
            </w:r>
            <w:proofErr w:type="spellStart"/>
            <w:r w:rsidRPr="00DE787D">
              <w:rPr>
                <w:sz w:val="28"/>
                <w:szCs w:val="28"/>
              </w:rPr>
              <w:t>ересень</w:t>
            </w:r>
            <w:proofErr w:type="spellEnd"/>
            <w:r w:rsidRPr="00DE787D">
              <w:rPr>
                <w:sz w:val="28"/>
                <w:szCs w:val="28"/>
                <w:lang w:val="uk-UA"/>
              </w:rPr>
              <w:t xml:space="preserve"> </w:t>
            </w:r>
            <w:r w:rsidRPr="00DE787D">
              <w:rPr>
                <w:sz w:val="28"/>
                <w:szCs w:val="28"/>
              </w:rPr>
              <w:t>-</w:t>
            </w:r>
            <w:r w:rsidRPr="00DE787D">
              <w:rPr>
                <w:sz w:val="28"/>
                <w:szCs w:val="28"/>
                <w:lang w:val="uk-UA"/>
              </w:rPr>
              <w:t xml:space="preserve"> </w:t>
            </w:r>
            <w:r>
              <w:rPr>
                <w:sz w:val="28"/>
                <w:szCs w:val="28"/>
                <w:lang w:val="uk-UA"/>
              </w:rPr>
              <w:t>листопад</w:t>
            </w:r>
            <w:r w:rsidRPr="00DE787D">
              <w:rPr>
                <w:sz w:val="28"/>
                <w:szCs w:val="28"/>
              </w:rPr>
              <w:t xml:space="preserve"> </w:t>
            </w:r>
          </w:p>
          <w:p w14:paraId="1F56F980" w14:textId="77777777" w:rsidR="008B55FF" w:rsidRPr="00DE787D" w:rsidRDefault="008B55FF" w:rsidP="006F4AB8">
            <w:pPr>
              <w:jc w:val="center"/>
              <w:rPr>
                <w:sz w:val="28"/>
                <w:szCs w:val="28"/>
              </w:rPr>
            </w:pPr>
            <w:r w:rsidRPr="00DE787D">
              <w:rPr>
                <w:sz w:val="28"/>
                <w:szCs w:val="28"/>
              </w:rPr>
              <w:t>20</w:t>
            </w:r>
            <w:r>
              <w:rPr>
                <w:sz w:val="28"/>
                <w:szCs w:val="28"/>
                <w:lang w:val="uk-UA"/>
              </w:rPr>
              <w:t>22</w:t>
            </w:r>
            <w:r w:rsidRPr="00DE787D">
              <w:rPr>
                <w:sz w:val="28"/>
                <w:szCs w:val="28"/>
              </w:rPr>
              <w:t xml:space="preserve"> р.</w:t>
            </w:r>
          </w:p>
        </w:tc>
        <w:tc>
          <w:tcPr>
            <w:tcW w:w="2866" w:type="dxa"/>
            <w:shd w:val="clear" w:color="auto" w:fill="auto"/>
          </w:tcPr>
          <w:p w14:paraId="66AE7219" w14:textId="77777777" w:rsidR="008B55FF" w:rsidRPr="00DE787D" w:rsidRDefault="008B55FF" w:rsidP="006F4AB8">
            <w:pPr>
              <w:rPr>
                <w:sz w:val="28"/>
                <w:szCs w:val="28"/>
              </w:rPr>
            </w:pPr>
            <w:r>
              <w:rPr>
                <w:sz w:val="28"/>
                <w:szCs w:val="28"/>
                <w:lang w:val="uk-UA"/>
              </w:rPr>
              <w:t xml:space="preserve">Лікар </w:t>
            </w:r>
            <w:proofErr w:type="spellStart"/>
            <w:r w:rsidRPr="00DE787D">
              <w:rPr>
                <w:sz w:val="28"/>
                <w:szCs w:val="28"/>
              </w:rPr>
              <w:t>Полухіна</w:t>
            </w:r>
            <w:proofErr w:type="spellEnd"/>
            <w:r w:rsidRPr="00DE787D">
              <w:rPr>
                <w:sz w:val="28"/>
                <w:szCs w:val="28"/>
              </w:rPr>
              <w:t xml:space="preserve"> І.І.,</w:t>
            </w:r>
          </w:p>
          <w:p w14:paraId="4D5C17AD" w14:textId="77777777" w:rsidR="008B55FF" w:rsidRPr="009717F5" w:rsidRDefault="008B55FF" w:rsidP="006F4AB8">
            <w:pPr>
              <w:rPr>
                <w:sz w:val="28"/>
                <w:szCs w:val="28"/>
                <w:lang w:val="uk-UA"/>
              </w:rPr>
            </w:pPr>
            <w:proofErr w:type="spellStart"/>
            <w:r w:rsidRPr="00DE787D">
              <w:rPr>
                <w:sz w:val="28"/>
                <w:szCs w:val="28"/>
              </w:rPr>
              <w:t>Вчителі</w:t>
            </w:r>
            <w:proofErr w:type="spellEnd"/>
            <w:r>
              <w:rPr>
                <w:sz w:val="28"/>
                <w:szCs w:val="28"/>
                <w:lang w:val="uk-UA"/>
              </w:rPr>
              <w:t xml:space="preserve"> молодших класів</w:t>
            </w:r>
          </w:p>
        </w:tc>
        <w:tc>
          <w:tcPr>
            <w:tcW w:w="1835" w:type="dxa"/>
            <w:shd w:val="clear" w:color="auto" w:fill="auto"/>
          </w:tcPr>
          <w:p w14:paraId="61052595" w14:textId="77777777" w:rsidR="008B55FF" w:rsidRPr="00DE787D" w:rsidRDefault="008B55FF" w:rsidP="006F4AB8">
            <w:pPr>
              <w:rPr>
                <w:sz w:val="28"/>
                <w:szCs w:val="28"/>
              </w:rPr>
            </w:pPr>
          </w:p>
        </w:tc>
      </w:tr>
      <w:tr w:rsidR="008B55FF" w:rsidRPr="006D69A7" w14:paraId="4F76A7B4" w14:textId="77777777" w:rsidTr="006F4AB8">
        <w:tc>
          <w:tcPr>
            <w:tcW w:w="571" w:type="dxa"/>
            <w:shd w:val="clear" w:color="auto" w:fill="auto"/>
          </w:tcPr>
          <w:p w14:paraId="45587260" w14:textId="77777777" w:rsidR="008B55FF" w:rsidRPr="00DE787D" w:rsidRDefault="008B55FF" w:rsidP="006F4AB8">
            <w:pPr>
              <w:jc w:val="center"/>
              <w:rPr>
                <w:sz w:val="28"/>
                <w:szCs w:val="28"/>
                <w:lang w:val="uk-UA"/>
              </w:rPr>
            </w:pPr>
            <w:r>
              <w:rPr>
                <w:sz w:val="28"/>
                <w:szCs w:val="28"/>
                <w:lang w:val="uk-UA"/>
              </w:rPr>
              <w:t>8</w:t>
            </w:r>
            <w:r w:rsidRPr="00DE787D">
              <w:rPr>
                <w:sz w:val="28"/>
                <w:szCs w:val="28"/>
                <w:lang w:val="uk-UA"/>
              </w:rPr>
              <w:t>.</w:t>
            </w:r>
          </w:p>
        </w:tc>
        <w:tc>
          <w:tcPr>
            <w:tcW w:w="6421" w:type="dxa"/>
            <w:shd w:val="clear" w:color="auto" w:fill="auto"/>
          </w:tcPr>
          <w:p w14:paraId="6D28AE94" w14:textId="77777777" w:rsidR="008B55FF" w:rsidRPr="00DE787D" w:rsidRDefault="008B55FF" w:rsidP="006F4AB8">
            <w:pPr>
              <w:rPr>
                <w:sz w:val="28"/>
                <w:szCs w:val="28"/>
                <w:lang w:val="uk-UA"/>
              </w:rPr>
            </w:pPr>
            <w:r w:rsidRPr="00DE787D">
              <w:rPr>
                <w:sz w:val="28"/>
                <w:szCs w:val="28"/>
                <w:lang w:val="uk-UA"/>
              </w:rPr>
              <w:t xml:space="preserve">До Всеукраїнського дня боротьби з  туберкульозом  </w:t>
            </w:r>
            <w:r>
              <w:rPr>
                <w:sz w:val="28"/>
                <w:szCs w:val="28"/>
                <w:lang w:val="uk-UA"/>
              </w:rPr>
              <w:t>випустити  санітарний бюлетень.</w:t>
            </w:r>
          </w:p>
        </w:tc>
        <w:tc>
          <w:tcPr>
            <w:tcW w:w="3137" w:type="dxa"/>
            <w:shd w:val="clear" w:color="auto" w:fill="auto"/>
          </w:tcPr>
          <w:p w14:paraId="4CBE5E93" w14:textId="77777777" w:rsidR="008B55FF" w:rsidRPr="00DE787D" w:rsidRDefault="008B55FF" w:rsidP="006F4AB8">
            <w:pPr>
              <w:jc w:val="center"/>
              <w:rPr>
                <w:sz w:val="28"/>
                <w:szCs w:val="28"/>
                <w:lang w:val="uk-UA"/>
              </w:rPr>
            </w:pPr>
            <w:proofErr w:type="spellStart"/>
            <w:r w:rsidRPr="00DE787D">
              <w:rPr>
                <w:sz w:val="28"/>
                <w:szCs w:val="28"/>
              </w:rPr>
              <w:t>Березень</w:t>
            </w:r>
            <w:proofErr w:type="spellEnd"/>
            <w:r w:rsidRPr="00DE787D">
              <w:rPr>
                <w:sz w:val="28"/>
                <w:szCs w:val="28"/>
              </w:rPr>
              <w:t xml:space="preserve"> 20</w:t>
            </w:r>
            <w:r w:rsidRPr="00DE787D">
              <w:rPr>
                <w:sz w:val="28"/>
                <w:szCs w:val="28"/>
                <w:lang w:val="uk-UA"/>
              </w:rPr>
              <w:t>2</w:t>
            </w:r>
            <w:r>
              <w:rPr>
                <w:sz w:val="28"/>
                <w:szCs w:val="28"/>
                <w:lang w:val="uk-UA"/>
              </w:rPr>
              <w:t xml:space="preserve">3 </w:t>
            </w:r>
            <w:r w:rsidRPr="00DE787D">
              <w:rPr>
                <w:sz w:val="28"/>
                <w:szCs w:val="28"/>
              </w:rPr>
              <w:t>р.</w:t>
            </w:r>
          </w:p>
          <w:p w14:paraId="3E3EFC27" w14:textId="77777777" w:rsidR="008B55FF" w:rsidRPr="00DE787D" w:rsidRDefault="008B55FF" w:rsidP="006F4AB8">
            <w:pPr>
              <w:rPr>
                <w:sz w:val="28"/>
                <w:szCs w:val="28"/>
                <w:lang w:val="uk-UA"/>
              </w:rPr>
            </w:pPr>
          </w:p>
        </w:tc>
        <w:tc>
          <w:tcPr>
            <w:tcW w:w="2866" w:type="dxa"/>
            <w:shd w:val="clear" w:color="auto" w:fill="auto"/>
          </w:tcPr>
          <w:p w14:paraId="115C3A57" w14:textId="77777777" w:rsidR="008B55FF" w:rsidRPr="004B64CE" w:rsidRDefault="008B55FF" w:rsidP="006F4AB8">
            <w:pPr>
              <w:rPr>
                <w:sz w:val="28"/>
                <w:szCs w:val="28"/>
                <w:lang w:val="uk-UA"/>
              </w:rPr>
            </w:pPr>
            <w:r>
              <w:rPr>
                <w:sz w:val="28"/>
                <w:szCs w:val="28"/>
                <w:lang w:val="uk-UA"/>
              </w:rPr>
              <w:t xml:space="preserve">Лікар </w:t>
            </w:r>
            <w:proofErr w:type="spellStart"/>
            <w:r w:rsidRPr="004B64CE">
              <w:rPr>
                <w:sz w:val="28"/>
                <w:szCs w:val="28"/>
                <w:lang w:val="uk-UA"/>
              </w:rPr>
              <w:t>Полухіна</w:t>
            </w:r>
            <w:proofErr w:type="spellEnd"/>
            <w:r w:rsidRPr="004B64CE">
              <w:rPr>
                <w:sz w:val="28"/>
                <w:szCs w:val="28"/>
                <w:lang w:val="uk-UA"/>
              </w:rPr>
              <w:t xml:space="preserve"> І.І.,</w:t>
            </w:r>
          </w:p>
          <w:p w14:paraId="1A36CABD" w14:textId="77777777" w:rsidR="008B55FF" w:rsidRPr="004B64CE" w:rsidRDefault="008B55FF" w:rsidP="006F4AB8">
            <w:pPr>
              <w:rPr>
                <w:sz w:val="28"/>
                <w:szCs w:val="28"/>
                <w:lang w:val="uk-UA"/>
              </w:rPr>
            </w:pPr>
            <w:r>
              <w:rPr>
                <w:sz w:val="28"/>
                <w:szCs w:val="28"/>
                <w:lang w:val="uk-UA"/>
              </w:rPr>
              <w:t xml:space="preserve">Бібліотекар </w:t>
            </w:r>
            <w:proofErr w:type="spellStart"/>
            <w:r w:rsidRPr="004B64CE">
              <w:rPr>
                <w:sz w:val="28"/>
                <w:szCs w:val="28"/>
                <w:lang w:val="uk-UA"/>
              </w:rPr>
              <w:t>Чернописька</w:t>
            </w:r>
            <w:proofErr w:type="spellEnd"/>
            <w:r w:rsidRPr="004B64CE">
              <w:rPr>
                <w:sz w:val="28"/>
                <w:szCs w:val="28"/>
                <w:lang w:val="uk-UA"/>
              </w:rPr>
              <w:t xml:space="preserve"> А.М.</w:t>
            </w:r>
          </w:p>
        </w:tc>
        <w:tc>
          <w:tcPr>
            <w:tcW w:w="1835" w:type="dxa"/>
            <w:shd w:val="clear" w:color="auto" w:fill="auto"/>
          </w:tcPr>
          <w:p w14:paraId="430C71CD" w14:textId="77777777" w:rsidR="008B55FF" w:rsidRPr="00DE787D" w:rsidRDefault="008B55FF" w:rsidP="006F4AB8">
            <w:pPr>
              <w:rPr>
                <w:sz w:val="28"/>
                <w:szCs w:val="28"/>
                <w:lang w:val="uk-UA"/>
              </w:rPr>
            </w:pPr>
          </w:p>
        </w:tc>
      </w:tr>
      <w:tr w:rsidR="008B55FF" w:rsidRPr="009717F5" w14:paraId="3984FF18" w14:textId="77777777" w:rsidTr="006F4AB8">
        <w:tc>
          <w:tcPr>
            <w:tcW w:w="571" w:type="dxa"/>
            <w:shd w:val="clear" w:color="auto" w:fill="auto"/>
          </w:tcPr>
          <w:p w14:paraId="160C8341" w14:textId="77777777" w:rsidR="008B55FF" w:rsidRDefault="008B55FF" w:rsidP="006F4AB8">
            <w:pPr>
              <w:jc w:val="center"/>
              <w:rPr>
                <w:sz w:val="28"/>
                <w:szCs w:val="28"/>
                <w:lang w:val="uk-UA"/>
              </w:rPr>
            </w:pPr>
            <w:r>
              <w:rPr>
                <w:sz w:val="28"/>
                <w:szCs w:val="28"/>
                <w:lang w:val="uk-UA"/>
              </w:rPr>
              <w:t>9.</w:t>
            </w:r>
          </w:p>
        </w:tc>
        <w:tc>
          <w:tcPr>
            <w:tcW w:w="6421" w:type="dxa"/>
            <w:shd w:val="clear" w:color="auto" w:fill="auto"/>
          </w:tcPr>
          <w:p w14:paraId="79140670" w14:textId="77777777" w:rsidR="008B55FF" w:rsidRDefault="008B55FF" w:rsidP="006F4AB8">
            <w:pPr>
              <w:rPr>
                <w:sz w:val="28"/>
                <w:szCs w:val="28"/>
                <w:lang w:val="uk-UA"/>
              </w:rPr>
            </w:pPr>
            <w:r>
              <w:rPr>
                <w:sz w:val="28"/>
                <w:szCs w:val="28"/>
                <w:lang w:val="uk-UA"/>
              </w:rPr>
              <w:t xml:space="preserve">Підготувати  </w:t>
            </w:r>
            <w:proofErr w:type="spellStart"/>
            <w:r>
              <w:rPr>
                <w:sz w:val="28"/>
                <w:szCs w:val="28"/>
                <w:lang w:val="uk-UA"/>
              </w:rPr>
              <w:t>пам</w:t>
            </w:r>
            <w:proofErr w:type="spellEnd"/>
            <w:r w:rsidRPr="00DE787D">
              <w:rPr>
                <w:sz w:val="28"/>
                <w:szCs w:val="28"/>
              </w:rPr>
              <w:t>’я</w:t>
            </w:r>
            <w:proofErr w:type="spellStart"/>
            <w:r>
              <w:rPr>
                <w:sz w:val="28"/>
                <w:szCs w:val="28"/>
                <w:lang w:val="uk-UA"/>
              </w:rPr>
              <w:t>тки</w:t>
            </w:r>
            <w:proofErr w:type="spellEnd"/>
            <w:r>
              <w:rPr>
                <w:sz w:val="28"/>
                <w:szCs w:val="28"/>
                <w:lang w:val="uk-UA"/>
              </w:rPr>
              <w:t xml:space="preserve"> для учнів на період онлайн-навчання  щодо:-лікувальної фізкультури</w:t>
            </w:r>
          </w:p>
          <w:p w14:paraId="1047EEE0" w14:textId="77777777" w:rsidR="008B55FF" w:rsidRDefault="008B55FF" w:rsidP="006F4AB8">
            <w:pPr>
              <w:rPr>
                <w:sz w:val="28"/>
                <w:szCs w:val="28"/>
                <w:lang w:val="uk-UA"/>
              </w:rPr>
            </w:pPr>
            <w:r>
              <w:rPr>
                <w:sz w:val="28"/>
                <w:szCs w:val="28"/>
                <w:lang w:val="uk-UA"/>
              </w:rPr>
              <w:t xml:space="preserve">-лікувально-охоронного режиму </w:t>
            </w:r>
          </w:p>
          <w:p w14:paraId="32A3C857" w14:textId="77777777" w:rsidR="008B55FF" w:rsidRPr="00516936" w:rsidRDefault="008B55FF" w:rsidP="006F4AB8">
            <w:pPr>
              <w:rPr>
                <w:sz w:val="28"/>
                <w:szCs w:val="28"/>
                <w:lang w:val="uk-UA"/>
              </w:rPr>
            </w:pPr>
            <w:r>
              <w:rPr>
                <w:sz w:val="28"/>
                <w:szCs w:val="28"/>
                <w:lang w:val="uk-UA"/>
              </w:rPr>
              <w:t>-харчування учнів</w:t>
            </w:r>
          </w:p>
        </w:tc>
        <w:tc>
          <w:tcPr>
            <w:tcW w:w="3137" w:type="dxa"/>
            <w:shd w:val="clear" w:color="auto" w:fill="auto"/>
          </w:tcPr>
          <w:p w14:paraId="50497796" w14:textId="77777777" w:rsidR="008B55FF" w:rsidRPr="00F04392" w:rsidRDefault="008B55FF" w:rsidP="006F4AB8">
            <w:pPr>
              <w:jc w:val="center"/>
              <w:rPr>
                <w:sz w:val="28"/>
                <w:szCs w:val="28"/>
                <w:lang w:val="uk-UA"/>
              </w:rPr>
            </w:pPr>
            <w:r>
              <w:rPr>
                <w:sz w:val="28"/>
                <w:szCs w:val="28"/>
                <w:lang w:val="uk-UA"/>
              </w:rPr>
              <w:t>Протягом року</w:t>
            </w:r>
          </w:p>
        </w:tc>
        <w:tc>
          <w:tcPr>
            <w:tcW w:w="2866" w:type="dxa"/>
            <w:shd w:val="clear" w:color="auto" w:fill="auto"/>
          </w:tcPr>
          <w:p w14:paraId="2D7DA85C" w14:textId="77777777" w:rsidR="008B55FF" w:rsidRDefault="008B55FF" w:rsidP="006F4AB8">
            <w:pPr>
              <w:rPr>
                <w:sz w:val="28"/>
                <w:szCs w:val="28"/>
                <w:lang w:val="uk-UA"/>
              </w:rPr>
            </w:pPr>
            <w:r>
              <w:rPr>
                <w:sz w:val="28"/>
                <w:szCs w:val="28"/>
                <w:lang w:val="uk-UA"/>
              </w:rPr>
              <w:t xml:space="preserve">Лікар </w:t>
            </w:r>
            <w:proofErr w:type="spellStart"/>
            <w:r>
              <w:rPr>
                <w:sz w:val="28"/>
                <w:szCs w:val="28"/>
                <w:lang w:val="uk-UA"/>
              </w:rPr>
              <w:t>Полухіна</w:t>
            </w:r>
            <w:proofErr w:type="spellEnd"/>
            <w:r>
              <w:rPr>
                <w:sz w:val="28"/>
                <w:szCs w:val="28"/>
                <w:lang w:val="uk-UA"/>
              </w:rPr>
              <w:t xml:space="preserve"> </w:t>
            </w:r>
            <w:proofErr w:type="spellStart"/>
            <w:r>
              <w:rPr>
                <w:sz w:val="28"/>
                <w:szCs w:val="28"/>
                <w:lang w:val="uk-UA"/>
              </w:rPr>
              <w:t>І.І.,інструктор</w:t>
            </w:r>
            <w:proofErr w:type="spellEnd"/>
            <w:r>
              <w:rPr>
                <w:sz w:val="28"/>
                <w:szCs w:val="28"/>
                <w:lang w:val="uk-UA"/>
              </w:rPr>
              <w:t xml:space="preserve"> </w:t>
            </w:r>
            <w:proofErr w:type="spellStart"/>
            <w:r>
              <w:rPr>
                <w:sz w:val="28"/>
                <w:szCs w:val="28"/>
                <w:lang w:val="uk-UA"/>
              </w:rPr>
              <w:t>ЛФК,медичні</w:t>
            </w:r>
            <w:proofErr w:type="spellEnd"/>
            <w:r>
              <w:rPr>
                <w:sz w:val="28"/>
                <w:szCs w:val="28"/>
                <w:lang w:val="uk-UA"/>
              </w:rPr>
              <w:t xml:space="preserve"> </w:t>
            </w:r>
            <w:proofErr w:type="spellStart"/>
            <w:r>
              <w:rPr>
                <w:sz w:val="28"/>
                <w:szCs w:val="28"/>
                <w:lang w:val="uk-UA"/>
              </w:rPr>
              <w:t>сестри,Гавриленко</w:t>
            </w:r>
            <w:proofErr w:type="spellEnd"/>
            <w:r>
              <w:rPr>
                <w:sz w:val="28"/>
                <w:szCs w:val="28"/>
                <w:lang w:val="uk-UA"/>
              </w:rPr>
              <w:t xml:space="preserve"> О.В.</w:t>
            </w:r>
          </w:p>
        </w:tc>
        <w:tc>
          <w:tcPr>
            <w:tcW w:w="1835" w:type="dxa"/>
            <w:shd w:val="clear" w:color="auto" w:fill="auto"/>
          </w:tcPr>
          <w:p w14:paraId="48B0965B" w14:textId="77777777" w:rsidR="008B55FF" w:rsidRPr="00DE787D" w:rsidRDefault="008B55FF" w:rsidP="006F4AB8">
            <w:pPr>
              <w:rPr>
                <w:sz w:val="28"/>
                <w:szCs w:val="28"/>
                <w:lang w:val="uk-UA"/>
              </w:rPr>
            </w:pPr>
          </w:p>
        </w:tc>
      </w:tr>
      <w:tr w:rsidR="008B55FF" w:rsidRPr="009717F5" w14:paraId="63B2715B" w14:textId="77777777" w:rsidTr="006F4AB8">
        <w:trPr>
          <w:trHeight w:val="404"/>
        </w:trPr>
        <w:tc>
          <w:tcPr>
            <w:tcW w:w="571" w:type="dxa"/>
            <w:shd w:val="clear" w:color="auto" w:fill="auto"/>
          </w:tcPr>
          <w:p w14:paraId="3E3B13FC" w14:textId="77777777" w:rsidR="008B55FF" w:rsidRPr="00DE787D" w:rsidRDefault="008B55FF" w:rsidP="006F4AB8">
            <w:pPr>
              <w:jc w:val="center"/>
              <w:rPr>
                <w:sz w:val="28"/>
                <w:szCs w:val="28"/>
                <w:lang w:val="uk-UA"/>
              </w:rPr>
            </w:pPr>
            <w:r>
              <w:rPr>
                <w:sz w:val="28"/>
                <w:szCs w:val="28"/>
                <w:lang w:val="uk-UA"/>
              </w:rPr>
              <w:t>10</w:t>
            </w:r>
            <w:r w:rsidRPr="00DE787D">
              <w:rPr>
                <w:sz w:val="28"/>
                <w:szCs w:val="28"/>
                <w:lang w:val="uk-UA"/>
              </w:rPr>
              <w:t>.</w:t>
            </w:r>
          </w:p>
        </w:tc>
        <w:tc>
          <w:tcPr>
            <w:tcW w:w="6421" w:type="dxa"/>
          </w:tcPr>
          <w:p w14:paraId="7B7A8355" w14:textId="77777777" w:rsidR="008B55FF" w:rsidRPr="008E4823" w:rsidRDefault="008B55FF" w:rsidP="006F4AB8">
            <w:pPr>
              <w:jc w:val="both"/>
              <w:rPr>
                <w:bCs/>
                <w:sz w:val="28"/>
                <w:szCs w:val="28"/>
                <w:lang w:val="uk-UA"/>
              </w:rPr>
            </w:pPr>
            <w:r>
              <w:rPr>
                <w:bCs/>
                <w:sz w:val="28"/>
                <w:szCs w:val="28"/>
                <w:lang w:val="uk-UA"/>
              </w:rPr>
              <w:t>Зробити інформаційну виставку «Школа культури здоров’я» для 1-11 класів.</w:t>
            </w:r>
          </w:p>
        </w:tc>
        <w:tc>
          <w:tcPr>
            <w:tcW w:w="3137" w:type="dxa"/>
          </w:tcPr>
          <w:p w14:paraId="260D5D73" w14:textId="77777777" w:rsidR="008B55FF" w:rsidRPr="008E4823" w:rsidRDefault="008B55FF" w:rsidP="006F4AB8">
            <w:pPr>
              <w:rPr>
                <w:bCs/>
                <w:sz w:val="28"/>
                <w:szCs w:val="28"/>
                <w:lang w:val="uk-UA"/>
              </w:rPr>
            </w:pPr>
            <w:r>
              <w:rPr>
                <w:bCs/>
                <w:sz w:val="28"/>
                <w:szCs w:val="28"/>
                <w:lang w:val="uk-UA"/>
              </w:rPr>
              <w:t>Листопад 2022 р.</w:t>
            </w:r>
          </w:p>
        </w:tc>
        <w:tc>
          <w:tcPr>
            <w:tcW w:w="2866" w:type="dxa"/>
          </w:tcPr>
          <w:p w14:paraId="69C6CB22" w14:textId="77777777" w:rsidR="008B55FF" w:rsidRPr="008E4823" w:rsidRDefault="008B55FF" w:rsidP="006F4AB8">
            <w:pPr>
              <w:rPr>
                <w:bCs/>
                <w:sz w:val="28"/>
                <w:szCs w:val="28"/>
                <w:lang w:val="uk-UA"/>
              </w:rPr>
            </w:pPr>
            <w:r>
              <w:rPr>
                <w:sz w:val="28"/>
                <w:szCs w:val="28"/>
                <w:lang w:val="uk-UA"/>
              </w:rPr>
              <w:t xml:space="preserve">Бібліотекар </w:t>
            </w:r>
            <w:proofErr w:type="spellStart"/>
            <w:r w:rsidRPr="00B52883">
              <w:rPr>
                <w:sz w:val="28"/>
                <w:szCs w:val="28"/>
                <w:lang w:val="uk-UA"/>
              </w:rPr>
              <w:t>Чернописька</w:t>
            </w:r>
            <w:proofErr w:type="spellEnd"/>
            <w:r w:rsidRPr="00B52883">
              <w:rPr>
                <w:sz w:val="28"/>
                <w:szCs w:val="28"/>
                <w:lang w:val="uk-UA"/>
              </w:rPr>
              <w:t xml:space="preserve"> А.М.</w:t>
            </w:r>
          </w:p>
        </w:tc>
        <w:tc>
          <w:tcPr>
            <w:tcW w:w="1835" w:type="dxa"/>
            <w:shd w:val="clear" w:color="auto" w:fill="auto"/>
          </w:tcPr>
          <w:p w14:paraId="0A6BC6B3" w14:textId="77777777" w:rsidR="008B55FF" w:rsidRPr="00B52883" w:rsidRDefault="008B55FF" w:rsidP="006F4AB8">
            <w:pPr>
              <w:rPr>
                <w:sz w:val="28"/>
                <w:szCs w:val="28"/>
                <w:lang w:val="uk-UA"/>
              </w:rPr>
            </w:pPr>
          </w:p>
        </w:tc>
      </w:tr>
      <w:tr w:rsidR="008B55FF" w:rsidRPr="009717F5" w14:paraId="542E2E0B" w14:textId="77777777" w:rsidTr="006F4AB8">
        <w:trPr>
          <w:trHeight w:val="515"/>
        </w:trPr>
        <w:tc>
          <w:tcPr>
            <w:tcW w:w="571" w:type="dxa"/>
            <w:tcBorders>
              <w:bottom w:val="single" w:sz="4" w:space="0" w:color="auto"/>
            </w:tcBorders>
            <w:shd w:val="clear" w:color="auto" w:fill="auto"/>
          </w:tcPr>
          <w:p w14:paraId="4FB38FF7" w14:textId="77777777" w:rsidR="008B55FF" w:rsidRPr="00DE787D" w:rsidRDefault="008B55FF" w:rsidP="006F4AB8">
            <w:pPr>
              <w:jc w:val="center"/>
              <w:rPr>
                <w:sz w:val="28"/>
                <w:szCs w:val="28"/>
                <w:lang w:val="uk-UA"/>
              </w:rPr>
            </w:pPr>
            <w:r>
              <w:rPr>
                <w:sz w:val="28"/>
                <w:szCs w:val="28"/>
                <w:lang w:val="uk-UA"/>
              </w:rPr>
              <w:t>11</w:t>
            </w:r>
            <w:r w:rsidRPr="00DE787D">
              <w:rPr>
                <w:sz w:val="28"/>
                <w:szCs w:val="28"/>
                <w:lang w:val="uk-UA"/>
              </w:rPr>
              <w:t>.</w:t>
            </w:r>
          </w:p>
          <w:p w14:paraId="36A6E3C1" w14:textId="77777777" w:rsidR="008B55FF" w:rsidRPr="00DE787D" w:rsidRDefault="008B55FF" w:rsidP="006F4AB8">
            <w:pPr>
              <w:jc w:val="center"/>
              <w:rPr>
                <w:sz w:val="28"/>
                <w:szCs w:val="28"/>
                <w:lang w:val="uk-UA"/>
              </w:rPr>
            </w:pPr>
          </w:p>
          <w:p w14:paraId="3B7C219B" w14:textId="77777777" w:rsidR="008B55FF" w:rsidRPr="00DE787D" w:rsidRDefault="008B55FF" w:rsidP="006F4AB8">
            <w:pPr>
              <w:rPr>
                <w:sz w:val="28"/>
                <w:szCs w:val="28"/>
                <w:lang w:val="uk-UA"/>
              </w:rPr>
            </w:pPr>
          </w:p>
        </w:tc>
        <w:tc>
          <w:tcPr>
            <w:tcW w:w="6421" w:type="dxa"/>
          </w:tcPr>
          <w:p w14:paraId="2421FD85" w14:textId="77777777" w:rsidR="008B55FF" w:rsidRPr="00725F76" w:rsidRDefault="008B55FF" w:rsidP="006F4AB8">
            <w:pPr>
              <w:ind w:right="39"/>
              <w:jc w:val="both"/>
              <w:rPr>
                <w:bCs/>
                <w:sz w:val="28"/>
                <w:szCs w:val="28"/>
                <w:lang w:val="uk-UA"/>
              </w:rPr>
            </w:pPr>
            <w:r>
              <w:rPr>
                <w:bCs/>
                <w:sz w:val="28"/>
                <w:szCs w:val="28"/>
                <w:lang w:val="uk-UA"/>
              </w:rPr>
              <w:t xml:space="preserve">Підготувати книжкову виставку-діалог «Як жити у світі ,в якому є </w:t>
            </w:r>
            <w:r>
              <w:rPr>
                <w:bCs/>
                <w:sz w:val="28"/>
                <w:szCs w:val="28"/>
                <w:lang w:val="en-US"/>
              </w:rPr>
              <w:t>CHID</w:t>
            </w:r>
            <w:r>
              <w:rPr>
                <w:bCs/>
                <w:sz w:val="28"/>
                <w:szCs w:val="28"/>
                <w:lang w:val="uk-UA"/>
              </w:rPr>
              <w:t>» для 8-11 класів.</w:t>
            </w:r>
          </w:p>
        </w:tc>
        <w:tc>
          <w:tcPr>
            <w:tcW w:w="3137" w:type="dxa"/>
          </w:tcPr>
          <w:p w14:paraId="4707925C" w14:textId="77777777" w:rsidR="008B55FF" w:rsidRDefault="008B55FF" w:rsidP="006F4AB8">
            <w:pPr>
              <w:jc w:val="center"/>
              <w:rPr>
                <w:bCs/>
                <w:sz w:val="28"/>
                <w:szCs w:val="28"/>
                <w:lang w:val="uk-UA"/>
              </w:rPr>
            </w:pPr>
            <w:r>
              <w:rPr>
                <w:bCs/>
                <w:sz w:val="28"/>
                <w:szCs w:val="28"/>
                <w:lang w:val="uk-UA"/>
              </w:rPr>
              <w:t xml:space="preserve">Грудень 2022 р. </w:t>
            </w:r>
          </w:p>
        </w:tc>
        <w:tc>
          <w:tcPr>
            <w:tcW w:w="2866" w:type="dxa"/>
          </w:tcPr>
          <w:p w14:paraId="0886B25C" w14:textId="77777777" w:rsidR="008B55FF" w:rsidRPr="008E4823" w:rsidRDefault="008B55FF" w:rsidP="006F4AB8">
            <w:pPr>
              <w:ind w:right="-105"/>
              <w:rPr>
                <w:bCs/>
                <w:sz w:val="28"/>
                <w:szCs w:val="28"/>
                <w:lang w:val="uk-UA"/>
              </w:rPr>
            </w:pPr>
            <w:r>
              <w:rPr>
                <w:bCs/>
                <w:sz w:val="28"/>
                <w:szCs w:val="28"/>
                <w:lang w:val="uk-UA"/>
              </w:rPr>
              <w:t xml:space="preserve">Бібліотекар </w:t>
            </w:r>
            <w:proofErr w:type="spellStart"/>
            <w:r>
              <w:rPr>
                <w:bCs/>
                <w:sz w:val="28"/>
                <w:szCs w:val="28"/>
                <w:lang w:val="uk-UA"/>
              </w:rPr>
              <w:t>Чернописька</w:t>
            </w:r>
            <w:proofErr w:type="spellEnd"/>
            <w:r>
              <w:rPr>
                <w:bCs/>
                <w:sz w:val="28"/>
                <w:szCs w:val="28"/>
                <w:lang w:val="uk-UA"/>
              </w:rPr>
              <w:t xml:space="preserve"> А.М.</w:t>
            </w:r>
          </w:p>
        </w:tc>
        <w:tc>
          <w:tcPr>
            <w:tcW w:w="1835" w:type="dxa"/>
            <w:tcBorders>
              <w:bottom w:val="single" w:sz="4" w:space="0" w:color="auto"/>
            </w:tcBorders>
            <w:shd w:val="clear" w:color="auto" w:fill="auto"/>
          </w:tcPr>
          <w:p w14:paraId="32752C38" w14:textId="77777777" w:rsidR="008B55FF" w:rsidRPr="00492721" w:rsidRDefault="008B55FF" w:rsidP="006F4AB8">
            <w:pPr>
              <w:rPr>
                <w:sz w:val="28"/>
                <w:szCs w:val="28"/>
                <w:lang w:val="uk-UA"/>
              </w:rPr>
            </w:pPr>
          </w:p>
        </w:tc>
      </w:tr>
      <w:tr w:rsidR="008B55FF" w:rsidRPr="000606B6" w14:paraId="3EE64DD0" w14:textId="77777777" w:rsidTr="006F4AB8">
        <w:trPr>
          <w:trHeight w:val="397"/>
        </w:trPr>
        <w:tc>
          <w:tcPr>
            <w:tcW w:w="571" w:type="dxa"/>
            <w:tcBorders>
              <w:top w:val="single" w:sz="4" w:space="0" w:color="auto"/>
            </w:tcBorders>
            <w:shd w:val="clear" w:color="auto" w:fill="auto"/>
          </w:tcPr>
          <w:p w14:paraId="0AA943B3" w14:textId="77777777" w:rsidR="008B55FF" w:rsidRPr="004738CB" w:rsidRDefault="008B55FF" w:rsidP="006F4AB8">
            <w:pPr>
              <w:jc w:val="center"/>
              <w:rPr>
                <w:sz w:val="28"/>
                <w:szCs w:val="28"/>
                <w:lang w:val="uk-UA"/>
              </w:rPr>
            </w:pPr>
            <w:r>
              <w:rPr>
                <w:sz w:val="28"/>
                <w:szCs w:val="28"/>
                <w:lang w:val="uk-UA"/>
              </w:rPr>
              <w:t>12.</w:t>
            </w:r>
          </w:p>
        </w:tc>
        <w:tc>
          <w:tcPr>
            <w:tcW w:w="6421" w:type="dxa"/>
          </w:tcPr>
          <w:p w14:paraId="1A96EC7E" w14:textId="77777777" w:rsidR="008B55FF" w:rsidRPr="000F3A73" w:rsidRDefault="008B55FF" w:rsidP="006F4AB8">
            <w:pPr>
              <w:jc w:val="both"/>
              <w:rPr>
                <w:bCs/>
                <w:sz w:val="28"/>
                <w:szCs w:val="28"/>
                <w:lang w:val="uk-UA"/>
              </w:rPr>
            </w:pPr>
            <w:r>
              <w:rPr>
                <w:bCs/>
                <w:sz w:val="28"/>
                <w:szCs w:val="28"/>
                <w:lang w:val="uk-UA"/>
              </w:rPr>
              <w:t>Провести  викладки науково-популярної літератури «Лікар попереджає» на сайті закладу</w:t>
            </w:r>
          </w:p>
        </w:tc>
        <w:tc>
          <w:tcPr>
            <w:tcW w:w="3137" w:type="dxa"/>
          </w:tcPr>
          <w:p w14:paraId="2AFB55AC" w14:textId="77777777" w:rsidR="008B55FF" w:rsidRPr="000570ED" w:rsidRDefault="008B55FF" w:rsidP="006F4AB8">
            <w:pPr>
              <w:jc w:val="center"/>
              <w:rPr>
                <w:bCs/>
                <w:sz w:val="28"/>
                <w:szCs w:val="28"/>
                <w:lang w:val="uk-UA"/>
              </w:rPr>
            </w:pPr>
            <w:r>
              <w:rPr>
                <w:bCs/>
                <w:sz w:val="28"/>
                <w:szCs w:val="28"/>
                <w:lang w:val="uk-UA"/>
              </w:rPr>
              <w:t>Протягом року</w:t>
            </w:r>
          </w:p>
        </w:tc>
        <w:tc>
          <w:tcPr>
            <w:tcW w:w="2866" w:type="dxa"/>
          </w:tcPr>
          <w:p w14:paraId="07126E4C" w14:textId="77777777" w:rsidR="008B55FF" w:rsidRPr="000570ED" w:rsidRDefault="008B55FF" w:rsidP="006F4AB8">
            <w:pPr>
              <w:ind w:right="-238"/>
              <w:rPr>
                <w:bCs/>
                <w:sz w:val="28"/>
                <w:szCs w:val="28"/>
                <w:lang w:val="uk-UA"/>
              </w:rPr>
            </w:pPr>
            <w:r>
              <w:rPr>
                <w:bCs/>
                <w:sz w:val="28"/>
                <w:szCs w:val="28"/>
                <w:lang w:val="uk-UA"/>
              </w:rPr>
              <w:t xml:space="preserve">Лікар </w:t>
            </w:r>
            <w:proofErr w:type="spellStart"/>
            <w:r>
              <w:rPr>
                <w:bCs/>
                <w:sz w:val="28"/>
                <w:szCs w:val="28"/>
                <w:lang w:val="uk-UA"/>
              </w:rPr>
              <w:t>Полухіна</w:t>
            </w:r>
            <w:proofErr w:type="spellEnd"/>
            <w:r>
              <w:rPr>
                <w:bCs/>
                <w:sz w:val="28"/>
                <w:szCs w:val="28"/>
                <w:lang w:val="uk-UA"/>
              </w:rPr>
              <w:t xml:space="preserve"> І.І.</w:t>
            </w:r>
          </w:p>
        </w:tc>
        <w:tc>
          <w:tcPr>
            <w:tcW w:w="1835" w:type="dxa"/>
            <w:tcBorders>
              <w:bottom w:val="single" w:sz="4" w:space="0" w:color="auto"/>
            </w:tcBorders>
            <w:shd w:val="clear" w:color="auto" w:fill="auto"/>
          </w:tcPr>
          <w:p w14:paraId="691DFFAC" w14:textId="77777777" w:rsidR="008B55FF" w:rsidRPr="000606B6" w:rsidRDefault="008B55FF" w:rsidP="006F4AB8">
            <w:pPr>
              <w:rPr>
                <w:sz w:val="28"/>
                <w:szCs w:val="28"/>
                <w:lang w:val="uk-UA"/>
              </w:rPr>
            </w:pPr>
          </w:p>
        </w:tc>
      </w:tr>
      <w:tr w:rsidR="008B55FF" w:rsidRPr="00DE787D" w14:paraId="0D51CF53" w14:textId="77777777" w:rsidTr="006F4AB8">
        <w:trPr>
          <w:trHeight w:val="515"/>
        </w:trPr>
        <w:tc>
          <w:tcPr>
            <w:tcW w:w="571" w:type="dxa"/>
            <w:tcBorders>
              <w:bottom w:val="single" w:sz="4" w:space="0" w:color="auto"/>
            </w:tcBorders>
            <w:shd w:val="clear" w:color="auto" w:fill="auto"/>
          </w:tcPr>
          <w:p w14:paraId="244406B8" w14:textId="77777777" w:rsidR="008B55FF" w:rsidRPr="00DE787D" w:rsidRDefault="008B55FF" w:rsidP="006F4AB8">
            <w:pPr>
              <w:rPr>
                <w:sz w:val="28"/>
                <w:szCs w:val="28"/>
                <w:lang w:val="uk-UA"/>
              </w:rPr>
            </w:pPr>
            <w:r>
              <w:rPr>
                <w:sz w:val="28"/>
                <w:szCs w:val="28"/>
                <w:lang w:val="uk-UA"/>
              </w:rPr>
              <w:t>13</w:t>
            </w:r>
            <w:r w:rsidRPr="00DE787D">
              <w:rPr>
                <w:sz w:val="28"/>
                <w:szCs w:val="28"/>
                <w:lang w:val="uk-UA"/>
              </w:rPr>
              <w:t>.</w:t>
            </w:r>
          </w:p>
        </w:tc>
        <w:tc>
          <w:tcPr>
            <w:tcW w:w="6421" w:type="dxa"/>
          </w:tcPr>
          <w:p w14:paraId="60C298BC" w14:textId="77777777" w:rsidR="008B55FF" w:rsidRDefault="008B55FF" w:rsidP="006F4AB8">
            <w:pPr>
              <w:ind w:right="39"/>
              <w:jc w:val="both"/>
              <w:rPr>
                <w:bCs/>
                <w:sz w:val="28"/>
                <w:szCs w:val="28"/>
                <w:lang w:val="uk-UA"/>
              </w:rPr>
            </w:pPr>
            <w:r>
              <w:rPr>
                <w:bCs/>
                <w:sz w:val="28"/>
                <w:szCs w:val="28"/>
                <w:lang w:val="uk-UA"/>
              </w:rPr>
              <w:t>Провести лекції з профорієнтації для учнів</w:t>
            </w:r>
          </w:p>
          <w:p w14:paraId="246A409C" w14:textId="77777777" w:rsidR="008B55FF" w:rsidRPr="002A6A1F" w:rsidRDefault="008B55FF" w:rsidP="006F4AB8">
            <w:pPr>
              <w:ind w:right="39"/>
              <w:jc w:val="both"/>
              <w:rPr>
                <w:bCs/>
                <w:sz w:val="28"/>
                <w:szCs w:val="28"/>
                <w:lang w:val="uk-UA"/>
              </w:rPr>
            </w:pPr>
            <w:r>
              <w:rPr>
                <w:bCs/>
                <w:sz w:val="28"/>
                <w:szCs w:val="28"/>
                <w:lang w:val="uk-UA"/>
              </w:rPr>
              <w:t>9- 11 класів.</w:t>
            </w:r>
          </w:p>
        </w:tc>
        <w:tc>
          <w:tcPr>
            <w:tcW w:w="3137" w:type="dxa"/>
          </w:tcPr>
          <w:p w14:paraId="1B3D721F" w14:textId="77777777" w:rsidR="008B55FF" w:rsidRDefault="008B55FF" w:rsidP="006F4AB8">
            <w:pPr>
              <w:jc w:val="center"/>
              <w:rPr>
                <w:bCs/>
                <w:sz w:val="28"/>
                <w:szCs w:val="28"/>
                <w:lang w:val="uk-UA"/>
              </w:rPr>
            </w:pPr>
            <w:r>
              <w:rPr>
                <w:bCs/>
                <w:sz w:val="28"/>
                <w:szCs w:val="28"/>
                <w:lang w:val="uk-UA"/>
              </w:rPr>
              <w:t xml:space="preserve">Лютий –березень </w:t>
            </w:r>
          </w:p>
          <w:p w14:paraId="1F4FD3C0" w14:textId="77777777" w:rsidR="008B55FF" w:rsidRPr="002A6A1F" w:rsidRDefault="008B55FF" w:rsidP="006F4AB8">
            <w:pPr>
              <w:jc w:val="center"/>
              <w:rPr>
                <w:bCs/>
                <w:sz w:val="28"/>
                <w:szCs w:val="28"/>
                <w:lang w:val="uk-UA"/>
              </w:rPr>
            </w:pPr>
            <w:r>
              <w:rPr>
                <w:bCs/>
                <w:sz w:val="28"/>
                <w:szCs w:val="28"/>
                <w:lang w:val="uk-UA"/>
              </w:rPr>
              <w:t>2023 р.</w:t>
            </w:r>
          </w:p>
        </w:tc>
        <w:tc>
          <w:tcPr>
            <w:tcW w:w="2866" w:type="dxa"/>
          </w:tcPr>
          <w:p w14:paraId="547B20F9" w14:textId="77777777" w:rsidR="008B55FF" w:rsidRPr="002A6A1F" w:rsidRDefault="008B55FF" w:rsidP="006F4AB8">
            <w:pPr>
              <w:rPr>
                <w:bCs/>
                <w:sz w:val="28"/>
                <w:szCs w:val="28"/>
                <w:lang w:val="uk-UA"/>
              </w:rPr>
            </w:pPr>
            <w:r>
              <w:rPr>
                <w:bCs/>
                <w:sz w:val="28"/>
                <w:szCs w:val="28"/>
                <w:lang w:val="uk-UA"/>
              </w:rPr>
              <w:t xml:space="preserve">Лікар </w:t>
            </w:r>
            <w:proofErr w:type="spellStart"/>
            <w:r>
              <w:rPr>
                <w:bCs/>
                <w:sz w:val="28"/>
                <w:szCs w:val="28"/>
                <w:lang w:val="uk-UA"/>
              </w:rPr>
              <w:t>Полухіна</w:t>
            </w:r>
            <w:proofErr w:type="spellEnd"/>
            <w:r>
              <w:rPr>
                <w:bCs/>
                <w:sz w:val="28"/>
                <w:szCs w:val="28"/>
                <w:lang w:val="uk-UA"/>
              </w:rPr>
              <w:t xml:space="preserve"> І.І.</w:t>
            </w:r>
          </w:p>
        </w:tc>
        <w:tc>
          <w:tcPr>
            <w:tcW w:w="1835" w:type="dxa"/>
            <w:tcBorders>
              <w:bottom w:val="single" w:sz="4" w:space="0" w:color="auto"/>
            </w:tcBorders>
            <w:shd w:val="clear" w:color="auto" w:fill="auto"/>
          </w:tcPr>
          <w:p w14:paraId="12ACE174" w14:textId="77777777" w:rsidR="008B55FF" w:rsidRPr="00DE787D" w:rsidRDefault="008B55FF" w:rsidP="006F4AB8">
            <w:pPr>
              <w:rPr>
                <w:sz w:val="28"/>
                <w:szCs w:val="28"/>
              </w:rPr>
            </w:pPr>
          </w:p>
        </w:tc>
      </w:tr>
      <w:tr w:rsidR="008B55FF" w:rsidRPr="006D69A7" w14:paraId="2078D2C1" w14:textId="77777777" w:rsidTr="006F4AB8">
        <w:trPr>
          <w:trHeight w:val="515"/>
        </w:trPr>
        <w:tc>
          <w:tcPr>
            <w:tcW w:w="571" w:type="dxa"/>
            <w:tcBorders>
              <w:top w:val="single" w:sz="4" w:space="0" w:color="auto"/>
              <w:bottom w:val="single" w:sz="4" w:space="0" w:color="auto"/>
            </w:tcBorders>
            <w:shd w:val="clear" w:color="auto" w:fill="auto"/>
          </w:tcPr>
          <w:p w14:paraId="168B4EC3" w14:textId="77777777" w:rsidR="008B55FF" w:rsidRPr="00DE787D" w:rsidRDefault="008B55FF" w:rsidP="006F4AB8">
            <w:pPr>
              <w:jc w:val="center"/>
              <w:rPr>
                <w:sz w:val="28"/>
                <w:szCs w:val="28"/>
                <w:lang w:val="uk-UA"/>
              </w:rPr>
            </w:pPr>
            <w:r>
              <w:rPr>
                <w:sz w:val="28"/>
                <w:szCs w:val="28"/>
                <w:lang w:val="uk-UA"/>
              </w:rPr>
              <w:t>14.</w:t>
            </w:r>
          </w:p>
        </w:tc>
        <w:tc>
          <w:tcPr>
            <w:tcW w:w="6421" w:type="dxa"/>
          </w:tcPr>
          <w:p w14:paraId="79595DBC" w14:textId="77777777" w:rsidR="008B55FF" w:rsidRDefault="008B55FF" w:rsidP="006F4AB8">
            <w:pPr>
              <w:jc w:val="both"/>
              <w:rPr>
                <w:bCs/>
                <w:sz w:val="28"/>
                <w:szCs w:val="28"/>
                <w:lang w:val="uk-UA"/>
              </w:rPr>
            </w:pPr>
            <w:r>
              <w:rPr>
                <w:bCs/>
                <w:sz w:val="28"/>
                <w:szCs w:val="28"/>
                <w:lang w:val="uk-UA"/>
              </w:rPr>
              <w:t>Провести диспут  «Інтернет буває різним» (до  Всесвітнього дня безпеки інтернету 02.02) для 5-6 класів.</w:t>
            </w:r>
          </w:p>
        </w:tc>
        <w:tc>
          <w:tcPr>
            <w:tcW w:w="3137" w:type="dxa"/>
          </w:tcPr>
          <w:p w14:paraId="746DFFC3" w14:textId="77777777" w:rsidR="008B55FF" w:rsidRPr="002A6A1F" w:rsidRDefault="008B55FF" w:rsidP="006F4AB8">
            <w:pPr>
              <w:jc w:val="center"/>
              <w:rPr>
                <w:bCs/>
                <w:sz w:val="28"/>
                <w:szCs w:val="28"/>
                <w:lang w:val="uk-UA"/>
              </w:rPr>
            </w:pPr>
            <w:r>
              <w:rPr>
                <w:bCs/>
                <w:sz w:val="28"/>
                <w:szCs w:val="28"/>
                <w:lang w:val="uk-UA"/>
              </w:rPr>
              <w:t>Січень 2023 р.</w:t>
            </w:r>
          </w:p>
        </w:tc>
        <w:tc>
          <w:tcPr>
            <w:tcW w:w="2866" w:type="dxa"/>
          </w:tcPr>
          <w:p w14:paraId="3AF9CF74" w14:textId="77777777" w:rsidR="008B55FF" w:rsidRPr="002A6A1F" w:rsidRDefault="008B55FF" w:rsidP="006F4AB8">
            <w:pPr>
              <w:rPr>
                <w:bCs/>
                <w:sz w:val="28"/>
                <w:szCs w:val="28"/>
                <w:lang w:val="uk-UA"/>
              </w:rPr>
            </w:pPr>
            <w:r>
              <w:rPr>
                <w:bCs/>
                <w:sz w:val="28"/>
                <w:szCs w:val="28"/>
                <w:lang w:val="uk-UA"/>
              </w:rPr>
              <w:t xml:space="preserve">Бібліотекар </w:t>
            </w:r>
            <w:proofErr w:type="spellStart"/>
            <w:r>
              <w:rPr>
                <w:bCs/>
                <w:sz w:val="28"/>
                <w:szCs w:val="28"/>
                <w:lang w:val="uk-UA"/>
              </w:rPr>
              <w:t>Чернописька</w:t>
            </w:r>
            <w:proofErr w:type="spellEnd"/>
            <w:r>
              <w:rPr>
                <w:bCs/>
                <w:sz w:val="28"/>
                <w:szCs w:val="28"/>
                <w:lang w:val="uk-UA"/>
              </w:rPr>
              <w:t xml:space="preserve"> А.М., лікар </w:t>
            </w:r>
            <w:proofErr w:type="spellStart"/>
            <w:r>
              <w:rPr>
                <w:bCs/>
                <w:sz w:val="28"/>
                <w:szCs w:val="28"/>
                <w:lang w:val="uk-UA"/>
              </w:rPr>
              <w:t>Полухіна</w:t>
            </w:r>
            <w:proofErr w:type="spellEnd"/>
            <w:r>
              <w:rPr>
                <w:bCs/>
                <w:sz w:val="28"/>
                <w:szCs w:val="28"/>
                <w:lang w:val="uk-UA"/>
              </w:rPr>
              <w:t xml:space="preserve"> І.І.</w:t>
            </w:r>
          </w:p>
        </w:tc>
        <w:tc>
          <w:tcPr>
            <w:tcW w:w="1835" w:type="dxa"/>
            <w:tcBorders>
              <w:bottom w:val="single" w:sz="4" w:space="0" w:color="auto"/>
            </w:tcBorders>
            <w:shd w:val="clear" w:color="auto" w:fill="auto"/>
          </w:tcPr>
          <w:p w14:paraId="1C987979" w14:textId="77777777" w:rsidR="008B55FF" w:rsidRPr="00315ED3" w:rsidRDefault="008B55FF" w:rsidP="006F4AB8">
            <w:pPr>
              <w:rPr>
                <w:sz w:val="28"/>
                <w:szCs w:val="28"/>
                <w:lang w:val="uk-UA"/>
              </w:rPr>
            </w:pPr>
          </w:p>
        </w:tc>
      </w:tr>
      <w:tr w:rsidR="008B55FF" w:rsidRPr="009717F5" w14:paraId="26AE5FDE" w14:textId="77777777" w:rsidTr="006F4AB8">
        <w:trPr>
          <w:trHeight w:val="515"/>
        </w:trPr>
        <w:tc>
          <w:tcPr>
            <w:tcW w:w="571" w:type="dxa"/>
            <w:tcBorders>
              <w:top w:val="single" w:sz="4" w:space="0" w:color="auto"/>
              <w:bottom w:val="single" w:sz="4" w:space="0" w:color="auto"/>
            </w:tcBorders>
            <w:shd w:val="clear" w:color="auto" w:fill="auto"/>
          </w:tcPr>
          <w:p w14:paraId="5639E7A4" w14:textId="77777777" w:rsidR="008B55FF" w:rsidRDefault="008B55FF" w:rsidP="006F4AB8">
            <w:pPr>
              <w:jc w:val="center"/>
              <w:rPr>
                <w:sz w:val="28"/>
                <w:szCs w:val="28"/>
                <w:lang w:val="uk-UA"/>
              </w:rPr>
            </w:pPr>
            <w:r>
              <w:rPr>
                <w:sz w:val="28"/>
                <w:szCs w:val="28"/>
                <w:lang w:val="uk-UA"/>
              </w:rPr>
              <w:lastRenderedPageBreak/>
              <w:t>15.</w:t>
            </w:r>
          </w:p>
        </w:tc>
        <w:tc>
          <w:tcPr>
            <w:tcW w:w="6421" w:type="dxa"/>
          </w:tcPr>
          <w:p w14:paraId="06785AE5" w14:textId="77777777" w:rsidR="008B55FF" w:rsidRDefault="008B55FF" w:rsidP="006F4AB8">
            <w:pPr>
              <w:jc w:val="both"/>
              <w:rPr>
                <w:bCs/>
                <w:sz w:val="28"/>
                <w:szCs w:val="28"/>
                <w:lang w:val="uk-UA"/>
              </w:rPr>
            </w:pPr>
            <w:r>
              <w:rPr>
                <w:bCs/>
                <w:sz w:val="28"/>
                <w:szCs w:val="28"/>
                <w:lang w:val="uk-UA"/>
              </w:rPr>
              <w:t xml:space="preserve">Відвідування медичних </w:t>
            </w:r>
            <w:proofErr w:type="spellStart"/>
            <w:r>
              <w:rPr>
                <w:bCs/>
                <w:sz w:val="28"/>
                <w:szCs w:val="28"/>
                <w:lang w:val="uk-UA"/>
              </w:rPr>
              <w:t>конференцій,курсів</w:t>
            </w:r>
            <w:proofErr w:type="spellEnd"/>
            <w:r>
              <w:rPr>
                <w:bCs/>
                <w:sz w:val="28"/>
                <w:szCs w:val="28"/>
                <w:lang w:val="uk-UA"/>
              </w:rPr>
              <w:t xml:space="preserve"> підвищення </w:t>
            </w:r>
            <w:proofErr w:type="spellStart"/>
            <w:r>
              <w:rPr>
                <w:bCs/>
                <w:sz w:val="28"/>
                <w:szCs w:val="28"/>
                <w:lang w:val="uk-UA"/>
              </w:rPr>
              <w:t>кваліфікації,в</w:t>
            </w:r>
            <w:proofErr w:type="spellEnd"/>
            <w:r>
              <w:rPr>
                <w:bCs/>
                <w:sz w:val="28"/>
                <w:szCs w:val="28"/>
                <w:lang w:val="uk-UA"/>
              </w:rPr>
              <w:t xml:space="preserve"> тому числі в онлайн-форматі</w:t>
            </w:r>
          </w:p>
        </w:tc>
        <w:tc>
          <w:tcPr>
            <w:tcW w:w="3137" w:type="dxa"/>
          </w:tcPr>
          <w:p w14:paraId="5243AE46" w14:textId="77777777" w:rsidR="008B55FF" w:rsidRDefault="008B55FF" w:rsidP="006F4AB8">
            <w:pPr>
              <w:jc w:val="center"/>
              <w:rPr>
                <w:bCs/>
                <w:sz w:val="28"/>
                <w:szCs w:val="28"/>
                <w:lang w:val="uk-UA"/>
              </w:rPr>
            </w:pPr>
            <w:r>
              <w:rPr>
                <w:bCs/>
                <w:sz w:val="28"/>
                <w:szCs w:val="28"/>
                <w:lang w:val="uk-UA"/>
              </w:rPr>
              <w:t>Протягом року</w:t>
            </w:r>
          </w:p>
        </w:tc>
        <w:tc>
          <w:tcPr>
            <w:tcW w:w="2866" w:type="dxa"/>
          </w:tcPr>
          <w:p w14:paraId="09819E48" w14:textId="77777777" w:rsidR="008B55FF" w:rsidRDefault="008B55FF" w:rsidP="006F4AB8">
            <w:pPr>
              <w:rPr>
                <w:bCs/>
                <w:sz w:val="28"/>
                <w:szCs w:val="28"/>
                <w:lang w:val="uk-UA"/>
              </w:rPr>
            </w:pPr>
            <w:r>
              <w:rPr>
                <w:bCs/>
                <w:sz w:val="28"/>
                <w:szCs w:val="28"/>
                <w:lang w:val="uk-UA"/>
              </w:rPr>
              <w:t xml:space="preserve">Лікар </w:t>
            </w:r>
            <w:proofErr w:type="spellStart"/>
            <w:r>
              <w:rPr>
                <w:bCs/>
                <w:sz w:val="28"/>
                <w:szCs w:val="28"/>
                <w:lang w:val="uk-UA"/>
              </w:rPr>
              <w:t>Полухіна</w:t>
            </w:r>
            <w:proofErr w:type="spellEnd"/>
            <w:r>
              <w:rPr>
                <w:bCs/>
                <w:sz w:val="28"/>
                <w:szCs w:val="28"/>
                <w:lang w:val="uk-UA"/>
              </w:rPr>
              <w:t xml:space="preserve"> І.І.,</w:t>
            </w:r>
          </w:p>
          <w:p w14:paraId="4CA1E461" w14:textId="77777777" w:rsidR="008B55FF" w:rsidRDefault="008B55FF" w:rsidP="006F4AB8">
            <w:pPr>
              <w:rPr>
                <w:bCs/>
                <w:sz w:val="28"/>
                <w:szCs w:val="28"/>
                <w:lang w:val="uk-UA"/>
              </w:rPr>
            </w:pPr>
            <w:r>
              <w:rPr>
                <w:bCs/>
                <w:sz w:val="28"/>
                <w:szCs w:val="28"/>
                <w:lang w:val="uk-UA"/>
              </w:rPr>
              <w:t>медичні сестри</w:t>
            </w:r>
          </w:p>
          <w:p w14:paraId="79C34E3A" w14:textId="77777777" w:rsidR="008B55FF" w:rsidRDefault="008B55FF" w:rsidP="006F4AB8">
            <w:pPr>
              <w:rPr>
                <w:bCs/>
                <w:sz w:val="28"/>
                <w:szCs w:val="28"/>
                <w:lang w:val="uk-UA"/>
              </w:rPr>
            </w:pPr>
          </w:p>
        </w:tc>
        <w:tc>
          <w:tcPr>
            <w:tcW w:w="1835" w:type="dxa"/>
            <w:tcBorders>
              <w:bottom w:val="single" w:sz="4" w:space="0" w:color="auto"/>
            </w:tcBorders>
            <w:shd w:val="clear" w:color="auto" w:fill="auto"/>
          </w:tcPr>
          <w:p w14:paraId="549D03FA" w14:textId="77777777" w:rsidR="008B55FF" w:rsidRPr="00315ED3" w:rsidRDefault="008B55FF" w:rsidP="006F4AB8">
            <w:pPr>
              <w:rPr>
                <w:sz w:val="28"/>
                <w:szCs w:val="28"/>
                <w:lang w:val="uk-UA"/>
              </w:rPr>
            </w:pPr>
          </w:p>
        </w:tc>
      </w:tr>
      <w:tr w:rsidR="008B55FF" w:rsidRPr="00DE787D" w14:paraId="4EC7B0F0" w14:textId="77777777" w:rsidTr="006F4AB8">
        <w:trPr>
          <w:trHeight w:val="493"/>
        </w:trPr>
        <w:tc>
          <w:tcPr>
            <w:tcW w:w="14830" w:type="dxa"/>
            <w:gridSpan w:val="5"/>
            <w:tcBorders>
              <w:top w:val="single" w:sz="4" w:space="0" w:color="auto"/>
              <w:bottom w:val="single" w:sz="4" w:space="0" w:color="auto"/>
            </w:tcBorders>
            <w:shd w:val="clear" w:color="auto" w:fill="DEEAF6"/>
            <w:vAlign w:val="center"/>
          </w:tcPr>
          <w:p w14:paraId="0AA09D85" w14:textId="77777777" w:rsidR="008B55FF" w:rsidRPr="00F04392" w:rsidRDefault="008B55FF" w:rsidP="008B55FF">
            <w:pPr>
              <w:pStyle w:val="a4"/>
              <w:numPr>
                <w:ilvl w:val="1"/>
                <w:numId w:val="53"/>
              </w:numPr>
              <w:rPr>
                <w:b/>
                <w:sz w:val="28"/>
                <w:szCs w:val="28"/>
                <w:u w:val="double"/>
                <w:lang w:val="uk-UA"/>
              </w:rPr>
            </w:pPr>
            <w:r w:rsidRPr="00F04392">
              <w:rPr>
                <w:b/>
                <w:sz w:val="28"/>
                <w:szCs w:val="28"/>
                <w:u w:val="double"/>
                <w:lang w:val="uk-UA"/>
              </w:rPr>
              <w:t xml:space="preserve">  Організація харчування</w:t>
            </w:r>
          </w:p>
        </w:tc>
      </w:tr>
      <w:tr w:rsidR="008B55FF" w:rsidRPr="00DE787D" w14:paraId="043432BD" w14:textId="77777777" w:rsidTr="006F4AB8">
        <w:tc>
          <w:tcPr>
            <w:tcW w:w="571" w:type="dxa"/>
            <w:shd w:val="clear" w:color="auto" w:fill="auto"/>
          </w:tcPr>
          <w:p w14:paraId="5DDBB4D0" w14:textId="77777777" w:rsidR="008B55FF" w:rsidRPr="00DE787D" w:rsidRDefault="008B55FF" w:rsidP="006F4AB8">
            <w:pPr>
              <w:jc w:val="center"/>
              <w:rPr>
                <w:sz w:val="28"/>
                <w:szCs w:val="28"/>
                <w:lang w:val="uk-UA"/>
              </w:rPr>
            </w:pPr>
            <w:r w:rsidRPr="00DE787D">
              <w:rPr>
                <w:sz w:val="28"/>
                <w:szCs w:val="28"/>
                <w:lang w:val="uk-UA"/>
              </w:rPr>
              <w:t>1.</w:t>
            </w:r>
          </w:p>
        </w:tc>
        <w:tc>
          <w:tcPr>
            <w:tcW w:w="6421" w:type="dxa"/>
            <w:shd w:val="clear" w:color="auto" w:fill="auto"/>
          </w:tcPr>
          <w:p w14:paraId="50B4704B" w14:textId="77777777" w:rsidR="008B55FF" w:rsidRPr="0027419F" w:rsidRDefault="008B55FF" w:rsidP="006F4AB8">
            <w:pPr>
              <w:jc w:val="both"/>
              <w:rPr>
                <w:sz w:val="28"/>
                <w:szCs w:val="28"/>
                <w:lang w:val="uk-UA"/>
              </w:rPr>
            </w:pPr>
            <w:r>
              <w:rPr>
                <w:sz w:val="28"/>
                <w:szCs w:val="28"/>
                <w:lang w:val="uk-UA"/>
              </w:rPr>
              <w:t>Провести санітарне навчання працівників харчоблоку та технічного персоналу перед початком 2022/2023 навчального року.</w:t>
            </w:r>
          </w:p>
        </w:tc>
        <w:tc>
          <w:tcPr>
            <w:tcW w:w="3137" w:type="dxa"/>
            <w:shd w:val="clear" w:color="auto" w:fill="auto"/>
          </w:tcPr>
          <w:p w14:paraId="3544DA31" w14:textId="77777777" w:rsidR="008B55FF" w:rsidRPr="00F04392" w:rsidRDefault="008B55FF" w:rsidP="006F4AB8">
            <w:pPr>
              <w:jc w:val="center"/>
              <w:rPr>
                <w:sz w:val="28"/>
                <w:szCs w:val="28"/>
                <w:lang w:val="uk-UA"/>
              </w:rPr>
            </w:pPr>
            <w:r>
              <w:rPr>
                <w:sz w:val="28"/>
                <w:szCs w:val="28"/>
                <w:lang w:val="uk-UA"/>
              </w:rPr>
              <w:t>Серпень 2022р.</w:t>
            </w:r>
          </w:p>
        </w:tc>
        <w:tc>
          <w:tcPr>
            <w:tcW w:w="2866" w:type="dxa"/>
            <w:shd w:val="clear" w:color="auto" w:fill="auto"/>
          </w:tcPr>
          <w:p w14:paraId="2D7367B0" w14:textId="77777777" w:rsidR="008B55FF" w:rsidRPr="00DE787D" w:rsidRDefault="008B55FF" w:rsidP="006F4AB8">
            <w:pPr>
              <w:rPr>
                <w:sz w:val="28"/>
                <w:szCs w:val="28"/>
                <w:lang w:val="uk-UA"/>
              </w:rPr>
            </w:pPr>
            <w:r>
              <w:rPr>
                <w:sz w:val="28"/>
                <w:szCs w:val="28"/>
                <w:lang w:val="uk-UA"/>
              </w:rPr>
              <w:t>Медичні працівники</w:t>
            </w:r>
          </w:p>
        </w:tc>
        <w:tc>
          <w:tcPr>
            <w:tcW w:w="1835" w:type="dxa"/>
            <w:tcBorders>
              <w:top w:val="single" w:sz="4" w:space="0" w:color="auto"/>
              <w:bottom w:val="single" w:sz="4" w:space="0" w:color="auto"/>
            </w:tcBorders>
            <w:shd w:val="clear" w:color="auto" w:fill="auto"/>
          </w:tcPr>
          <w:p w14:paraId="3F5D9544" w14:textId="77777777" w:rsidR="008B55FF" w:rsidRPr="00DE787D" w:rsidRDefault="008B55FF" w:rsidP="006F4AB8">
            <w:pPr>
              <w:rPr>
                <w:sz w:val="28"/>
                <w:szCs w:val="28"/>
                <w:lang w:val="uk-UA"/>
              </w:rPr>
            </w:pPr>
          </w:p>
        </w:tc>
      </w:tr>
      <w:tr w:rsidR="008B55FF" w:rsidRPr="00DE787D" w14:paraId="034B47A7" w14:textId="77777777" w:rsidTr="006F4AB8">
        <w:tc>
          <w:tcPr>
            <w:tcW w:w="571" w:type="dxa"/>
            <w:shd w:val="clear" w:color="auto" w:fill="auto"/>
          </w:tcPr>
          <w:p w14:paraId="618B38C0" w14:textId="77777777" w:rsidR="008B55FF" w:rsidRPr="00DE787D" w:rsidRDefault="008B55FF" w:rsidP="006F4AB8">
            <w:pPr>
              <w:jc w:val="center"/>
              <w:rPr>
                <w:sz w:val="28"/>
                <w:szCs w:val="28"/>
              </w:rPr>
            </w:pPr>
            <w:r w:rsidRPr="00DE787D">
              <w:rPr>
                <w:sz w:val="28"/>
                <w:szCs w:val="28"/>
              </w:rPr>
              <w:t>2.</w:t>
            </w:r>
          </w:p>
        </w:tc>
        <w:tc>
          <w:tcPr>
            <w:tcW w:w="6421" w:type="dxa"/>
            <w:shd w:val="clear" w:color="auto" w:fill="auto"/>
          </w:tcPr>
          <w:p w14:paraId="350D1184" w14:textId="77777777" w:rsidR="008B55FF" w:rsidRDefault="008B55FF" w:rsidP="006F4AB8">
            <w:pPr>
              <w:jc w:val="both"/>
              <w:rPr>
                <w:sz w:val="28"/>
                <w:szCs w:val="28"/>
                <w:lang w:val="uk-UA"/>
              </w:rPr>
            </w:pPr>
            <w:r>
              <w:rPr>
                <w:sz w:val="28"/>
                <w:szCs w:val="28"/>
                <w:lang w:val="uk-UA"/>
              </w:rPr>
              <w:t>Створити шкільну раду з організації дитячого харчування.</w:t>
            </w:r>
          </w:p>
        </w:tc>
        <w:tc>
          <w:tcPr>
            <w:tcW w:w="3137" w:type="dxa"/>
            <w:shd w:val="clear" w:color="auto" w:fill="auto"/>
          </w:tcPr>
          <w:p w14:paraId="5165C0C8" w14:textId="77777777" w:rsidR="008B55FF" w:rsidRPr="00F04392" w:rsidRDefault="008B55FF" w:rsidP="006F4AB8">
            <w:pPr>
              <w:rPr>
                <w:sz w:val="28"/>
                <w:szCs w:val="28"/>
                <w:lang w:val="uk-UA"/>
              </w:rPr>
            </w:pPr>
            <w:r>
              <w:rPr>
                <w:sz w:val="28"/>
                <w:szCs w:val="28"/>
                <w:lang w:val="uk-UA"/>
              </w:rPr>
              <w:t>Вересень 2022р.</w:t>
            </w:r>
          </w:p>
        </w:tc>
        <w:tc>
          <w:tcPr>
            <w:tcW w:w="2866" w:type="dxa"/>
            <w:shd w:val="clear" w:color="auto" w:fill="auto"/>
          </w:tcPr>
          <w:p w14:paraId="47A18B9A" w14:textId="77777777" w:rsidR="008B55FF" w:rsidRPr="00DE787D" w:rsidRDefault="008B55FF" w:rsidP="006F4AB8">
            <w:pPr>
              <w:rPr>
                <w:sz w:val="28"/>
                <w:szCs w:val="28"/>
                <w:lang w:val="uk-UA"/>
              </w:rPr>
            </w:pPr>
            <w:r>
              <w:rPr>
                <w:sz w:val="28"/>
                <w:szCs w:val="28"/>
                <w:lang w:val="uk-UA"/>
              </w:rPr>
              <w:t>Директор санаторної школи Куліш В.І.</w:t>
            </w:r>
          </w:p>
        </w:tc>
        <w:tc>
          <w:tcPr>
            <w:tcW w:w="1835" w:type="dxa"/>
            <w:tcBorders>
              <w:top w:val="single" w:sz="4" w:space="0" w:color="auto"/>
              <w:bottom w:val="single" w:sz="4" w:space="0" w:color="auto"/>
            </w:tcBorders>
            <w:shd w:val="clear" w:color="auto" w:fill="auto"/>
          </w:tcPr>
          <w:p w14:paraId="1B756FB6" w14:textId="77777777" w:rsidR="008B55FF" w:rsidRPr="00DE787D" w:rsidRDefault="008B55FF" w:rsidP="006F4AB8">
            <w:pPr>
              <w:rPr>
                <w:sz w:val="28"/>
                <w:szCs w:val="28"/>
                <w:lang w:val="uk-UA"/>
              </w:rPr>
            </w:pPr>
          </w:p>
        </w:tc>
      </w:tr>
      <w:tr w:rsidR="008B55FF" w:rsidRPr="00DE787D" w14:paraId="18980F62" w14:textId="77777777" w:rsidTr="006F4AB8">
        <w:tc>
          <w:tcPr>
            <w:tcW w:w="571" w:type="dxa"/>
            <w:shd w:val="clear" w:color="auto" w:fill="auto"/>
          </w:tcPr>
          <w:p w14:paraId="7A087D6C" w14:textId="77777777" w:rsidR="008B55FF" w:rsidRPr="00DE787D" w:rsidRDefault="008B55FF" w:rsidP="006F4AB8">
            <w:pPr>
              <w:jc w:val="center"/>
              <w:rPr>
                <w:sz w:val="28"/>
                <w:szCs w:val="28"/>
              </w:rPr>
            </w:pPr>
            <w:r w:rsidRPr="00DE787D">
              <w:rPr>
                <w:sz w:val="28"/>
                <w:szCs w:val="28"/>
              </w:rPr>
              <w:t>3.</w:t>
            </w:r>
          </w:p>
        </w:tc>
        <w:tc>
          <w:tcPr>
            <w:tcW w:w="6421" w:type="dxa"/>
            <w:shd w:val="clear" w:color="auto" w:fill="auto"/>
          </w:tcPr>
          <w:p w14:paraId="32C09B70" w14:textId="77777777" w:rsidR="008B55FF" w:rsidRPr="00245B28" w:rsidRDefault="008B55FF" w:rsidP="006F4AB8">
            <w:pPr>
              <w:jc w:val="both"/>
              <w:rPr>
                <w:sz w:val="28"/>
                <w:szCs w:val="28"/>
                <w:lang w:val="uk-UA"/>
              </w:rPr>
            </w:pPr>
            <w:r>
              <w:rPr>
                <w:sz w:val="28"/>
                <w:szCs w:val="28"/>
                <w:lang w:val="uk-UA"/>
              </w:rPr>
              <w:t>Продовжити запровадження системи контролю за безпечністю харчових продуктів у процесі організації харчування (НАССР) від прийняття продуктів до споживання дітьми готової продукції</w:t>
            </w:r>
          </w:p>
        </w:tc>
        <w:tc>
          <w:tcPr>
            <w:tcW w:w="3137" w:type="dxa"/>
            <w:shd w:val="clear" w:color="auto" w:fill="auto"/>
          </w:tcPr>
          <w:p w14:paraId="2217E431" w14:textId="77777777" w:rsidR="008B55FF" w:rsidRPr="00245B28" w:rsidRDefault="008B55FF" w:rsidP="006F4AB8">
            <w:pPr>
              <w:jc w:val="center"/>
              <w:rPr>
                <w:sz w:val="28"/>
                <w:szCs w:val="28"/>
                <w:lang w:val="uk-UA"/>
              </w:rPr>
            </w:pPr>
            <w:r>
              <w:rPr>
                <w:sz w:val="28"/>
                <w:szCs w:val="28"/>
                <w:lang w:val="uk-UA"/>
              </w:rPr>
              <w:t>Протягом року</w:t>
            </w:r>
          </w:p>
        </w:tc>
        <w:tc>
          <w:tcPr>
            <w:tcW w:w="2866" w:type="dxa"/>
            <w:shd w:val="clear" w:color="auto" w:fill="auto"/>
          </w:tcPr>
          <w:p w14:paraId="0999F0BD" w14:textId="77777777" w:rsidR="008B55FF" w:rsidRDefault="008B55FF" w:rsidP="006F4AB8">
            <w:pPr>
              <w:rPr>
                <w:sz w:val="28"/>
                <w:szCs w:val="28"/>
                <w:lang w:val="uk-UA"/>
              </w:rPr>
            </w:pPr>
            <w:r>
              <w:rPr>
                <w:sz w:val="28"/>
                <w:szCs w:val="28"/>
                <w:lang w:val="uk-UA"/>
              </w:rPr>
              <w:t xml:space="preserve">Медична сестра </w:t>
            </w:r>
          </w:p>
          <w:p w14:paraId="71B53A54" w14:textId="77777777" w:rsidR="008B55FF" w:rsidRPr="00DE787D" w:rsidRDefault="008B55FF" w:rsidP="006F4AB8">
            <w:pPr>
              <w:rPr>
                <w:sz w:val="28"/>
                <w:szCs w:val="28"/>
                <w:lang w:val="uk-UA"/>
              </w:rPr>
            </w:pPr>
            <w:r>
              <w:rPr>
                <w:sz w:val="28"/>
                <w:szCs w:val="28"/>
                <w:lang w:val="uk-UA"/>
              </w:rPr>
              <w:t>з  харчування Гавриленко О.В.</w:t>
            </w:r>
          </w:p>
        </w:tc>
        <w:tc>
          <w:tcPr>
            <w:tcW w:w="1835" w:type="dxa"/>
            <w:tcBorders>
              <w:top w:val="single" w:sz="4" w:space="0" w:color="auto"/>
              <w:bottom w:val="single" w:sz="4" w:space="0" w:color="auto"/>
            </w:tcBorders>
            <w:shd w:val="clear" w:color="auto" w:fill="auto"/>
          </w:tcPr>
          <w:p w14:paraId="508BA725" w14:textId="77777777" w:rsidR="008B55FF" w:rsidRPr="00DE787D" w:rsidRDefault="008B55FF" w:rsidP="006F4AB8">
            <w:pPr>
              <w:rPr>
                <w:sz w:val="28"/>
                <w:szCs w:val="28"/>
                <w:lang w:val="uk-UA"/>
              </w:rPr>
            </w:pPr>
          </w:p>
        </w:tc>
      </w:tr>
      <w:tr w:rsidR="008B55FF" w:rsidRPr="00DE787D" w14:paraId="72B3ABB2" w14:textId="77777777" w:rsidTr="006F4AB8">
        <w:tc>
          <w:tcPr>
            <w:tcW w:w="571" w:type="dxa"/>
            <w:shd w:val="clear" w:color="auto" w:fill="auto"/>
          </w:tcPr>
          <w:p w14:paraId="1C92ED62" w14:textId="77777777" w:rsidR="008B55FF" w:rsidRPr="00DE787D" w:rsidRDefault="008B55FF" w:rsidP="006F4AB8">
            <w:pPr>
              <w:jc w:val="center"/>
              <w:rPr>
                <w:sz w:val="28"/>
                <w:szCs w:val="28"/>
                <w:lang w:val="uk-UA"/>
              </w:rPr>
            </w:pPr>
            <w:r w:rsidRPr="00DE787D">
              <w:rPr>
                <w:sz w:val="28"/>
                <w:szCs w:val="28"/>
                <w:lang w:val="uk-UA"/>
              </w:rPr>
              <w:t>4.</w:t>
            </w:r>
          </w:p>
        </w:tc>
        <w:tc>
          <w:tcPr>
            <w:tcW w:w="6421" w:type="dxa"/>
            <w:shd w:val="clear" w:color="auto" w:fill="auto"/>
          </w:tcPr>
          <w:p w14:paraId="4BA986B7" w14:textId="77777777" w:rsidR="008B55FF" w:rsidRPr="00DE787D" w:rsidRDefault="008B55FF" w:rsidP="006F4AB8">
            <w:pPr>
              <w:jc w:val="both"/>
              <w:rPr>
                <w:sz w:val="28"/>
                <w:szCs w:val="28"/>
              </w:rPr>
            </w:pPr>
            <w:proofErr w:type="spellStart"/>
            <w:r w:rsidRPr="00DE787D">
              <w:rPr>
                <w:sz w:val="28"/>
                <w:szCs w:val="28"/>
              </w:rPr>
              <w:t>Сприяти</w:t>
            </w:r>
            <w:proofErr w:type="spellEnd"/>
            <w:r w:rsidRPr="00DE787D">
              <w:rPr>
                <w:sz w:val="28"/>
                <w:szCs w:val="28"/>
              </w:rPr>
              <w:t xml:space="preserve"> </w:t>
            </w:r>
            <w:proofErr w:type="spellStart"/>
            <w:r w:rsidRPr="00DE787D">
              <w:rPr>
                <w:sz w:val="28"/>
                <w:szCs w:val="28"/>
              </w:rPr>
              <w:t>впровадженню</w:t>
            </w:r>
            <w:proofErr w:type="spellEnd"/>
            <w:r w:rsidRPr="00DE787D">
              <w:rPr>
                <w:sz w:val="28"/>
                <w:szCs w:val="28"/>
              </w:rPr>
              <w:t xml:space="preserve"> </w:t>
            </w:r>
            <w:proofErr w:type="spellStart"/>
            <w:r w:rsidRPr="00DE787D">
              <w:rPr>
                <w:sz w:val="28"/>
                <w:szCs w:val="28"/>
              </w:rPr>
              <w:t>науково</w:t>
            </w:r>
            <w:proofErr w:type="spellEnd"/>
            <w:r w:rsidRPr="00DE787D">
              <w:rPr>
                <w:sz w:val="28"/>
                <w:szCs w:val="28"/>
              </w:rPr>
              <w:t xml:space="preserve"> </w:t>
            </w:r>
            <w:proofErr w:type="spellStart"/>
            <w:r w:rsidRPr="00DE787D">
              <w:rPr>
                <w:sz w:val="28"/>
                <w:szCs w:val="28"/>
              </w:rPr>
              <w:t>обгрунтованого</w:t>
            </w:r>
            <w:proofErr w:type="spellEnd"/>
            <w:r w:rsidRPr="00DE787D">
              <w:rPr>
                <w:sz w:val="28"/>
                <w:szCs w:val="28"/>
              </w:rPr>
              <w:t xml:space="preserve"> </w:t>
            </w:r>
            <w:proofErr w:type="spellStart"/>
            <w:r w:rsidRPr="00DE787D">
              <w:rPr>
                <w:sz w:val="28"/>
                <w:szCs w:val="28"/>
              </w:rPr>
              <w:t>раціону</w:t>
            </w:r>
            <w:proofErr w:type="spellEnd"/>
            <w:r w:rsidRPr="00DE787D">
              <w:rPr>
                <w:sz w:val="28"/>
                <w:szCs w:val="28"/>
              </w:rPr>
              <w:t xml:space="preserve"> </w:t>
            </w:r>
            <w:proofErr w:type="spellStart"/>
            <w:r w:rsidRPr="00DE787D">
              <w:rPr>
                <w:sz w:val="28"/>
                <w:szCs w:val="28"/>
              </w:rPr>
              <w:t>харчування</w:t>
            </w:r>
            <w:proofErr w:type="spellEnd"/>
            <w:r w:rsidRPr="00DE787D">
              <w:rPr>
                <w:sz w:val="28"/>
                <w:szCs w:val="28"/>
              </w:rPr>
              <w:t xml:space="preserve"> </w:t>
            </w:r>
            <w:proofErr w:type="spellStart"/>
            <w:r w:rsidRPr="00DE787D">
              <w:rPr>
                <w:sz w:val="28"/>
                <w:szCs w:val="28"/>
              </w:rPr>
              <w:t>учнів</w:t>
            </w:r>
            <w:proofErr w:type="spellEnd"/>
            <w:r w:rsidRPr="00DE787D">
              <w:rPr>
                <w:sz w:val="28"/>
                <w:szCs w:val="28"/>
              </w:rPr>
              <w:t>.</w:t>
            </w:r>
          </w:p>
        </w:tc>
        <w:tc>
          <w:tcPr>
            <w:tcW w:w="3137" w:type="dxa"/>
            <w:shd w:val="clear" w:color="auto" w:fill="auto"/>
          </w:tcPr>
          <w:p w14:paraId="41A20A93" w14:textId="77777777" w:rsidR="008B55FF" w:rsidRPr="00DE787D" w:rsidRDefault="008B55FF" w:rsidP="006F4AB8">
            <w:pPr>
              <w:jc w:val="center"/>
              <w:rPr>
                <w:sz w:val="28"/>
                <w:szCs w:val="28"/>
              </w:rPr>
            </w:pPr>
            <w:proofErr w:type="spellStart"/>
            <w:r w:rsidRPr="00DE787D">
              <w:rPr>
                <w:sz w:val="28"/>
                <w:szCs w:val="28"/>
              </w:rPr>
              <w:t>Протягом</w:t>
            </w:r>
            <w:proofErr w:type="spellEnd"/>
            <w:r w:rsidRPr="00DE787D">
              <w:rPr>
                <w:sz w:val="28"/>
                <w:szCs w:val="28"/>
              </w:rPr>
              <w:t xml:space="preserve"> року</w:t>
            </w:r>
          </w:p>
        </w:tc>
        <w:tc>
          <w:tcPr>
            <w:tcW w:w="2866" w:type="dxa"/>
            <w:shd w:val="clear" w:color="auto" w:fill="auto"/>
          </w:tcPr>
          <w:p w14:paraId="007C790E" w14:textId="77777777" w:rsidR="008B55FF" w:rsidRDefault="008B55FF" w:rsidP="006F4AB8">
            <w:pPr>
              <w:rPr>
                <w:sz w:val="28"/>
                <w:szCs w:val="28"/>
                <w:lang w:val="uk-UA"/>
              </w:rPr>
            </w:pPr>
            <w:proofErr w:type="spellStart"/>
            <w:r>
              <w:rPr>
                <w:sz w:val="28"/>
                <w:szCs w:val="28"/>
                <w:lang w:val="uk-UA"/>
              </w:rPr>
              <w:t>Лікар,медична</w:t>
            </w:r>
            <w:proofErr w:type="spellEnd"/>
            <w:r>
              <w:rPr>
                <w:sz w:val="28"/>
                <w:szCs w:val="28"/>
                <w:lang w:val="uk-UA"/>
              </w:rPr>
              <w:t xml:space="preserve"> сестра </w:t>
            </w:r>
          </w:p>
          <w:p w14:paraId="423CC4C9" w14:textId="77777777" w:rsidR="008B55FF" w:rsidRPr="00DE787D" w:rsidRDefault="008B55FF" w:rsidP="006F4AB8">
            <w:pPr>
              <w:rPr>
                <w:sz w:val="28"/>
                <w:szCs w:val="28"/>
                <w:lang w:val="uk-UA"/>
              </w:rPr>
            </w:pPr>
            <w:r>
              <w:rPr>
                <w:sz w:val="28"/>
                <w:szCs w:val="28"/>
                <w:lang w:val="uk-UA"/>
              </w:rPr>
              <w:t>з  харчування Гавриленко О.В.</w:t>
            </w:r>
          </w:p>
        </w:tc>
        <w:tc>
          <w:tcPr>
            <w:tcW w:w="1835" w:type="dxa"/>
            <w:tcBorders>
              <w:top w:val="single" w:sz="4" w:space="0" w:color="auto"/>
              <w:bottom w:val="single" w:sz="4" w:space="0" w:color="auto"/>
            </w:tcBorders>
            <w:shd w:val="clear" w:color="auto" w:fill="auto"/>
          </w:tcPr>
          <w:p w14:paraId="30561D6D" w14:textId="77777777" w:rsidR="008B55FF" w:rsidRPr="00DE787D" w:rsidRDefault="008B55FF" w:rsidP="006F4AB8">
            <w:pPr>
              <w:rPr>
                <w:sz w:val="28"/>
                <w:szCs w:val="28"/>
                <w:lang w:val="uk-UA"/>
              </w:rPr>
            </w:pPr>
          </w:p>
        </w:tc>
      </w:tr>
      <w:tr w:rsidR="008B55FF" w:rsidRPr="00DE787D" w14:paraId="0ED3C0E9" w14:textId="77777777" w:rsidTr="006F4AB8">
        <w:tc>
          <w:tcPr>
            <w:tcW w:w="571" w:type="dxa"/>
            <w:shd w:val="clear" w:color="auto" w:fill="auto"/>
          </w:tcPr>
          <w:p w14:paraId="71CEC858" w14:textId="77777777" w:rsidR="008B55FF" w:rsidRPr="00DE787D" w:rsidRDefault="008B55FF" w:rsidP="006F4AB8">
            <w:pPr>
              <w:jc w:val="center"/>
              <w:rPr>
                <w:sz w:val="28"/>
                <w:szCs w:val="28"/>
              </w:rPr>
            </w:pPr>
            <w:r w:rsidRPr="00DE787D">
              <w:rPr>
                <w:sz w:val="28"/>
                <w:szCs w:val="28"/>
              </w:rPr>
              <w:t>5.</w:t>
            </w:r>
          </w:p>
        </w:tc>
        <w:tc>
          <w:tcPr>
            <w:tcW w:w="6421" w:type="dxa"/>
            <w:shd w:val="clear" w:color="auto" w:fill="auto"/>
          </w:tcPr>
          <w:p w14:paraId="24E8BB67" w14:textId="77777777" w:rsidR="008B55FF" w:rsidRPr="00DE787D" w:rsidRDefault="008B55FF" w:rsidP="006F4AB8">
            <w:pPr>
              <w:jc w:val="both"/>
              <w:rPr>
                <w:sz w:val="28"/>
                <w:szCs w:val="28"/>
                <w:lang w:val="uk-UA"/>
              </w:rPr>
            </w:pPr>
            <w:r>
              <w:rPr>
                <w:sz w:val="28"/>
                <w:szCs w:val="28"/>
                <w:lang w:val="uk-UA"/>
              </w:rPr>
              <w:t xml:space="preserve">Визначити критичні точки контролю за дотриманням санітарно-гігієнічних правил в їдальні ,якістю сирої </w:t>
            </w:r>
            <w:proofErr w:type="spellStart"/>
            <w:r>
              <w:rPr>
                <w:sz w:val="28"/>
                <w:szCs w:val="28"/>
                <w:lang w:val="uk-UA"/>
              </w:rPr>
              <w:t>продукції,технологією</w:t>
            </w:r>
            <w:proofErr w:type="spellEnd"/>
            <w:r>
              <w:rPr>
                <w:sz w:val="28"/>
                <w:szCs w:val="28"/>
                <w:lang w:val="uk-UA"/>
              </w:rPr>
              <w:t xml:space="preserve"> приготування страв ,умовами </w:t>
            </w:r>
            <w:proofErr w:type="spellStart"/>
            <w:r>
              <w:rPr>
                <w:sz w:val="28"/>
                <w:szCs w:val="28"/>
                <w:lang w:val="uk-UA"/>
              </w:rPr>
              <w:t>зберігання,виконанням</w:t>
            </w:r>
            <w:proofErr w:type="spellEnd"/>
            <w:r>
              <w:rPr>
                <w:sz w:val="28"/>
                <w:szCs w:val="28"/>
                <w:lang w:val="uk-UA"/>
              </w:rPr>
              <w:t xml:space="preserve"> правил особистої гігієни працівниками кухні  та дітьми</w:t>
            </w:r>
          </w:p>
        </w:tc>
        <w:tc>
          <w:tcPr>
            <w:tcW w:w="3137" w:type="dxa"/>
            <w:shd w:val="clear" w:color="auto" w:fill="auto"/>
          </w:tcPr>
          <w:p w14:paraId="0F6A1365" w14:textId="77777777" w:rsidR="008B55FF" w:rsidRPr="005B3E43" w:rsidRDefault="008B55FF" w:rsidP="006F4AB8">
            <w:pPr>
              <w:jc w:val="center"/>
              <w:rPr>
                <w:sz w:val="28"/>
                <w:szCs w:val="28"/>
                <w:lang w:val="uk-UA"/>
              </w:rPr>
            </w:pPr>
            <w:r>
              <w:rPr>
                <w:sz w:val="28"/>
                <w:szCs w:val="28"/>
                <w:lang w:val="uk-UA"/>
              </w:rPr>
              <w:t>Постійно</w:t>
            </w:r>
          </w:p>
        </w:tc>
        <w:tc>
          <w:tcPr>
            <w:tcW w:w="2866" w:type="dxa"/>
            <w:shd w:val="clear" w:color="auto" w:fill="auto"/>
          </w:tcPr>
          <w:p w14:paraId="7376CD46" w14:textId="77777777" w:rsidR="008B55FF" w:rsidRDefault="008B55FF" w:rsidP="006F4AB8">
            <w:pPr>
              <w:rPr>
                <w:sz w:val="28"/>
                <w:szCs w:val="28"/>
                <w:lang w:val="uk-UA"/>
              </w:rPr>
            </w:pPr>
            <w:proofErr w:type="spellStart"/>
            <w:r>
              <w:rPr>
                <w:sz w:val="28"/>
                <w:szCs w:val="28"/>
                <w:lang w:val="uk-UA"/>
              </w:rPr>
              <w:t>Лікар,медична</w:t>
            </w:r>
            <w:proofErr w:type="spellEnd"/>
            <w:r>
              <w:rPr>
                <w:sz w:val="28"/>
                <w:szCs w:val="28"/>
                <w:lang w:val="uk-UA"/>
              </w:rPr>
              <w:t xml:space="preserve"> сестра </w:t>
            </w:r>
          </w:p>
          <w:p w14:paraId="2FADF07D" w14:textId="77777777" w:rsidR="008B55FF" w:rsidRPr="00DE787D" w:rsidRDefault="008B55FF" w:rsidP="006F4AB8">
            <w:pPr>
              <w:rPr>
                <w:sz w:val="28"/>
                <w:szCs w:val="28"/>
                <w:lang w:val="uk-UA"/>
              </w:rPr>
            </w:pPr>
            <w:r>
              <w:rPr>
                <w:sz w:val="28"/>
                <w:szCs w:val="28"/>
                <w:lang w:val="uk-UA"/>
              </w:rPr>
              <w:t>з  харчування Гавриленко О.В.</w:t>
            </w:r>
          </w:p>
        </w:tc>
        <w:tc>
          <w:tcPr>
            <w:tcW w:w="1835" w:type="dxa"/>
            <w:tcBorders>
              <w:top w:val="single" w:sz="4" w:space="0" w:color="auto"/>
              <w:bottom w:val="single" w:sz="4" w:space="0" w:color="auto"/>
            </w:tcBorders>
            <w:shd w:val="clear" w:color="auto" w:fill="auto"/>
          </w:tcPr>
          <w:p w14:paraId="3EEFC134" w14:textId="77777777" w:rsidR="008B55FF" w:rsidRPr="00DE787D" w:rsidRDefault="008B55FF" w:rsidP="006F4AB8">
            <w:pPr>
              <w:rPr>
                <w:sz w:val="28"/>
                <w:szCs w:val="28"/>
                <w:lang w:val="uk-UA"/>
              </w:rPr>
            </w:pPr>
          </w:p>
        </w:tc>
      </w:tr>
      <w:tr w:rsidR="008B55FF" w:rsidRPr="00DE787D" w14:paraId="0E2D0756" w14:textId="77777777" w:rsidTr="006F4AB8">
        <w:tc>
          <w:tcPr>
            <w:tcW w:w="571" w:type="dxa"/>
            <w:shd w:val="clear" w:color="auto" w:fill="auto"/>
          </w:tcPr>
          <w:p w14:paraId="6C9C5607" w14:textId="77777777" w:rsidR="008B55FF" w:rsidRPr="00DE787D" w:rsidRDefault="008B55FF" w:rsidP="006F4AB8">
            <w:pPr>
              <w:jc w:val="center"/>
              <w:rPr>
                <w:sz w:val="28"/>
                <w:szCs w:val="28"/>
              </w:rPr>
            </w:pPr>
            <w:r w:rsidRPr="00DE787D">
              <w:rPr>
                <w:sz w:val="28"/>
                <w:szCs w:val="28"/>
              </w:rPr>
              <w:t>6.</w:t>
            </w:r>
          </w:p>
        </w:tc>
        <w:tc>
          <w:tcPr>
            <w:tcW w:w="6421" w:type="dxa"/>
            <w:shd w:val="clear" w:color="auto" w:fill="auto"/>
          </w:tcPr>
          <w:p w14:paraId="449D2AE7" w14:textId="77777777" w:rsidR="008B55FF" w:rsidRPr="00D870BD" w:rsidRDefault="008B55FF" w:rsidP="006F4AB8">
            <w:pPr>
              <w:rPr>
                <w:sz w:val="28"/>
                <w:szCs w:val="28"/>
                <w:lang w:val="uk-UA"/>
              </w:rPr>
            </w:pPr>
            <w:r>
              <w:rPr>
                <w:sz w:val="28"/>
                <w:szCs w:val="28"/>
                <w:lang w:val="uk-UA"/>
              </w:rPr>
              <w:t>Контролювати наявність сертифікатів, ветеринарних довідок ,паспортів якості ,експертних висновків, висновків державної санітарно-епідеміологічної експертизи на продукти харчування</w:t>
            </w:r>
          </w:p>
        </w:tc>
        <w:tc>
          <w:tcPr>
            <w:tcW w:w="3137" w:type="dxa"/>
            <w:shd w:val="clear" w:color="auto" w:fill="auto"/>
          </w:tcPr>
          <w:p w14:paraId="5C83AA2C" w14:textId="77777777" w:rsidR="008B55FF" w:rsidRPr="003A7868" w:rsidRDefault="008B55FF" w:rsidP="006F4AB8">
            <w:pPr>
              <w:jc w:val="center"/>
              <w:rPr>
                <w:sz w:val="28"/>
                <w:szCs w:val="28"/>
                <w:lang w:val="uk-UA"/>
              </w:rPr>
            </w:pPr>
            <w:r>
              <w:rPr>
                <w:sz w:val="28"/>
                <w:szCs w:val="28"/>
                <w:lang w:val="uk-UA"/>
              </w:rPr>
              <w:t>Постійно</w:t>
            </w:r>
          </w:p>
        </w:tc>
        <w:tc>
          <w:tcPr>
            <w:tcW w:w="2866" w:type="dxa"/>
            <w:shd w:val="clear" w:color="auto" w:fill="auto"/>
          </w:tcPr>
          <w:p w14:paraId="4224340C" w14:textId="77777777" w:rsidR="008B55FF" w:rsidRDefault="008B55FF" w:rsidP="006F4AB8">
            <w:pPr>
              <w:rPr>
                <w:sz w:val="28"/>
                <w:szCs w:val="28"/>
                <w:lang w:val="uk-UA"/>
              </w:rPr>
            </w:pPr>
            <w:r>
              <w:rPr>
                <w:sz w:val="28"/>
                <w:szCs w:val="28"/>
                <w:lang w:val="uk-UA"/>
              </w:rPr>
              <w:t xml:space="preserve">Медична сестра </w:t>
            </w:r>
          </w:p>
          <w:p w14:paraId="01ED96F1" w14:textId="77777777" w:rsidR="008B55FF" w:rsidRPr="00762441" w:rsidRDefault="008B55FF" w:rsidP="006F4AB8">
            <w:pPr>
              <w:rPr>
                <w:sz w:val="28"/>
                <w:szCs w:val="28"/>
              </w:rPr>
            </w:pPr>
            <w:r>
              <w:rPr>
                <w:sz w:val="28"/>
                <w:szCs w:val="28"/>
                <w:lang w:val="uk-UA"/>
              </w:rPr>
              <w:t xml:space="preserve">з харчування </w:t>
            </w:r>
            <w:r w:rsidRPr="00DE787D">
              <w:rPr>
                <w:sz w:val="28"/>
                <w:szCs w:val="28"/>
                <w:lang w:val="uk-UA"/>
              </w:rPr>
              <w:t>Гавриленко О.В.</w:t>
            </w:r>
          </w:p>
        </w:tc>
        <w:tc>
          <w:tcPr>
            <w:tcW w:w="1835" w:type="dxa"/>
            <w:tcBorders>
              <w:top w:val="single" w:sz="4" w:space="0" w:color="auto"/>
              <w:bottom w:val="single" w:sz="4" w:space="0" w:color="auto"/>
            </w:tcBorders>
            <w:shd w:val="clear" w:color="auto" w:fill="auto"/>
          </w:tcPr>
          <w:p w14:paraId="12C44238" w14:textId="77777777" w:rsidR="008B55FF" w:rsidRPr="00DE787D" w:rsidRDefault="008B55FF" w:rsidP="006F4AB8">
            <w:pPr>
              <w:rPr>
                <w:sz w:val="28"/>
                <w:szCs w:val="28"/>
                <w:lang w:val="uk-UA"/>
              </w:rPr>
            </w:pPr>
          </w:p>
        </w:tc>
      </w:tr>
      <w:tr w:rsidR="008B55FF" w:rsidRPr="00DE787D" w14:paraId="04752FB1" w14:textId="77777777" w:rsidTr="006F4AB8">
        <w:tc>
          <w:tcPr>
            <w:tcW w:w="571" w:type="dxa"/>
            <w:shd w:val="clear" w:color="auto" w:fill="auto"/>
          </w:tcPr>
          <w:p w14:paraId="707F2011" w14:textId="77777777" w:rsidR="008B55FF" w:rsidRPr="00DE787D" w:rsidRDefault="008B55FF" w:rsidP="006F4AB8">
            <w:pPr>
              <w:jc w:val="center"/>
              <w:rPr>
                <w:sz w:val="28"/>
                <w:szCs w:val="28"/>
              </w:rPr>
            </w:pPr>
            <w:r w:rsidRPr="00DE787D">
              <w:rPr>
                <w:sz w:val="28"/>
                <w:szCs w:val="28"/>
              </w:rPr>
              <w:t>7.</w:t>
            </w:r>
          </w:p>
        </w:tc>
        <w:tc>
          <w:tcPr>
            <w:tcW w:w="6421" w:type="dxa"/>
            <w:shd w:val="clear" w:color="auto" w:fill="auto"/>
          </w:tcPr>
          <w:p w14:paraId="57FE245C" w14:textId="77777777" w:rsidR="008B55FF" w:rsidRPr="00DE787D" w:rsidRDefault="008B55FF" w:rsidP="006F4AB8">
            <w:pPr>
              <w:ind w:right="39"/>
              <w:jc w:val="both"/>
              <w:rPr>
                <w:sz w:val="28"/>
                <w:szCs w:val="28"/>
              </w:rPr>
            </w:pPr>
            <w:r>
              <w:rPr>
                <w:sz w:val="28"/>
                <w:szCs w:val="28"/>
                <w:lang w:val="uk-UA"/>
              </w:rPr>
              <w:t xml:space="preserve">Контролювати наявність санітарних паспортів на автотранспортні засоби ,експлуатаційних дозволів </w:t>
            </w:r>
            <w:r>
              <w:rPr>
                <w:sz w:val="28"/>
                <w:szCs w:val="28"/>
                <w:lang w:val="uk-UA"/>
              </w:rPr>
              <w:lastRenderedPageBreak/>
              <w:t>у постачальників ,санітарних книжок у водіїв  та експедиторів</w:t>
            </w:r>
            <w:r w:rsidRPr="00DE787D">
              <w:rPr>
                <w:sz w:val="28"/>
                <w:szCs w:val="28"/>
              </w:rPr>
              <w:t>.</w:t>
            </w:r>
          </w:p>
        </w:tc>
        <w:tc>
          <w:tcPr>
            <w:tcW w:w="3137" w:type="dxa"/>
            <w:shd w:val="clear" w:color="auto" w:fill="auto"/>
          </w:tcPr>
          <w:p w14:paraId="4BC5C4BF" w14:textId="77777777" w:rsidR="008B55FF" w:rsidRPr="00986B5E" w:rsidRDefault="008B55FF" w:rsidP="006F4AB8">
            <w:pPr>
              <w:jc w:val="center"/>
              <w:rPr>
                <w:sz w:val="28"/>
                <w:szCs w:val="28"/>
                <w:lang w:val="uk-UA"/>
              </w:rPr>
            </w:pPr>
            <w:r>
              <w:rPr>
                <w:sz w:val="28"/>
                <w:szCs w:val="28"/>
                <w:lang w:val="uk-UA"/>
              </w:rPr>
              <w:lastRenderedPageBreak/>
              <w:t>Протягом року</w:t>
            </w:r>
          </w:p>
        </w:tc>
        <w:tc>
          <w:tcPr>
            <w:tcW w:w="2866" w:type="dxa"/>
            <w:shd w:val="clear" w:color="auto" w:fill="auto"/>
          </w:tcPr>
          <w:p w14:paraId="7D19BFBB" w14:textId="77777777" w:rsidR="008B55FF" w:rsidRDefault="008B55FF" w:rsidP="006F4AB8">
            <w:pPr>
              <w:rPr>
                <w:sz w:val="28"/>
                <w:szCs w:val="28"/>
                <w:lang w:val="uk-UA"/>
              </w:rPr>
            </w:pPr>
            <w:r>
              <w:rPr>
                <w:sz w:val="28"/>
                <w:szCs w:val="28"/>
                <w:lang w:val="uk-UA"/>
              </w:rPr>
              <w:t xml:space="preserve">Медична сестра </w:t>
            </w:r>
          </w:p>
          <w:p w14:paraId="5FDD5BCC" w14:textId="77777777" w:rsidR="008B55FF" w:rsidRPr="00762441" w:rsidRDefault="008B55FF" w:rsidP="006F4AB8">
            <w:pPr>
              <w:rPr>
                <w:sz w:val="28"/>
                <w:szCs w:val="28"/>
              </w:rPr>
            </w:pPr>
            <w:r>
              <w:rPr>
                <w:sz w:val="28"/>
                <w:szCs w:val="28"/>
                <w:lang w:val="uk-UA"/>
              </w:rPr>
              <w:t xml:space="preserve">з харчування </w:t>
            </w:r>
            <w:r w:rsidRPr="00DE787D">
              <w:rPr>
                <w:sz w:val="28"/>
                <w:szCs w:val="28"/>
                <w:lang w:val="uk-UA"/>
              </w:rPr>
              <w:t>Гавриленко О.В.</w:t>
            </w:r>
          </w:p>
        </w:tc>
        <w:tc>
          <w:tcPr>
            <w:tcW w:w="1835" w:type="dxa"/>
            <w:tcBorders>
              <w:top w:val="single" w:sz="4" w:space="0" w:color="auto"/>
              <w:bottom w:val="single" w:sz="4" w:space="0" w:color="auto"/>
            </w:tcBorders>
            <w:shd w:val="clear" w:color="auto" w:fill="auto"/>
          </w:tcPr>
          <w:p w14:paraId="4A178C7B" w14:textId="77777777" w:rsidR="008B55FF" w:rsidRPr="00DE787D" w:rsidRDefault="008B55FF" w:rsidP="006F4AB8">
            <w:pPr>
              <w:rPr>
                <w:sz w:val="28"/>
                <w:szCs w:val="28"/>
                <w:lang w:val="uk-UA"/>
              </w:rPr>
            </w:pPr>
          </w:p>
        </w:tc>
      </w:tr>
      <w:tr w:rsidR="008B55FF" w:rsidRPr="00DE787D" w14:paraId="46F12BF1" w14:textId="77777777" w:rsidTr="006F4AB8">
        <w:tc>
          <w:tcPr>
            <w:tcW w:w="571" w:type="dxa"/>
            <w:shd w:val="clear" w:color="auto" w:fill="auto"/>
          </w:tcPr>
          <w:p w14:paraId="1EB34716" w14:textId="77777777" w:rsidR="008B55FF" w:rsidRPr="00986B5E" w:rsidRDefault="008B55FF" w:rsidP="006F4AB8">
            <w:pPr>
              <w:jc w:val="center"/>
              <w:rPr>
                <w:sz w:val="28"/>
                <w:szCs w:val="28"/>
                <w:lang w:val="uk-UA"/>
              </w:rPr>
            </w:pPr>
            <w:r>
              <w:rPr>
                <w:sz w:val="28"/>
                <w:szCs w:val="28"/>
                <w:lang w:val="uk-UA"/>
              </w:rPr>
              <w:t>8.</w:t>
            </w:r>
          </w:p>
        </w:tc>
        <w:tc>
          <w:tcPr>
            <w:tcW w:w="6421" w:type="dxa"/>
            <w:shd w:val="clear" w:color="auto" w:fill="auto"/>
          </w:tcPr>
          <w:p w14:paraId="5EBAC9CB" w14:textId="77777777" w:rsidR="008B55FF" w:rsidRDefault="008B55FF" w:rsidP="006F4AB8">
            <w:pPr>
              <w:ind w:right="39"/>
              <w:jc w:val="both"/>
              <w:rPr>
                <w:sz w:val="28"/>
                <w:szCs w:val="28"/>
                <w:lang w:val="uk-UA"/>
              </w:rPr>
            </w:pPr>
            <w:r>
              <w:rPr>
                <w:sz w:val="28"/>
                <w:szCs w:val="28"/>
                <w:lang w:val="uk-UA"/>
              </w:rPr>
              <w:t>Скласти перспективне меню на рік згідно нормативів  Санітарного  регламенту  та контролювати дотримання його протягом року.</w:t>
            </w:r>
          </w:p>
        </w:tc>
        <w:tc>
          <w:tcPr>
            <w:tcW w:w="3137" w:type="dxa"/>
            <w:shd w:val="clear" w:color="auto" w:fill="auto"/>
          </w:tcPr>
          <w:p w14:paraId="3EDC506E" w14:textId="77777777" w:rsidR="008B55FF" w:rsidRDefault="008B55FF" w:rsidP="006F4AB8">
            <w:pPr>
              <w:jc w:val="center"/>
              <w:rPr>
                <w:sz w:val="28"/>
                <w:szCs w:val="28"/>
                <w:lang w:val="uk-UA"/>
              </w:rPr>
            </w:pPr>
            <w:r>
              <w:rPr>
                <w:sz w:val="28"/>
                <w:szCs w:val="28"/>
                <w:lang w:val="uk-UA"/>
              </w:rPr>
              <w:t xml:space="preserve">Протягом року </w:t>
            </w:r>
          </w:p>
        </w:tc>
        <w:tc>
          <w:tcPr>
            <w:tcW w:w="2866" w:type="dxa"/>
            <w:shd w:val="clear" w:color="auto" w:fill="auto"/>
          </w:tcPr>
          <w:p w14:paraId="25066414" w14:textId="77777777" w:rsidR="008B55FF" w:rsidRDefault="008B55FF" w:rsidP="006F4AB8">
            <w:pPr>
              <w:rPr>
                <w:sz w:val="28"/>
                <w:szCs w:val="28"/>
                <w:lang w:val="uk-UA"/>
              </w:rPr>
            </w:pPr>
            <w:r>
              <w:rPr>
                <w:sz w:val="28"/>
                <w:szCs w:val="28"/>
                <w:lang w:val="uk-UA"/>
              </w:rPr>
              <w:t xml:space="preserve">Медична сестра </w:t>
            </w:r>
          </w:p>
          <w:p w14:paraId="013A1E20" w14:textId="77777777" w:rsidR="008B55FF" w:rsidRPr="00762441" w:rsidRDefault="008B55FF" w:rsidP="006F4AB8">
            <w:pPr>
              <w:rPr>
                <w:sz w:val="28"/>
                <w:szCs w:val="28"/>
              </w:rPr>
            </w:pPr>
            <w:r>
              <w:rPr>
                <w:sz w:val="28"/>
                <w:szCs w:val="28"/>
                <w:lang w:val="uk-UA"/>
              </w:rPr>
              <w:t xml:space="preserve">з харчування </w:t>
            </w:r>
            <w:r w:rsidRPr="00DE787D">
              <w:rPr>
                <w:sz w:val="28"/>
                <w:szCs w:val="28"/>
                <w:lang w:val="uk-UA"/>
              </w:rPr>
              <w:t>Гавриленко О.В.</w:t>
            </w:r>
          </w:p>
        </w:tc>
        <w:tc>
          <w:tcPr>
            <w:tcW w:w="1835" w:type="dxa"/>
            <w:tcBorders>
              <w:top w:val="single" w:sz="4" w:space="0" w:color="auto"/>
              <w:bottom w:val="single" w:sz="4" w:space="0" w:color="auto"/>
            </w:tcBorders>
            <w:shd w:val="clear" w:color="auto" w:fill="auto"/>
          </w:tcPr>
          <w:p w14:paraId="2DA25059" w14:textId="77777777" w:rsidR="008B55FF" w:rsidRPr="00DE787D" w:rsidRDefault="008B55FF" w:rsidP="006F4AB8">
            <w:pPr>
              <w:rPr>
                <w:sz w:val="28"/>
                <w:szCs w:val="28"/>
                <w:lang w:val="uk-UA"/>
              </w:rPr>
            </w:pPr>
          </w:p>
        </w:tc>
      </w:tr>
      <w:tr w:rsidR="008B55FF" w:rsidRPr="00DE787D" w14:paraId="3EBDBA09" w14:textId="77777777" w:rsidTr="006F4AB8">
        <w:tc>
          <w:tcPr>
            <w:tcW w:w="571" w:type="dxa"/>
            <w:shd w:val="clear" w:color="auto" w:fill="auto"/>
          </w:tcPr>
          <w:p w14:paraId="2D2F9814" w14:textId="77777777" w:rsidR="008B55FF" w:rsidRPr="00DE787D" w:rsidRDefault="008B55FF" w:rsidP="006F4AB8">
            <w:pPr>
              <w:jc w:val="center"/>
              <w:rPr>
                <w:sz w:val="28"/>
                <w:szCs w:val="28"/>
              </w:rPr>
            </w:pPr>
            <w:r w:rsidRPr="00DE787D">
              <w:rPr>
                <w:sz w:val="28"/>
                <w:szCs w:val="28"/>
              </w:rPr>
              <w:t>9.</w:t>
            </w:r>
          </w:p>
        </w:tc>
        <w:tc>
          <w:tcPr>
            <w:tcW w:w="6421" w:type="dxa"/>
            <w:shd w:val="clear" w:color="auto" w:fill="auto"/>
          </w:tcPr>
          <w:p w14:paraId="15E9F90E" w14:textId="77777777" w:rsidR="008B55FF" w:rsidRPr="00DE787D" w:rsidRDefault="008B55FF" w:rsidP="006F4AB8">
            <w:pPr>
              <w:jc w:val="both"/>
              <w:rPr>
                <w:sz w:val="28"/>
                <w:szCs w:val="28"/>
              </w:rPr>
            </w:pPr>
            <w:r>
              <w:rPr>
                <w:sz w:val="28"/>
                <w:szCs w:val="28"/>
                <w:lang w:val="uk-UA"/>
              </w:rPr>
              <w:t>Погодити</w:t>
            </w:r>
            <w:r w:rsidRPr="00DE787D">
              <w:rPr>
                <w:sz w:val="28"/>
                <w:szCs w:val="28"/>
              </w:rPr>
              <w:t xml:space="preserve"> в </w:t>
            </w:r>
            <w:proofErr w:type="spellStart"/>
            <w:r w:rsidRPr="00DE787D">
              <w:rPr>
                <w:sz w:val="28"/>
                <w:szCs w:val="28"/>
                <w:lang w:val="uk-UA"/>
              </w:rPr>
              <w:t>Держпродспоживслужбі</w:t>
            </w:r>
            <w:proofErr w:type="spellEnd"/>
            <w:r>
              <w:rPr>
                <w:sz w:val="28"/>
                <w:szCs w:val="28"/>
                <w:lang w:val="uk-UA"/>
              </w:rPr>
              <w:t xml:space="preserve"> перспективне меню на </w:t>
            </w:r>
            <w:proofErr w:type="spellStart"/>
            <w:r>
              <w:rPr>
                <w:sz w:val="28"/>
                <w:szCs w:val="28"/>
                <w:lang w:val="uk-UA"/>
              </w:rPr>
              <w:t>осінній.зимовий</w:t>
            </w:r>
            <w:proofErr w:type="spellEnd"/>
            <w:r>
              <w:rPr>
                <w:sz w:val="28"/>
                <w:szCs w:val="28"/>
                <w:lang w:val="uk-UA"/>
              </w:rPr>
              <w:t xml:space="preserve"> і весняний сезон ,та маршрути постачання продуктів харчування  та продовольчої сировини.</w:t>
            </w:r>
          </w:p>
        </w:tc>
        <w:tc>
          <w:tcPr>
            <w:tcW w:w="3137" w:type="dxa"/>
            <w:shd w:val="clear" w:color="auto" w:fill="auto"/>
          </w:tcPr>
          <w:p w14:paraId="4C0453FE" w14:textId="77777777" w:rsidR="008B55FF" w:rsidRPr="001F5053" w:rsidRDefault="008B55FF" w:rsidP="006F4AB8">
            <w:pPr>
              <w:jc w:val="center"/>
              <w:rPr>
                <w:sz w:val="28"/>
                <w:szCs w:val="28"/>
                <w:lang w:val="uk-UA"/>
              </w:rPr>
            </w:pPr>
            <w:r>
              <w:rPr>
                <w:sz w:val="28"/>
                <w:szCs w:val="28"/>
                <w:lang w:val="uk-UA"/>
              </w:rPr>
              <w:t>Серпень 2022р.</w:t>
            </w:r>
          </w:p>
        </w:tc>
        <w:tc>
          <w:tcPr>
            <w:tcW w:w="2866" w:type="dxa"/>
            <w:shd w:val="clear" w:color="auto" w:fill="auto"/>
          </w:tcPr>
          <w:p w14:paraId="5D17232B" w14:textId="77777777" w:rsidR="008B55FF" w:rsidRDefault="008B55FF" w:rsidP="006F4AB8">
            <w:pPr>
              <w:rPr>
                <w:sz w:val="28"/>
                <w:szCs w:val="28"/>
                <w:lang w:val="uk-UA"/>
              </w:rPr>
            </w:pPr>
            <w:r>
              <w:rPr>
                <w:sz w:val="28"/>
                <w:szCs w:val="28"/>
                <w:lang w:val="uk-UA"/>
              </w:rPr>
              <w:t xml:space="preserve">Медична сестра </w:t>
            </w:r>
          </w:p>
          <w:p w14:paraId="5BAD180A" w14:textId="77777777" w:rsidR="008B55FF" w:rsidRDefault="008B55FF" w:rsidP="006F4AB8">
            <w:pPr>
              <w:rPr>
                <w:sz w:val="28"/>
                <w:szCs w:val="28"/>
                <w:lang w:val="uk-UA"/>
              </w:rPr>
            </w:pPr>
            <w:r>
              <w:rPr>
                <w:sz w:val="28"/>
                <w:szCs w:val="28"/>
                <w:lang w:val="uk-UA"/>
              </w:rPr>
              <w:t xml:space="preserve">з  харчування </w:t>
            </w:r>
            <w:r w:rsidRPr="00DE787D">
              <w:rPr>
                <w:sz w:val="28"/>
                <w:szCs w:val="28"/>
                <w:lang w:val="uk-UA"/>
              </w:rPr>
              <w:t>Гавриленко О.В.</w:t>
            </w:r>
          </w:p>
        </w:tc>
        <w:tc>
          <w:tcPr>
            <w:tcW w:w="1835" w:type="dxa"/>
            <w:tcBorders>
              <w:top w:val="single" w:sz="4" w:space="0" w:color="auto"/>
              <w:bottom w:val="single" w:sz="4" w:space="0" w:color="auto"/>
            </w:tcBorders>
            <w:shd w:val="clear" w:color="auto" w:fill="auto"/>
          </w:tcPr>
          <w:p w14:paraId="1A80154C" w14:textId="77777777" w:rsidR="008B55FF" w:rsidRPr="00DE787D" w:rsidRDefault="008B55FF" w:rsidP="006F4AB8">
            <w:pPr>
              <w:rPr>
                <w:sz w:val="28"/>
                <w:szCs w:val="28"/>
                <w:lang w:val="uk-UA"/>
              </w:rPr>
            </w:pPr>
          </w:p>
        </w:tc>
      </w:tr>
      <w:tr w:rsidR="008B55FF" w:rsidRPr="00DE787D" w14:paraId="3BE6A136" w14:textId="77777777" w:rsidTr="006F4AB8">
        <w:tc>
          <w:tcPr>
            <w:tcW w:w="571" w:type="dxa"/>
            <w:shd w:val="clear" w:color="auto" w:fill="auto"/>
          </w:tcPr>
          <w:p w14:paraId="0F96B24E" w14:textId="77777777" w:rsidR="008B55FF" w:rsidRPr="00DE787D" w:rsidRDefault="008B55FF" w:rsidP="006F4AB8">
            <w:pPr>
              <w:jc w:val="center"/>
              <w:rPr>
                <w:sz w:val="28"/>
                <w:szCs w:val="28"/>
              </w:rPr>
            </w:pPr>
            <w:r w:rsidRPr="00DE787D">
              <w:rPr>
                <w:sz w:val="28"/>
                <w:szCs w:val="28"/>
              </w:rPr>
              <w:t>10.</w:t>
            </w:r>
          </w:p>
        </w:tc>
        <w:tc>
          <w:tcPr>
            <w:tcW w:w="6421" w:type="dxa"/>
            <w:shd w:val="clear" w:color="auto" w:fill="auto"/>
          </w:tcPr>
          <w:p w14:paraId="2343154E" w14:textId="77777777" w:rsidR="008B55FF" w:rsidRPr="0083548F" w:rsidRDefault="008B55FF" w:rsidP="006F4AB8">
            <w:pPr>
              <w:jc w:val="both"/>
              <w:rPr>
                <w:sz w:val="28"/>
                <w:szCs w:val="28"/>
                <w:lang w:val="uk-UA"/>
              </w:rPr>
            </w:pPr>
            <w:r>
              <w:rPr>
                <w:sz w:val="28"/>
                <w:szCs w:val="28"/>
                <w:lang w:val="uk-UA"/>
              </w:rPr>
              <w:t>Поновлювати картотеку страв відповідно до нових норм харчування .</w:t>
            </w:r>
          </w:p>
        </w:tc>
        <w:tc>
          <w:tcPr>
            <w:tcW w:w="3137" w:type="dxa"/>
            <w:shd w:val="clear" w:color="auto" w:fill="auto"/>
          </w:tcPr>
          <w:p w14:paraId="5F95294D" w14:textId="77777777" w:rsidR="008B55FF" w:rsidRPr="0083548F" w:rsidRDefault="008B55FF" w:rsidP="006F4AB8">
            <w:pPr>
              <w:jc w:val="center"/>
              <w:rPr>
                <w:sz w:val="28"/>
                <w:szCs w:val="28"/>
                <w:lang w:val="uk-UA"/>
              </w:rPr>
            </w:pPr>
            <w:r>
              <w:rPr>
                <w:sz w:val="28"/>
                <w:szCs w:val="28"/>
                <w:lang w:val="uk-UA"/>
              </w:rPr>
              <w:t>Протягом року</w:t>
            </w:r>
          </w:p>
        </w:tc>
        <w:tc>
          <w:tcPr>
            <w:tcW w:w="2866" w:type="dxa"/>
            <w:shd w:val="clear" w:color="auto" w:fill="auto"/>
          </w:tcPr>
          <w:p w14:paraId="785E5240" w14:textId="77777777" w:rsidR="008B55FF" w:rsidRDefault="008B55FF" w:rsidP="006F4AB8">
            <w:pPr>
              <w:rPr>
                <w:sz w:val="28"/>
                <w:szCs w:val="28"/>
                <w:lang w:val="uk-UA"/>
              </w:rPr>
            </w:pPr>
            <w:r>
              <w:rPr>
                <w:sz w:val="28"/>
                <w:szCs w:val="28"/>
                <w:lang w:val="uk-UA"/>
              </w:rPr>
              <w:t xml:space="preserve">Медична сестра </w:t>
            </w:r>
          </w:p>
          <w:p w14:paraId="558654F0" w14:textId="77777777" w:rsidR="008B55FF" w:rsidRPr="00762441" w:rsidRDefault="008B55FF" w:rsidP="006F4AB8">
            <w:pPr>
              <w:rPr>
                <w:sz w:val="28"/>
                <w:szCs w:val="28"/>
              </w:rPr>
            </w:pPr>
            <w:r>
              <w:rPr>
                <w:sz w:val="28"/>
                <w:szCs w:val="28"/>
                <w:lang w:val="uk-UA"/>
              </w:rPr>
              <w:t xml:space="preserve">з харчування </w:t>
            </w:r>
            <w:r w:rsidRPr="00DE787D">
              <w:rPr>
                <w:sz w:val="28"/>
                <w:szCs w:val="28"/>
                <w:lang w:val="uk-UA"/>
              </w:rPr>
              <w:t>Гавриленко О.В.</w:t>
            </w:r>
          </w:p>
        </w:tc>
        <w:tc>
          <w:tcPr>
            <w:tcW w:w="1835" w:type="dxa"/>
            <w:tcBorders>
              <w:top w:val="single" w:sz="4" w:space="0" w:color="auto"/>
              <w:bottom w:val="single" w:sz="4" w:space="0" w:color="auto"/>
            </w:tcBorders>
            <w:shd w:val="clear" w:color="auto" w:fill="auto"/>
          </w:tcPr>
          <w:p w14:paraId="1D75666A" w14:textId="77777777" w:rsidR="008B55FF" w:rsidRPr="00DE787D" w:rsidRDefault="008B55FF" w:rsidP="006F4AB8">
            <w:pPr>
              <w:rPr>
                <w:sz w:val="28"/>
                <w:szCs w:val="28"/>
                <w:lang w:val="uk-UA"/>
              </w:rPr>
            </w:pPr>
          </w:p>
        </w:tc>
      </w:tr>
      <w:tr w:rsidR="008B55FF" w:rsidRPr="00DE787D" w14:paraId="18D0FA8B" w14:textId="77777777" w:rsidTr="006F4AB8">
        <w:tc>
          <w:tcPr>
            <w:tcW w:w="571" w:type="dxa"/>
            <w:shd w:val="clear" w:color="auto" w:fill="auto"/>
          </w:tcPr>
          <w:p w14:paraId="19C37102" w14:textId="77777777" w:rsidR="008B55FF" w:rsidRPr="00DE787D" w:rsidRDefault="008B55FF" w:rsidP="006F4AB8">
            <w:pPr>
              <w:jc w:val="center"/>
              <w:rPr>
                <w:sz w:val="28"/>
                <w:szCs w:val="28"/>
              </w:rPr>
            </w:pPr>
            <w:r w:rsidRPr="00DE787D">
              <w:rPr>
                <w:sz w:val="28"/>
                <w:szCs w:val="28"/>
              </w:rPr>
              <w:t>11.</w:t>
            </w:r>
          </w:p>
        </w:tc>
        <w:tc>
          <w:tcPr>
            <w:tcW w:w="6421" w:type="dxa"/>
            <w:shd w:val="clear" w:color="auto" w:fill="auto"/>
          </w:tcPr>
          <w:p w14:paraId="79D30BC7" w14:textId="77777777" w:rsidR="008B55FF" w:rsidRPr="00DE787D" w:rsidRDefault="008B55FF" w:rsidP="006F4AB8">
            <w:pPr>
              <w:jc w:val="both"/>
              <w:rPr>
                <w:sz w:val="28"/>
                <w:szCs w:val="28"/>
              </w:rPr>
            </w:pPr>
            <w:r>
              <w:rPr>
                <w:sz w:val="28"/>
                <w:szCs w:val="28"/>
                <w:lang w:val="uk-UA"/>
              </w:rPr>
              <w:t>Здійснювати заходи ,направлені на підвищення  рівня якості харчування учнів ,подолання дефіциту вітамінів та мікроелементів</w:t>
            </w:r>
            <w:r w:rsidRPr="00DE787D">
              <w:rPr>
                <w:sz w:val="28"/>
                <w:szCs w:val="28"/>
              </w:rPr>
              <w:t>.</w:t>
            </w:r>
          </w:p>
        </w:tc>
        <w:tc>
          <w:tcPr>
            <w:tcW w:w="3137" w:type="dxa"/>
            <w:shd w:val="clear" w:color="auto" w:fill="auto"/>
          </w:tcPr>
          <w:p w14:paraId="3077B805" w14:textId="77777777" w:rsidR="008B55FF" w:rsidRPr="001A3EB2" w:rsidRDefault="008B55FF" w:rsidP="006F4AB8">
            <w:pPr>
              <w:jc w:val="center"/>
              <w:rPr>
                <w:sz w:val="28"/>
                <w:szCs w:val="28"/>
                <w:lang w:val="uk-UA"/>
              </w:rPr>
            </w:pPr>
            <w:r>
              <w:rPr>
                <w:sz w:val="28"/>
                <w:szCs w:val="28"/>
                <w:lang w:val="uk-UA"/>
              </w:rPr>
              <w:t>Протягом року</w:t>
            </w:r>
          </w:p>
        </w:tc>
        <w:tc>
          <w:tcPr>
            <w:tcW w:w="2866" w:type="dxa"/>
            <w:shd w:val="clear" w:color="auto" w:fill="auto"/>
          </w:tcPr>
          <w:p w14:paraId="7BDB72DA" w14:textId="77777777" w:rsidR="008B55FF" w:rsidRDefault="008B55FF" w:rsidP="006F4AB8">
            <w:pPr>
              <w:rPr>
                <w:sz w:val="28"/>
                <w:szCs w:val="28"/>
                <w:lang w:val="uk-UA"/>
              </w:rPr>
            </w:pPr>
            <w:r>
              <w:rPr>
                <w:sz w:val="28"/>
                <w:szCs w:val="28"/>
                <w:lang w:val="uk-UA"/>
              </w:rPr>
              <w:t xml:space="preserve">Лікар, </w:t>
            </w:r>
          </w:p>
          <w:p w14:paraId="2CD209A3" w14:textId="77777777" w:rsidR="008B55FF" w:rsidRDefault="008B55FF" w:rsidP="006F4AB8">
            <w:pPr>
              <w:rPr>
                <w:sz w:val="28"/>
                <w:szCs w:val="28"/>
                <w:lang w:val="uk-UA"/>
              </w:rPr>
            </w:pPr>
            <w:r>
              <w:rPr>
                <w:sz w:val="28"/>
                <w:szCs w:val="28"/>
                <w:lang w:val="uk-UA"/>
              </w:rPr>
              <w:t xml:space="preserve">медична сестра </w:t>
            </w:r>
          </w:p>
          <w:p w14:paraId="10C8702F" w14:textId="77777777" w:rsidR="008B55FF" w:rsidRPr="00762441" w:rsidRDefault="008B55FF" w:rsidP="006F4AB8">
            <w:pPr>
              <w:rPr>
                <w:sz w:val="28"/>
                <w:szCs w:val="28"/>
              </w:rPr>
            </w:pPr>
            <w:r>
              <w:rPr>
                <w:sz w:val="28"/>
                <w:szCs w:val="28"/>
                <w:lang w:val="uk-UA"/>
              </w:rPr>
              <w:t xml:space="preserve">з  харчування </w:t>
            </w:r>
            <w:r w:rsidRPr="00DE787D">
              <w:rPr>
                <w:sz w:val="28"/>
                <w:szCs w:val="28"/>
                <w:lang w:val="uk-UA"/>
              </w:rPr>
              <w:t>Гавриленко О.В.</w:t>
            </w:r>
          </w:p>
        </w:tc>
        <w:tc>
          <w:tcPr>
            <w:tcW w:w="1835" w:type="dxa"/>
            <w:tcBorders>
              <w:top w:val="single" w:sz="4" w:space="0" w:color="auto"/>
              <w:bottom w:val="single" w:sz="4" w:space="0" w:color="auto"/>
            </w:tcBorders>
            <w:shd w:val="clear" w:color="auto" w:fill="auto"/>
          </w:tcPr>
          <w:p w14:paraId="748476DD" w14:textId="77777777" w:rsidR="008B55FF" w:rsidRPr="00DE787D" w:rsidRDefault="008B55FF" w:rsidP="006F4AB8">
            <w:pPr>
              <w:rPr>
                <w:sz w:val="28"/>
                <w:szCs w:val="28"/>
                <w:lang w:val="uk-UA"/>
              </w:rPr>
            </w:pPr>
          </w:p>
        </w:tc>
      </w:tr>
      <w:tr w:rsidR="008B55FF" w:rsidRPr="00DE787D" w14:paraId="769CFF57" w14:textId="77777777" w:rsidTr="006F4AB8">
        <w:tc>
          <w:tcPr>
            <w:tcW w:w="571" w:type="dxa"/>
            <w:shd w:val="clear" w:color="auto" w:fill="auto"/>
          </w:tcPr>
          <w:p w14:paraId="24285C85" w14:textId="77777777" w:rsidR="008B55FF" w:rsidRPr="00DE787D" w:rsidRDefault="008B55FF" w:rsidP="006F4AB8">
            <w:pPr>
              <w:jc w:val="center"/>
              <w:rPr>
                <w:sz w:val="28"/>
                <w:szCs w:val="28"/>
              </w:rPr>
            </w:pPr>
            <w:r w:rsidRPr="00DE787D">
              <w:rPr>
                <w:sz w:val="28"/>
                <w:szCs w:val="28"/>
              </w:rPr>
              <w:t>12.</w:t>
            </w:r>
          </w:p>
        </w:tc>
        <w:tc>
          <w:tcPr>
            <w:tcW w:w="6421" w:type="dxa"/>
            <w:shd w:val="clear" w:color="auto" w:fill="auto"/>
          </w:tcPr>
          <w:p w14:paraId="3B7232BB" w14:textId="77777777" w:rsidR="008B55FF" w:rsidRPr="001A3EB2" w:rsidRDefault="008B55FF" w:rsidP="006F4AB8">
            <w:pPr>
              <w:jc w:val="both"/>
              <w:rPr>
                <w:sz w:val="28"/>
                <w:szCs w:val="28"/>
                <w:lang w:val="uk-UA"/>
              </w:rPr>
            </w:pPr>
            <w:r>
              <w:rPr>
                <w:sz w:val="28"/>
                <w:szCs w:val="28"/>
                <w:lang w:val="uk-UA"/>
              </w:rPr>
              <w:t>Забезпечити своєчасне фінансування харчування дітей.</w:t>
            </w:r>
          </w:p>
        </w:tc>
        <w:tc>
          <w:tcPr>
            <w:tcW w:w="3137" w:type="dxa"/>
            <w:shd w:val="clear" w:color="auto" w:fill="auto"/>
          </w:tcPr>
          <w:p w14:paraId="271116AA" w14:textId="77777777" w:rsidR="008B55FF" w:rsidRPr="00E87B1D" w:rsidRDefault="008B55FF" w:rsidP="006F4AB8">
            <w:pPr>
              <w:jc w:val="center"/>
              <w:rPr>
                <w:sz w:val="28"/>
                <w:szCs w:val="28"/>
                <w:lang w:val="uk-UA"/>
              </w:rPr>
            </w:pPr>
            <w:r>
              <w:rPr>
                <w:sz w:val="28"/>
                <w:szCs w:val="28"/>
                <w:lang w:val="uk-UA"/>
              </w:rPr>
              <w:t>Протягом року</w:t>
            </w:r>
          </w:p>
        </w:tc>
        <w:tc>
          <w:tcPr>
            <w:tcW w:w="2866" w:type="dxa"/>
            <w:shd w:val="clear" w:color="auto" w:fill="auto"/>
          </w:tcPr>
          <w:p w14:paraId="559F2C5B" w14:textId="77777777" w:rsidR="008B55FF" w:rsidRPr="001A3EB2" w:rsidRDefault="008B55FF" w:rsidP="006F4AB8">
            <w:pPr>
              <w:rPr>
                <w:sz w:val="28"/>
                <w:szCs w:val="28"/>
                <w:lang w:val="uk-UA"/>
              </w:rPr>
            </w:pPr>
            <w:r>
              <w:rPr>
                <w:sz w:val="28"/>
                <w:szCs w:val="28"/>
                <w:lang w:val="uk-UA"/>
              </w:rPr>
              <w:t>Директор санаторної школи Куліш В.І.</w:t>
            </w:r>
          </w:p>
        </w:tc>
        <w:tc>
          <w:tcPr>
            <w:tcW w:w="1835" w:type="dxa"/>
            <w:tcBorders>
              <w:top w:val="single" w:sz="4" w:space="0" w:color="auto"/>
              <w:bottom w:val="single" w:sz="4" w:space="0" w:color="auto"/>
            </w:tcBorders>
            <w:shd w:val="clear" w:color="auto" w:fill="auto"/>
          </w:tcPr>
          <w:p w14:paraId="56758C87" w14:textId="77777777" w:rsidR="008B55FF" w:rsidRPr="00DE787D" w:rsidRDefault="008B55FF" w:rsidP="006F4AB8">
            <w:pPr>
              <w:rPr>
                <w:sz w:val="28"/>
                <w:szCs w:val="28"/>
                <w:lang w:val="uk-UA"/>
              </w:rPr>
            </w:pPr>
          </w:p>
        </w:tc>
      </w:tr>
      <w:tr w:rsidR="008B55FF" w:rsidRPr="00DE787D" w14:paraId="0BFE2662" w14:textId="77777777" w:rsidTr="006F4AB8">
        <w:tc>
          <w:tcPr>
            <w:tcW w:w="571" w:type="dxa"/>
            <w:shd w:val="clear" w:color="auto" w:fill="auto"/>
          </w:tcPr>
          <w:p w14:paraId="7FFCA6CF" w14:textId="77777777" w:rsidR="008B55FF" w:rsidRPr="00DE787D" w:rsidRDefault="008B55FF" w:rsidP="006F4AB8">
            <w:pPr>
              <w:jc w:val="center"/>
              <w:rPr>
                <w:sz w:val="28"/>
                <w:szCs w:val="28"/>
              </w:rPr>
            </w:pPr>
            <w:r w:rsidRPr="00DE787D">
              <w:rPr>
                <w:sz w:val="28"/>
                <w:szCs w:val="28"/>
              </w:rPr>
              <w:t>13.</w:t>
            </w:r>
          </w:p>
        </w:tc>
        <w:tc>
          <w:tcPr>
            <w:tcW w:w="6421" w:type="dxa"/>
            <w:shd w:val="clear" w:color="auto" w:fill="auto"/>
          </w:tcPr>
          <w:p w14:paraId="1A985D4B" w14:textId="77777777" w:rsidR="008B55FF" w:rsidRPr="00DE787D" w:rsidRDefault="008B55FF" w:rsidP="006F4AB8">
            <w:pPr>
              <w:ind w:right="39"/>
              <w:jc w:val="both"/>
              <w:rPr>
                <w:sz w:val="28"/>
                <w:szCs w:val="28"/>
              </w:rPr>
            </w:pPr>
            <w:r>
              <w:rPr>
                <w:sz w:val="28"/>
                <w:szCs w:val="28"/>
                <w:lang w:val="uk-UA"/>
              </w:rPr>
              <w:t xml:space="preserve">Укласти договори на постачання харчових продуктів на 2023 рік </w:t>
            </w:r>
            <w:r w:rsidRPr="00DE787D">
              <w:rPr>
                <w:sz w:val="28"/>
                <w:szCs w:val="28"/>
              </w:rPr>
              <w:t xml:space="preserve">для </w:t>
            </w:r>
            <w:proofErr w:type="spellStart"/>
            <w:r w:rsidRPr="00DE787D">
              <w:rPr>
                <w:sz w:val="28"/>
                <w:szCs w:val="28"/>
              </w:rPr>
              <w:t>забезпечення</w:t>
            </w:r>
            <w:proofErr w:type="spellEnd"/>
            <w:r w:rsidRPr="00DE787D">
              <w:rPr>
                <w:sz w:val="28"/>
                <w:szCs w:val="28"/>
              </w:rPr>
              <w:t xml:space="preserve"> </w:t>
            </w:r>
            <w:proofErr w:type="spellStart"/>
            <w:r w:rsidRPr="00DE787D">
              <w:rPr>
                <w:sz w:val="28"/>
                <w:szCs w:val="28"/>
              </w:rPr>
              <w:t>якісного</w:t>
            </w:r>
            <w:proofErr w:type="spellEnd"/>
            <w:r w:rsidRPr="00DE787D">
              <w:rPr>
                <w:sz w:val="28"/>
                <w:szCs w:val="28"/>
              </w:rPr>
              <w:t xml:space="preserve"> </w:t>
            </w:r>
            <w:proofErr w:type="spellStart"/>
            <w:r w:rsidRPr="00DE787D">
              <w:rPr>
                <w:sz w:val="28"/>
                <w:szCs w:val="28"/>
              </w:rPr>
              <w:t>постачання</w:t>
            </w:r>
            <w:proofErr w:type="spellEnd"/>
            <w:r w:rsidRPr="00DE787D">
              <w:rPr>
                <w:sz w:val="28"/>
                <w:szCs w:val="28"/>
              </w:rPr>
              <w:t xml:space="preserve"> </w:t>
            </w:r>
            <w:proofErr w:type="spellStart"/>
            <w:r w:rsidRPr="00DE787D">
              <w:rPr>
                <w:sz w:val="28"/>
                <w:szCs w:val="28"/>
              </w:rPr>
              <w:t>продуктів</w:t>
            </w:r>
            <w:proofErr w:type="spellEnd"/>
            <w:r w:rsidRPr="00DE787D">
              <w:rPr>
                <w:sz w:val="28"/>
                <w:szCs w:val="28"/>
              </w:rPr>
              <w:t>.</w:t>
            </w:r>
          </w:p>
        </w:tc>
        <w:tc>
          <w:tcPr>
            <w:tcW w:w="3137" w:type="dxa"/>
            <w:shd w:val="clear" w:color="auto" w:fill="auto"/>
          </w:tcPr>
          <w:p w14:paraId="623FD718" w14:textId="77777777" w:rsidR="008B55FF" w:rsidRPr="00DE787D" w:rsidRDefault="008B55FF" w:rsidP="006F4AB8">
            <w:pPr>
              <w:jc w:val="center"/>
              <w:rPr>
                <w:sz w:val="28"/>
                <w:szCs w:val="28"/>
              </w:rPr>
            </w:pPr>
            <w:proofErr w:type="spellStart"/>
            <w:r w:rsidRPr="00DE787D">
              <w:rPr>
                <w:sz w:val="28"/>
                <w:szCs w:val="28"/>
              </w:rPr>
              <w:t>Грудень</w:t>
            </w:r>
            <w:proofErr w:type="spellEnd"/>
            <w:r w:rsidRPr="00DE787D">
              <w:rPr>
                <w:sz w:val="28"/>
                <w:szCs w:val="28"/>
              </w:rPr>
              <w:t xml:space="preserve"> 20</w:t>
            </w:r>
            <w:r>
              <w:rPr>
                <w:sz w:val="28"/>
                <w:szCs w:val="28"/>
                <w:lang w:val="uk-UA"/>
              </w:rPr>
              <w:t>22</w:t>
            </w:r>
            <w:r w:rsidRPr="00DE787D">
              <w:rPr>
                <w:sz w:val="28"/>
                <w:szCs w:val="28"/>
              </w:rPr>
              <w:t xml:space="preserve"> р.</w:t>
            </w:r>
          </w:p>
        </w:tc>
        <w:tc>
          <w:tcPr>
            <w:tcW w:w="2866" w:type="dxa"/>
            <w:shd w:val="clear" w:color="auto" w:fill="auto"/>
          </w:tcPr>
          <w:p w14:paraId="462B8D2F" w14:textId="77777777" w:rsidR="008B55FF" w:rsidRPr="00DE787D" w:rsidRDefault="008B55FF" w:rsidP="006F4AB8">
            <w:pPr>
              <w:ind w:right="-105"/>
              <w:rPr>
                <w:sz w:val="28"/>
                <w:szCs w:val="28"/>
                <w:lang w:val="uk-UA"/>
              </w:rPr>
            </w:pPr>
            <w:r>
              <w:rPr>
                <w:sz w:val="28"/>
                <w:szCs w:val="28"/>
                <w:lang w:val="uk-UA"/>
              </w:rPr>
              <w:t xml:space="preserve">Бухгалтер </w:t>
            </w:r>
            <w:proofErr w:type="spellStart"/>
            <w:r w:rsidRPr="00DE787D">
              <w:rPr>
                <w:sz w:val="28"/>
                <w:szCs w:val="28"/>
              </w:rPr>
              <w:t>Тернова</w:t>
            </w:r>
            <w:proofErr w:type="spellEnd"/>
            <w:r w:rsidRPr="00DE787D">
              <w:rPr>
                <w:sz w:val="28"/>
                <w:szCs w:val="28"/>
              </w:rPr>
              <w:t xml:space="preserve"> Н.І.</w:t>
            </w:r>
            <w:r w:rsidRPr="00DE787D">
              <w:rPr>
                <w:sz w:val="28"/>
                <w:szCs w:val="28"/>
                <w:lang w:val="uk-UA"/>
              </w:rPr>
              <w:t>,</w:t>
            </w:r>
          </w:p>
          <w:p w14:paraId="0FD41945" w14:textId="77777777" w:rsidR="008B55FF" w:rsidRPr="00DE787D" w:rsidRDefault="008B55FF" w:rsidP="006F4AB8">
            <w:pPr>
              <w:rPr>
                <w:sz w:val="28"/>
                <w:szCs w:val="28"/>
                <w:lang w:val="uk-UA"/>
              </w:rPr>
            </w:pPr>
            <w:r>
              <w:rPr>
                <w:sz w:val="28"/>
                <w:szCs w:val="28"/>
                <w:lang w:val="uk-UA"/>
              </w:rPr>
              <w:t xml:space="preserve">медична сестра з  харчування </w:t>
            </w:r>
            <w:r w:rsidRPr="00DE787D">
              <w:rPr>
                <w:sz w:val="28"/>
                <w:szCs w:val="28"/>
                <w:lang w:val="uk-UA"/>
              </w:rPr>
              <w:t>Гавриленко О.В.</w:t>
            </w:r>
          </w:p>
        </w:tc>
        <w:tc>
          <w:tcPr>
            <w:tcW w:w="1835" w:type="dxa"/>
            <w:tcBorders>
              <w:top w:val="single" w:sz="4" w:space="0" w:color="auto"/>
              <w:bottom w:val="single" w:sz="4" w:space="0" w:color="auto"/>
            </w:tcBorders>
            <w:shd w:val="clear" w:color="auto" w:fill="auto"/>
          </w:tcPr>
          <w:p w14:paraId="56DA33B2" w14:textId="77777777" w:rsidR="008B55FF" w:rsidRPr="00DE787D" w:rsidRDefault="008B55FF" w:rsidP="006F4AB8">
            <w:pPr>
              <w:rPr>
                <w:sz w:val="28"/>
                <w:szCs w:val="28"/>
                <w:lang w:val="uk-UA"/>
              </w:rPr>
            </w:pPr>
          </w:p>
        </w:tc>
      </w:tr>
      <w:tr w:rsidR="008B55FF" w:rsidRPr="00DE787D" w14:paraId="31896897" w14:textId="77777777" w:rsidTr="006F4AB8">
        <w:tc>
          <w:tcPr>
            <w:tcW w:w="571" w:type="dxa"/>
            <w:shd w:val="clear" w:color="auto" w:fill="auto"/>
          </w:tcPr>
          <w:p w14:paraId="3013349A" w14:textId="77777777" w:rsidR="008B55FF" w:rsidRPr="00DE787D" w:rsidRDefault="008B55FF" w:rsidP="006F4AB8">
            <w:pPr>
              <w:jc w:val="center"/>
              <w:rPr>
                <w:sz w:val="28"/>
                <w:szCs w:val="28"/>
              </w:rPr>
            </w:pPr>
            <w:r>
              <w:rPr>
                <w:sz w:val="28"/>
                <w:szCs w:val="28"/>
              </w:rPr>
              <w:t>1</w:t>
            </w:r>
            <w:r>
              <w:rPr>
                <w:sz w:val="28"/>
                <w:szCs w:val="28"/>
                <w:lang w:val="uk-UA"/>
              </w:rPr>
              <w:t>4</w:t>
            </w:r>
            <w:r w:rsidRPr="00DE787D">
              <w:rPr>
                <w:sz w:val="28"/>
                <w:szCs w:val="28"/>
              </w:rPr>
              <w:t>.</w:t>
            </w:r>
          </w:p>
        </w:tc>
        <w:tc>
          <w:tcPr>
            <w:tcW w:w="6421" w:type="dxa"/>
            <w:shd w:val="clear" w:color="auto" w:fill="auto"/>
          </w:tcPr>
          <w:p w14:paraId="6BD5B7DB" w14:textId="77777777" w:rsidR="008B55FF" w:rsidRPr="008930EC" w:rsidRDefault="008B55FF" w:rsidP="006F4AB8">
            <w:pPr>
              <w:rPr>
                <w:sz w:val="28"/>
                <w:szCs w:val="28"/>
                <w:lang w:val="uk-UA"/>
              </w:rPr>
            </w:pPr>
            <w:proofErr w:type="spellStart"/>
            <w:r w:rsidRPr="00DE787D">
              <w:rPr>
                <w:sz w:val="28"/>
                <w:szCs w:val="28"/>
              </w:rPr>
              <w:t>Сприяти</w:t>
            </w:r>
            <w:proofErr w:type="spellEnd"/>
            <w:r w:rsidRPr="00DE787D">
              <w:rPr>
                <w:sz w:val="28"/>
                <w:szCs w:val="28"/>
              </w:rPr>
              <w:t xml:space="preserve"> </w:t>
            </w:r>
            <w:proofErr w:type="spellStart"/>
            <w:r w:rsidRPr="00DE787D">
              <w:rPr>
                <w:sz w:val="28"/>
                <w:szCs w:val="28"/>
              </w:rPr>
              <w:t>проведенню</w:t>
            </w:r>
            <w:proofErr w:type="spellEnd"/>
            <w:r w:rsidRPr="00DE787D">
              <w:rPr>
                <w:sz w:val="28"/>
                <w:szCs w:val="28"/>
              </w:rPr>
              <w:t xml:space="preserve"> </w:t>
            </w:r>
            <w:proofErr w:type="spellStart"/>
            <w:r w:rsidRPr="00DE787D">
              <w:rPr>
                <w:sz w:val="28"/>
                <w:szCs w:val="28"/>
              </w:rPr>
              <w:t>просвітницької</w:t>
            </w:r>
            <w:proofErr w:type="spellEnd"/>
            <w:r w:rsidRPr="00DE787D">
              <w:rPr>
                <w:sz w:val="28"/>
                <w:szCs w:val="28"/>
              </w:rPr>
              <w:t xml:space="preserve"> </w:t>
            </w:r>
            <w:proofErr w:type="spellStart"/>
            <w:r w:rsidRPr="00DE787D">
              <w:rPr>
                <w:sz w:val="28"/>
                <w:szCs w:val="28"/>
              </w:rPr>
              <w:t>роботи</w:t>
            </w:r>
            <w:proofErr w:type="spellEnd"/>
            <w:r w:rsidRPr="00DE787D">
              <w:rPr>
                <w:sz w:val="28"/>
                <w:szCs w:val="28"/>
              </w:rPr>
              <w:t xml:space="preserve"> з батьками </w:t>
            </w:r>
            <w:proofErr w:type="spellStart"/>
            <w:proofErr w:type="gramStart"/>
            <w:r w:rsidRPr="00DE787D">
              <w:rPr>
                <w:sz w:val="28"/>
                <w:szCs w:val="28"/>
              </w:rPr>
              <w:t>щодо</w:t>
            </w:r>
            <w:proofErr w:type="spellEnd"/>
            <w:r w:rsidRPr="00DE787D">
              <w:rPr>
                <w:sz w:val="28"/>
                <w:szCs w:val="28"/>
              </w:rPr>
              <w:t xml:space="preserve"> </w:t>
            </w:r>
            <w:r>
              <w:rPr>
                <w:sz w:val="28"/>
                <w:szCs w:val="28"/>
                <w:lang w:val="uk-UA"/>
              </w:rPr>
              <w:t xml:space="preserve"> організації</w:t>
            </w:r>
            <w:proofErr w:type="gramEnd"/>
            <w:r>
              <w:rPr>
                <w:sz w:val="28"/>
                <w:szCs w:val="28"/>
                <w:lang w:val="uk-UA"/>
              </w:rPr>
              <w:t xml:space="preserve"> </w:t>
            </w:r>
            <w:proofErr w:type="spellStart"/>
            <w:r w:rsidRPr="00DE787D">
              <w:rPr>
                <w:sz w:val="28"/>
                <w:szCs w:val="28"/>
              </w:rPr>
              <w:t>харчування</w:t>
            </w:r>
            <w:proofErr w:type="spellEnd"/>
            <w:r w:rsidRPr="00DE787D">
              <w:rPr>
                <w:sz w:val="28"/>
                <w:szCs w:val="28"/>
              </w:rPr>
              <w:t xml:space="preserve"> </w:t>
            </w:r>
            <w:r>
              <w:rPr>
                <w:sz w:val="28"/>
                <w:szCs w:val="28"/>
                <w:lang w:val="uk-UA"/>
              </w:rPr>
              <w:t>дітей.</w:t>
            </w:r>
          </w:p>
        </w:tc>
        <w:tc>
          <w:tcPr>
            <w:tcW w:w="3137" w:type="dxa"/>
            <w:shd w:val="clear" w:color="auto" w:fill="auto"/>
          </w:tcPr>
          <w:p w14:paraId="00FB4A71" w14:textId="77777777" w:rsidR="008B55FF" w:rsidRPr="00DE787D" w:rsidRDefault="008B55FF" w:rsidP="006F4AB8">
            <w:pPr>
              <w:jc w:val="center"/>
              <w:rPr>
                <w:sz w:val="28"/>
                <w:szCs w:val="28"/>
              </w:rPr>
            </w:pPr>
            <w:proofErr w:type="spellStart"/>
            <w:r w:rsidRPr="00DE787D">
              <w:rPr>
                <w:sz w:val="28"/>
                <w:szCs w:val="28"/>
              </w:rPr>
              <w:t>Протягом</w:t>
            </w:r>
            <w:proofErr w:type="spellEnd"/>
            <w:r w:rsidRPr="00DE787D">
              <w:rPr>
                <w:sz w:val="28"/>
                <w:szCs w:val="28"/>
              </w:rPr>
              <w:t xml:space="preserve"> року</w:t>
            </w:r>
          </w:p>
        </w:tc>
        <w:tc>
          <w:tcPr>
            <w:tcW w:w="2866" w:type="dxa"/>
            <w:shd w:val="clear" w:color="auto" w:fill="auto"/>
          </w:tcPr>
          <w:p w14:paraId="43638A85" w14:textId="77777777" w:rsidR="008B55FF" w:rsidRPr="00DE787D" w:rsidRDefault="008B55FF" w:rsidP="006F4AB8">
            <w:pPr>
              <w:rPr>
                <w:sz w:val="28"/>
                <w:szCs w:val="28"/>
              </w:rPr>
            </w:pPr>
            <w:r>
              <w:rPr>
                <w:sz w:val="28"/>
                <w:szCs w:val="28"/>
                <w:lang w:val="uk-UA"/>
              </w:rPr>
              <w:t xml:space="preserve">Заступник директора з ЛОР </w:t>
            </w:r>
            <w:proofErr w:type="spellStart"/>
            <w:r w:rsidRPr="00DE787D">
              <w:rPr>
                <w:sz w:val="28"/>
                <w:szCs w:val="28"/>
              </w:rPr>
              <w:t>Полухіна</w:t>
            </w:r>
            <w:proofErr w:type="spellEnd"/>
            <w:r w:rsidRPr="00DE787D">
              <w:rPr>
                <w:sz w:val="28"/>
                <w:szCs w:val="28"/>
              </w:rPr>
              <w:t xml:space="preserve"> І.І.</w:t>
            </w:r>
            <w:r>
              <w:rPr>
                <w:sz w:val="28"/>
                <w:szCs w:val="28"/>
                <w:lang w:val="uk-UA"/>
              </w:rPr>
              <w:t xml:space="preserve"> </w:t>
            </w:r>
          </w:p>
        </w:tc>
        <w:tc>
          <w:tcPr>
            <w:tcW w:w="1835" w:type="dxa"/>
            <w:tcBorders>
              <w:top w:val="single" w:sz="4" w:space="0" w:color="auto"/>
              <w:bottom w:val="single" w:sz="4" w:space="0" w:color="auto"/>
            </w:tcBorders>
            <w:shd w:val="clear" w:color="auto" w:fill="auto"/>
          </w:tcPr>
          <w:p w14:paraId="5CC5F65E" w14:textId="77777777" w:rsidR="008B55FF" w:rsidRPr="00DE787D" w:rsidRDefault="008B55FF" w:rsidP="006F4AB8">
            <w:pPr>
              <w:rPr>
                <w:sz w:val="28"/>
                <w:szCs w:val="28"/>
                <w:lang w:val="uk-UA"/>
              </w:rPr>
            </w:pPr>
          </w:p>
        </w:tc>
      </w:tr>
      <w:tr w:rsidR="008B55FF" w:rsidRPr="00DE787D" w14:paraId="5FD0ACDC" w14:textId="77777777" w:rsidTr="006F4AB8">
        <w:tc>
          <w:tcPr>
            <w:tcW w:w="571" w:type="dxa"/>
            <w:shd w:val="clear" w:color="auto" w:fill="auto"/>
          </w:tcPr>
          <w:p w14:paraId="7F7E26AB" w14:textId="77777777" w:rsidR="008B55FF" w:rsidRPr="000009E0" w:rsidRDefault="008B55FF" w:rsidP="006F4AB8">
            <w:pPr>
              <w:jc w:val="center"/>
              <w:rPr>
                <w:sz w:val="28"/>
                <w:szCs w:val="28"/>
                <w:lang w:val="uk-UA"/>
              </w:rPr>
            </w:pPr>
            <w:r>
              <w:rPr>
                <w:sz w:val="28"/>
                <w:szCs w:val="28"/>
                <w:lang w:val="uk-UA"/>
              </w:rPr>
              <w:t>16.</w:t>
            </w:r>
          </w:p>
        </w:tc>
        <w:tc>
          <w:tcPr>
            <w:tcW w:w="6421" w:type="dxa"/>
            <w:shd w:val="clear" w:color="auto" w:fill="auto"/>
          </w:tcPr>
          <w:p w14:paraId="259E68B5" w14:textId="77777777" w:rsidR="008B55FF" w:rsidRPr="00DE787D" w:rsidRDefault="008B55FF" w:rsidP="006F4AB8">
            <w:pPr>
              <w:jc w:val="both"/>
              <w:rPr>
                <w:sz w:val="28"/>
                <w:szCs w:val="28"/>
              </w:rPr>
            </w:pPr>
            <w:proofErr w:type="spellStart"/>
            <w:r w:rsidRPr="00DE787D">
              <w:rPr>
                <w:sz w:val="28"/>
                <w:szCs w:val="28"/>
              </w:rPr>
              <w:t>Здійснити</w:t>
            </w:r>
            <w:proofErr w:type="spellEnd"/>
            <w:r w:rsidRPr="00DE787D">
              <w:rPr>
                <w:sz w:val="28"/>
                <w:szCs w:val="28"/>
              </w:rPr>
              <w:t xml:space="preserve"> контроль за </w:t>
            </w:r>
            <w:proofErr w:type="spellStart"/>
            <w:r w:rsidRPr="00DE787D">
              <w:rPr>
                <w:sz w:val="28"/>
                <w:szCs w:val="28"/>
              </w:rPr>
              <w:t>викладанням</w:t>
            </w:r>
            <w:proofErr w:type="spellEnd"/>
            <w:r w:rsidRPr="00DE787D">
              <w:rPr>
                <w:sz w:val="28"/>
                <w:szCs w:val="28"/>
              </w:rPr>
              <w:t xml:space="preserve"> </w:t>
            </w:r>
            <w:proofErr w:type="gramStart"/>
            <w:r w:rsidRPr="00DE787D">
              <w:rPr>
                <w:sz w:val="28"/>
                <w:szCs w:val="28"/>
              </w:rPr>
              <w:t>курсу  «</w:t>
            </w:r>
            <w:proofErr w:type="gramEnd"/>
            <w:r w:rsidRPr="00DE787D">
              <w:rPr>
                <w:sz w:val="28"/>
                <w:szCs w:val="28"/>
              </w:rPr>
              <w:t>Основ</w:t>
            </w:r>
            <w:r w:rsidRPr="00DE787D">
              <w:rPr>
                <w:sz w:val="28"/>
                <w:szCs w:val="28"/>
                <w:lang w:val="uk-UA"/>
              </w:rPr>
              <w:t>и</w:t>
            </w:r>
            <w:r w:rsidRPr="00DE787D">
              <w:rPr>
                <w:sz w:val="28"/>
                <w:szCs w:val="28"/>
              </w:rPr>
              <w:t xml:space="preserve"> </w:t>
            </w:r>
            <w:proofErr w:type="spellStart"/>
            <w:r w:rsidRPr="00DE787D">
              <w:rPr>
                <w:sz w:val="28"/>
                <w:szCs w:val="28"/>
              </w:rPr>
              <w:t>здоров’я</w:t>
            </w:r>
            <w:proofErr w:type="spellEnd"/>
            <w:r w:rsidRPr="00DE787D">
              <w:rPr>
                <w:sz w:val="28"/>
                <w:szCs w:val="28"/>
              </w:rPr>
              <w:t xml:space="preserve">» </w:t>
            </w:r>
            <w:proofErr w:type="spellStart"/>
            <w:r w:rsidRPr="00DE787D">
              <w:rPr>
                <w:sz w:val="28"/>
                <w:szCs w:val="28"/>
              </w:rPr>
              <w:t>щодо</w:t>
            </w:r>
            <w:proofErr w:type="spellEnd"/>
            <w:r w:rsidRPr="00DE787D">
              <w:rPr>
                <w:sz w:val="28"/>
                <w:szCs w:val="28"/>
              </w:rPr>
              <w:t xml:space="preserve"> </w:t>
            </w:r>
            <w:proofErr w:type="spellStart"/>
            <w:r w:rsidRPr="00DE787D">
              <w:rPr>
                <w:sz w:val="28"/>
                <w:szCs w:val="28"/>
              </w:rPr>
              <w:t>формування</w:t>
            </w:r>
            <w:proofErr w:type="spellEnd"/>
            <w:r w:rsidRPr="00DE787D">
              <w:rPr>
                <w:sz w:val="28"/>
                <w:szCs w:val="28"/>
              </w:rPr>
              <w:t xml:space="preserve"> </w:t>
            </w:r>
            <w:proofErr w:type="spellStart"/>
            <w:r w:rsidRPr="00DE787D">
              <w:rPr>
                <w:sz w:val="28"/>
                <w:szCs w:val="28"/>
              </w:rPr>
              <w:t>навичок</w:t>
            </w:r>
            <w:proofErr w:type="spellEnd"/>
            <w:r w:rsidRPr="00DE787D">
              <w:rPr>
                <w:sz w:val="28"/>
                <w:szCs w:val="28"/>
              </w:rPr>
              <w:t xml:space="preserve"> </w:t>
            </w:r>
            <w:proofErr w:type="spellStart"/>
            <w:r w:rsidRPr="00DE787D">
              <w:rPr>
                <w:sz w:val="28"/>
                <w:szCs w:val="28"/>
              </w:rPr>
              <w:t>раціонального</w:t>
            </w:r>
            <w:proofErr w:type="spellEnd"/>
            <w:r w:rsidRPr="00DE787D">
              <w:rPr>
                <w:sz w:val="28"/>
                <w:szCs w:val="28"/>
              </w:rPr>
              <w:t xml:space="preserve"> </w:t>
            </w:r>
            <w:proofErr w:type="spellStart"/>
            <w:r w:rsidRPr="00DE787D">
              <w:rPr>
                <w:sz w:val="28"/>
                <w:szCs w:val="28"/>
              </w:rPr>
              <w:t>харчування</w:t>
            </w:r>
            <w:proofErr w:type="spellEnd"/>
            <w:r w:rsidRPr="00DE787D">
              <w:rPr>
                <w:sz w:val="28"/>
                <w:szCs w:val="28"/>
              </w:rPr>
              <w:t xml:space="preserve"> і здорового способу </w:t>
            </w:r>
            <w:proofErr w:type="spellStart"/>
            <w:r w:rsidRPr="00DE787D">
              <w:rPr>
                <w:sz w:val="28"/>
                <w:szCs w:val="28"/>
              </w:rPr>
              <w:t>життя</w:t>
            </w:r>
            <w:proofErr w:type="spellEnd"/>
            <w:r w:rsidRPr="00DE787D">
              <w:rPr>
                <w:sz w:val="28"/>
                <w:szCs w:val="28"/>
              </w:rPr>
              <w:t>.</w:t>
            </w:r>
          </w:p>
        </w:tc>
        <w:tc>
          <w:tcPr>
            <w:tcW w:w="3137" w:type="dxa"/>
            <w:shd w:val="clear" w:color="auto" w:fill="auto"/>
          </w:tcPr>
          <w:p w14:paraId="4923A186" w14:textId="77777777" w:rsidR="008B55FF" w:rsidRPr="00DE787D" w:rsidRDefault="008B55FF" w:rsidP="006F4AB8">
            <w:pPr>
              <w:jc w:val="center"/>
              <w:rPr>
                <w:sz w:val="28"/>
                <w:szCs w:val="28"/>
                <w:lang w:val="uk-UA"/>
              </w:rPr>
            </w:pPr>
            <w:r w:rsidRPr="00DE787D">
              <w:rPr>
                <w:sz w:val="28"/>
                <w:szCs w:val="28"/>
                <w:lang w:val="uk-UA"/>
              </w:rPr>
              <w:t>Протягом року</w:t>
            </w:r>
          </w:p>
        </w:tc>
        <w:tc>
          <w:tcPr>
            <w:tcW w:w="2866" w:type="dxa"/>
            <w:shd w:val="clear" w:color="auto" w:fill="auto"/>
          </w:tcPr>
          <w:p w14:paraId="76F86D3D" w14:textId="77777777" w:rsidR="008B55FF" w:rsidRPr="00DE787D" w:rsidRDefault="008B55FF" w:rsidP="006F4AB8">
            <w:pPr>
              <w:rPr>
                <w:sz w:val="28"/>
                <w:szCs w:val="28"/>
              </w:rPr>
            </w:pPr>
            <w:r>
              <w:rPr>
                <w:sz w:val="28"/>
                <w:szCs w:val="28"/>
                <w:lang w:val="uk-UA"/>
              </w:rPr>
              <w:t xml:space="preserve">Заступник директора з ЛОР </w:t>
            </w:r>
            <w:proofErr w:type="spellStart"/>
            <w:r w:rsidRPr="00DE787D">
              <w:rPr>
                <w:sz w:val="28"/>
                <w:szCs w:val="28"/>
              </w:rPr>
              <w:t>Полухіна</w:t>
            </w:r>
            <w:proofErr w:type="spellEnd"/>
            <w:r w:rsidRPr="00DE787D">
              <w:rPr>
                <w:sz w:val="28"/>
                <w:szCs w:val="28"/>
              </w:rPr>
              <w:t xml:space="preserve"> І.І.</w:t>
            </w:r>
          </w:p>
        </w:tc>
        <w:tc>
          <w:tcPr>
            <w:tcW w:w="1835" w:type="dxa"/>
            <w:tcBorders>
              <w:top w:val="single" w:sz="4" w:space="0" w:color="auto"/>
              <w:bottom w:val="single" w:sz="4" w:space="0" w:color="auto"/>
            </w:tcBorders>
            <w:shd w:val="clear" w:color="auto" w:fill="auto"/>
          </w:tcPr>
          <w:p w14:paraId="3383BC04" w14:textId="77777777" w:rsidR="008B55FF" w:rsidRPr="00DE787D" w:rsidRDefault="008B55FF" w:rsidP="006F4AB8">
            <w:pPr>
              <w:rPr>
                <w:sz w:val="28"/>
                <w:szCs w:val="28"/>
                <w:lang w:val="uk-UA"/>
              </w:rPr>
            </w:pPr>
          </w:p>
        </w:tc>
      </w:tr>
      <w:tr w:rsidR="008B55FF" w:rsidRPr="00DE787D" w14:paraId="02A90094" w14:textId="77777777" w:rsidTr="006F4AB8">
        <w:tc>
          <w:tcPr>
            <w:tcW w:w="571" w:type="dxa"/>
            <w:shd w:val="clear" w:color="auto" w:fill="auto"/>
          </w:tcPr>
          <w:p w14:paraId="638451BB" w14:textId="77777777" w:rsidR="008B55FF" w:rsidRPr="000009E0" w:rsidRDefault="008B55FF" w:rsidP="006F4AB8">
            <w:pPr>
              <w:jc w:val="center"/>
              <w:rPr>
                <w:sz w:val="28"/>
                <w:szCs w:val="28"/>
                <w:lang w:val="uk-UA"/>
              </w:rPr>
            </w:pPr>
            <w:r>
              <w:rPr>
                <w:sz w:val="28"/>
                <w:szCs w:val="28"/>
                <w:lang w:val="uk-UA"/>
              </w:rPr>
              <w:t>17.</w:t>
            </w:r>
          </w:p>
        </w:tc>
        <w:tc>
          <w:tcPr>
            <w:tcW w:w="6421" w:type="dxa"/>
            <w:shd w:val="clear" w:color="auto" w:fill="auto"/>
          </w:tcPr>
          <w:p w14:paraId="66405CA8" w14:textId="77777777" w:rsidR="008B55FF" w:rsidRPr="00DE787D" w:rsidRDefault="008B55FF" w:rsidP="006F4AB8">
            <w:pPr>
              <w:jc w:val="both"/>
              <w:rPr>
                <w:sz w:val="28"/>
                <w:szCs w:val="28"/>
              </w:rPr>
            </w:pPr>
            <w:proofErr w:type="spellStart"/>
            <w:r w:rsidRPr="00DE787D">
              <w:rPr>
                <w:sz w:val="28"/>
                <w:szCs w:val="28"/>
              </w:rPr>
              <w:t>Здійснювати</w:t>
            </w:r>
            <w:proofErr w:type="spellEnd"/>
            <w:r w:rsidRPr="00DE787D">
              <w:rPr>
                <w:sz w:val="28"/>
                <w:szCs w:val="28"/>
              </w:rPr>
              <w:t xml:space="preserve"> контроль і </w:t>
            </w:r>
            <w:proofErr w:type="spellStart"/>
            <w:r w:rsidRPr="00DE787D">
              <w:rPr>
                <w:sz w:val="28"/>
                <w:szCs w:val="28"/>
              </w:rPr>
              <w:t>аналіз</w:t>
            </w:r>
            <w:proofErr w:type="spellEnd"/>
            <w:r w:rsidRPr="00DE787D">
              <w:rPr>
                <w:sz w:val="28"/>
                <w:szCs w:val="28"/>
              </w:rPr>
              <w:t xml:space="preserve"> </w:t>
            </w:r>
            <w:proofErr w:type="spellStart"/>
            <w:r w:rsidRPr="00DE787D">
              <w:rPr>
                <w:sz w:val="28"/>
                <w:szCs w:val="28"/>
              </w:rPr>
              <w:t>виконання</w:t>
            </w:r>
            <w:proofErr w:type="spellEnd"/>
            <w:r w:rsidRPr="00DE787D">
              <w:rPr>
                <w:sz w:val="28"/>
                <w:szCs w:val="28"/>
              </w:rPr>
              <w:t xml:space="preserve"> </w:t>
            </w:r>
            <w:proofErr w:type="spellStart"/>
            <w:r w:rsidRPr="00DE787D">
              <w:rPr>
                <w:sz w:val="28"/>
                <w:szCs w:val="28"/>
              </w:rPr>
              <w:t>натуральних</w:t>
            </w:r>
            <w:proofErr w:type="spellEnd"/>
            <w:r w:rsidRPr="00DE787D">
              <w:rPr>
                <w:sz w:val="28"/>
                <w:szCs w:val="28"/>
              </w:rPr>
              <w:t xml:space="preserve"> норм </w:t>
            </w:r>
            <w:proofErr w:type="spellStart"/>
            <w:r w:rsidRPr="00DE787D">
              <w:rPr>
                <w:sz w:val="28"/>
                <w:szCs w:val="28"/>
              </w:rPr>
              <w:t>харчування</w:t>
            </w:r>
            <w:proofErr w:type="spellEnd"/>
            <w:r w:rsidRPr="00DE787D">
              <w:rPr>
                <w:sz w:val="28"/>
                <w:szCs w:val="28"/>
              </w:rPr>
              <w:t>.</w:t>
            </w:r>
          </w:p>
        </w:tc>
        <w:tc>
          <w:tcPr>
            <w:tcW w:w="3137" w:type="dxa"/>
            <w:shd w:val="clear" w:color="auto" w:fill="auto"/>
          </w:tcPr>
          <w:p w14:paraId="4E2F7E2F" w14:textId="77777777" w:rsidR="008B55FF" w:rsidRPr="00DE787D" w:rsidRDefault="008B55FF" w:rsidP="006F4AB8">
            <w:pPr>
              <w:jc w:val="center"/>
              <w:rPr>
                <w:sz w:val="28"/>
                <w:szCs w:val="28"/>
              </w:rPr>
            </w:pPr>
            <w:proofErr w:type="spellStart"/>
            <w:r w:rsidRPr="00DE787D">
              <w:rPr>
                <w:sz w:val="28"/>
                <w:szCs w:val="28"/>
              </w:rPr>
              <w:t>Щомісячно</w:t>
            </w:r>
            <w:proofErr w:type="spellEnd"/>
          </w:p>
        </w:tc>
        <w:tc>
          <w:tcPr>
            <w:tcW w:w="2866" w:type="dxa"/>
            <w:shd w:val="clear" w:color="auto" w:fill="auto"/>
          </w:tcPr>
          <w:p w14:paraId="0F08B329" w14:textId="77777777" w:rsidR="008B55FF" w:rsidRPr="00DE787D" w:rsidRDefault="008B55FF" w:rsidP="006F4AB8">
            <w:pPr>
              <w:rPr>
                <w:sz w:val="28"/>
                <w:szCs w:val="28"/>
              </w:rPr>
            </w:pPr>
            <w:r>
              <w:rPr>
                <w:sz w:val="28"/>
                <w:szCs w:val="28"/>
                <w:lang w:val="uk-UA"/>
              </w:rPr>
              <w:t xml:space="preserve">Заступник директора з ЛОР </w:t>
            </w:r>
            <w:proofErr w:type="spellStart"/>
            <w:r w:rsidRPr="00DE787D">
              <w:rPr>
                <w:sz w:val="28"/>
                <w:szCs w:val="28"/>
              </w:rPr>
              <w:t>Полухіна</w:t>
            </w:r>
            <w:proofErr w:type="spellEnd"/>
            <w:r w:rsidRPr="00DE787D">
              <w:rPr>
                <w:sz w:val="28"/>
                <w:szCs w:val="28"/>
              </w:rPr>
              <w:t xml:space="preserve"> І.І.</w:t>
            </w:r>
          </w:p>
        </w:tc>
        <w:tc>
          <w:tcPr>
            <w:tcW w:w="1835" w:type="dxa"/>
            <w:tcBorders>
              <w:top w:val="single" w:sz="4" w:space="0" w:color="auto"/>
              <w:bottom w:val="single" w:sz="4" w:space="0" w:color="auto"/>
            </w:tcBorders>
            <w:shd w:val="clear" w:color="auto" w:fill="auto"/>
          </w:tcPr>
          <w:p w14:paraId="5BCDD674" w14:textId="77777777" w:rsidR="008B55FF" w:rsidRPr="00DE787D" w:rsidRDefault="008B55FF" w:rsidP="006F4AB8">
            <w:pPr>
              <w:rPr>
                <w:sz w:val="28"/>
                <w:szCs w:val="28"/>
                <w:lang w:val="uk-UA"/>
              </w:rPr>
            </w:pPr>
          </w:p>
        </w:tc>
      </w:tr>
    </w:tbl>
    <w:p w14:paraId="2887D87A" w14:textId="77777777" w:rsidR="008B55FF" w:rsidRDefault="008B55FF" w:rsidP="008B55FF"/>
    <w:p w14:paraId="7E888853" w14:textId="77777777" w:rsidR="00AB323E" w:rsidRDefault="00AB323E" w:rsidP="00AB323E">
      <w:pPr>
        <w:numPr>
          <w:ilvl w:val="1"/>
          <w:numId w:val="55"/>
        </w:numPr>
        <w:spacing w:after="120" w:line="276" w:lineRule="auto"/>
        <w:ind w:left="374" w:hanging="374"/>
        <w:jc w:val="center"/>
        <w:rPr>
          <w:b/>
          <w:sz w:val="28"/>
          <w:szCs w:val="28"/>
          <w:u w:val="double"/>
          <w:lang w:val="uk-UA"/>
        </w:rPr>
      </w:pPr>
      <w:r>
        <w:rPr>
          <w:b/>
          <w:sz w:val="28"/>
          <w:szCs w:val="28"/>
          <w:u w:val="double"/>
          <w:lang w:val="uk-UA"/>
        </w:rPr>
        <w:t>Оздоровлення учнів</w:t>
      </w:r>
    </w:p>
    <w:tbl>
      <w:tblPr>
        <w:tblW w:w="148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2193"/>
        <w:gridCol w:w="5812"/>
        <w:gridCol w:w="2126"/>
        <w:gridCol w:w="2410"/>
        <w:gridCol w:w="1700"/>
      </w:tblGrid>
      <w:tr w:rsidR="00AB323E" w14:paraId="2BCACBE0" w14:textId="77777777" w:rsidTr="006F4AB8">
        <w:tc>
          <w:tcPr>
            <w:tcW w:w="640" w:type="dxa"/>
            <w:tcBorders>
              <w:top w:val="single" w:sz="4" w:space="0" w:color="auto"/>
              <w:left w:val="single" w:sz="4" w:space="0" w:color="auto"/>
              <w:bottom w:val="single" w:sz="4" w:space="0" w:color="auto"/>
              <w:right w:val="single" w:sz="4" w:space="0" w:color="auto"/>
            </w:tcBorders>
            <w:shd w:val="clear" w:color="auto" w:fill="E7E6E6"/>
            <w:hideMark/>
          </w:tcPr>
          <w:p w14:paraId="56E2DE59" w14:textId="77777777" w:rsidR="00AB323E" w:rsidRDefault="00AB323E" w:rsidP="006F4AB8">
            <w:pPr>
              <w:ind w:left="-375" w:firstLine="180"/>
              <w:jc w:val="center"/>
              <w:rPr>
                <w:b/>
                <w:color w:val="2E74B5"/>
                <w:lang w:val="uk-UA"/>
              </w:rPr>
            </w:pPr>
            <w:r>
              <w:rPr>
                <w:b/>
                <w:color w:val="2E74B5"/>
                <w:lang w:val="uk-UA"/>
              </w:rPr>
              <w:t xml:space="preserve"> №    </w:t>
            </w:r>
          </w:p>
          <w:p w14:paraId="5878E275" w14:textId="77777777" w:rsidR="00AB323E" w:rsidRDefault="00AB323E" w:rsidP="006F4AB8">
            <w:pPr>
              <w:tabs>
                <w:tab w:val="left" w:pos="72"/>
              </w:tabs>
              <w:ind w:left="-575" w:firstLine="180"/>
              <w:jc w:val="center"/>
              <w:rPr>
                <w:b/>
                <w:color w:val="2E74B5"/>
                <w:lang w:val="uk-UA"/>
              </w:rPr>
            </w:pPr>
            <w:r>
              <w:rPr>
                <w:b/>
                <w:color w:val="2E74B5"/>
                <w:lang w:val="uk-UA"/>
              </w:rPr>
              <w:t xml:space="preserve">    з\п</w:t>
            </w:r>
          </w:p>
        </w:tc>
        <w:tc>
          <w:tcPr>
            <w:tcW w:w="2194" w:type="dxa"/>
            <w:tcBorders>
              <w:top w:val="single" w:sz="4" w:space="0" w:color="auto"/>
              <w:left w:val="single" w:sz="4" w:space="0" w:color="auto"/>
              <w:bottom w:val="single" w:sz="4" w:space="0" w:color="auto"/>
              <w:right w:val="single" w:sz="4" w:space="0" w:color="auto"/>
            </w:tcBorders>
            <w:shd w:val="clear" w:color="auto" w:fill="E7E6E6"/>
            <w:hideMark/>
          </w:tcPr>
          <w:p w14:paraId="30949273" w14:textId="77777777" w:rsidR="00AB323E" w:rsidRDefault="00AB323E" w:rsidP="006F4AB8">
            <w:pPr>
              <w:jc w:val="center"/>
              <w:rPr>
                <w:b/>
                <w:color w:val="2E74B5"/>
                <w:lang w:val="uk-UA"/>
              </w:rPr>
            </w:pPr>
            <w:r>
              <w:rPr>
                <w:b/>
                <w:color w:val="2E74B5"/>
                <w:lang w:val="uk-UA"/>
              </w:rPr>
              <w:t>Напрямки діяльності</w:t>
            </w:r>
          </w:p>
        </w:tc>
        <w:tc>
          <w:tcPr>
            <w:tcW w:w="5813" w:type="dxa"/>
            <w:tcBorders>
              <w:top w:val="single" w:sz="4" w:space="0" w:color="auto"/>
              <w:left w:val="single" w:sz="4" w:space="0" w:color="auto"/>
              <w:bottom w:val="single" w:sz="4" w:space="0" w:color="auto"/>
              <w:right w:val="single" w:sz="4" w:space="0" w:color="auto"/>
            </w:tcBorders>
            <w:shd w:val="clear" w:color="auto" w:fill="E7E6E6"/>
            <w:hideMark/>
          </w:tcPr>
          <w:p w14:paraId="4EC3077D" w14:textId="77777777" w:rsidR="00AB323E" w:rsidRDefault="00AB323E" w:rsidP="006F4AB8">
            <w:pPr>
              <w:jc w:val="center"/>
              <w:rPr>
                <w:b/>
                <w:color w:val="2E74B5"/>
                <w:lang w:val="uk-UA"/>
              </w:rPr>
            </w:pPr>
            <w:r>
              <w:rPr>
                <w:b/>
                <w:color w:val="2E74B5"/>
                <w:lang w:val="uk-UA"/>
              </w:rPr>
              <w:t>Зміст діяльності</w:t>
            </w:r>
          </w:p>
        </w:tc>
        <w:tc>
          <w:tcPr>
            <w:tcW w:w="2126" w:type="dxa"/>
            <w:tcBorders>
              <w:top w:val="single" w:sz="4" w:space="0" w:color="auto"/>
              <w:left w:val="single" w:sz="4" w:space="0" w:color="auto"/>
              <w:bottom w:val="single" w:sz="4" w:space="0" w:color="auto"/>
              <w:right w:val="single" w:sz="4" w:space="0" w:color="auto"/>
            </w:tcBorders>
            <w:shd w:val="clear" w:color="auto" w:fill="E7E6E6"/>
            <w:hideMark/>
          </w:tcPr>
          <w:p w14:paraId="2B032BB7" w14:textId="77777777" w:rsidR="00AB323E" w:rsidRDefault="00AB323E" w:rsidP="006F4AB8">
            <w:pPr>
              <w:rPr>
                <w:b/>
                <w:color w:val="2E74B5"/>
                <w:lang w:val="uk-UA"/>
              </w:rPr>
            </w:pPr>
            <w:r>
              <w:rPr>
                <w:b/>
                <w:color w:val="2E74B5"/>
                <w:lang w:val="uk-UA"/>
              </w:rPr>
              <w:t>Термін виконання</w:t>
            </w:r>
          </w:p>
        </w:tc>
        <w:tc>
          <w:tcPr>
            <w:tcW w:w="2410" w:type="dxa"/>
            <w:tcBorders>
              <w:top w:val="single" w:sz="4" w:space="0" w:color="auto"/>
              <w:left w:val="single" w:sz="4" w:space="0" w:color="auto"/>
              <w:bottom w:val="single" w:sz="4" w:space="0" w:color="auto"/>
              <w:right w:val="single" w:sz="4" w:space="0" w:color="auto"/>
            </w:tcBorders>
            <w:shd w:val="clear" w:color="auto" w:fill="E7E6E6"/>
            <w:hideMark/>
          </w:tcPr>
          <w:p w14:paraId="33B0D523" w14:textId="77777777" w:rsidR="00AB323E" w:rsidRDefault="00AB323E" w:rsidP="006F4AB8">
            <w:pPr>
              <w:jc w:val="center"/>
              <w:rPr>
                <w:b/>
                <w:color w:val="2E74B5"/>
                <w:lang w:val="uk-UA"/>
              </w:rPr>
            </w:pPr>
            <w:r>
              <w:rPr>
                <w:b/>
                <w:color w:val="2E74B5"/>
                <w:lang w:val="uk-UA"/>
              </w:rPr>
              <w:t>Відповідальні</w:t>
            </w:r>
          </w:p>
        </w:tc>
        <w:tc>
          <w:tcPr>
            <w:tcW w:w="1700" w:type="dxa"/>
            <w:tcBorders>
              <w:top w:val="single" w:sz="4" w:space="0" w:color="auto"/>
              <w:left w:val="single" w:sz="4" w:space="0" w:color="auto"/>
              <w:bottom w:val="single" w:sz="4" w:space="0" w:color="auto"/>
              <w:right w:val="single" w:sz="4" w:space="0" w:color="auto"/>
            </w:tcBorders>
            <w:shd w:val="clear" w:color="auto" w:fill="E7E6E6"/>
            <w:hideMark/>
          </w:tcPr>
          <w:p w14:paraId="21ED6866" w14:textId="77777777" w:rsidR="00AB323E" w:rsidRDefault="00AB323E" w:rsidP="006F4AB8">
            <w:pPr>
              <w:jc w:val="center"/>
              <w:rPr>
                <w:b/>
                <w:color w:val="2E74B5"/>
                <w:lang w:val="uk-UA"/>
              </w:rPr>
            </w:pPr>
            <w:r>
              <w:rPr>
                <w:b/>
                <w:color w:val="2E74B5"/>
                <w:lang w:val="uk-UA"/>
              </w:rPr>
              <w:t>Відмітка про виконання</w:t>
            </w:r>
          </w:p>
        </w:tc>
      </w:tr>
      <w:tr w:rsidR="00AB323E" w14:paraId="33EC9CFB" w14:textId="77777777" w:rsidTr="006F4AB8">
        <w:trPr>
          <w:trHeight w:val="3538"/>
        </w:trPr>
        <w:tc>
          <w:tcPr>
            <w:tcW w:w="640" w:type="dxa"/>
            <w:tcBorders>
              <w:top w:val="single" w:sz="4" w:space="0" w:color="auto"/>
              <w:left w:val="single" w:sz="4" w:space="0" w:color="auto"/>
              <w:bottom w:val="single" w:sz="4" w:space="0" w:color="auto"/>
              <w:right w:val="single" w:sz="4" w:space="0" w:color="auto"/>
            </w:tcBorders>
            <w:hideMark/>
          </w:tcPr>
          <w:p w14:paraId="1DFC1A68" w14:textId="77777777" w:rsidR="00AB323E" w:rsidRDefault="00AB323E" w:rsidP="006F4AB8">
            <w:pPr>
              <w:jc w:val="center"/>
              <w:rPr>
                <w:sz w:val="28"/>
                <w:szCs w:val="28"/>
                <w:lang w:val="uk-UA"/>
              </w:rPr>
            </w:pPr>
            <w:r>
              <w:rPr>
                <w:sz w:val="28"/>
                <w:szCs w:val="28"/>
                <w:lang w:val="uk-UA"/>
              </w:rPr>
              <w:t>1</w:t>
            </w:r>
          </w:p>
        </w:tc>
        <w:tc>
          <w:tcPr>
            <w:tcW w:w="2194" w:type="dxa"/>
            <w:tcBorders>
              <w:top w:val="single" w:sz="4" w:space="0" w:color="auto"/>
              <w:left w:val="single" w:sz="4" w:space="0" w:color="auto"/>
              <w:bottom w:val="single" w:sz="4" w:space="0" w:color="auto"/>
              <w:right w:val="single" w:sz="4" w:space="0" w:color="auto"/>
            </w:tcBorders>
            <w:hideMark/>
          </w:tcPr>
          <w:p w14:paraId="6B8DCCF0" w14:textId="77777777" w:rsidR="00AB323E" w:rsidRDefault="00AB323E" w:rsidP="006F4AB8">
            <w:pPr>
              <w:rPr>
                <w:sz w:val="28"/>
                <w:szCs w:val="28"/>
                <w:lang w:val="uk-UA"/>
              </w:rPr>
            </w:pPr>
            <w:r>
              <w:rPr>
                <w:sz w:val="28"/>
                <w:szCs w:val="28"/>
                <w:lang w:val="uk-UA"/>
              </w:rPr>
              <w:t>Законодавчі та нормативні акти з питань оздоровлення та відпочинку учнів</w:t>
            </w:r>
          </w:p>
        </w:tc>
        <w:tc>
          <w:tcPr>
            <w:tcW w:w="5813" w:type="dxa"/>
            <w:tcBorders>
              <w:top w:val="single" w:sz="4" w:space="0" w:color="auto"/>
              <w:left w:val="single" w:sz="4" w:space="0" w:color="auto"/>
              <w:bottom w:val="single" w:sz="4" w:space="0" w:color="auto"/>
              <w:right w:val="single" w:sz="4" w:space="0" w:color="auto"/>
            </w:tcBorders>
          </w:tcPr>
          <w:p w14:paraId="39FC0621" w14:textId="77777777" w:rsidR="00AB323E" w:rsidRDefault="00AB323E" w:rsidP="006F4AB8">
            <w:pPr>
              <w:pStyle w:val="a4"/>
              <w:tabs>
                <w:tab w:val="left" w:pos="343"/>
              </w:tabs>
              <w:ind w:left="49" w:right="173"/>
              <w:jc w:val="both"/>
              <w:rPr>
                <w:sz w:val="28"/>
                <w:szCs w:val="28"/>
                <w:lang w:val="uk-UA"/>
              </w:rPr>
            </w:pPr>
            <w:r>
              <w:rPr>
                <w:sz w:val="28"/>
                <w:szCs w:val="28"/>
                <w:lang w:val="uk-UA"/>
              </w:rPr>
              <w:t>Ознайомити педагогічних працівників і батьків з нормативними актами про оздоровлення та відпочинок учнів:</w:t>
            </w:r>
          </w:p>
          <w:p w14:paraId="1483EC0B" w14:textId="77777777" w:rsidR="00AB323E" w:rsidRDefault="00AB323E" w:rsidP="00AB323E">
            <w:pPr>
              <w:numPr>
                <w:ilvl w:val="0"/>
                <w:numId w:val="56"/>
              </w:numPr>
              <w:rPr>
                <w:sz w:val="28"/>
                <w:szCs w:val="28"/>
                <w:lang w:val="uk-UA"/>
              </w:rPr>
            </w:pPr>
            <w:r>
              <w:rPr>
                <w:sz w:val="28"/>
                <w:szCs w:val="28"/>
                <w:lang w:val="uk-UA"/>
              </w:rPr>
              <w:t>нарада при директорі;</w:t>
            </w:r>
          </w:p>
          <w:p w14:paraId="2403237C" w14:textId="77777777" w:rsidR="00AB323E" w:rsidRDefault="00AB323E" w:rsidP="006F4AB8">
            <w:pPr>
              <w:rPr>
                <w:sz w:val="28"/>
                <w:szCs w:val="28"/>
                <w:lang w:val="uk-UA"/>
              </w:rPr>
            </w:pPr>
          </w:p>
          <w:p w14:paraId="27751C72" w14:textId="77777777" w:rsidR="00AB323E" w:rsidRDefault="00AB323E" w:rsidP="006F4AB8">
            <w:pPr>
              <w:rPr>
                <w:sz w:val="28"/>
                <w:szCs w:val="28"/>
                <w:lang w:val="uk-UA"/>
              </w:rPr>
            </w:pPr>
          </w:p>
          <w:p w14:paraId="52D1176E" w14:textId="77777777" w:rsidR="00AB323E" w:rsidRDefault="00AB323E" w:rsidP="00AB323E">
            <w:pPr>
              <w:numPr>
                <w:ilvl w:val="0"/>
                <w:numId w:val="56"/>
              </w:numPr>
              <w:rPr>
                <w:sz w:val="28"/>
                <w:szCs w:val="28"/>
                <w:lang w:val="uk-UA"/>
              </w:rPr>
            </w:pPr>
            <w:r>
              <w:rPr>
                <w:sz w:val="28"/>
                <w:szCs w:val="28"/>
                <w:lang w:val="uk-UA"/>
              </w:rPr>
              <w:t>батьківські збори.</w:t>
            </w:r>
          </w:p>
          <w:p w14:paraId="3A7CC4E2" w14:textId="77777777" w:rsidR="00AB323E" w:rsidRDefault="00AB323E" w:rsidP="006F4AB8">
            <w:pPr>
              <w:pStyle w:val="a4"/>
              <w:tabs>
                <w:tab w:val="left" w:pos="322"/>
              </w:tabs>
              <w:ind w:left="49"/>
              <w:rPr>
                <w:sz w:val="28"/>
                <w:szCs w:val="28"/>
                <w:lang w:val="uk-UA"/>
              </w:rPr>
            </w:pPr>
            <w:r>
              <w:rPr>
                <w:sz w:val="28"/>
                <w:szCs w:val="28"/>
                <w:lang w:val="uk-UA"/>
              </w:rPr>
              <w:t>Акцентувати увагу на:</w:t>
            </w:r>
          </w:p>
          <w:p w14:paraId="5F99D77C" w14:textId="77777777" w:rsidR="00AB323E" w:rsidRDefault="00AB323E" w:rsidP="00AB323E">
            <w:pPr>
              <w:pStyle w:val="a4"/>
              <w:numPr>
                <w:ilvl w:val="0"/>
                <w:numId w:val="56"/>
              </w:numPr>
              <w:tabs>
                <w:tab w:val="num" w:pos="457"/>
              </w:tabs>
              <w:spacing w:line="256" w:lineRule="auto"/>
              <w:ind w:left="457"/>
              <w:rPr>
                <w:sz w:val="28"/>
                <w:szCs w:val="28"/>
                <w:lang w:val="uk-UA"/>
              </w:rPr>
            </w:pPr>
            <w:r>
              <w:rPr>
                <w:sz w:val="28"/>
                <w:szCs w:val="28"/>
                <w:lang w:val="uk-UA"/>
              </w:rPr>
              <w:t>нормативних документах МОН України;</w:t>
            </w:r>
          </w:p>
          <w:p w14:paraId="2BEC9188" w14:textId="77777777" w:rsidR="00AB323E" w:rsidRDefault="00AB323E" w:rsidP="00AB323E">
            <w:pPr>
              <w:pStyle w:val="a4"/>
              <w:numPr>
                <w:ilvl w:val="0"/>
                <w:numId w:val="56"/>
              </w:numPr>
              <w:tabs>
                <w:tab w:val="num" w:pos="457"/>
              </w:tabs>
              <w:spacing w:after="160" w:line="256" w:lineRule="auto"/>
              <w:ind w:left="457" w:right="31"/>
              <w:jc w:val="both"/>
              <w:rPr>
                <w:sz w:val="28"/>
                <w:szCs w:val="28"/>
                <w:lang w:val="uk-UA"/>
              </w:rPr>
            </w:pPr>
            <w:r>
              <w:rPr>
                <w:sz w:val="28"/>
                <w:szCs w:val="28"/>
                <w:lang w:val="uk-UA"/>
              </w:rPr>
              <w:t>наказах Харківської обласної державної  адміністрації та Департаменту науки і освіти щодо проведення оздоровлення і відпочинку дітей.</w:t>
            </w:r>
          </w:p>
        </w:tc>
        <w:tc>
          <w:tcPr>
            <w:tcW w:w="2126" w:type="dxa"/>
            <w:tcBorders>
              <w:top w:val="single" w:sz="4" w:space="0" w:color="auto"/>
              <w:left w:val="single" w:sz="4" w:space="0" w:color="auto"/>
              <w:bottom w:val="single" w:sz="4" w:space="0" w:color="auto"/>
              <w:right w:val="single" w:sz="4" w:space="0" w:color="auto"/>
            </w:tcBorders>
          </w:tcPr>
          <w:p w14:paraId="2D97CDF2" w14:textId="77777777" w:rsidR="00AB323E" w:rsidRDefault="00AB323E" w:rsidP="006F4AB8">
            <w:pPr>
              <w:rPr>
                <w:sz w:val="28"/>
                <w:szCs w:val="28"/>
                <w:lang w:val="uk-UA"/>
              </w:rPr>
            </w:pPr>
          </w:p>
          <w:p w14:paraId="33C497F4" w14:textId="77777777" w:rsidR="00AB323E" w:rsidRDefault="00AB323E" w:rsidP="006F4AB8">
            <w:pPr>
              <w:rPr>
                <w:sz w:val="28"/>
                <w:szCs w:val="28"/>
                <w:lang w:val="uk-UA"/>
              </w:rPr>
            </w:pPr>
          </w:p>
          <w:p w14:paraId="180639B8" w14:textId="77777777" w:rsidR="00AB323E" w:rsidRDefault="00AB323E" w:rsidP="006F4AB8">
            <w:pPr>
              <w:rPr>
                <w:sz w:val="28"/>
                <w:szCs w:val="28"/>
                <w:lang w:val="uk-UA"/>
              </w:rPr>
            </w:pPr>
          </w:p>
          <w:p w14:paraId="41E105A9" w14:textId="77777777" w:rsidR="00AB323E" w:rsidRDefault="00AB323E" w:rsidP="006F4AB8">
            <w:pPr>
              <w:rPr>
                <w:sz w:val="28"/>
                <w:szCs w:val="28"/>
                <w:lang w:val="uk-UA"/>
              </w:rPr>
            </w:pPr>
          </w:p>
          <w:p w14:paraId="70A2F89C" w14:textId="77777777" w:rsidR="00AB323E" w:rsidRDefault="00AB323E" w:rsidP="006F4AB8">
            <w:pPr>
              <w:rPr>
                <w:sz w:val="28"/>
                <w:szCs w:val="28"/>
                <w:lang w:val="uk-UA"/>
              </w:rPr>
            </w:pPr>
            <w:r>
              <w:rPr>
                <w:sz w:val="28"/>
                <w:szCs w:val="28"/>
                <w:lang w:val="uk-UA"/>
              </w:rPr>
              <w:t>Січень 2023 р.</w:t>
            </w:r>
          </w:p>
          <w:p w14:paraId="37287F2B" w14:textId="77777777" w:rsidR="00AB323E" w:rsidRDefault="00AB323E" w:rsidP="006F4AB8">
            <w:pPr>
              <w:rPr>
                <w:sz w:val="28"/>
                <w:szCs w:val="28"/>
                <w:lang w:val="uk-UA"/>
              </w:rPr>
            </w:pPr>
          </w:p>
          <w:p w14:paraId="27A37043" w14:textId="77777777" w:rsidR="00AB323E" w:rsidRDefault="00AB323E" w:rsidP="006F4AB8">
            <w:pPr>
              <w:rPr>
                <w:sz w:val="28"/>
                <w:szCs w:val="28"/>
                <w:lang w:val="uk-UA"/>
              </w:rPr>
            </w:pPr>
            <w:r>
              <w:rPr>
                <w:sz w:val="28"/>
                <w:szCs w:val="28"/>
                <w:lang w:val="uk-UA"/>
              </w:rPr>
              <w:t>Лютий 2023 р.</w:t>
            </w:r>
          </w:p>
        </w:tc>
        <w:tc>
          <w:tcPr>
            <w:tcW w:w="2410" w:type="dxa"/>
            <w:tcBorders>
              <w:top w:val="single" w:sz="4" w:space="0" w:color="auto"/>
              <w:left w:val="single" w:sz="4" w:space="0" w:color="auto"/>
              <w:bottom w:val="single" w:sz="4" w:space="0" w:color="auto"/>
              <w:right w:val="single" w:sz="4" w:space="0" w:color="auto"/>
            </w:tcBorders>
          </w:tcPr>
          <w:p w14:paraId="4416736F" w14:textId="77777777" w:rsidR="00AB323E" w:rsidRDefault="00AB323E" w:rsidP="006F4AB8">
            <w:pPr>
              <w:rPr>
                <w:sz w:val="28"/>
                <w:szCs w:val="28"/>
                <w:lang w:val="uk-UA"/>
              </w:rPr>
            </w:pPr>
          </w:p>
          <w:p w14:paraId="2C5752E6" w14:textId="77777777" w:rsidR="00AB323E" w:rsidRDefault="00AB323E" w:rsidP="006F4AB8">
            <w:pPr>
              <w:rPr>
                <w:sz w:val="28"/>
                <w:szCs w:val="28"/>
                <w:lang w:val="uk-UA"/>
              </w:rPr>
            </w:pPr>
          </w:p>
          <w:p w14:paraId="2D1418C6" w14:textId="77777777" w:rsidR="00AB323E" w:rsidRDefault="00AB323E" w:rsidP="006F4AB8">
            <w:pPr>
              <w:rPr>
                <w:sz w:val="28"/>
                <w:szCs w:val="28"/>
                <w:lang w:val="uk-UA"/>
              </w:rPr>
            </w:pPr>
          </w:p>
          <w:p w14:paraId="770727E3" w14:textId="77777777" w:rsidR="00AB323E" w:rsidRDefault="00AB323E" w:rsidP="006F4AB8">
            <w:pPr>
              <w:rPr>
                <w:sz w:val="28"/>
                <w:szCs w:val="28"/>
                <w:lang w:val="uk-UA"/>
              </w:rPr>
            </w:pPr>
            <w:r>
              <w:rPr>
                <w:sz w:val="28"/>
                <w:szCs w:val="28"/>
                <w:lang w:val="uk-UA"/>
              </w:rPr>
              <w:t>Директор санаторної школи Куліш В.І.</w:t>
            </w:r>
          </w:p>
          <w:p w14:paraId="68922600" w14:textId="77777777" w:rsidR="00AB323E" w:rsidRDefault="00AB323E" w:rsidP="006F4AB8">
            <w:pPr>
              <w:ind w:right="-111"/>
              <w:rPr>
                <w:sz w:val="28"/>
                <w:szCs w:val="28"/>
                <w:lang w:val="uk-UA"/>
              </w:rPr>
            </w:pPr>
            <w:r>
              <w:rPr>
                <w:sz w:val="28"/>
                <w:szCs w:val="28"/>
                <w:lang w:val="uk-UA"/>
              </w:rPr>
              <w:t>Заступник директора з ВР Семенець А.П.</w:t>
            </w:r>
          </w:p>
        </w:tc>
        <w:tc>
          <w:tcPr>
            <w:tcW w:w="1700" w:type="dxa"/>
            <w:tcBorders>
              <w:top w:val="single" w:sz="4" w:space="0" w:color="auto"/>
              <w:left w:val="single" w:sz="4" w:space="0" w:color="auto"/>
              <w:bottom w:val="single" w:sz="4" w:space="0" w:color="auto"/>
              <w:right w:val="single" w:sz="4" w:space="0" w:color="auto"/>
            </w:tcBorders>
          </w:tcPr>
          <w:p w14:paraId="49C8B5A0" w14:textId="77777777" w:rsidR="00AB323E" w:rsidRDefault="00AB323E" w:rsidP="006F4AB8">
            <w:pPr>
              <w:rPr>
                <w:sz w:val="28"/>
                <w:szCs w:val="28"/>
                <w:lang w:val="uk-UA"/>
              </w:rPr>
            </w:pPr>
          </w:p>
        </w:tc>
      </w:tr>
      <w:tr w:rsidR="00AB323E" w14:paraId="1CD13027" w14:textId="77777777" w:rsidTr="006F4AB8">
        <w:trPr>
          <w:trHeight w:val="557"/>
        </w:trPr>
        <w:tc>
          <w:tcPr>
            <w:tcW w:w="640" w:type="dxa"/>
            <w:vMerge w:val="restart"/>
            <w:tcBorders>
              <w:top w:val="single" w:sz="4" w:space="0" w:color="auto"/>
              <w:left w:val="single" w:sz="4" w:space="0" w:color="auto"/>
              <w:bottom w:val="single" w:sz="4" w:space="0" w:color="auto"/>
              <w:right w:val="single" w:sz="4" w:space="0" w:color="auto"/>
            </w:tcBorders>
            <w:hideMark/>
          </w:tcPr>
          <w:p w14:paraId="174F2B91" w14:textId="77777777" w:rsidR="00AB323E" w:rsidRDefault="00AB323E" w:rsidP="006F4AB8">
            <w:pPr>
              <w:jc w:val="center"/>
              <w:rPr>
                <w:sz w:val="28"/>
                <w:szCs w:val="28"/>
                <w:lang w:val="uk-UA"/>
              </w:rPr>
            </w:pPr>
            <w:r>
              <w:rPr>
                <w:sz w:val="28"/>
                <w:szCs w:val="28"/>
                <w:lang w:val="uk-UA"/>
              </w:rPr>
              <w:t>2</w:t>
            </w:r>
          </w:p>
        </w:tc>
        <w:tc>
          <w:tcPr>
            <w:tcW w:w="2194" w:type="dxa"/>
            <w:vMerge w:val="restart"/>
            <w:tcBorders>
              <w:top w:val="single" w:sz="4" w:space="0" w:color="auto"/>
              <w:left w:val="single" w:sz="4" w:space="0" w:color="auto"/>
              <w:bottom w:val="single" w:sz="4" w:space="0" w:color="auto"/>
              <w:right w:val="single" w:sz="4" w:space="0" w:color="auto"/>
            </w:tcBorders>
            <w:hideMark/>
          </w:tcPr>
          <w:p w14:paraId="5347201C" w14:textId="77777777" w:rsidR="00AB323E" w:rsidRDefault="00AB323E" w:rsidP="006F4AB8">
            <w:pPr>
              <w:rPr>
                <w:sz w:val="28"/>
                <w:szCs w:val="28"/>
                <w:lang w:val="uk-UA"/>
              </w:rPr>
            </w:pPr>
            <w:r>
              <w:rPr>
                <w:sz w:val="28"/>
                <w:szCs w:val="28"/>
                <w:lang w:val="uk-UA"/>
              </w:rPr>
              <w:t>Організація оздоровлення</w:t>
            </w:r>
          </w:p>
        </w:tc>
        <w:tc>
          <w:tcPr>
            <w:tcW w:w="5813" w:type="dxa"/>
            <w:tcBorders>
              <w:top w:val="single" w:sz="4" w:space="0" w:color="auto"/>
              <w:left w:val="single" w:sz="4" w:space="0" w:color="auto"/>
              <w:bottom w:val="dashSmallGap" w:sz="4" w:space="0" w:color="auto"/>
              <w:right w:val="single" w:sz="4" w:space="0" w:color="auto"/>
            </w:tcBorders>
            <w:hideMark/>
          </w:tcPr>
          <w:p w14:paraId="6AA7A21E" w14:textId="77777777" w:rsidR="00AB323E" w:rsidRDefault="00AB323E" w:rsidP="006F4AB8">
            <w:pPr>
              <w:pStyle w:val="a4"/>
              <w:ind w:left="0"/>
              <w:rPr>
                <w:sz w:val="28"/>
                <w:szCs w:val="28"/>
                <w:lang w:val="uk-UA"/>
              </w:rPr>
            </w:pPr>
            <w:r>
              <w:rPr>
                <w:sz w:val="28"/>
                <w:szCs w:val="28"/>
                <w:lang w:val="uk-UA"/>
              </w:rPr>
              <w:t xml:space="preserve">Скласти базу даних про оздоровлення і </w:t>
            </w:r>
            <w:proofErr w:type="spellStart"/>
            <w:r>
              <w:rPr>
                <w:sz w:val="28"/>
                <w:szCs w:val="28"/>
                <w:lang w:val="uk-UA"/>
              </w:rPr>
              <w:t>відпо</w:t>
            </w:r>
            <w:proofErr w:type="spellEnd"/>
            <w:r>
              <w:rPr>
                <w:sz w:val="28"/>
                <w:szCs w:val="28"/>
                <w:lang w:val="uk-UA"/>
              </w:rPr>
              <w:t>-чинок усіх учнів у літній період.</w:t>
            </w:r>
          </w:p>
        </w:tc>
        <w:tc>
          <w:tcPr>
            <w:tcW w:w="2126" w:type="dxa"/>
            <w:tcBorders>
              <w:top w:val="single" w:sz="4" w:space="0" w:color="auto"/>
              <w:left w:val="single" w:sz="4" w:space="0" w:color="auto"/>
              <w:bottom w:val="dashSmallGap" w:sz="4" w:space="0" w:color="auto"/>
              <w:right w:val="single" w:sz="4" w:space="0" w:color="auto"/>
            </w:tcBorders>
            <w:hideMark/>
          </w:tcPr>
          <w:p w14:paraId="3C0351D5" w14:textId="77777777" w:rsidR="00AB323E" w:rsidRDefault="00AB323E" w:rsidP="006F4AB8">
            <w:pPr>
              <w:jc w:val="center"/>
              <w:rPr>
                <w:sz w:val="28"/>
                <w:szCs w:val="28"/>
                <w:lang w:val="uk-UA"/>
              </w:rPr>
            </w:pPr>
            <w:r>
              <w:rPr>
                <w:sz w:val="28"/>
                <w:szCs w:val="28"/>
                <w:lang w:val="uk-UA"/>
              </w:rPr>
              <w:t>Березень</w:t>
            </w:r>
          </w:p>
          <w:p w14:paraId="666738A9" w14:textId="77777777" w:rsidR="00AB323E" w:rsidRDefault="00AB323E" w:rsidP="006F4AB8">
            <w:pPr>
              <w:spacing w:after="120"/>
              <w:jc w:val="center"/>
              <w:rPr>
                <w:sz w:val="28"/>
                <w:szCs w:val="28"/>
                <w:lang w:val="uk-UA"/>
              </w:rPr>
            </w:pPr>
            <w:r>
              <w:rPr>
                <w:sz w:val="28"/>
                <w:szCs w:val="28"/>
                <w:lang w:val="uk-UA"/>
              </w:rPr>
              <w:t>2023 р.</w:t>
            </w:r>
          </w:p>
        </w:tc>
        <w:tc>
          <w:tcPr>
            <w:tcW w:w="2410" w:type="dxa"/>
            <w:tcBorders>
              <w:top w:val="single" w:sz="4" w:space="0" w:color="auto"/>
              <w:left w:val="single" w:sz="4" w:space="0" w:color="auto"/>
              <w:bottom w:val="dashSmallGap" w:sz="4" w:space="0" w:color="auto"/>
              <w:right w:val="single" w:sz="4" w:space="0" w:color="auto"/>
            </w:tcBorders>
          </w:tcPr>
          <w:p w14:paraId="20F594E5" w14:textId="77777777" w:rsidR="00AB323E" w:rsidRDefault="00AB323E" w:rsidP="006F4AB8">
            <w:pPr>
              <w:ind w:right="-111"/>
              <w:rPr>
                <w:sz w:val="28"/>
                <w:szCs w:val="28"/>
                <w:lang w:val="uk-UA"/>
              </w:rPr>
            </w:pPr>
            <w:r>
              <w:rPr>
                <w:sz w:val="28"/>
                <w:szCs w:val="28"/>
                <w:lang w:val="uk-UA"/>
              </w:rPr>
              <w:t>Заступник директора з ВР Семенець А.П.</w:t>
            </w:r>
          </w:p>
          <w:p w14:paraId="085DE571" w14:textId="77777777" w:rsidR="00AB323E" w:rsidRDefault="00AB323E" w:rsidP="006F4AB8">
            <w:pPr>
              <w:ind w:right="-111"/>
              <w:rPr>
                <w:sz w:val="28"/>
                <w:szCs w:val="28"/>
                <w:lang w:val="uk-UA"/>
              </w:rPr>
            </w:pPr>
          </w:p>
        </w:tc>
        <w:tc>
          <w:tcPr>
            <w:tcW w:w="1700" w:type="dxa"/>
            <w:tcBorders>
              <w:top w:val="single" w:sz="4" w:space="0" w:color="auto"/>
              <w:left w:val="single" w:sz="4" w:space="0" w:color="auto"/>
              <w:bottom w:val="dashSmallGap" w:sz="4" w:space="0" w:color="auto"/>
              <w:right w:val="single" w:sz="4" w:space="0" w:color="auto"/>
            </w:tcBorders>
          </w:tcPr>
          <w:p w14:paraId="1537E822" w14:textId="77777777" w:rsidR="00AB323E" w:rsidRDefault="00AB323E" w:rsidP="006F4AB8">
            <w:pPr>
              <w:rPr>
                <w:sz w:val="28"/>
                <w:szCs w:val="28"/>
                <w:lang w:val="uk-UA"/>
              </w:rPr>
            </w:pPr>
          </w:p>
        </w:tc>
      </w:tr>
      <w:tr w:rsidR="00AB323E" w14:paraId="43A2CEF9" w14:textId="77777777" w:rsidTr="006F4AB8">
        <w:trPr>
          <w:trHeight w:val="982"/>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20310CCE" w14:textId="77777777" w:rsidR="00AB323E" w:rsidRDefault="00AB323E" w:rsidP="006F4AB8">
            <w:pPr>
              <w:rPr>
                <w:sz w:val="28"/>
                <w:szCs w:val="28"/>
                <w:lang w:val="uk-UA"/>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14:paraId="14C4FD00" w14:textId="77777777" w:rsidR="00AB323E" w:rsidRDefault="00AB323E" w:rsidP="006F4AB8">
            <w:pPr>
              <w:rPr>
                <w:sz w:val="28"/>
                <w:szCs w:val="28"/>
                <w:lang w:val="uk-UA"/>
              </w:rPr>
            </w:pPr>
          </w:p>
        </w:tc>
        <w:tc>
          <w:tcPr>
            <w:tcW w:w="5813" w:type="dxa"/>
            <w:tcBorders>
              <w:top w:val="dashSmallGap" w:sz="4" w:space="0" w:color="auto"/>
              <w:left w:val="single" w:sz="4" w:space="0" w:color="auto"/>
              <w:bottom w:val="dashSmallGap" w:sz="4" w:space="0" w:color="auto"/>
              <w:right w:val="single" w:sz="4" w:space="0" w:color="auto"/>
            </w:tcBorders>
            <w:hideMark/>
          </w:tcPr>
          <w:p w14:paraId="642AAB62" w14:textId="77777777" w:rsidR="00AB323E" w:rsidRDefault="00AB323E" w:rsidP="006F4AB8">
            <w:pPr>
              <w:pStyle w:val="a4"/>
              <w:ind w:left="0" w:right="153"/>
              <w:jc w:val="both"/>
              <w:rPr>
                <w:sz w:val="28"/>
                <w:szCs w:val="28"/>
                <w:lang w:val="uk-UA"/>
              </w:rPr>
            </w:pPr>
            <w:r>
              <w:rPr>
                <w:sz w:val="28"/>
                <w:szCs w:val="28"/>
                <w:lang w:val="uk-UA"/>
              </w:rPr>
              <w:t>Виявити з числа соціально незахищених дітей тих, що потребують організованого відпочинку.</w:t>
            </w:r>
          </w:p>
        </w:tc>
        <w:tc>
          <w:tcPr>
            <w:tcW w:w="2126" w:type="dxa"/>
            <w:tcBorders>
              <w:top w:val="dashSmallGap" w:sz="4" w:space="0" w:color="auto"/>
              <w:left w:val="single" w:sz="4" w:space="0" w:color="auto"/>
              <w:bottom w:val="dashSmallGap" w:sz="4" w:space="0" w:color="auto"/>
              <w:right w:val="single" w:sz="4" w:space="0" w:color="auto"/>
            </w:tcBorders>
            <w:hideMark/>
          </w:tcPr>
          <w:p w14:paraId="53FDCC41" w14:textId="77777777" w:rsidR="00AB323E" w:rsidRDefault="00AB323E" w:rsidP="006F4AB8">
            <w:pPr>
              <w:jc w:val="center"/>
              <w:rPr>
                <w:sz w:val="28"/>
                <w:szCs w:val="28"/>
                <w:lang w:val="uk-UA"/>
              </w:rPr>
            </w:pPr>
            <w:r>
              <w:rPr>
                <w:sz w:val="28"/>
                <w:szCs w:val="28"/>
                <w:lang w:val="uk-UA"/>
              </w:rPr>
              <w:t>Березень</w:t>
            </w:r>
          </w:p>
          <w:p w14:paraId="4A91CAE8" w14:textId="77777777" w:rsidR="00AB323E" w:rsidRDefault="00AB323E" w:rsidP="006F4AB8">
            <w:pPr>
              <w:jc w:val="center"/>
              <w:rPr>
                <w:sz w:val="28"/>
                <w:szCs w:val="28"/>
                <w:lang w:val="uk-UA"/>
              </w:rPr>
            </w:pPr>
            <w:r>
              <w:rPr>
                <w:sz w:val="28"/>
                <w:szCs w:val="28"/>
                <w:lang w:val="uk-UA"/>
              </w:rPr>
              <w:t>2023 р.</w:t>
            </w:r>
          </w:p>
        </w:tc>
        <w:tc>
          <w:tcPr>
            <w:tcW w:w="2410" w:type="dxa"/>
            <w:tcBorders>
              <w:top w:val="single" w:sz="4" w:space="0" w:color="auto"/>
              <w:left w:val="single" w:sz="4" w:space="0" w:color="auto"/>
              <w:bottom w:val="dashSmallGap" w:sz="4" w:space="0" w:color="auto"/>
              <w:right w:val="single" w:sz="4" w:space="0" w:color="auto"/>
            </w:tcBorders>
          </w:tcPr>
          <w:p w14:paraId="5621F255" w14:textId="77777777" w:rsidR="00AB323E" w:rsidRDefault="00AB323E" w:rsidP="006F4AB8">
            <w:pPr>
              <w:ind w:right="-111"/>
              <w:rPr>
                <w:sz w:val="28"/>
                <w:szCs w:val="28"/>
                <w:lang w:val="uk-UA"/>
              </w:rPr>
            </w:pPr>
            <w:r>
              <w:rPr>
                <w:sz w:val="28"/>
                <w:szCs w:val="28"/>
                <w:lang w:val="uk-UA"/>
              </w:rPr>
              <w:t>Заступник директора з ВР Семенець А.П.</w:t>
            </w:r>
          </w:p>
          <w:p w14:paraId="6F5A8EBA" w14:textId="77777777" w:rsidR="00AB323E" w:rsidRDefault="00AB323E" w:rsidP="006F4AB8">
            <w:pPr>
              <w:ind w:right="-111"/>
              <w:rPr>
                <w:sz w:val="28"/>
                <w:szCs w:val="28"/>
                <w:lang w:val="uk-UA"/>
              </w:rPr>
            </w:pPr>
          </w:p>
        </w:tc>
        <w:tc>
          <w:tcPr>
            <w:tcW w:w="1700" w:type="dxa"/>
            <w:tcBorders>
              <w:top w:val="dashSmallGap" w:sz="4" w:space="0" w:color="auto"/>
              <w:left w:val="single" w:sz="4" w:space="0" w:color="auto"/>
              <w:bottom w:val="dashSmallGap" w:sz="4" w:space="0" w:color="auto"/>
              <w:right w:val="single" w:sz="4" w:space="0" w:color="auto"/>
            </w:tcBorders>
          </w:tcPr>
          <w:p w14:paraId="00226C56" w14:textId="77777777" w:rsidR="00AB323E" w:rsidRDefault="00AB323E" w:rsidP="006F4AB8">
            <w:pPr>
              <w:rPr>
                <w:sz w:val="28"/>
                <w:szCs w:val="28"/>
                <w:lang w:val="uk-UA"/>
              </w:rPr>
            </w:pPr>
          </w:p>
        </w:tc>
      </w:tr>
      <w:tr w:rsidR="00AB323E" w14:paraId="1F636BFC" w14:textId="77777777" w:rsidTr="006F4AB8">
        <w:trPr>
          <w:trHeight w:val="165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7EAF4FB" w14:textId="77777777" w:rsidR="00AB323E" w:rsidRDefault="00AB323E" w:rsidP="006F4AB8">
            <w:pPr>
              <w:rPr>
                <w:sz w:val="28"/>
                <w:szCs w:val="28"/>
                <w:lang w:val="uk-UA"/>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14:paraId="6BC53731" w14:textId="77777777" w:rsidR="00AB323E" w:rsidRDefault="00AB323E" w:rsidP="006F4AB8">
            <w:pPr>
              <w:rPr>
                <w:sz w:val="28"/>
                <w:szCs w:val="28"/>
                <w:lang w:val="uk-UA"/>
              </w:rPr>
            </w:pPr>
          </w:p>
        </w:tc>
        <w:tc>
          <w:tcPr>
            <w:tcW w:w="5813" w:type="dxa"/>
            <w:tcBorders>
              <w:top w:val="dashSmallGap" w:sz="4" w:space="0" w:color="auto"/>
              <w:left w:val="single" w:sz="4" w:space="0" w:color="auto"/>
              <w:bottom w:val="single" w:sz="4" w:space="0" w:color="auto"/>
              <w:right w:val="single" w:sz="4" w:space="0" w:color="auto"/>
            </w:tcBorders>
            <w:hideMark/>
          </w:tcPr>
          <w:p w14:paraId="07E3563B" w14:textId="77777777" w:rsidR="00AB323E" w:rsidRDefault="00AB323E" w:rsidP="006F4AB8">
            <w:pPr>
              <w:pStyle w:val="a4"/>
              <w:ind w:left="0" w:right="153"/>
              <w:jc w:val="both"/>
              <w:rPr>
                <w:sz w:val="28"/>
                <w:szCs w:val="28"/>
                <w:lang w:val="uk-UA"/>
              </w:rPr>
            </w:pPr>
            <w:r>
              <w:rPr>
                <w:sz w:val="28"/>
                <w:szCs w:val="28"/>
                <w:lang w:val="uk-UA"/>
              </w:rPr>
              <w:t xml:space="preserve">Подати замовлення спонсорам,  до </w:t>
            </w:r>
            <w:proofErr w:type="spellStart"/>
            <w:r>
              <w:rPr>
                <w:sz w:val="28"/>
                <w:szCs w:val="28"/>
                <w:lang w:val="uk-UA"/>
              </w:rPr>
              <w:t>Департа</w:t>
            </w:r>
            <w:proofErr w:type="spellEnd"/>
            <w:r>
              <w:rPr>
                <w:sz w:val="28"/>
                <w:szCs w:val="28"/>
                <w:lang w:val="uk-UA"/>
              </w:rPr>
              <w:t>-менту сім</w:t>
            </w:r>
            <w:r>
              <w:rPr>
                <w:sz w:val="28"/>
                <w:szCs w:val="28"/>
              </w:rPr>
              <w:t>`</w:t>
            </w:r>
            <w:r>
              <w:rPr>
                <w:sz w:val="28"/>
                <w:szCs w:val="28"/>
                <w:lang w:val="uk-UA"/>
              </w:rPr>
              <w:t>ї, молоді і спорту, до районних Служб у справах дітей  про виділення  путівок для дітей пільгового контингенту на літній період.</w:t>
            </w:r>
          </w:p>
        </w:tc>
        <w:tc>
          <w:tcPr>
            <w:tcW w:w="2126" w:type="dxa"/>
            <w:tcBorders>
              <w:top w:val="dashSmallGap" w:sz="4" w:space="0" w:color="auto"/>
              <w:left w:val="single" w:sz="4" w:space="0" w:color="auto"/>
              <w:bottom w:val="single" w:sz="4" w:space="0" w:color="auto"/>
              <w:right w:val="single" w:sz="4" w:space="0" w:color="auto"/>
            </w:tcBorders>
          </w:tcPr>
          <w:p w14:paraId="376FB9A0" w14:textId="77777777" w:rsidR="00AB323E" w:rsidRDefault="00AB323E" w:rsidP="006F4AB8">
            <w:pPr>
              <w:jc w:val="center"/>
              <w:rPr>
                <w:sz w:val="28"/>
                <w:szCs w:val="28"/>
                <w:lang w:val="uk-UA"/>
              </w:rPr>
            </w:pPr>
          </w:p>
          <w:p w14:paraId="5430FEB3" w14:textId="77777777" w:rsidR="00AB323E" w:rsidRDefault="00AB323E" w:rsidP="006F4AB8">
            <w:pPr>
              <w:jc w:val="center"/>
              <w:rPr>
                <w:sz w:val="28"/>
                <w:szCs w:val="28"/>
                <w:lang w:val="uk-UA"/>
              </w:rPr>
            </w:pPr>
            <w:r>
              <w:rPr>
                <w:sz w:val="28"/>
                <w:szCs w:val="28"/>
                <w:lang w:val="uk-UA"/>
              </w:rPr>
              <w:t>Січень</w:t>
            </w:r>
          </w:p>
          <w:p w14:paraId="76A7EF1E" w14:textId="77777777" w:rsidR="00AB323E" w:rsidRDefault="00AB323E" w:rsidP="006F4AB8">
            <w:pPr>
              <w:jc w:val="center"/>
              <w:rPr>
                <w:sz w:val="28"/>
                <w:szCs w:val="28"/>
                <w:lang w:val="uk-UA"/>
              </w:rPr>
            </w:pPr>
            <w:r>
              <w:rPr>
                <w:sz w:val="28"/>
                <w:szCs w:val="28"/>
                <w:lang w:val="uk-UA"/>
              </w:rPr>
              <w:t>2023 р.</w:t>
            </w:r>
          </w:p>
          <w:p w14:paraId="238D46CA" w14:textId="77777777" w:rsidR="00AB323E" w:rsidRDefault="00AB323E" w:rsidP="006F4AB8">
            <w:pPr>
              <w:rPr>
                <w:sz w:val="28"/>
                <w:szCs w:val="28"/>
                <w:lang w:val="uk-UA"/>
              </w:rPr>
            </w:pPr>
          </w:p>
        </w:tc>
        <w:tc>
          <w:tcPr>
            <w:tcW w:w="2410" w:type="dxa"/>
            <w:tcBorders>
              <w:top w:val="dashSmallGap" w:sz="4" w:space="0" w:color="auto"/>
              <w:left w:val="single" w:sz="4" w:space="0" w:color="auto"/>
              <w:bottom w:val="single" w:sz="4" w:space="0" w:color="auto"/>
              <w:right w:val="single" w:sz="4" w:space="0" w:color="auto"/>
            </w:tcBorders>
          </w:tcPr>
          <w:p w14:paraId="7DE174A4" w14:textId="77777777" w:rsidR="00AB323E" w:rsidRDefault="00AB323E" w:rsidP="006F4AB8">
            <w:pPr>
              <w:rPr>
                <w:sz w:val="28"/>
                <w:szCs w:val="28"/>
                <w:lang w:val="uk-UA"/>
              </w:rPr>
            </w:pPr>
          </w:p>
          <w:p w14:paraId="4D44BFCC" w14:textId="77777777" w:rsidR="00AB323E" w:rsidRDefault="00AB323E" w:rsidP="006F4AB8">
            <w:pPr>
              <w:rPr>
                <w:sz w:val="28"/>
                <w:szCs w:val="28"/>
                <w:lang w:val="uk-UA"/>
              </w:rPr>
            </w:pPr>
            <w:r>
              <w:rPr>
                <w:sz w:val="28"/>
                <w:szCs w:val="28"/>
                <w:lang w:val="uk-UA"/>
              </w:rPr>
              <w:t>Директор санаторної школи Куліш В.І.</w:t>
            </w:r>
          </w:p>
          <w:p w14:paraId="617ED7A3" w14:textId="77777777" w:rsidR="00AB323E" w:rsidRDefault="00AB323E" w:rsidP="006F4AB8">
            <w:pPr>
              <w:ind w:right="-111"/>
              <w:rPr>
                <w:sz w:val="28"/>
                <w:szCs w:val="28"/>
                <w:lang w:val="uk-UA"/>
              </w:rPr>
            </w:pPr>
          </w:p>
        </w:tc>
        <w:tc>
          <w:tcPr>
            <w:tcW w:w="1700" w:type="dxa"/>
            <w:tcBorders>
              <w:top w:val="dashSmallGap" w:sz="4" w:space="0" w:color="auto"/>
              <w:left w:val="single" w:sz="4" w:space="0" w:color="auto"/>
              <w:bottom w:val="single" w:sz="4" w:space="0" w:color="auto"/>
              <w:right w:val="single" w:sz="4" w:space="0" w:color="auto"/>
            </w:tcBorders>
          </w:tcPr>
          <w:p w14:paraId="5A2382F2" w14:textId="77777777" w:rsidR="00AB323E" w:rsidRDefault="00AB323E" w:rsidP="006F4AB8">
            <w:pPr>
              <w:rPr>
                <w:sz w:val="28"/>
                <w:szCs w:val="28"/>
                <w:lang w:val="uk-UA"/>
              </w:rPr>
            </w:pPr>
          </w:p>
        </w:tc>
      </w:tr>
      <w:tr w:rsidR="00AB323E" w14:paraId="726E5BA7" w14:textId="77777777" w:rsidTr="006F4AB8">
        <w:trPr>
          <w:trHeight w:val="273"/>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443275DE" w14:textId="77777777" w:rsidR="00AB323E" w:rsidRDefault="00AB323E" w:rsidP="006F4AB8">
            <w:pPr>
              <w:rPr>
                <w:sz w:val="28"/>
                <w:szCs w:val="28"/>
                <w:lang w:val="uk-UA"/>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14:paraId="5EE09EE3" w14:textId="77777777" w:rsidR="00AB323E" w:rsidRDefault="00AB323E" w:rsidP="006F4AB8">
            <w:pPr>
              <w:rPr>
                <w:sz w:val="28"/>
                <w:szCs w:val="28"/>
                <w:lang w:val="uk-UA"/>
              </w:rPr>
            </w:pPr>
          </w:p>
        </w:tc>
        <w:tc>
          <w:tcPr>
            <w:tcW w:w="5813" w:type="dxa"/>
            <w:tcBorders>
              <w:top w:val="dashSmallGap" w:sz="4" w:space="0" w:color="auto"/>
              <w:left w:val="single" w:sz="4" w:space="0" w:color="auto"/>
              <w:bottom w:val="dashSmallGap" w:sz="4" w:space="0" w:color="auto"/>
              <w:right w:val="single" w:sz="4" w:space="0" w:color="auto"/>
            </w:tcBorders>
            <w:hideMark/>
          </w:tcPr>
          <w:p w14:paraId="6A3C511D" w14:textId="77777777" w:rsidR="00AB323E" w:rsidRDefault="00AB323E" w:rsidP="006F4AB8">
            <w:pPr>
              <w:pStyle w:val="a4"/>
              <w:ind w:left="0" w:right="153"/>
              <w:jc w:val="both"/>
              <w:rPr>
                <w:sz w:val="28"/>
                <w:szCs w:val="28"/>
                <w:lang w:val="uk-UA"/>
              </w:rPr>
            </w:pPr>
            <w:r>
              <w:rPr>
                <w:sz w:val="28"/>
                <w:szCs w:val="28"/>
                <w:lang w:val="uk-UA"/>
              </w:rPr>
              <w:t>Підготувати санаторно-курортні карти, довідки про щеплення для дітей, які від</w:t>
            </w:r>
            <w:r>
              <w:rPr>
                <w:lang w:val="uk-UA"/>
              </w:rPr>
              <w:sym w:font="Symbol" w:char="F0A2"/>
            </w:r>
            <w:proofErr w:type="spellStart"/>
            <w:r>
              <w:rPr>
                <w:sz w:val="28"/>
                <w:szCs w:val="28"/>
                <w:lang w:val="uk-UA"/>
              </w:rPr>
              <w:t>їжджають</w:t>
            </w:r>
            <w:proofErr w:type="spellEnd"/>
            <w:r>
              <w:rPr>
                <w:sz w:val="28"/>
                <w:szCs w:val="28"/>
                <w:lang w:val="uk-UA"/>
              </w:rPr>
              <w:t xml:space="preserve"> на оздоровлення.</w:t>
            </w:r>
          </w:p>
        </w:tc>
        <w:tc>
          <w:tcPr>
            <w:tcW w:w="2126" w:type="dxa"/>
            <w:tcBorders>
              <w:top w:val="dashSmallGap" w:sz="4" w:space="0" w:color="auto"/>
              <w:left w:val="single" w:sz="4" w:space="0" w:color="auto"/>
              <w:bottom w:val="dashSmallGap" w:sz="4" w:space="0" w:color="auto"/>
              <w:right w:val="single" w:sz="4" w:space="0" w:color="auto"/>
            </w:tcBorders>
          </w:tcPr>
          <w:p w14:paraId="2700BFE5" w14:textId="77777777" w:rsidR="00AB323E" w:rsidRDefault="00AB323E" w:rsidP="006F4AB8">
            <w:pPr>
              <w:rPr>
                <w:sz w:val="28"/>
                <w:szCs w:val="28"/>
                <w:lang w:val="uk-UA"/>
              </w:rPr>
            </w:pPr>
          </w:p>
          <w:p w14:paraId="62CE7F6B" w14:textId="77777777" w:rsidR="00AB323E" w:rsidRDefault="00AB323E" w:rsidP="006F4AB8">
            <w:pPr>
              <w:rPr>
                <w:sz w:val="28"/>
                <w:szCs w:val="28"/>
                <w:lang w:val="uk-UA"/>
              </w:rPr>
            </w:pPr>
            <w:r>
              <w:rPr>
                <w:sz w:val="28"/>
                <w:szCs w:val="28"/>
                <w:lang w:val="uk-UA"/>
              </w:rPr>
              <w:t>Травень 2023 р.</w:t>
            </w:r>
          </w:p>
          <w:p w14:paraId="26FB13CC" w14:textId="77777777" w:rsidR="00AB323E" w:rsidRDefault="00AB323E" w:rsidP="006F4AB8">
            <w:pPr>
              <w:jc w:val="center"/>
              <w:rPr>
                <w:sz w:val="28"/>
                <w:szCs w:val="28"/>
                <w:lang w:val="uk-UA"/>
              </w:rPr>
            </w:pPr>
          </w:p>
        </w:tc>
        <w:tc>
          <w:tcPr>
            <w:tcW w:w="2410" w:type="dxa"/>
            <w:tcBorders>
              <w:top w:val="dashSmallGap" w:sz="4" w:space="0" w:color="auto"/>
              <w:left w:val="single" w:sz="4" w:space="0" w:color="auto"/>
              <w:bottom w:val="dashSmallGap" w:sz="4" w:space="0" w:color="auto"/>
              <w:right w:val="single" w:sz="4" w:space="0" w:color="auto"/>
            </w:tcBorders>
          </w:tcPr>
          <w:p w14:paraId="0933507B" w14:textId="77777777" w:rsidR="00AB323E" w:rsidRDefault="00AB323E" w:rsidP="006F4AB8">
            <w:pPr>
              <w:spacing w:after="120"/>
              <w:rPr>
                <w:sz w:val="28"/>
                <w:szCs w:val="28"/>
                <w:lang w:val="uk-UA"/>
              </w:rPr>
            </w:pPr>
            <w:r>
              <w:rPr>
                <w:sz w:val="28"/>
                <w:szCs w:val="28"/>
                <w:lang w:val="uk-UA"/>
              </w:rPr>
              <w:t xml:space="preserve">Заступник директора з ЛОР </w:t>
            </w:r>
            <w:proofErr w:type="spellStart"/>
            <w:r>
              <w:rPr>
                <w:sz w:val="28"/>
                <w:szCs w:val="28"/>
                <w:lang w:val="uk-UA"/>
              </w:rPr>
              <w:t>Полухіна</w:t>
            </w:r>
            <w:proofErr w:type="spellEnd"/>
            <w:r>
              <w:rPr>
                <w:sz w:val="28"/>
                <w:szCs w:val="28"/>
                <w:lang w:val="uk-UA"/>
              </w:rPr>
              <w:t xml:space="preserve"> І.І.</w:t>
            </w:r>
          </w:p>
          <w:p w14:paraId="10A32A38" w14:textId="77777777" w:rsidR="00AB323E" w:rsidRDefault="00AB323E" w:rsidP="006F4AB8">
            <w:pPr>
              <w:rPr>
                <w:sz w:val="28"/>
                <w:szCs w:val="28"/>
                <w:lang w:val="uk-UA"/>
              </w:rPr>
            </w:pPr>
          </w:p>
        </w:tc>
        <w:tc>
          <w:tcPr>
            <w:tcW w:w="1700" w:type="dxa"/>
            <w:tcBorders>
              <w:top w:val="dashSmallGap" w:sz="4" w:space="0" w:color="auto"/>
              <w:left w:val="single" w:sz="4" w:space="0" w:color="auto"/>
              <w:bottom w:val="dashSmallGap" w:sz="4" w:space="0" w:color="auto"/>
              <w:right w:val="single" w:sz="4" w:space="0" w:color="auto"/>
            </w:tcBorders>
          </w:tcPr>
          <w:p w14:paraId="5E976E46" w14:textId="77777777" w:rsidR="00AB323E" w:rsidRDefault="00AB323E" w:rsidP="006F4AB8">
            <w:pPr>
              <w:rPr>
                <w:sz w:val="28"/>
                <w:szCs w:val="28"/>
                <w:lang w:val="uk-UA"/>
              </w:rPr>
            </w:pPr>
          </w:p>
        </w:tc>
      </w:tr>
      <w:tr w:rsidR="00AB323E" w14:paraId="29907C3C" w14:textId="77777777" w:rsidTr="006F4AB8">
        <w:trPr>
          <w:trHeight w:val="1741"/>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0EBF08E9" w14:textId="77777777" w:rsidR="00AB323E" w:rsidRDefault="00AB323E" w:rsidP="006F4AB8">
            <w:pPr>
              <w:rPr>
                <w:sz w:val="28"/>
                <w:szCs w:val="28"/>
                <w:lang w:val="uk-UA"/>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14:paraId="51C59435" w14:textId="77777777" w:rsidR="00AB323E" w:rsidRDefault="00AB323E" w:rsidP="006F4AB8">
            <w:pPr>
              <w:rPr>
                <w:sz w:val="28"/>
                <w:szCs w:val="28"/>
                <w:lang w:val="uk-UA"/>
              </w:rPr>
            </w:pPr>
          </w:p>
        </w:tc>
        <w:tc>
          <w:tcPr>
            <w:tcW w:w="5813" w:type="dxa"/>
            <w:tcBorders>
              <w:top w:val="dashSmallGap" w:sz="4" w:space="0" w:color="auto"/>
              <w:left w:val="single" w:sz="4" w:space="0" w:color="auto"/>
              <w:bottom w:val="single" w:sz="4" w:space="0" w:color="auto"/>
              <w:right w:val="single" w:sz="4" w:space="0" w:color="auto"/>
            </w:tcBorders>
            <w:hideMark/>
          </w:tcPr>
          <w:p w14:paraId="23D38C9F" w14:textId="77777777" w:rsidR="00AB323E" w:rsidRDefault="00AB323E" w:rsidP="006F4AB8">
            <w:pPr>
              <w:pStyle w:val="a4"/>
              <w:ind w:left="0" w:right="31"/>
              <w:jc w:val="both"/>
              <w:rPr>
                <w:sz w:val="28"/>
                <w:szCs w:val="28"/>
                <w:lang w:val="uk-UA"/>
              </w:rPr>
            </w:pPr>
            <w:r>
              <w:rPr>
                <w:sz w:val="28"/>
                <w:szCs w:val="28"/>
                <w:lang w:val="uk-UA"/>
              </w:rPr>
              <w:t xml:space="preserve">Надіслати листи-замовлення до служб у справах дітей </w:t>
            </w:r>
            <w:proofErr w:type="spellStart"/>
            <w:r>
              <w:rPr>
                <w:sz w:val="28"/>
                <w:szCs w:val="28"/>
                <w:lang w:val="uk-UA"/>
              </w:rPr>
              <w:t>Новобаварського</w:t>
            </w:r>
            <w:proofErr w:type="spellEnd"/>
            <w:r>
              <w:rPr>
                <w:sz w:val="28"/>
                <w:szCs w:val="28"/>
                <w:lang w:val="uk-UA"/>
              </w:rPr>
              <w:t xml:space="preserve"> району та </w:t>
            </w:r>
            <w:proofErr w:type="spellStart"/>
            <w:r>
              <w:rPr>
                <w:sz w:val="28"/>
                <w:szCs w:val="28"/>
                <w:lang w:val="uk-UA"/>
              </w:rPr>
              <w:t>Пісочинської</w:t>
            </w:r>
            <w:proofErr w:type="spellEnd"/>
            <w:r>
              <w:rPr>
                <w:sz w:val="28"/>
                <w:szCs w:val="28"/>
                <w:lang w:val="uk-UA"/>
              </w:rPr>
              <w:t xml:space="preserve"> селищної ради про виділення безоплатних оздоровчих путівок для дітей-сиріт та дітей, позбавлених батьківського піклування.</w:t>
            </w:r>
          </w:p>
        </w:tc>
        <w:tc>
          <w:tcPr>
            <w:tcW w:w="2126" w:type="dxa"/>
            <w:tcBorders>
              <w:top w:val="dashSmallGap" w:sz="4" w:space="0" w:color="auto"/>
              <w:left w:val="single" w:sz="4" w:space="0" w:color="auto"/>
              <w:bottom w:val="single" w:sz="4" w:space="0" w:color="auto"/>
              <w:right w:val="single" w:sz="4" w:space="0" w:color="auto"/>
            </w:tcBorders>
          </w:tcPr>
          <w:p w14:paraId="05C681AA" w14:textId="77777777" w:rsidR="00AB323E" w:rsidRDefault="00AB323E" w:rsidP="006F4AB8">
            <w:pPr>
              <w:rPr>
                <w:sz w:val="28"/>
                <w:szCs w:val="28"/>
                <w:lang w:val="uk-UA"/>
              </w:rPr>
            </w:pPr>
          </w:p>
          <w:p w14:paraId="2B68F854" w14:textId="77777777" w:rsidR="00AB323E" w:rsidRDefault="00AB323E" w:rsidP="006F4AB8">
            <w:pPr>
              <w:rPr>
                <w:sz w:val="28"/>
                <w:szCs w:val="28"/>
                <w:lang w:val="uk-UA"/>
              </w:rPr>
            </w:pPr>
            <w:r>
              <w:rPr>
                <w:sz w:val="28"/>
                <w:szCs w:val="28"/>
                <w:lang w:val="uk-UA"/>
              </w:rPr>
              <w:t>Квітень 2023 р.</w:t>
            </w:r>
          </w:p>
        </w:tc>
        <w:tc>
          <w:tcPr>
            <w:tcW w:w="2410" w:type="dxa"/>
            <w:tcBorders>
              <w:top w:val="single" w:sz="4" w:space="0" w:color="auto"/>
              <w:left w:val="single" w:sz="4" w:space="0" w:color="auto"/>
              <w:bottom w:val="dashSmallGap" w:sz="4" w:space="0" w:color="auto"/>
              <w:right w:val="single" w:sz="4" w:space="0" w:color="auto"/>
            </w:tcBorders>
          </w:tcPr>
          <w:p w14:paraId="750B7060" w14:textId="77777777" w:rsidR="00AB323E" w:rsidRDefault="00AB323E" w:rsidP="006F4AB8">
            <w:pPr>
              <w:ind w:right="-111"/>
              <w:rPr>
                <w:sz w:val="28"/>
                <w:szCs w:val="28"/>
                <w:lang w:val="uk-UA"/>
              </w:rPr>
            </w:pPr>
            <w:r>
              <w:rPr>
                <w:sz w:val="28"/>
                <w:szCs w:val="28"/>
                <w:lang w:val="uk-UA"/>
              </w:rPr>
              <w:t>Заступник директора з ВР Семенець А.П.</w:t>
            </w:r>
          </w:p>
          <w:p w14:paraId="52E3061D" w14:textId="77777777" w:rsidR="00AB323E" w:rsidRDefault="00AB323E" w:rsidP="006F4AB8">
            <w:pPr>
              <w:ind w:right="-111"/>
              <w:rPr>
                <w:sz w:val="28"/>
                <w:szCs w:val="28"/>
                <w:lang w:val="uk-UA"/>
              </w:rPr>
            </w:pPr>
          </w:p>
        </w:tc>
        <w:tc>
          <w:tcPr>
            <w:tcW w:w="1700" w:type="dxa"/>
            <w:tcBorders>
              <w:top w:val="dashSmallGap" w:sz="4" w:space="0" w:color="auto"/>
              <w:left w:val="single" w:sz="4" w:space="0" w:color="auto"/>
              <w:bottom w:val="single" w:sz="4" w:space="0" w:color="auto"/>
              <w:right w:val="single" w:sz="4" w:space="0" w:color="auto"/>
            </w:tcBorders>
          </w:tcPr>
          <w:p w14:paraId="6A6E6E75" w14:textId="77777777" w:rsidR="00AB323E" w:rsidRDefault="00AB323E" w:rsidP="006F4AB8">
            <w:pPr>
              <w:rPr>
                <w:sz w:val="28"/>
                <w:szCs w:val="28"/>
                <w:lang w:val="uk-UA"/>
              </w:rPr>
            </w:pPr>
          </w:p>
        </w:tc>
      </w:tr>
      <w:tr w:rsidR="00AB323E" w14:paraId="76FE6392" w14:textId="77777777" w:rsidTr="006F4AB8">
        <w:trPr>
          <w:trHeight w:val="1631"/>
        </w:trPr>
        <w:tc>
          <w:tcPr>
            <w:tcW w:w="640" w:type="dxa"/>
            <w:vMerge w:val="restart"/>
            <w:tcBorders>
              <w:top w:val="single" w:sz="4" w:space="0" w:color="auto"/>
              <w:left w:val="single" w:sz="4" w:space="0" w:color="auto"/>
              <w:bottom w:val="single" w:sz="4" w:space="0" w:color="auto"/>
              <w:right w:val="single" w:sz="4" w:space="0" w:color="auto"/>
            </w:tcBorders>
            <w:hideMark/>
          </w:tcPr>
          <w:p w14:paraId="26FADBB2" w14:textId="77777777" w:rsidR="00AB323E" w:rsidRDefault="00AB323E" w:rsidP="006F4AB8">
            <w:pPr>
              <w:jc w:val="center"/>
              <w:rPr>
                <w:sz w:val="28"/>
                <w:szCs w:val="28"/>
                <w:lang w:val="uk-UA"/>
              </w:rPr>
            </w:pPr>
            <w:r>
              <w:rPr>
                <w:sz w:val="28"/>
                <w:szCs w:val="28"/>
                <w:lang w:val="uk-UA"/>
              </w:rPr>
              <w:t>3</w:t>
            </w:r>
          </w:p>
        </w:tc>
        <w:tc>
          <w:tcPr>
            <w:tcW w:w="2194" w:type="dxa"/>
            <w:vMerge w:val="restart"/>
            <w:tcBorders>
              <w:top w:val="single" w:sz="4" w:space="0" w:color="auto"/>
              <w:left w:val="single" w:sz="4" w:space="0" w:color="auto"/>
              <w:bottom w:val="single" w:sz="4" w:space="0" w:color="auto"/>
              <w:right w:val="single" w:sz="4" w:space="0" w:color="auto"/>
            </w:tcBorders>
            <w:hideMark/>
          </w:tcPr>
          <w:p w14:paraId="00CB0399" w14:textId="77777777" w:rsidR="00AB323E" w:rsidRDefault="00AB323E" w:rsidP="006F4AB8">
            <w:pPr>
              <w:rPr>
                <w:sz w:val="28"/>
                <w:szCs w:val="28"/>
                <w:lang w:val="uk-UA"/>
              </w:rPr>
            </w:pPr>
            <w:r>
              <w:rPr>
                <w:sz w:val="28"/>
                <w:szCs w:val="28"/>
                <w:lang w:val="uk-UA"/>
              </w:rPr>
              <w:t xml:space="preserve">Ведення документації </w:t>
            </w:r>
          </w:p>
          <w:p w14:paraId="0755C673" w14:textId="77777777" w:rsidR="00AB323E" w:rsidRDefault="00AB323E" w:rsidP="006F4AB8">
            <w:pPr>
              <w:rPr>
                <w:sz w:val="28"/>
                <w:szCs w:val="28"/>
                <w:lang w:val="uk-UA"/>
              </w:rPr>
            </w:pPr>
            <w:r>
              <w:rPr>
                <w:sz w:val="28"/>
                <w:szCs w:val="28"/>
                <w:lang w:val="uk-UA"/>
              </w:rPr>
              <w:t>з питань оздоровлення.</w:t>
            </w:r>
          </w:p>
        </w:tc>
        <w:tc>
          <w:tcPr>
            <w:tcW w:w="5813" w:type="dxa"/>
            <w:tcBorders>
              <w:top w:val="single" w:sz="4" w:space="0" w:color="auto"/>
              <w:left w:val="single" w:sz="4" w:space="0" w:color="auto"/>
              <w:bottom w:val="dashSmallGap" w:sz="4" w:space="0" w:color="auto"/>
              <w:right w:val="single" w:sz="4" w:space="0" w:color="auto"/>
            </w:tcBorders>
            <w:hideMark/>
          </w:tcPr>
          <w:p w14:paraId="00AAD04C" w14:textId="77777777" w:rsidR="00AB323E" w:rsidRDefault="00AB323E" w:rsidP="006F4AB8">
            <w:pPr>
              <w:pStyle w:val="a4"/>
              <w:tabs>
                <w:tab w:val="left" w:pos="463"/>
              </w:tabs>
              <w:ind w:left="60"/>
              <w:rPr>
                <w:sz w:val="28"/>
                <w:szCs w:val="28"/>
                <w:lang w:val="uk-UA"/>
              </w:rPr>
            </w:pPr>
            <w:r>
              <w:rPr>
                <w:sz w:val="28"/>
                <w:szCs w:val="28"/>
                <w:lang w:val="uk-UA"/>
              </w:rPr>
              <w:t>Видати накази:</w:t>
            </w:r>
          </w:p>
          <w:p w14:paraId="34059A29" w14:textId="77777777" w:rsidR="00AB323E" w:rsidRDefault="00AB323E" w:rsidP="006F4AB8">
            <w:pPr>
              <w:ind w:left="180"/>
              <w:jc w:val="both"/>
              <w:rPr>
                <w:sz w:val="28"/>
                <w:szCs w:val="28"/>
                <w:lang w:val="uk-UA"/>
              </w:rPr>
            </w:pPr>
            <w:r>
              <w:rPr>
                <w:sz w:val="28"/>
                <w:szCs w:val="28"/>
                <w:lang w:val="uk-UA"/>
              </w:rPr>
              <w:t xml:space="preserve">- «Про підсумки оздоровлення та відпочинку  </w:t>
            </w:r>
          </w:p>
          <w:p w14:paraId="55F7EEF9" w14:textId="77777777" w:rsidR="00AB323E" w:rsidRDefault="00AB323E" w:rsidP="006F4AB8">
            <w:pPr>
              <w:rPr>
                <w:sz w:val="28"/>
                <w:szCs w:val="28"/>
                <w:lang w:val="uk-UA"/>
              </w:rPr>
            </w:pPr>
            <w:r>
              <w:rPr>
                <w:sz w:val="28"/>
                <w:szCs w:val="28"/>
                <w:lang w:val="uk-UA"/>
              </w:rPr>
              <w:t xml:space="preserve">   дітей влітку 2022 року»;</w:t>
            </w:r>
          </w:p>
          <w:p w14:paraId="2397AC83" w14:textId="77777777" w:rsidR="00AB323E" w:rsidRDefault="00AB323E" w:rsidP="00AB323E">
            <w:pPr>
              <w:numPr>
                <w:ilvl w:val="0"/>
                <w:numId w:val="56"/>
              </w:numPr>
              <w:tabs>
                <w:tab w:val="num" w:pos="605"/>
              </w:tabs>
              <w:ind w:left="180" w:right="173" w:firstLine="0"/>
              <w:jc w:val="both"/>
              <w:rPr>
                <w:sz w:val="28"/>
                <w:szCs w:val="28"/>
                <w:lang w:val="uk-UA"/>
              </w:rPr>
            </w:pPr>
            <w:r>
              <w:rPr>
                <w:sz w:val="28"/>
                <w:szCs w:val="28"/>
                <w:lang w:val="uk-UA"/>
              </w:rPr>
              <w:t>«Про організацію оздоровлення та відпочинку учнів улітку 2023 року».</w:t>
            </w:r>
          </w:p>
        </w:tc>
        <w:tc>
          <w:tcPr>
            <w:tcW w:w="2126" w:type="dxa"/>
            <w:tcBorders>
              <w:top w:val="single" w:sz="4" w:space="0" w:color="auto"/>
              <w:left w:val="single" w:sz="4" w:space="0" w:color="auto"/>
              <w:bottom w:val="dashSmallGap" w:sz="4" w:space="0" w:color="auto"/>
              <w:right w:val="single" w:sz="4" w:space="0" w:color="auto"/>
            </w:tcBorders>
          </w:tcPr>
          <w:p w14:paraId="0CC1E034" w14:textId="77777777" w:rsidR="00AB323E" w:rsidRDefault="00AB323E" w:rsidP="006F4AB8">
            <w:pPr>
              <w:rPr>
                <w:sz w:val="28"/>
                <w:szCs w:val="28"/>
                <w:lang w:val="uk-UA"/>
              </w:rPr>
            </w:pPr>
          </w:p>
          <w:p w14:paraId="04C2F0BA" w14:textId="77777777" w:rsidR="00AB323E" w:rsidRDefault="00AB323E" w:rsidP="006F4AB8">
            <w:pPr>
              <w:rPr>
                <w:sz w:val="28"/>
                <w:szCs w:val="28"/>
                <w:lang w:val="uk-UA"/>
              </w:rPr>
            </w:pPr>
            <w:r>
              <w:rPr>
                <w:sz w:val="28"/>
                <w:szCs w:val="28"/>
                <w:lang w:val="uk-UA"/>
              </w:rPr>
              <w:t xml:space="preserve">Вересень </w:t>
            </w:r>
          </w:p>
          <w:p w14:paraId="4599CE23" w14:textId="77777777" w:rsidR="00AB323E" w:rsidRDefault="00AB323E" w:rsidP="006F4AB8">
            <w:pPr>
              <w:rPr>
                <w:sz w:val="28"/>
                <w:szCs w:val="28"/>
                <w:lang w:val="uk-UA"/>
              </w:rPr>
            </w:pPr>
            <w:r>
              <w:rPr>
                <w:sz w:val="28"/>
                <w:szCs w:val="28"/>
                <w:lang w:val="uk-UA"/>
              </w:rPr>
              <w:t>2022 р.</w:t>
            </w:r>
          </w:p>
          <w:p w14:paraId="3885E1E4" w14:textId="77777777" w:rsidR="00AB323E" w:rsidRDefault="00AB323E" w:rsidP="006F4AB8">
            <w:pPr>
              <w:rPr>
                <w:sz w:val="28"/>
                <w:szCs w:val="28"/>
                <w:lang w:val="uk-UA"/>
              </w:rPr>
            </w:pPr>
            <w:r>
              <w:rPr>
                <w:sz w:val="28"/>
                <w:szCs w:val="28"/>
                <w:lang w:val="uk-UA"/>
              </w:rPr>
              <w:t>Квітень 2023 р.</w:t>
            </w:r>
          </w:p>
          <w:p w14:paraId="0337C51E" w14:textId="77777777" w:rsidR="00AB323E" w:rsidRDefault="00AB323E" w:rsidP="006F4AB8">
            <w:pPr>
              <w:ind w:right="-122"/>
              <w:rPr>
                <w:sz w:val="28"/>
                <w:szCs w:val="28"/>
                <w:lang w:val="uk-UA"/>
              </w:rPr>
            </w:pPr>
          </w:p>
        </w:tc>
        <w:tc>
          <w:tcPr>
            <w:tcW w:w="2410" w:type="dxa"/>
            <w:tcBorders>
              <w:top w:val="single" w:sz="4" w:space="0" w:color="auto"/>
              <w:left w:val="single" w:sz="4" w:space="0" w:color="auto"/>
              <w:bottom w:val="dashSmallGap" w:sz="4" w:space="0" w:color="auto"/>
              <w:right w:val="single" w:sz="4" w:space="0" w:color="auto"/>
            </w:tcBorders>
          </w:tcPr>
          <w:p w14:paraId="0D91C8D9" w14:textId="77777777" w:rsidR="00AB323E" w:rsidRDefault="00AB323E" w:rsidP="006F4AB8">
            <w:pPr>
              <w:ind w:right="-111"/>
              <w:rPr>
                <w:sz w:val="28"/>
                <w:szCs w:val="28"/>
                <w:lang w:val="uk-UA"/>
              </w:rPr>
            </w:pPr>
            <w:r>
              <w:rPr>
                <w:sz w:val="28"/>
                <w:szCs w:val="28"/>
                <w:lang w:val="uk-UA"/>
              </w:rPr>
              <w:t>Заступник директора з ВР Семенець А.П.</w:t>
            </w:r>
          </w:p>
          <w:p w14:paraId="2CD2E21C" w14:textId="77777777" w:rsidR="00AB323E" w:rsidRDefault="00AB323E" w:rsidP="006F4AB8">
            <w:pPr>
              <w:ind w:right="-111"/>
              <w:rPr>
                <w:sz w:val="28"/>
                <w:szCs w:val="28"/>
                <w:lang w:val="uk-UA"/>
              </w:rPr>
            </w:pPr>
          </w:p>
        </w:tc>
        <w:tc>
          <w:tcPr>
            <w:tcW w:w="1700" w:type="dxa"/>
            <w:tcBorders>
              <w:top w:val="single" w:sz="4" w:space="0" w:color="auto"/>
              <w:left w:val="single" w:sz="4" w:space="0" w:color="auto"/>
              <w:bottom w:val="dashSmallGap" w:sz="4" w:space="0" w:color="auto"/>
              <w:right w:val="single" w:sz="4" w:space="0" w:color="auto"/>
            </w:tcBorders>
          </w:tcPr>
          <w:p w14:paraId="31391C45" w14:textId="77777777" w:rsidR="00AB323E" w:rsidRDefault="00AB323E" w:rsidP="006F4AB8">
            <w:pPr>
              <w:rPr>
                <w:sz w:val="28"/>
                <w:szCs w:val="28"/>
                <w:lang w:val="uk-UA"/>
              </w:rPr>
            </w:pPr>
          </w:p>
        </w:tc>
      </w:tr>
      <w:tr w:rsidR="00AB323E" w14:paraId="06992F65" w14:textId="77777777" w:rsidTr="006F4AB8">
        <w:trPr>
          <w:trHeight w:val="974"/>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183ED672" w14:textId="77777777" w:rsidR="00AB323E" w:rsidRDefault="00AB323E" w:rsidP="006F4AB8">
            <w:pPr>
              <w:rPr>
                <w:sz w:val="28"/>
                <w:szCs w:val="28"/>
                <w:lang w:val="uk-UA"/>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14:paraId="3DB59760" w14:textId="77777777" w:rsidR="00AB323E" w:rsidRDefault="00AB323E" w:rsidP="006F4AB8">
            <w:pPr>
              <w:rPr>
                <w:sz w:val="28"/>
                <w:szCs w:val="28"/>
                <w:lang w:val="uk-UA"/>
              </w:rPr>
            </w:pPr>
          </w:p>
        </w:tc>
        <w:tc>
          <w:tcPr>
            <w:tcW w:w="5813" w:type="dxa"/>
            <w:tcBorders>
              <w:top w:val="dashSmallGap" w:sz="4" w:space="0" w:color="auto"/>
              <w:left w:val="single" w:sz="4" w:space="0" w:color="auto"/>
              <w:bottom w:val="single" w:sz="4" w:space="0" w:color="auto"/>
              <w:right w:val="single" w:sz="4" w:space="0" w:color="auto"/>
            </w:tcBorders>
            <w:hideMark/>
          </w:tcPr>
          <w:p w14:paraId="7A7D0E0C" w14:textId="77777777" w:rsidR="00AB323E" w:rsidRDefault="00AB323E" w:rsidP="006F4AB8">
            <w:pPr>
              <w:pStyle w:val="a4"/>
              <w:tabs>
                <w:tab w:val="left" w:pos="463"/>
              </w:tabs>
              <w:ind w:left="0" w:right="293"/>
              <w:jc w:val="both"/>
              <w:rPr>
                <w:sz w:val="28"/>
                <w:szCs w:val="28"/>
                <w:lang w:val="uk-UA"/>
              </w:rPr>
            </w:pPr>
            <w:r>
              <w:rPr>
                <w:sz w:val="28"/>
                <w:szCs w:val="28"/>
                <w:lang w:val="uk-UA"/>
              </w:rPr>
              <w:t>Надавати звітну інформацію про оздоровлення учнів.</w:t>
            </w:r>
          </w:p>
        </w:tc>
        <w:tc>
          <w:tcPr>
            <w:tcW w:w="2126" w:type="dxa"/>
            <w:tcBorders>
              <w:top w:val="dashSmallGap" w:sz="4" w:space="0" w:color="auto"/>
              <w:left w:val="single" w:sz="4" w:space="0" w:color="auto"/>
              <w:bottom w:val="single" w:sz="4" w:space="0" w:color="auto"/>
              <w:right w:val="single" w:sz="4" w:space="0" w:color="auto"/>
            </w:tcBorders>
            <w:hideMark/>
          </w:tcPr>
          <w:p w14:paraId="2A90C9D6" w14:textId="77777777" w:rsidR="00AB323E" w:rsidRDefault="00AB323E" w:rsidP="006F4AB8">
            <w:pPr>
              <w:spacing w:after="120"/>
              <w:ind w:right="-122"/>
              <w:rPr>
                <w:sz w:val="28"/>
                <w:szCs w:val="28"/>
                <w:lang w:val="uk-UA"/>
              </w:rPr>
            </w:pPr>
            <w:r>
              <w:rPr>
                <w:sz w:val="28"/>
                <w:szCs w:val="28"/>
                <w:lang w:val="uk-UA"/>
              </w:rPr>
              <w:t>Травень 2023 р., червень – серпень 2023 р.</w:t>
            </w:r>
          </w:p>
        </w:tc>
        <w:tc>
          <w:tcPr>
            <w:tcW w:w="2410" w:type="dxa"/>
            <w:tcBorders>
              <w:top w:val="single" w:sz="4" w:space="0" w:color="auto"/>
              <w:left w:val="single" w:sz="4" w:space="0" w:color="auto"/>
              <w:bottom w:val="dashSmallGap" w:sz="4" w:space="0" w:color="auto"/>
              <w:right w:val="single" w:sz="4" w:space="0" w:color="auto"/>
            </w:tcBorders>
            <w:hideMark/>
          </w:tcPr>
          <w:p w14:paraId="0F9BEABD" w14:textId="77777777" w:rsidR="00AB323E" w:rsidRDefault="00AB323E" w:rsidP="006F4AB8">
            <w:pPr>
              <w:ind w:right="-111"/>
              <w:rPr>
                <w:sz w:val="28"/>
                <w:szCs w:val="28"/>
                <w:lang w:val="uk-UA"/>
              </w:rPr>
            </w:pPr>
            <w:r>
              <w:rPr>
                <w:sz w:val="28"/>
                <w:szCs w:val="28"/>
                <w:lang w:val="uk-UA"/>
              </w:rPr>
              <w:t>Заступник директора з ВР Семенець А.П.</w:t>
            </w:r>
          </w:p>
        </w:tc>
        <w:tc>
          <w:tcPr>
            <w:tcW w:w="1700" w:type="dxa"/>
            <w:tcBorders>
              <w:top w:val="dashSmallGap" w:sz="4" w:space="0" w:color="auto"/>
              <w:left w:val="single" w:sz="4" w:space="0" w:color="auto"/>
              <w:bottom w:val="single" w:sz="4" w:space="0" w:color="auto"/>
              <w:right w:val="single" w:sz="4" w:space="0" w:color="auto"/>
            </w:tcBorders>
          </w:tcPr>
          <w:p w14:paraId="6B891FE3" w14:textId="77777777" w:rsidR="00AB323E" w:rsidRDefault="00AB323E" w:rsidP="006F4AB8">
            <w:pPr>
              <w:rPr>
                <w:sz w:val="28"/>
                <w:szCs w:val="28"/>
                <w:lang w:val="uk-UA"/>
              </w:rPr>
            </w:pPr>
          </w:p>
        </w:tc>
      </w:tr>
    </w:tbl>
    <w:p w14:paraId="3DBBE6C5" w14:textId="77777777" w:rsidR="000422F1" w:rsidRDefault="000422F1" w:rsidP="00702FFC">
      <w:pPr>
        <w:ind w:left="1140"/>
        <w:jc w:val="center"/>
        <w:rPr>
          <w:b/>
          <w:bCs/>
          <w:sz w:val="28"/>
          <w:szCs w:val="28"/>
          <w:u w:val="double"/>
          <w:lang w:val="uk-UA"/>
        </w:rPr>
      </w:pPr>
    </w:p>
    <w:p w14:paraId="6C90EC6E" w14:textId="77777777" w:rsidR="00B523DC" w:rsidRDefault="00B523DC" w:rsidP="00702FFC">
      <w:pPr>
        <w:ind w:left="1140"/>
        <w:jc w:val="center"/>
        <w:rPr>
          <w:b/>
          <w:bCs/>
          <w:sz w:val="28"/>
          <w:szCs w:val="28"/>
          <w:u w:val="double"/>
          <w:lang w:val="uk-UA"/>
        </w:rPr>
      </w:pPr>
    </w:p>
    <w:p w14:paraId="0ECB2223" w14:textId="77777777" w:rsidR="00B523DC" w:rsidRDefault="00B523DC" w:rsidP="00702FFC">
      <w:pPr>
        <w:ind w:left="1140"/>
        <w:jc w:val="center"/>
        <w:rPr>
          <w:b/>
          <w:bCs/>
          <w:sz w:val="28"/>
          <w:szCs w:val="28"/>
          <w:u w:val="double"/>
          <w:lang w:val="uk-UA"/>
        </w:rPr>
      </w:pPr>
    </w:p>
    <w:p w14:paraId="21E95B07" w14:textId="77777777" w:rsidR="00B523DC" w:rsidRDefault="00B523DC" w:rsidP="00702FFC">
      <w:pPr>
        <w:ind w:left="1140"/>
        <w:jc w:val="center"/>
        <w:rPr>
          <w:b/>
          <w:bCs/>
          <w:sz w:val="28"/>
          <w:szCs w:val="28"/>
          <w:u w:val="double"/>
          <w:lang w:val="uk-UA"/>
        </w:rPr>
      </w:pPr>
    </w:p>
    <w:p w14:paraId="1055EBDF" w14:textId="77777777" w:rsidR="00B523DC" w:rsidRDefault="00B523DC" w:rsidP="00702FFC">
      <w:pPr>
        <w:ind w:left="1140"/>
        <w:jc w:val="center"/>
        <w:rPr>
          <w:b/>
          <w:bCs/>
          <w:sz w:val="28"/>
          <w:szCs w:val="28"/>
          <w:u w:val="double"/>
          <w:lang w:val="uk-UA"/>
        </w:rPr>
      </w:pPr>
    </w:p>
    <w:p w14:paraId="4B4672B3" w14:textId="77777777" w:rsidR="00B523DC" w:rsidRDefault="00B523DC" w:rsidP="00702FFC">
      <w:pPr>
        <w:ind w:left="1140"/>
        <w:jc w:val="center"/>
        <w:rPr>
          <w:b/>
          <w:bCs/>
          <w:sz w:val="28"/>
          <w:szCs w:val="28"/>
          <w:u w:val="double"/>
          <w:lang w:val="uk-UA"/>
        </w:rPr>
      </w:pPr>
    </w:p>
    <w:p w14:paraId="68AB08B4" w14:textId="77777777" w:rsidR="000422F1" w:rsidRDefault="000422F1" w:rsidP="000422F1">
      <w:pPr>
        <w:tabs>
          <w:tab w:val="left" w:pos="2610"/>
        </w:tabs>
        <w:jc w:val="center"/>
        <w:rPr>
          <w:b/>
          <w:bCs/>
          <w:sz w:val="28"/>
          <w:szCs w:val="28"/>
          <w:lang w:val="uk-UA"/>
        </w:rPr>
      </w:pPr>
      <w:r w:rsidRPr="00EF2A97">
        <w:rPr>
          <w:b/>
          <w:sz w:val="28"/>
          <w:szCs w:val="28"/>
          <w:lang w:val="en-US"/>
        </w:rPr>
        <w:lastRenderedPageBreak/>
        <w:t>V</w:t>
      </w:r>
      <w:r w:rsidRPr="00EF2A97">
        <w:rPr>
          <w:b/>
          <w:bCs/>
          <w:sz w:val="28"/>
          <w:szCs w:val="28"/>
          <w:lang w:val="uk-UA"/>
        </w:rPr>
        <w:t xml:space="preserve">. </w:t>
      </w:r>
      <w:r>
        <w:rPr>
          <w:b/>
          <w:bCs/>
          <w:sz w:val="28"/>
          <w:szCs w:val="28"/>
          <w:lang w:val="uk-UA"/>
        </w:rPr>
        <w:t xml:space="preserve"> Управління та громадське самоврядування санаторної школи.</w:t>
      </w:r>
    </w:p>
    <w:p w14:paraId="0479CCC4" w14:textId="77777777" w:rsidR="000422F1" w:rsidRDefault="000422F1" w:rsidP="000422F1">
      <w:pPr>
        <w:tabs>
          <w:tab w:val="left" w:pos="2610"/>
        </w:tabs>
        <w:jc w:val="center"/>
        <w:rPr>
          <w:b/>
          <w:bCs/>
          <w:sz w:val="28"/>
          <w:szCs w:val="28"/>
          <w:lang w:val="uk-UA"/>
        </w:rPr>
      </w:pPr>
    </w:p>
    <w:p w14:paraId="4FB139D8" w14:textId="77777777" w:rsidR="000422F1" w:rsidRDefault="000422F1" w:rsidP="000422F1">
      <w:pPr>
        <w:tabs>
          <w:tab w:val="left" w:pos="2610"/>
        </w:tabs>
        <w:jc w:val="center"/>
        <w:rPr>
          <w:b/>
          <w:bCs/>
          <w:sz w:val="28"/>
          <w:szCs w:val="28"/>
          <w:lang w:val="uk-UA"/>
        </w:rPr>
      </w:pPr>
      <w:r>
        <w:rPr>
          <w:b/>
          <w:bCs/>
          <w:sz w:val="28"/>
          <w:szCs w:val="28"/>
          <w:lang w:val="uk-UA"/>
        </w:rPr>
        <w:t>5.1. Засідання педагогічної ради.</w:t>
      </w:r>
    </w:p>
    <w:p w14:paraId="5D04E79D" w14:textId="77777777" w:rsidR="000422F1" w:rsidRDefault="000422F1" w:rsidP="000422F1">
      <w:pPr>
        <w:tabs>
          <w:tab w:val="left" w:pos="2610"/>
        </w:tabs>
        <w:jc w:val="center"/>
        <w:rPr>
          <w:b/>
          <w:bCs/>
          <w:sz w:val="28"/>
          <w:szCs w:val="28"/>
          <w:lang w:val="uk-UA"/>
        </w:rPr>
      </w:pPr>
    </w:p>
    <w:tbl>
      <w:tblPr>
        <w:tblW w:w="13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783"/>
        <w:gridCol w:w="1984"/>
        <w:gridCol w:w="2978"/>
        <w:gridCol w:w="1729"/>
      </w:tblGrid>
      <w:tr w:rsidR="000422F1" w:rsidRPr="001B402A" w14:paraId="066BAFCF" w14:textId="77777777" w:rsidTr="000E675C">
        <w:tc>
          <w:tcPr>
            <w:tcW w:w="596" w:type="dxa"/>
            <w:tcBorders>
              <w:top w:val="single" w:sz="4" w:space="0" w:color="auto"/>
              <w:left w:val="single" w:sz="4" w:space="0" w:color="auto"/>
              <w:bottom w:val="single" w:sz="4" w:space="0" w:color="auto"/>
              <w:right w:val="single" w:sz="4" w:space="0" w:color="auto"/>
            </w:tcBorders>
            <w:shd w:val="clear" w:color="auto" w:fill="E7E6E6"/>
            <w:vAlign w:val="center"/>
          </w:tcPr>
          <w:p w14:paraId="20364B34" w14:textId="77777777" w:rsidR="000422F1" w:rsidRPr="00C80C39" w:rsidRDefault="000422F1" w:rsidP="000E675C">
            <w:pPr>
              <w:jc w:val="center"/>
              <w:rPr>
                <w:b/>
                <w:color w:val="0070C0"/>
                <w:lang w:val="uk-UA"/>
              </w:rPr>
            </w:pPr>
            <w:r w:rsidRPr="00C80C39">
              <w:rPr>
                <w:b/>
                <w:color w:val="0070C0"/>
                <w:lang w:val="uk-UA"/>
              </w:rPr>
              <w:t>№ з/п</w:t>
            </w:r>
          </w:p>
        </w:tc>
        <w:tc>
          <w:tcPr>
            <w:tcW w:w="5783" w:type="dxa"/>
            <w:tcBorders>
              <w:top w:val="single" w:sz="4" w:space="0" w:color="auto"/>
              <w:left w:val="single" w:sz="4" w:space="0" w:color="auto"/>
              <w:bottom w:val="single" w:sz="4" w:space="0" w:color="auto"/>
              <w:right w:val="single" w:sz="4" w:space="0" w:color="auto"/>
            </w:tcBorders>
            <w:shd w:val="clear" w:color="auto" w:fill="E7E6E6"/>
            <w:vAlign w:val="center"/>
          </w:tcPr>
          <w:p w14:paraId="5DEFC336" w14:textId="77777777" w:rsidR="000422F1" w:rsidRPr="00C80C39" w:rsidRDefault="000422F1" w:rsidP="000E675C">
            <w:pPr>
              <w:jc w:val="center"/>
              <w:rPr>
                <w:b/>
                <w:color w:val="0070C0"/>
                <w:lang w:val="uk-UA"/>
              </w:rPr>
            </w:pPr>
            <w:r>
              <w:rPr>
                <w:b/>
                <w:color w:val="0070C0"/>
                <w:lang w:val="uk-UA"/>
              </w:rPr>
              <w:t>Зміст</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5220C6BB" w14:textId="77777777" w:rsidR="000422F1" w:rsidRPr="00C80C39" w:rsidRDefault="000422F1" w:rsidP="000E675C">
            <w:pPr>
              <w:jc w:val="center"/>
              <w:rPr>
                <w:b/>
                <w:color w:val="0070C0"/>
                <w:lang w:val="uk-UA"/>
              </w:rPr>
            </w:pPr>
            <w:r w:rsidRPr="00C80C39">
              <w:rPr>
                <w:b/>
                <w:color w:val="0070C0"/>
                <w:lang w:val="uk-UA"/>
              </w:rPr>
              <w:t>Термін виконання</w:t>
            </w:r>
          </w:p>
        </w:tc>
        <w:tc>
          <w:tcPr>
            <w:tcW w:w="2978" w:type="dxa"/>
            <w:tcBorders>
              <w:top w:val="single" w:sz="4" w:space="0" w:color="auto"/>
              <w:left w:val="single" w:sz="4" w:space="0" w:color="auto"/>
              <w:bottom w:val="single" w:sz="4" w:space="0" w:color="auto"/>
              <w:right w:val="single" w:sz="4" w:space="0" w:color="auto"/>
            </w:tcBorders>
            <w:shd w:val="clear" w:color="auto" w:fill="E7E6E6"/>
            <w:vAlign w:val="center"/>
          </w:tcPr>
          <w:p w14:paraId="4E74E526" w14:textId="77777777" w:rsidR="000422F1" w:rsidRPr="00C80C39" w:rsidRDefault="000422F1" w:rsidP="000E675C">
            <w:pPr>
              <w:jc w:val="center"/>
              <w:rPr>
                <w:b/>
                <w:color w:val="0070C0"/>
                <w:lang w:val="uk-UA"/>
              </w:rPr>
            </w:pPr>
            <w:r w:rsidRPr="00C80C39">
              <w:rPr>
                <w:b/>
                <w:color w:val="0070C0"/>
                <w:lang w:val="uk-UA"/>
              </w:rPr>
              <w:t>Відповідальні</w:t>
            </w:r>
          </w:p>
        </w:tc>
        <w:tc>
          <w:tcPr>
            <w:tcW w:w="1729" w:type="dxa"/>
            <w:tcBorders>
              <w:top w:val="single" w:sz="4" w:space="0" w:color="auto"/>
              <w:left w:val="single" w:sz="4" w:space="0" w:color="auto"/>
              <w:bottom w:val="single" w:sz="4" w:space="0" w:color="auto"/>
              <w:right w:val="single" w:sz="4" w:space="0" w:color="auto"/>
            </w:tcBorders>
            <w:shd w:val="clear" w:color="auto" w:fill="E7E6E6"/>
          </w:tcPr>
          <w:p w14:paraId="7587CE40" w14:textId="77777777" w:rsidR="000422F1" w:rsidRPr="00C80C39" w:rsidRDefault="000422F1" w:rsidP="000E675C">
            <w:pPr>
              <w:jc w:val="center"/>
              <w:rPr>
                <w:b/>
                <w:color w:val="0070C0"/>
                <w:lang w:val="uk-UA"/>
              </w:rPr>
            </w:pPr>
            <w:r w:rsidRPr="00C80C39">
              <w:rPr>
                <w:b/>
                <w:color w:val="0070C0"/>
                <w:lang w:val="uk-UA"/>
              </w:rPr>
              <w:t>Відмітка</w:t>
            </w:r>
          </w:p>
          <w:p w14:paraId="76005938" w14:textId="77777777" w:rsidR="000422F1" w:rsidRPr="00C80C39" w:rsidRDefault="000422F1" w:rsidP="000E675C">
            <w:pPr>
              <w:jc w:val="center"/>
              <w:rPr>
                <w:b/>
                <w:color w:val="0070C0"/>
                <w:lang w:val="uk-UA"/>
              </w:rPr>
            </w:pPr>
            <w:r w:rsidRPr="00C80C39">
              <w:rPr>
                <w:b/>
                <w:color w:val="0070C0"/>
                <w:lang w:val="uk-UA"/>
              </w:rPr>
              <w:t>про виконання</w:t>
            </w:r>
          </w:p>
        </w:tc>
      </w:tr>
      <w:tr w:rsidR="000422F1" w:rsidRPr="00670643" w14:paraId="10B295D3" w14:textId="77777777" w:rsidTr="000E675C">
        <w:tc>
          <w:tcPr>
            <w:tcW w:w="596" w:type="dxa"/>
            <w:tcBorders>
              <w:top w:val="single" w:sz="4" w:space="0" w:color="auto"/>
              <w:left w:val="single" w:sz="4" w:space="0" w:color="auto"/>
              <w:bottom w:val="single" w:sz="4" w:space="0" w:color="auto"/>
              <w:right w:val="single" w:sz="4" w:space="0" w:color="auto"/>
            </w:tcBorders>
            <w:shd w:val="clear" w:color="auto" w:fill="E7E6E6"/>
            <w:vAlign w:val="center"/>
          </w:tcPr>
          <w:p w14:paraId="6C44526B" w14:textId="77777777" w:rsidR="000422F1" w:rsidRPr="00670643" w:rsidRDefault="000422F1" w:rsidP="000E675C">
            <w:pPr>
              <w:jc w:val="center"/>
              <w:rPr>
                <w:b/>
                <w:i/>
                <w:color w:val="0070C0"/>
                <w:lang w:val="uk-UA"/>
              </w:rPr>
            </w:pPr>
            <w:r w:rsidRPr="00670643">
              <w:rPr>
                <w:b/>
                <w:i/>
                <w:color w:val="0070C0"/>
                <w:lang w:val="uk-UA"/>
              </w:rPr>
              <w:t>1</w:t>
            </w:r>
          </w:p>
        </w:tc>
        <w:tc>
          <w:tcPr>
            <w:tcW w:w="5783" w:type="dxa"/>
            <w:tcBorders>
              <w:top w:val="single" w:sz="4" w:space="0" w:color="auto"/>
              <w:left w:val="single" w:sz="4" w:space="0" w:color="auto"/>
              <w:bottom w:val="single" w:sz="4" w:space="0" w:color="auto"/>
              <w:right w:val="single" w:sz="4" w:space="0" w:color="auto"/>
            </w:tcBorders>
            <w:shd w:val="clear" w:color="auto" w:fill="E7E6E6"/>
            <w:vAlign w:val="center"/>
          </w:tcPr>
          <w:p w14:paraId="141AB1E2" w14:textId="77777777" w:rsidR="000422F1" w:rsidRPr="00670643" w:rsidRDefault="000422F1" w:rsidP="000E675C">
            <w:pPr>
              <w:jc w:val="center"/>
              <w:rPr>
                <w:b/>
                <w:i/>
                <w:color w:val="0070C0"/>
                <w:lang w:val="uk-UA"/>
              </w:rPr>
            </w:pPr>
            <w:r w:rsidRPr="00670643">
              <w:rPr>
                <w:b/>
                <w:i/>
                <w:color w:val="0070C0"/>
                <w:lang w:val="uk-UA"/>
              </w:rPr>
              <w:t>2</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5F26EADD" w14:textId="77777777" w:rsidR="000422F1" w:rsidRPr="00670643" w:rsidRDefault="000422F1" w:rsidP="000E675C">
            <w:pPr>
              <w:jc w:val="center"/>
              <w:rPr>
                <w:b/>
                <w:i/>
                <w:color w:val="0070C0"/>
                <w:lang w:val="uk-UA"/>
              </w:rPr>
            </w:pPr>
            <w:r w:rsidRPr="00670643">
              <w:rPr>
                <w:b/>
                <w:i/>
                <w:color w:val="0070C0"/>
                <w:lang w:val="uk-UA"/>
              </w:rPr>
              <w:t>3</w:t>
            </w:r>
          </w:p>
        </w:tc>
        <w:tc>
          <w:tcPr>
            <w:tcW w:w="2978" w:type="dxa"/>
            <w:tcBorders>
              <w:top w:val="single" w:sz="4" w:space="0" w:color="auto"/>
              <w:left w:val="single" w:sz="4" w:space="0" w:color="auto"/>
              <w:bottom w:val="single" w:sz="4" w:space="0" w:color="auto"/>
              <w:right w:val="single" w:sz="4" w:space="0" w:color="auto"/>
            </w:tcBorders>
            <w:shd w:val="clear" w:color="auto" w:fill="E7E6E6"/>
            <w:vAlign w:val="center"/>
          </w:tcPr>
          <w:p w14:paraId="730D103A" w14:textId="77777777" w:rsidR="000422F1" w:rsidRPr="00670643" w:rsidRDefault="000422F1" w:rsidP="000E675C">
            <w:pPr>
              <w:jc w:val="center"/>
              <w:rPr>
                <w:b/>
                <w:i/>
                <w:color w:val="0070C0"/>
                <w:lang w:val="uk-UA"/>
              </w:rPr>
            </w:pPr>
            <w:r w:rsidRPr="00670643">
              <w:rPr>
                <w:b/>
                <w:i/>
                <w:color w:val="0070C0"/>
                <w:lang w:val="uk-UA"/>
              </w:rPr>
              <w:t>4</w:t>
            </w:r>
          </w:p>
        </w:tc>
        <w:tc>
          <w:tcPr>
            <w:tcW w:w="1729" w:type="dxa"/>
            <w:tcBorders>
              <w:top w:val="single" w:sz="4" w:space="0" w:color="auto"/>
              <w:left w:val="single" w:sz="4" w:space="0" w:color="auto"/>
              <w:bottom w:val="single" w:sz="4" w:space="0" w:color="auto"/>
              <w:right w:val="single" w:sz="4" w:space="0" w:color="auto"/>
            </w:tcBorders>
            <w:shd w:val="clear" w:color="auto" w:fill="E7E6E6"/>
          </w:tcPr>
          <w:p w14:paraId="57346925" w14:textId="77777777" w:rsidR="000422F1" w:rsidRPr="00670643" w:rsidRDefault="000422F1" w:rsidP="000E675C">
            <w:pPr>
              <w:jc w:val="center"/>
              <w:rPr>
                <w:b/>
                <w:i/>
                <w:color w:val="0070C0"/>
                <w:lang w:val="uk-UA"/>
              </w:rPr>
            </w:pPr>
            <w:r w:rsidRPr="00670643">
              <w:rPr>
                <w:b/>
                <w:i/>
                <w:color w:val="0070C0"/>
                <w:lang w:val="uk-UA"/>
              </w:rPr>
              <w:t>5</w:t>
            </w:r>
          </w:p>
        </w:tc>
      </w:tr>
      <w:tr w:rsidR="000422F1" w:rsidRPr="00CC3882" w14:paraId="4C60DBD2" w14:textId="77777777" w:rsidTr="000E675C">
        <w:tc>
          <w:tcPr>
            <w:tcW w:w="596" w:type="dxa"/>
            <w:tcBorders>
              <w:top w:val="single" w:sz="4" w:space="0" w:color="auto"/>
              <w:left w:val="single" w:sz="4" w:space="0" w:color="auto"/>
              <w:bottom w:val="single" w:sz="4" w:space="0" w:color="auto"/>
              <w:right w:val="single" w:sz="4" w:space="0" w:color="auto"/>
            </w:tcBorders>
            <w:vAlign w:val="center"/>
          </w:tcPr>
          <w:p w14:paraId="2E2A69EA" w14:textId="77777777" w:rsidR="000422F1" w:rsidRPr="001B402A" w:rsidRDefault="000422F1" w:rsidP="000E675C">
            <w:pPr>
              <w:tabs>
                <w:tab w:val="left" w:pos="321"/>
              </w:tabs>
              <w:ind w:left="37"/>
              <w:jc w:val="center"/>
              <w:rPr>
                <w:sz w:val="28"/>
                <w:szCs w:val="28"/>
                <w:lang w:val="uk-UA"/>
              </w:rPr>
            </w:pPr>
            <w:r>
              <w:t>I</w:t>
            </w:r>
          </w:p>
        </w:tc>
        <w:tc>
          <w:tcPr>
            <w:tcW w:w="5783" w:type="dxa"/>
            <w:tcBorders>
              <w:top w:val="single" w:sz="4" w:space="0" w:color="auto"/>
              <w:left w:val="single" w:sz="4" w:space="0" w:color="auto"/>
              <w:bottom w:val="single" w:sz="4" w:space="0" w:color="auto"/>
              <w:right w:val="single" w:sz="4" w:space="0" w:color="auto"/>
            </w:tcBorders>
          </w:tcPr>
          <w:p w14:paraId="2C2DFA92" w14:textId="77777777" w:rsidR="000422F1" w:rsidRPr="00514CA6" w:rsidRDefault="000422F1" w:rsidP="000E675C">
            <w:pPr>
              <w:tabs>
                <w:tab w:val="left" w:pos="320"/>
              </w:tabs>
              <w:ind w:right="30"/>
              <w:rPr>
                <w:sz w:val="28"/>
                <w:szCs w:val="28"/>
                <w:lang w:val="uk-UA"/>
              </w:rPr>
            </w:pPr>
            <w:r>
              <w:rPr>
                <w:sz w:val="28"/>
                <w:szCs w:val="28"/>
                <w:lang w:val="uk-UA"/>
              </w:rPr>
              <w:t xml:space="preserve">1. </w:t>
            </w:r>
            <w:r w:rsidRPr="00514CA6">
              <w:rPr>
                <w:sz w:val="28"/>
                <w:szCs w:val="28"/>
                <w:lang w:val="uk-UA"/>
              </w:rPr>
              <w:t>Інформація про виконання рішень попередніх засідань педради.</w:t>
            </w:r>
          </w:p>
          <w:p w14:paraId="7AF26E3B" w14:textId="77777777" w:rsidR="000422F1" w:rsidRDefault="000422F1" w:rsidP="000E675C">
            <w:pPr>
              <w:tabs>
                <w:tab w:val="left" w:pos="320"/>
              </w:tabs>
              <w:ind w:right="30"/>
              <w:rPr>
                <w:sz w:val="28"/>
                <w:szCs w:val="28"/>
                <w:lang w:val="uk-UA"/>
              </w:rPr>
            </w:pPr>
          </w:p>
          <w:p w14:paraId="417BBA4E" w14:textId="77777777" w:rsidR="000422F1" w:rsidRDefault="000422F1" w:rsidP="000E675C">
            <w:pPr>
              <w:tabs>
                <w:tab w:val="left" w:pos="320"/>
              </w:tabs>
              <w:ind w:right="30"/>
              <w:rPr>
                <w:sz w:val="28"/>
                <w:szCs w:val="28"/>
                <w:lang w:val="uk-UA"/>
              </w:rPr>
            </w:pPr>
          </w:p>
          <w:p w14:paraId="42A71954" w14:textId="77777777" w:rsidR="000422F1" w:rsidRDefault="000422F1" w:rsidP="000E675C">
            <w:pPr>
              <w:tabs>
                <w:tab w:val="left" w:pos="320"/>
              </w:tabs>
              <w:ind w:right="30"/>
              <w:rPr>
                <w:sz w:val="28"/>
                <w:szCs w:val="28"/>
                <w:lang w:val="uk-UA"/>
              </w:rPr>
            </w:pPr>
          </w:p>
          <w:p w14:paraId="1F8380F0" w14:textId="77777777" w:rsidR="000422F1" w:rsidRDefault="000422F1" w:rsidP="000E675C">
            <w:pPr>
              <w:tabs>
                <w:tab w:val="left" w:pos="320"/>
              </w:tabs>
              <w:ind w:right="30"/>
              <w:rPr>
                <w:sz w:val="28"/>
                <w:szCs w:val="28"/>
                <w:lang w:val="uk-UA"/>
              </w:rPr>
            </w:pPr>
          </w:p>
          <w:p w14:paraId="12F62D5D" w14:textId="77777777" w:rsidR="000422F1" w:rsidRPr="006F1297" w:rsidRDefault="000422F1" w:rsidP="000E675C">
            <w:pPr>
              <w:tabs>
                <w:tab w:val="left" w:pos="320"/>
              </w:tabs>
              <w:ind w:right="30"/>
              <w:rPr>
                <w:sz w:val="28"/>
                <w:szCs w:val="28"/>
                <w:lang w:val="uk-UA"/>
              </w:rPr>
            </w:pPr>
            <w:r>
              <w:rPr>
                <w:sz w:val="28"/>
                <w:szCs w:val="28"/>
                <w:lang w:val="uk-UA"/>
              </w:rPr>
              <w:t xml:space="preserve">2. </w:t>
            </w:r>
            <w:r w:rsidRPr="006F1297">
              <w:rPr>
                <w:sz w:val="28"/>
                <w:szCs w:val="28"/>
                <w:lang w:val="uk-UA"/>
              </w:rPr>
              <w:t>Підсумки  роботи педагогічного колективу</w:t>
            </w:r>
            <w:r>
              <w:rPr>
                <w:sz w:val="28"/>
                <w:szCs w:val="28"/>
                <w:lang w:val="uk-UA"/>
              </w:rPr>
              <w:t>,</w:t>
            </w:r>
            <w:r w:rsidRPr="006F1297">
              <w:rPr>
                <w:sz w:val="28"/>
                <w:szCs w:val="28"/>
                <w:lang w:val="uk-UA"/>
              </w:rPr>
              <w:t xml:space="preserve"> в особливості 2022-</w:t>
            </w:r>
            <w:r>
              <w:rPr>
                <w:sz w:val="28"/>
                <w:szCs w:val="28"/>
                <w:lang w:val="uk-UA"/>
              </w:rPr>
              <w:t xml:space="preserve">2023 </w:t>
            </w:r>
            <w:proofErr w:type="spellStart"/>
            <w:r>
              <w:rPr>
                <w:sz w:val="28"/>
                <w:szCs w:val="28"/>
                <w:lang w:val="uk-UA"/>
              </w:rPr>
              <w:t>н.р</w:t>
            </w:r>
            <w:proofErr w:type="spellEnd"/>
            <w:r>
              <w:rPr>
                <w:sz w:val="28"/>
                <w:szCs w:val="28"/>
                <w:lang w:val="uk-UA"/>
              </w:rPr>
              <w:t xml:space="preserve">. та оптимізація виконання заходів </w:t>
            </w:r>
            <w:r w:rsidRPr="006F1297">
              <w:rPr>
                <w:sz w:val="28"/>
                <w:szCs w:val="28"/>
                <w:lang w:val="uk-UA"/>
              </w:rPr>
              <w:t>в умовах воєнного стану.</w:t>
            </w:r>
          </w:p>
          <w:p w14:paraId="093708C7" w14:textId="77777777" w:rsidR="000422F1" w:rsidRDefault="000422F1" w:rsidP="000E675C">
            <w:pPr>
              <w:tabs>
                <w:tab w:val="left" w:pos="320"/>
              </w:tabs>
              <w:ind w:right="30"/>
              <w:rPr>
                <w:sz w:val="28"/>
                <w:szCs w:val="28"/>
                <w:lang w:val="uk-UA"/>
              </w:rPr>
            </w:pPr>
          </w:p>
          <w:p w14:paraId="1F58726B" w14:textId="77777777" w:rsidR="000422F1" w:rsidRDefault="000422F1" w:rsidP="000E675C">
            <w:pPr>
              <w:tabs>
                <w:tab w:val="left" w:pos="320"/>
              </w:tabs>
              <w:ind w:right="30"/>
              <w:rPr>
                <w:sz w:val="28"/>
                <w:szCs w:val="28"/>
                <w:lang w:val="uk-UA"/>
              </w:rPr>
            </w:pPr>
            <w:r>
              <w:rPr>
                <w:sz w:val="28"/>
                <w:szCs w:val="28"/>
                <w:lang w:val="uk-UA"/>
              </w:rPr>
              <w:t xml:space="preserve">3. </w:t>
            </w:r>
            <w:r w:rsidRPr="006F1297">
              <w:rPr>
                <w:sz w:val="28"/>
                <w:szCs w:val="28"/>
                <w:lang w:val="uk-UA"/>
              </w:rPr>
              <w:t xml:space="preserve">Аналіз виконання плану роботи </w:t>
            </w:r>
            <w:r>
              <w:rPr>
                <w:sz w:val="28"/>
                <w:szCs w:val="28"/>
                <w:lang w:val="uk-UA"/>
              </w:rPr>
              <w:t xml:space="preserve">закладу за 2021/2022 </w:t>
            </w:r>
            <w:proofErr w:type="spellStart"/>
            <w:r>
              <w:rPr>
                <w:sz w:val="28"/>
                <w:szCs w:val="28"/>
                <w:lang w:val="uk-UA"/>
              </w:rPr>
              <w:t>н.р</w:t>
            </w:r>
            <w:proofErr w:type="spellEnd"/>
            <w:r>
              <w:rPr>
                <w:sz w:val="28"/>
                <w:szCs w:val="28"/>
                <w:lang w:val="uk-UA"/>
              </w:rPr>
              <w:t>.</w:t>
            </w:r>
          </w:p>
          <w:p w14:paraId="1F2A2839" w14:textId="77777777" w:rsidR="000422F1" w:rsidRDefault="000422F1" w:rsidP="000E675C">
            <w:pPr>
              <w:tabs>
                <w:tab w:val="left" w:pos="320"/>
              </w:tabs>
              <w:ind w:right="30"/>
              <w:rPr>
                <w:sz w:val="28"/>
                <w:szCs w:val="28"/>
                <w:lang w:val="uk-UA"/>
              </w:rPr>
            </w:pPr>
          </w:p>
          <w:p w14:paraId="2F55D2C6" w14:textId="77777777" w:rsidR="000422F1" w:rsidRDefault="000422F1" w:rsidP="000E675C">
            <w:pPr>
              <w:tabs>
                <w:tab w:val="left" w:pos="320"/>
              </w:tabs>
              <w:ind w:right="30"/>
              <w:rPr>
                <w:sz w:val="28"/>
                <w:szCs w:val="28"/>
                <w:lang w:val="uk-UA"/>
              </w:rPr>
            </w:pPr>
          </w:p>
          <w:p w14:paraId="0A83B506" w14:textId="77777777" w:rsidR="000422F1" w:rsidRDefault="000422F1" w:rsidP="000E675C">
            <w:pPr>
              <w:tabs>
                <w:tab w:val="left" w:pos="320"/>
              </w:tabs>
              <w:ind w:right="30"/>
              <w:rPr>
                <w:sz w:val="28"/>
                <w:szCs w:val="28"/>
                <w:lang w:val="uk-UA"/>
              </w:rPr>
            </w:pPr>
          </w:p>
          <w:p w14:paraId="79C45868" w14:textId="77777777" w:rsidR="000422F1" w:rsidRDefault="000422F1" w:rsidP="000E675C">
            <w:pPr>
              <w:tabs>
                <w:tab w:val="left" w:pos="320"/>
              </w:tabs>
              <w:ind w:right="30"/>
              <w:rPr>
                <w:sz w:val="28"/>
                <w:szCs w:val="28"/>
                <w:lang w:val="uk-UA"/>
              </w:rPr>
            </w:pPr>
          </w:p>
          <w:p w14:paraId="7C807494" w14:textId="77777777" w:rsidR="000422F1" w:rsidRDefault="000422F1" w:rsidP="000E675C">
            <w:pPr>
              <w:tabs>
                <w:tab w:val="left" w:pos="320"/>
              </w:tabs>
              <w:ind w:right="30"/>
              <w:rPr>
                <w:sz w:val="28"/>
                <w:szCs w:val="28"/>
                <w:lang w:val="uk-UA"/>
              </w:rPr>
            </w:pPr>
            <w:r>
              <w:rPr>
                <w:sz w:val="28"/>
                <w:szCs w:val="28"/>
                <w:lang w:val="uk-UA"/>
              </w:rPr>
              <w:t xml:space="preserve">4. Погодження плану роботи закладу на 2022/2023 </w:t>
            </w:r>
            <w:proofErr w:type="spellStart"/>
            <w:r>
              <w:rPr>
                <w:sz w:val="28"/>
                <w:szCs w:val="28"/>
                <w:lang w:val="uk-UA"/>
              </w:rPr>
              <w:t>н.р</w:t>
            </w:r>
            <w:proofErr w:type="spellEnd"/>
            <w:r>
              <w:rPr>
                <w:sz w:val="28"/>
                <w:szCs w:val="28"/>
                <w:lang w:val="uk-UA"/>
              </w:rPr>
              <w:t>.</w:t>
            </w:r>
          </w:p>
          <w:p w14:paraId="67055A0F" w14:textId="77777777" w:rsidR="000422F1" w:rsidRDefault="000422F1" w:rsidP="000E675C">
            <w:pPr>
              <w:tabs>
                <w:tab w:val="left" w:pos="320"/>
              </w:tabs>
              <w:ind w:right="30"/>
              <w:rPr>
                <w:sz w:val="28"/>
                <w:szCs w:val="28"/>
                <w:lang w:val="uk-UA"/>
              </w:rPr>
            </w:pPr>
            <w:r>
              <w:rPr>
                <w:sz w:val="28"/>
                <w:szCs w:val="28"/>
                <w:lang w:val="uk-UA"/>
              </w:rPr>
              <w:t>5. Ознайомлення з новими нормативними документами.</w:t>
            </w:r>
          </w:p>
          <w:p w14:paraId="535CDADF" w14:textId="77777777" w:rsidR="000422F1" w:rsidRDefault="000422F1" w:rsidP="000E675C">
            <w:pPr>
              <w:tabs>
                <w:tab w:val="left" w:pos="320"/>
              </w:tabs>
              <w:ind w:right="30"/>
              <w:rPr>
                <w:sz w:val="28"/>
                <w:szCs w:val="28"/>
                <w:lang w:val="uk-UA"/>
              </w:rPr>
            </w:pPr>
          </w:p>
          <w:p w14:paraId="2C458CA8" w14:textId="77777777" w:rsidR="00B523DC" w:rsidRPr="006F1297" w:rsidRDefault="00B523DC" w:rsidP="000E675C">
            <w:pPr>
              <w:tabs>
                <w:tab w:val="left" w:pos="320"/>
              </w:tabs>
              <w:ind w:right="30"/>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14:paraId="0331D53D" w14:textId="77777777" w:rsidR="000422F1" w:rsidRDefault="000422F1" w:rsidP="000E675C">
            <w:pPr>
              <w:ind w:right="-108"/>
              <w:jc w:val="center"/>
              <w:rPr>
                <w:sz w:val="28"/>
                <w:szCs w:val="28"/>
                <w:lang w:val="uk-UA"/>
              </w:rPr>
            </w:pPr>
            <w:r>
              <w:rPr>
                <w:sz w:val="28"/>
                <w:szCs w:val="28"/>
                <w:lang w:val="uk-UA"/>
              </w:rPr>
              <w:t>Серпень</w:t>
            </w:r>
          </w:p>
          <w:p w14:paraId="29CE2E39" w14:textId="77777777" w:rsidR="000422F1" w:rsidRPr="00CC3882" w:rsidRDefault="000422F1" w:rsidP="000E675C">
            <w:pPr>
              <w:ind w:right="-108"/>
              <w:jc w:val="center"/>
              <w:rPr>
                <w:sz w:val="28"/>
                <w:szCs w:val="28"/>
                <w:lang w:val="uk-UA"/>
              </w:rPr>
            </w:pPr>
            <w:r>
              <w:rPr>
                <w:sz w:val="28"/>
                <w:szCs w:val="28"/>
                <w:lang w:val="uk-UA"/>
              </w:rPr>
              <w:t>2022р.</w:t>
            </w:r>
          </w:p>
        </w:tc>
        <w:tc>
          <w:tcPr>
            <w:tcW w:w="2978" w:type="dxa"/>
            <w:tcBorders>
              <w:top w:val="single" w:sz="4" w:space="0" w:color="auto"/>
              <w:left w:val="single" w:sz="4" w:space="0" w:color="auto"/>
              <w:bottom w:val="single" w:sz="4" w:space="0" w:color="auto"/>
              <w:right w:val="single" w:sz="4" w:space="0" w:color="auto"/>
            </w:tcBorders>
          </w:tcPr>
          <w:p w14:paraId="65D008DD" w14:textId="77777777" w:rsidR="000422F1" w:rsidRDefault="000422F1" w:rsidP="000E675C">
            <w:pPr>
              <w:jc w:val="center"/>
              <w:rPr>
                <w:sz w:val="28"/>
                <w:szCs w:val="28"/>
                <w:lang w:val="uk-UA"/>
              </w:rPr>
            </w:pPr>
            <w:r>
              <w:rPr>
                <w:sz w:val="28"/>
                <w:szCs w:val="28"/>
                <w:lang w:val="uk-UA"/>
              </w:rPr>
              <w:t xml:space="preserve">Заступники директора </w:t>
            </w:r>
            <w:proofErr w:type="spellStart"/>
            <w:r>
              <w:rPr>
                <w:sz w:val="28"/>
                <w:szCs w:val="28"/>
                <w:lang w:val="uk-UA"/>
              </w:rPr>
              <w:t>Чепелюк</w:t>
            </w:r>
            <w:proofErr w:type="spellEnd"/>
            <w:r>
              <w:rPr>
                <w:sz w:val="28"/>
                <w:szCs w:val="28"/>
                <w:lang w:val="uk-UA"/>
              </w:rPr>
              <w:t xml:space="preserve"> Г.І.</w:t>
            </w:r>
          </w:p>
          <w:p w14:paraId="78F0F40D" w14:textId="77777777" w:rsidR="000422F1" w:rsidRDefault="000422F1" w:rsidP="000E675C">
            <w:pPr>
              <w:jc w:val="center"/>
              <w:rPr>
                <w:sz w:val="28"/>
                <w:szCs w:val="28"/>
                <w:lang w:val="uk-UA"/>
              </w:rPr>
            </w:pPr>
            <w:r>
              <w:rPr>
                <w:sz w:val="28"/>
                <w:szCs w:val="28"/>
                <w:lang w:val="uk-UA"/>
              </w:rPr>
              <w:t>Куліш І.О.</w:t>
            </w:r>
          </w:p>
          <w:p w14:paraId="4ECF9AE5" w14:textId="77777777" w:rsidR="000422F1" w:rsidRDefault="000422F1" w:rsidP="000E675C">
            <w:pPr>
              <w:jc w:val="center"/>
              <w:rPr>
                <w:sz w:val="28"/>
                <w:szCs w:val="28"/>
                <w:lang w:val="uk-UA"/>
              </w:rPr>
            </w:pPr>
            <w:r>
              <w:rPr>
                <w:sz w:val="28"/>
                <w:szCs w:val="28"/>
                <w:lang w:val="uk-UA"/>
              </w:rPr>
              <w:t>Семенець А.П.</w:t>
            </w:r>
          </w:p>
          <w:p w14:paraId="0D762CEB" w14:textId="77777777" w:rsidR="000422F1" w:rsidRDefault="000422F1" w:rsidP="000E675C">
            <w:pPr>
              <w:jc w:val="center"/>
              <w:rPr>
                <w:sz w:val="28"/>
                <w:szCs w:val="28"/>
                <w:lang w:val="uk-UA"/>
              </w:rPr>
            </w:pPr>
            <w:proofErr w:type="spellStart"/>
            <w:r>
              <w:rPr>
                <w:sz w:val="28"/>
                <w:szCs w:val="28"/>
                <w:lang w:val="uk-UA"/>
              </w:rPr>
              <w:t>Полухіна</w:t>
            </w:r>
            <w:proofErr w:type="spellEnd"/>
            <w:r>
              <w:rPr>
                <w:sz w:val="28"/>
                <w:szCs w:val="28"/>
                <w:lang w:val="uk-UA"/>
              </w:rPr>
              <w:t xml:space="preserve"> І.І.</w:t>
            </w:r>
          </w:p>
          <w:p w14:paraId="09A5F22A" w14:textId="77777777" w:rsidR="000422F1" w:rsidRDefault="000422F1" w:rsidP="000E675C">
            <w:pPr>
              <w:jc w:val="center"/>
              <w:rPr>
                <w:sz w:val="28"/>
                <w:szCs w:val="28"/>
                <w:lang w:val="uk-UA"/>
              </w:rPr>
            </w:pPr>
          </w:p>
          <w:p w14:paraId="3E47F0FA" w14:textId="77777777" w:rsidR="000422F1" w:rsidRDefault="000422F1" w:rsidP="000E675C">
            <w:pPr>
              <w:jc w:val="center"/>
              <w:rPr>
                <w:sz w:val="28"/>
                <w:szCs w:val="28"/>
                <w:lang w:val="uk-UA"/>
              </w:rPr>
            </w:pPr>
            <w:r>
              <w:rPr>
                <w:sz w:val="28"/>
                <w:szCs w:val="28"/>
                <w:lang w:val="uk-UA"/>
              </w:rPr>
              <w:t>Директор</w:t>
            </w:r>
          </w:p>
          <w:p w14:paraId="68F477BE" w14:textId="77777777" w:rsidR="000422F1" w:rsidRDefault="000422F1" w:rsidP="000E675C">
            <w:pPr>
              <w:jc w:val="center"/>
              <w:rPr>
                <w:sz w:val="28"/>
                <w:szCs w:val="28"/>
                <w:lang w:val="uk-UA"/>
              </w:rPr>
            </w:pPr>
            <w:r>
              <w:rPr>
                <w:sz w:val="28"/>
                <w:szCs w:val="28"/>
                <w:lang w:val="uk-UA"/>
              </w:rPr>
              <w:t>Куліш В.І.</w:t>
            </w:r>
          </w:p>
          <w:p w14:paraId="05A29476" w14:textId="77777777" w:rsidR="000422F1" w:rsidRDefault="000422F1" w:rsidP="000E675C">
            <w:pPr>
              <w:jc w:val="center"/>
              <w:rPr>
                <w:sz w:val="28"/>
                <w:szCs w:val="28"/>
                <w:lang w:val="uk-UA"/>
              </w:rPr>
            </w:pPr>
          </w:p>
          <w:p w14:paraId="49261D93" w14:textId="77777777" w:rsidR="000422F1" w:rsidRDefault="000422F1" w:rsidP="000E675C">
            <w:pPr>
              <w:jc w:val="center"/>
              <w:rPr>
                <w:sz w:val="28"/>
                <w:szCs w:val="28"/>
                <w:lang w:val="uk-UA"/>
              </w:rPr>
            </w:pPr>
          </w:p>
          <w:p w14:paraId="56497EC5" w14:textId="77777777" w:rsidR="000422F1" w:rsidRDefault="000422F1" w:rsidP="000E675C">
            <w:pPr>
              <w:jc w:val="center"/>
              <w:rPr>
                <w:sz w:val="28"/>
                <w:szCs w:val="28"/>
                <w:lang w:val="uk-UA"/>
              </w:rPr>
            </w:pPr>
          </w:p>
          <w:p w14:paraId="5C913AC2" w14:textId="77777777" w:rsidR="000422F1" w:rsidRDefault="000422F1" w:rsidP="000E675C">
            <w:pPr>
              <w:jc w:val="center"/>
              <w:rPr>
                <w:sz w:val="28"/>
                <w:szCs w:val="28"/>
                <w:lang w:val="uk-UA"/>
              </w:rPr>
            </w:pPr>
            <w:r>
              <w:rPr>
                <w:sz w:val="28"/>
                <w:szCs w:val="28"/>
                <w:lang w:val="uk-UA"/>
              </w:rPr>
              <w:t xml:space="preserve">Заступники директора </w:t>
            </w:r>
            <w:proofErr w:type="spellStart"/>
            <w:r>
              <w:rPr>
                <w:sz w:val="28"/>
                <w:szCs w:val="28"/>
                <w:lang w:val="uk-UA"/>
              </w:rPr>
              <w:t>Чепелюк</w:t>
            </w:r>
            <w:proofErr w:type="spellEnd"/>
            <w:r>
              <w:rPr>
                <w:sz w:val="28"/>
                <w:szCs w:val="28"/>
                <w:lang w:val="uk-UA"/>
              </w:rPr>
              <w:t xml:space="preserve"> Г.І.</w:t>
            </w:r>
          </w:p>
          <w:p w14:paraId="4A881398" w14:textId="77777777" w:rsidR="000422F1" w:rsidRDefault="000422F1" w:rsidP="000E675C">
            <w:pPr>
              <w:jc w:val="center"/>
              <w:rPr>
                <w:sz w:val="28"/>
                <w:szCs w:val="28"/>
                <w:lang w:val="uk-UA"/>
              </w:rPr>
            </w:pPr>
            <w:r>
              <w:rPr>
                <w:sz w:val="28"/>
                <w:szCs w:val="28"/>
                <w:lang w:val="uk-UA"/>
              </w:rPr>
              <w:t>Куліш І.О.</w:t>
            </w:r>
          </w:p>
          <w:p w14:paraId="6164965E" w14:textId="77777777" w:rsidR="000422F1" w:rsidRDefault="000422F1" w:rsidP="000E675C">
            <w:pPr>
              <w:jc w:val="center"/>
              <w:rPr>
                <w:sz w:val="28"/>
                <w:szCs w:val="28"/>
                <w:lang w:val="uk-UA"/>
              </w:rPr>
            </w:pPr>
            <w:r>
              <w:rPr>
                <w:sz w:val="28"/>
                <w:szCs w:val="28"/>
                <w:lang w:val="uk-UA"/>
              </w:rPr>
              <w:t>Семенець А.П.</w:t>
            </w:r>
          </w:p>
          <w:p w14:paraId="6AE9806B" w14:textId="77777777" w:rsidR="000422F1" w:rsidRDefault="000422F1" w:rsidP="000E675C">
            <w:pPr>
              <w:jc w:val="center"/>
              <w:rPr>
                <w:sz w:val="28"/>
                <w:szCs w:val="28"/>
                <w:lang w:val="uk-UA"/>
              </w:rPr>
            </w:pPr>
            <w:proofErr w:type="spellStart"/>
            <w:r>
              <w:rPr>
                <w:sz w:val="28"/>
                <w:szCs w:val="28"/>
                <w:lang w:val="uk-UA"/>
              </w:rPr>
              <w:t>Полухіна</w:t>
            </w:r>
            <w:proofErr w:type="spellEnd"/>
            <w:r>
              <w:rPr>
                <w:sz w:val="28"/>
                <w:szCs w:val="28"/>
                <w:lang w:val="uk-UA"/>
              </w:rPr>
              <w:t xml:space="preserve"> І.І.</w:t>
            </w:r>
          </w:p>
          <w:p w14:paraId="1AF074C5" w14:textId="77777777" w:rsidR="000422F1" w:rsidRDefault="000422F1" w:rsidP="000E675C">
            <w:pPr>
              <w:jc w:val="center"/>
              <w:rPr>
                <w:sz w:val="28"/>
                <w:szCs w:val="28"/>
                <w:lang w:val="uk-UA"/>
              </w:rPr>
            </w:pPr>
          </w:p>
          <w:p w14:paraId="15BC72A0" w14:textId="77777777" w:rsidR="000422F1" w:rsidRDefault="000422F1" w:rsidP="000E675C">
            <w:pPr>
              <w:jc w:val="center"/>
              <w:rPr>
                <w:sz w:val="28"/>
                <w:szCs w:val="28"/>
                <w:lang w:val="uk-UA"/>
              </w:rPr>
            </w:pPr>
            <w:proofErr w:type="spellStart"/>
            <w:r>
              <w:rPr>
                <w:sz w:val="28"/>
                <w:szCs w:val="28"/>
                <w:lang w:val="uk-UA"/>
              </w:rPr>
              <w:t>Чепелюк</w:t>
            </w:r>
            <w:proofErr w:type="spellEnd"/>
            <w:r>
              <w:rPr>
                <w:sz w:val="28"/>
                <w:szCs w:val="28"/>
                <w:lang w:val="uk-UA"/>
              </w:rPr>
              <w:t xml:space="preserve"> Г.І.</w:t>
            </w:r>
          </w:p>
          <w:p w14:paraId="79861B6B" w14:textId="77777777" w:rsidR="000422F1" w:rsidRDefault="000422F1" w:rsidP="000E675C">
            <w:pPr>
              <w:jc w:val="center"/>
              <w:rPr>
                <w:sz w:val="28"/>
                <w:szCs w:val="28"/>
                <w:lang w:val="uk-UA"/>
              </w:rPr>
            </w:pPr>
          </w:p>
          <w:p w14:paraId="28D6DA06" w14:textId="77777777" w:rsidR="000422F1" w:rsidRPr="00CC3882" w:rsidRDefault="000422F1" w:rsidP="000E675C">
            <w:pPr>
              <w:jc w:val="center"/>
              <w:rPr>
                <w:sz w:val="28"/>
                <w:szCs w:val="28"/>
                <w:lang w:val="uk-UA"/>
              </w:rPr>
            </w:pPr>
            <w:proofErr w:type="spellStart"/>
            <w:r>
              <w:rPr>
                <w:sz w:val="28"/>
                <w:szCs w:val="28"/>
                <w:lang w:val="uk-UA"/>
              </w:rPr>
              <w:t>Чернописька</w:t>
            </w:r>
            <w:proofErr w:type="spellEnd"/>
            <w:r>
              <w:rPr>
                <w:sz w:val="28"/>
                <w:szCs w:val="28"/>
                <w:lang w:val="uk-UA"/>
              </w:rPr>
              <w:t xml:space="preserve"> А.М.</w:t>
            </w:r>
          </w:p>
        </w:tc>
        <w:tc>
          <w:tcPr>
            <w:tcW w:w="1729" w:type="dxa"/>
            <w:tcBorders>
              <w:top w:val="single" w:sz="4" w:space="0" w:color="auto"/>
              <w:left w:val="single" w:sz="4" w:space="0" w:color="auto"/>
              <w:bottom w:val="single" w:sz="4" w:space="0" w:color="auto"/>
              <w:right w:val="single" w:sz="4" w:space="0" w:color="auto"/>
            </w:tcBorders>
          </w:tcPr>
          <w:p w14:paraId="5576DF49" w14:textId="77777777" w:rsidR="000422F1" w:rsidRPr="001B402A" w:rsidRDefault="000422F1" w:rsidP="000E675C">
            <w:pPr>
              <w:rPr>
                <w:sz w:val="28"/>
                <w:szCs w:val="28"/>
                <w:lang w:val="uk-UA"/>
              </w:rPr>
            </w:pPr>
          </w:p>
        </w:tc>
      </w:tr>
      <w:tr w:rsidR="000422F1" w:rsidRPr="00670643" w14:paraId="01D91DEF" w14:textId="77777777" w:rsidTr="000E675C">
        <w:tc>
          <w:tcPr>
            <w:tcW w:w="596" w:type="dxa"/>
            <w:tcBorders>
              <w:top w:val="single" w:sz="4" w:space="0" w:color="auto"/>
              <w:left w:val="single" w:sz="4" w:space="0" w:color="auto"/>
              <w:bottom w:val="single" w:sz="4" w:space="0" w:color="auto"/>
              <w:right w:val="single" w:sz="4" w:space="0" w:color="auto"/>
            </w:tcBorders>
            <w:shd w:val="clear" w:color="auto" w:fill="E7E6E6"/>
            <w:vAlign w:val="center"/>
          </w:tcPr>
          <w:p w14:paraId="3ADDDB22" w14:textId="77777777" w:rsidR="000422F1" w:rsidRPr="00670643" w:rsidRDefault="000422F1" w:rsidP="000E675C">
            <w:pPr>
              <w:jc w:val="center"/>
              <w:rPr>
                <w:b/>
                <w:i/>
                <w:color w:val="0070C0"/>
                <w:lang w:val="uk-UA"/>
              </w:rPr>
            </w:pPr>
            <w:r w:rsidRPr="00670643">
              <w:rPr>
                <w:b/>
                <w:i/>
                <w:color w:val="0070C0"/>
                <w:lang w:val="uk-UA"/>
              </w:rPr>
              <w:lastRenderedPageBreak/>
              <w:t>1</w:t>
            </w:r>
          </w:p>
        </w:tc>
        <w:tc>
          <w:tcPr>
            <w:tcW w:w="57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2C8B01" w14:textId="77777777" w:rsidR="000422F1" w:rsidRPr="00670643" w:rsidRDefault="000422F1" w:rsidP="000E675C">
            <w:pPr>
              <w:jc w:val="center"/>
              <w:rPr>
                <w:b/>
                <w:i/>
                <w:color w:val="0070C0"/>
                <w:lang w:val="uk-UA"/>
              </w:rPr>
            </w:pPr>
            <w:r w:rsidRPr="00670643">
              <w:rPr>
                <w:b/>
                <w:i/>
                <w:color w:val="0070C0"/>
                <w:lang w:val="uk-UA"/>
              </w:rPr>
              <w:t>2</w:t>
            </w: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DD9589" w14:textId="77777777" w:rsidR="000422F1" w:rsidRPr="00670643" w:rsidRDefault="000422F1" w:rsidP="000E675C">
            <w:pPr>
              <w:jc w:val="center"/>
              <w:rPr>
                <w:b/>
                <w:i/>
                <w:color w:val="0070C0"/>
                <w:lang w:val="uk-UA"/>
              </w:rPr>
            </w:pPr>
            <w:r w:rsidRPr="00670643">
              <w:rPr>
                <w:b/>
                <w:i/>
                <w:color w:val="0070C0"/>
                <w:lang w:val="uk-UA"/>
              </w:rPr>
              <w:t>3</w:t>
            </w:r>
          </w:p>
        </w:tc>
        <w:tc>
          <w:tcPr>
            <w:tcW w:w="29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BE5919" w14:textId="77777777" w:rsidR="000422F1" w:rsidRPr="00670643" w:rsidRDefault="000422F1" w:rsidP="000E675C">
            <w:pPr>
              <w:jc w:val="center"/>
              <w:rPr>
                <w:b/>
                <w:i/>
                <w:color w:val="0070C0"/>
                <w:lang w:val="uk-UA"/>
              </w:rPr>
            </w:pPr>
            <w:r w:rsidRPr="00670643">
              <w:rPr>
                <w:b/>
                <w:i/>
                <w:color w:val="0070C0"/>
                <w:lang w:val="uk-UA"/>
              </w:rPr>
              <w:t>4</w:t>
            </w:r>
          </w:p>
        </w:tc>
        <w:tc>
          <w:tcPr>
            <w:tcW w:w="1729" w:type="dxa"/>
            <w:tcBorders>
              <w:top w:val="single" w:sz="4" w:space="0" w:color="auto"/>
              <w:left w:val="single" w:sz="4" w:space="0" w:color="auto"/>
              <w:bottom w:val="single" w:sz="4" w:space="0" w:color="auto"/>
              <w:right w:val="single" w:sz="4" w:space="0" w:color="auto"/>
            </w:tcBorders>
            <w:shd w:val="clear" w:color="auto" w:fill="E7E6E6"/>
          </w:tcPr>
          <w:p w14:paraId="2F6CF3FE" w14:textId="77777777" w:rsidR="000422F1" w:rsidRPr="00670643" w:rsidRDefault="000422F1" w:rsidP="000E675C">
            <w:pPr>
              <w:jc w:val="center"/>
              <w:rPr>
                <w:b/>
                <w:i/>
                <w:color w:val="0070C0"/>
                <w:lang w:val="uk-UA"/>
              </w:rPr>
            </w:pPr>
            <w:r w:rsidRPr="00670643">
              <w:rPr>
                <w:b/>
                <w:i/>
                <w:color w:val="0070C0"/>
                <w:lang w:val="uk-UA"/>
              </w:rPr>
              <w:t>5</w:t>
            </w:r>
          </w:p>
        </w:tc>
      </w:tr>
      <w:tr w:rsidR="000422F1" w:rsidRPr="001B402A" w14:paraId="02AE45C8" w14:textId="77777777" w:rsidTr="000E675C">
        <w:trPr>
          <w:trHeight w:val="1355"/>
        </w:trPr>
        <w:tc>
          <w:tcPr>
            <w:tcW w:w="596" w:type="dxa"/>
            <w:tcBorders>
              <w:top w:val="single" w:sz="4" w:space="0" w:color="auto"/>
              <w:left w:val="single" w:sz="4" w:space="0" w:color="auto"/>
              <w:bottom w:val="single" w:sz="4" w:space="0" w:color="auto"/>
              <w:right w:val="single" w:sz="4" w:space="0" w:color="auto"/>
            </w:tcBorders>
            <w:vAlign w:val="center"/>
          </w:tcPr>
          <w:p w14:paraId="015E1852" w14:textId="77777777" w:rsidR="000422F1" w:rsidRPr="001B402A" w:rsidRDefault="000422F1" w:rsidP="000E675C">
            <w:pPr>
              <w:tabs>
                <w:tab w:val="left" w:pos="321"/>
              </w:tabs>
              <w:ind w:left="37"/>
              <w:rPr>
                <w:sz w:val="28"/>
                <w:szCs w:val="28"/>
                <w:lang w:val="uk-UA"/>
              </w:rPr>
            </w:pPr>
            <w:r>
              <w:t>II</w:t>
            </w:r>
          </w:p>
        </w:tc>
        <w:tc>
          <w:tcPr>
            <w:tcW w:w="5783" w:type="dxa"/>
            <w:tcBorders>
              <w:top w:val="single" w:sz="4" w:space="0" w:color="auto"/>
              <w:left w:val="single" w:sz="4" w:space="0" w:color="auto"/>
              <w:bottom w:val="single" w:sz="4" w:space="0" w:color="auto"/>
              <w:right w:val="single" w:sz="4" w:space="0" w:color="auto"/>
            </w:tcBorders>
          </w:tcPr>
          <w:p w14:paraId="11D7A1A4" w14:textId="77777777" w:rsidR="000422F1" w:rsidRPr="00670643" w:rsidRDefault="000422F1" w:rsidP="000E675C">
            <w:pPr>
              <w:rPr>
                <w:sz w:val="28"/>
                <w:szCs w:val="28"/>
                <w:lang w:val="uk-UA"/>
              </w:rPr>
            </w:pPr>
            <w:r w:rsidRPr="00670643">
              <w:rPr>
                <w:sz w:val="28"/>
                <w:szCs w:val="28"/>
                <w:lang w:val="uk-UA"/>
              </w:rPr>
              <w:t>1.</w:t>
            </w:r>
            <w:r>
              <w:rPr>
                <w:sz w:val="28"/>
                <w:szCs w:val="28"/>
                <w:lang w:val="uk-UA"/>
              </w:rPr>
              <w:t xml:space="preserve"> </w:t>
            </w:r>
            <w:r w:rsidRPr="00670643">
              <w:rPr>
                <w:sz w:val="28"/>
                <w:szCs w:val="28"/>
                <w:lang w:val="uk-UA"/>
              </w:rPr>
              <w:t>Інформація про виконання рішень попередньої педради.</w:t>
            </w:r>
          </w:p>
          <w:p w14:paraId="1860BC42" w14:textId="77777777" w:rsidR="000422F1" w:rsidRDefault="000422F1" w:rsidP="000E675C">
            <w:pPr>
              <w:rPr>
                <w:sz w:val="28"/>
                <w:szCs w:val="28"/>
                <w:lang w:val="uk-UA"/>
              </w:rPr>
            </w:pPr>
            <w:r>
              <w:rPr>
                <w:sz w:val="28"/>
                <w:szCs w:val="28"/>
                <w:lang w:val="uk-UA"/>
              </w:rPr>
              <w:t xml:space="preserve">2. Використання здоров’язберігаючих технологій в дистанційному форматі </w:t>
            </w:r>
            <w:proofErr w:type="spellStart"/>
            <w:r>
              <w:rPr>
                <w:sz w:val="28"/>
                <w:szCs w:val="28"/>
                <w:lang w:val="uk-UA"/>
              </w:rPr>
              <w:t>освітньо</w:t>
            </w:r>
            <w:proofErr w:type="spellEnd"/>
            <w:r>
              <w:rPr>
                <w:sz w:val="28"/>
                <w:szCs w:val="28"/>
                <w:lang w:val="uk-UA"/>
              </w:rPr>
              <w:t xml:space="preserve"> – виховного процесу.</w:t>
            </w:r>
          </w:p>
          <w:p w14:paraId="5222F2B8" w14:textId="77777777" w:rsidR="000422F1" w:rsidRDefault="000422F1" w:rsidP="000E675C">
            <w:pPr>
              <w:rPr>
                <w:sz w:val="28"/>
                <w:szCs w:val="28"/>
                <w:lang w:val="uk-UA"/>
              </w:rPr>
            </w:pPr>
          </w:p>
          <w:p w14:paraId="21C65877" w14:textId="77777777" w:rsidR="000422F1" w:rsidRDefault="000422F1" w:rsidP="000E675C">
            <w:pPr>
              <w:rPr>
                <w:sz w:val="28"/>
                <w:szCs w:val="28"/>
                <w:lang w:val="uk-UA"/>
              </w:rPr>
            </w:pPr>
            <w:r>
              <w:rPr>
                <w:sz w:val="28"/>
                <w:szCs w:val="28"/>
                <w:lang w:val="uk-UA"/>
              </w:rPr>
              <w:t>3. Організація проведення атестації педагогічних працівників.</w:t>
            </w:r>
          </w:p>
          <w:p w14:paraId="513C8E31" w14:textId="77777777" w:rsidR="000422F1" w:rsidRDefault="000422F1" w:rsidP="000E675C">
            <w:pPr>
              <w:rPr>
                <w:sz w:val="28"/>
                <w:szCs w:val="28"/>
                <w:lang w:val="uk-UA"/>
              </w:rPr>
            </w:pPr>
            <w:r>
              <w:rPr>
                <w:sz w:val="28"/>
                <w:szCs w:val="28"/>
                <w:lang w:val="uk-UA"/>
              </w:rPr>
              <w:t xml:space="preserve">4. Стан навчання та рівень навчальних досягнень учнів з образотворчого мистецтва. (вчитель </w:t>
            </w:r>
            <w:proofErr w:type="spellStart"/>
            <w:r>
              <w:rPr>
                <w:sz w:val="28"/>
                <w:szCs w:val="28"/>
                <w:lang w:val="uk-UA"/>
              </w:rPr>
              <w:t>Долженко</w:t>
            </w:r>
            <w:proofErr w:type="spellEnd"/>
            <w:r>
              <w:rPr>
                <w:sz w:val="28"/>
                <w:szCs w:val="28"/>
                <w:lang w:val="uk-UA"/>
              </w:rPr>
              <w:t xml:space="preserve"> І.В.)</w:t>
            </w:r>
          </w:p>
          <w:p w14:paraId="1B27DA26" w14:textId="77777777" w:rsidR="000422F1" w:rsidRPr="00670643" w:rsidRDefault="000422F1" w:rsidP="000E675C">
            <w:pPr>
              <w:rPr>
                <w:sz w:val="28"/>
                <w:szCs w:val="28"/>
                <w:lang w:val="uk-UA"/>
              </w:rPr>
            </w:pPr>
            <w:r>
              <w:rPr>
                <w:sz w:val="28"/>
                <w:szCs w:val="28"/>
                <w:lang w:val="uk-UA"/>
              </w:rPr>
              <w:t>5. Підсумки працевлаштування випускників 9, 11 класів.</w:t>
            </w:r>
          </w:p>
        </w:tc>
        <w:tc>
          <w:tcPr>
            <w:tcW w:w="1984" w:type="dxa"/>
            <w:tcBorders>
              <w:top w:val="single" w:sz="4" w:space="0" w:color="auto"/>
              <w:left w:val="single" w:sz="4" w:space="0" w:color="auto"/>
              <w:bottom w:val="single" w:sz="4" w:space="0" w:color="auto"/>
              <w:right w:val="single" w:sz="4" w:space="0" w:color="auto"/>
            </w:tcBorders>
            <w:vAlign w:val="center"/>
          </w:tcPr>
          <w:p w14:paraId="62E8B04E" w14:textId="77777777" w:rsidR="000422F1" w:rsidRPr="00465F28" w:rsidRDefault="000422F1" w:rsidP="000E675C">
            <w:pPr>
              <w:jc w:val="center"/>
              <w:rPr>
                <w:sz w:val="28"/>
                <w:szCs w:val="28"/>
                <w:lang w:val="uk-UA"/>
              </w:rPr>
            </w:pPr>
            <w:r>
              <w:rPr>
                <w:sz w:val="28"/>
                <w:szCs w:val="28"/>
                <w:lang w:val="uk-UA"/>
              </w:rPr>
              <w:t>Листопад 2022р.</w:t>
            </w:r>
          </w:p>
        </w:tc>
        <w:tc>
          <w:tcPr>
            <w:tcW w:w="2978" w:type="dxa"/>
            <w:tcBorders>
              <w:top w:val="single" w:sz="4" w:space="0" w:color="auto"/>
              <w:left w:val="single" w:sz="4" w:space="0" w:color="auto"/>
              <w:bottom w:val="single" w:sz="4" w:space="0" w:color="auto"/>
              <w:right w:val="single" w:sz="4" w:space="0" w:color="auto"/>
            </w:tcBorders>
          </w:tcPr>
          <w:p w14:paraId="13C08BA3" w14:textId="77777777" w:rsidR="000422F1" w:rsidRDefault="000422F1" w:rsidP="000E675C">
            <w:pPr>
              <w:jc w:val="center"/>
              <w:rPr>
                <w:sz w:val="28"/>
                <w:szCs w:val="28"/>
                <w:lang w:val="uk-UA"/>
              </w:rPr>
            </w:pPr>
            <w:r>
              <w:rPr>
                <w:sz w:val="28"/>
                <w:szCs w:val="28"/>
                <w:lang w:val="uk-UA"/>
              </w:rPr>
              <w:t>Куліш В.І.</w:t>
            </w:r>
          </w:p>
          <w:p w14:paraId="5CB9A3E3" w14:textId="77777777" w:rsidR="000422F1" w:rsidRDefault="000422F1" w:rsidP="000E675C">
            <w:pPr>
              <w:jc w:val="center"/>
              <w:rPr>
                <w:sz w:val="28"/>
                <w:szCs w:val="28"/>
                <w:lang w:val="uk-UA"/>
              </w:rPr>
            </w:pPr>
          </w:p>
          <w:p w14:paraId="58D113BB" w14:textId="77777777" w:rsidR="000422F1" w:rsidRDefault="000422F1" w:rsidP="000E675C">
            <w:pPr>
              <w:jc w:val="center"/>
              <w:rPr>
                <w:sz w:val="28"/>
                <w:szCs w:val="28"/>
                <w:lang w:val="uk-UA"/>
              </w:rPr>
            </w:pPr>
            <w:proofErr w:type="spellStart"/>
            <w:r>
              <w:rPr>
                <w:sz w:val="28"/>
                <w:szCs w:val="28"/>
                <w:lang w:val="uk-UA"/>
              </w:rPr>
              <w:t>Полухіна</w:t>
            </w:r>
            <w:proofErr w:type="spellEnd"/>
            <w:r>
              <w:rPr>
                <w:sz w:val="28"/>
                <w:szCs w:val="28"/>
                <w:lang w:val="uk-UA"/>
              </w:rPr>
              <w:t xml:space="preserve"> І.І.- заступник директора з лікувальної роботи.</w:t>
            </w:r>
          </w:p>
          <w:p w14:paraId="67EEC5B9" w14:textId="77777777" w:rsidR="000422F1" w:rsidRDefault="000422F1" w:rsidP="000E675C">
            <w:pPr>
              <w:jc w:val="center"/>
              <w:rPr>
                <w:sz w:val="28"/>
                <w:szCs w:val="28"/>
                <w:lang w:val="uk-UA"/>
              </w:rPr>
            </w:pPr>
          </w:p>
          <w:p w14:paraId="4E242D69" w14:textId="77777777" w:rsidR="000422F1" w:rsidRDefault="000422F1" w:rsidP="000E675C">
            <w:pPr>
              <w:jc w:val="center"/>
              <w:rPr>
                <w:sz w:val="28"/>
                <w:szCs w:val="28"/>
                <w:lang w:val="uk-UA"/>
              </w:rPr>
            </w:pPr>
          </w:p>
          <w:p w14:paraId="5CEF01DD" w14:textId="77777777" w:rsidR="000422F1" w:rsidRDefault="000422F1" w:rsidP="000E675C">
            <w:pPr>
              <w:jc w:val="center"/>
              <w:rPr>
                <w:sz w:val="28"/>
                <w:szCs w:val="28"/>
                <w:lang w:val="uk-UA"/>
              </w:rPr>
            </w:pPr>
            <w:proofErr w:type="spellStart"/>
            <w:r>
              <w:rPr>
                <w:sz w:val="28"/>
                <w:szCs w:val="28"/>
                <w:lang w:val="uk-UA"/>
              </w:rPr>
              <w:t>Чепелюк</w:t>
            </w:r>
            <w:proofErr w:type="spellEnd"/>
            <w:r>
              <w:rPr>
                <w:sz w:val="28"/>
                <w:szCs w:val="28"/>
                <w:lang w:val="uk-UA"/>
              </w:rPr>
              <w:t xml:space="preserve"> Г.І.- заступник директора.</w:t>
            </w:r>
          </w:p>
          <w:p w14:paraId="58276AA1" w14:textId="77777777" w:rsidR="000422F1" w:rsidRDefault="000422F1" w:rsidP="000E675C">
            <w:pPr>
              <w:jc w:val="center"/>
              <w:rPr>
                <w:sz w:val="28"/>
                <w:szCs w:val="28"/>
                <w:lang w:val="uk-UA"/>
              </w:rPr>
            </w:pPr>
          </w:p>
          <w:p w14:paraId="7B32792D" w14:textId="77777777" w:rsidR="000422F1" w:rsidRDefault="000422F1" w:rsidP="000E675C">
            <w:pPr>
              <w:jc w:val="center"/>
              <w:rPr>
                <w:sz w:val="28"/>
                <w:szCs w:val="28"/>
                <w:lang w:val="uk-UA"/>
              </w:rPr>
            </w:pPr>
          </w:p>
          <w:p w14:paraId="5A5FB99E" w14:textId="77777777" w:rsidR="000422F1" w:rsidRDefault="000422F1" w:rsidP="000E675C">
            <w:pPr>
              <w:jc w:val="center"/>
              <w:rPr>
                <w:sz w:val="28"/>
                <w:szCs w:val="28"/>
                <w:lang w:val="uk-UA"/>
              </w:rPr>
            </w:pPr>
            <w:r>
              <w:rPr>
                <w:sz w:val="28"/>
                <w:szCs w:val="28"/>
                <w:lang w:val="uk-UA"/>
              </w:rPr>
              <w:t>Журавель А.Г.</w:t>
            </w:r>
          </w:p>
          <w:p w14:paraId="2560CF6C" w14:textId="77777777" w:rsidR="000422F1" w:rsidRPr="00465F28" w:rsidRDefault="000422F1" w:rsidP="000E675C">
            <w:pPr>
              <w:jc w:val="center"/>
              <w:rPr>
                <w:sz w:val="28"/>
                <w:szCs w:val="28"/>
                <w:lang w:val="uk-UA"/>
              </w:rPr>
            </w:pPr>
            <w:r>
              <w:rPr>
                <w:sz w:val="28"/>
                <w:szCs w:val="28"/>
                <w:lang w:val="uk-UA"/>
              </w:rPr>
              <w:t>Назаренко О.В.</w:t>
            </w:r>
          </w:p>
        </w:tc>
        <w:tc>
          <w:tcPr>
            <w:tcW w:w="1729" w:type="dxa"/>
            <w:tcBorders>
              <w:top w:val="single" w:sz="4" w:space="0" w:color="auto"/>
              <w:left w:val="single" w:sz="4" w:space="0" w:color="auto"/>
              <w:bottom w:val="single" w:sz="4" w:space="0" w:color="auto"/>
              <w:right w:val="single" w:sz="4" w:space="0" w:color="auto"/>
            </w:tcBorders>
          </w:tcPr>
          <w:p w14:paraId="0E0220BA" w14:textId="77777777" w:rsidR="000422F1" w:rsidRPr="001B402A" w:rsidRDefault="000422F1" w:rsidP="000E675C">
            <w:pPr>
              <w:rPr>
                <w:sz w:val="28"/>
                <w:szCs w:val="28"/>
                <w:lang w:val="uk-UA"/>
              </w:rPr>
            </w:pPr>
          </w:p>
        </w:tc>
      </w:tr>
      <w:tr w:rsidR="000422F1" w:rsidRPr="00514CA6" w14:paraId="07A618E1" w14:textId="77777777" w:rsidTr="000E675C">
        <w:trPr>
          <w:trHeight w:val="273"/>
        </w:trPr>
        <w:tc>
          <w:tcPr>
            <w:tcW w:w="596" w:type="dxa"/>
            <w:tcBorders>
              <w:top w:val="single" w:sz="4" w:space="0" w:color="auto"/>
              <w:left w:val="single" w:sz="4" w:space="0" w:color="auto"/>
              <w:bottom w:val="single" w:sz="4" w:space="0" w:color="auto"/>
              <w:right w:val="single" w:sz="4" w:space="0" w:color="auto"/>
            </w:tcBorders>
            <w:vAlign w:val="center"/>
          </w:tcPr>
          <w:p w14:paraId="72B7C4B2" w14:textId="77777777" w:rsidR="000422F1" w:rsidRPr="001B402A" w:rsidRDefault="000422F1" w:rsidP="000E675C">
            <w:pPr>
              <w:tabs>
                <w:tab w:val="left" w:pos="321"/>
              </w:tabs>
              <w:ind w:left="37"/>
              <w:rPr>
                <w:sz w:val="28"/>
                <w:szCs w:val="28"/>
                <w:lang w:val="uk-UA"/>
              </w:rPr>
            </w:pPr>
            <w:r>
              <w:t>III</w:t>
            </w:r>
          </w:p>
        </w:tc>
        <w:tc>
          <w:tcPr>
            <w:tcW w:w="5783" w:type="dxa"/>
            <w:tcBorders>
              <w:top w:val="single" w:sz="4" w:space="0" w:color="auto"/>
              <w:left w:val="single" w:sz="4" w:space="0" w:color="auto"/>
              <w:bottom w:val="single" w:sz="4" w:space="0" w:color="auto"/>
              <w:right w:val="single" w:sz="4" w:space="0" w:color="auto"/>
            </w:tcBorders>
          </w:tcPr>
          <w:p w14:paraId="0F01E5F8" w14:textId="77777777" w:rsidR="000422F1" w:rsidRDefault="000422F1" w:rsidP="000E675C">
            <w:pPr>
              <w:rPr>
                <w:sz w:val="28"/>
                <w:szCs w:val="28"/>
                <w:lang w:val="uk-UA"/>
              </w:rPr>
            </w:pPr>
            <w:r>
              <w:rPr>
                <w:sz w:val="28"/>
                <w:szCs w:val="28"/>
                <w:lang w:val="uk-UA"/>
              </w:rPr>
              <w:t>1. Інформація про виконання рішень попередньої педради.</w:t>
            </w:r>
          </w:p>
          <w:p w14:paraId="56E00487" w14:textId="77777777" w:rsidR="000422F1" w:rsidRDefault="000422F1" w:rsidP="000E675C">
            <w:pPr>
              <w:rPr>
                <w:sz w:val="28"/>
                <w:szCs w:val="28"/>
                <w:lang w:val="uk-UA"/>
              </w:rPr>
            </w:pPr>
          </w:p>
          <w:p w14:paraId="6B1A9A0A" w14:textId="77777777" w:rsidR="000422F1" w:rsidRDefault="000422F1" w:rsidP="000E675C">
            <w:pPr>
              <w:rPr>
                <w:sz w:val="28"/>
                <w:szCs w:val="28"/>
                <w:lang w:val="uk-UA"/>
              </w:rPr>
            </w:pPr>
          </w:p>
          <w:p w14:paraId="76945A28" w14:textId="77777777" w:rsidR="000422F1" w:rsidRDefault="000422F1" w:rsidP="000E675C">
            <w:pPr>
              <w:rPr>
                <w:sz w:val="28"/>
                <w:szCs w:val="28"/>
                <w:lang w:val="uk-UA"/>
              </w:rPr>
            </w:pPr>
            <w:r>
              <w:rPr>
                <w:sz w:val="28"/>
                <w:szCs w:val="28"/>
                <w:lang w:val="uk-UA"/>
              </w:rPr>
              <w:t>2. Забезпечення якості дистанційного формату навчання.</w:t>
            </w:r>
          </w:p>
          <w:p w14:paraId="3453995B" w14:textId="77777777" w:rsidR="000422F1" w:rsidRDefault="000422F1" w:rsidP="000E675C">
            <w:pPr>
              <w:rPr>
                <w:sz w:val="28"/>
                <w:szCs w:val="28"/>
                <w:lang w:val="uk-UA"/>
              </w:rPr>
            </w:pPr>
          </w:p>
          <w:p w14:paraId="062F1666" w14:textId="77777777" w:rsidR="000422F1" w:rsidRDefault="000422F1" w:rsidP="000E675C">
            <w:pPr>
              <w:rPr>
                <w:sz w:val="28"/>
                <w:szCs w:val="28"/>
                <w:lang w:val="uk-UA"/>
              </w:rPr>
            </w:pPr>
          </w:p>
          <w:p w14:paraId="577AEE77" w14:textId="77777777" w:rsidR="000422F1" w:rsidRDefault="000422F1" w:rsidP="000E675C">
            <w:pPr>
              <w:rPr>
                <w:sz w:val="28"/>
                <w:szCs w:val="28"/>
                <w:lang w:val="uk-UA"/>
              </w:rPr>
            </w:pPr>
          </w:p>
          <w:p w14:paraId="221B39E7" w14:textId="77777777" w:rsidR="000422F1" w:rsidRDefault="000422F1" w:rsidP="000E675C">
            <w:pPr>
              <w:rPr>
                <w:sz w:val="28"/>
                <w:szCs w:val="28"/>
                <w:lang w:val="uk-UA"/>
              </w:rPr>
            </w:pPr>
          </w:p>
          <w:p w14:paraId="09891143" w14:textId="77777777" w:rsidR="000422F1" w:rsidRPr="001B402A" w:rsidRDefault="000422F1" w:rsidP="000E675C">
            <w:pPr>
              <w:rPr>
                <w:sz w:val="28"/>
                <w:szCs w:val="28"/>
                <w:lang w:val="uk-UA"/>
              </w:rPr>
            </w:pPr>
            <w:r>
              <w:rPr>
                <w:sz w:val="28"/>
                <w:szCs w:val="28"/>
                <w:lang w:val="uk-UA"/>
              </w:rPr>
              <w:t>3. Стан навчання та рівень навчальних досягнень учнів з біології та екології. (вчитель Самойлова Т.Й.)</w:t>
            </w:r>
          </w:p>
        </w:tc>
        <w:tc>
          <w:tcPr>
            <w:tcW w:w="1984" w:type="dxa"/>
            <w:tcBorders>
              <w:top w:val="single" w:sz="4" w:space="0" w:color="auto"/>
              <w:left w:val="single" w:sz="4" w:space="0" w:color="auto"/>
              <w:bottom w:val="single" w:sz="4" w:space="0" w:color="auto"/>
              <w:right w:val="single" w:sz="4" w:space="0" w:color="auto"/>
            </w:tcBorders>
            <w:vAlign w:val="center"/>
          </w:tcPr>
          <w:p w14:paraId="6A67EF9C" w14:textId="77777777" w:rsidR="000422F1" w:rsidRDefault="000422F1" w:rsidP="000E675C">
            <w:pPr>
              <w:jc w:val="center"/>
              <w:rPr>
                <w:sz w:val="28"/>
                <w:szCs w:val="28"/>
                <w:lang w:val="uk-UA"/>
              </w:rPr>
            </w:pPr>
            <w:r>
              <w:rPr>
                <w:sz w:val="28"/>
                <w:szCs w:val="28"/>
                <w:lang w:val="uk-UA"/>
              </w:rPr>
              <w:t>Січень</w:t>
            </w:r>
          </w:p>
          <w:p w14:paraId="30601D52" w14:textId="77777777" w:rsidR="000422F1" w:rsidRPr="001B402A" w:rsidRDefault="000422F1" w:rsidP="000E675C">
            <w:pPr>
              <w:jc w:val="center"/>
              <w:rPr>
                <w:sz w:val="28"/>
                <w:szCs w:val="28"/>
                <w:lang w:val="uk-UA"/>
              </w:rPr>
            </w:pPr>
            <w:r>
              <w:rPr>
                <w:sz w:val="28"/>
                <w:szCs w:val="28"/>
                <w:lang w:val="uk-UA"/>
              </w:rPr>
              <w:t xml:space="preserve"> 2023р.</w:t>
            </w:r>
          </w:p>
        </w:tc>
        <w:tc>
          <w:tcPr>
            <w:tcW w:w="2978" w:type="dxa"/>
            <w:tcBorders>
              <w:top w:val="single" w:sz="4" w:space="0" w:color="auto"/>
              <w:left w:val="single" w:sz="4" w:space="0" w:color="auto"/>
              <w:bottom w:val="single" w:sz="4" w:space="0" w:color="auto"/>
              <w:right w:val="single" w:sz="4" w:space="0" w:color="auto"/>
            </w:tcBorders>
          </w:tcPr>
          <w:p w14:paraId="7251B0F9" w14:textId="77777777" w:rsidR="000422F1" w:rsidRDefault="000422F1" w:rsidP="000E675C">
            <w:pPr>
              <w:jc w:val="center"/>
              <w:rPr>
                <w:sz w:val="28"/>
                <w:szCs w:val="28"/>
                <w:lang w:val="uk-UA"/>
              </w:rPr>
            </w:pPr>
            <w:r>
              <w:rPr>
                <w:sz w:val="28"/>
                <w:szCs w:val="28"/>
                <w:lang w:val="uk-UA"/>
              </w:rPr>
              <w:t xml:space="preserve">Заступник директора з лікувальної роботи </w:t>
            </w:r>
            <w:proofErr w:type="spellStart"/>
            <w:r>
              <w:rPr>
                <w:sz w:val="28"/>
                <w:szCs w:val="28"/>
                <w:lang w:val="uk-UA"/>
              </w:rPr>
              <w:t>Полухіна</w:t>
            </w:r>
            <w:proofErr w:type="spellEnd"/>
            <w:r>
              <w:rPr>
                <w:sz w:val="28"/>
                <w:szCs w:val="28"/>
                <w:lang w:val="uk-UA"/>
              </w:rPr>
              <w:t xml:space="preserve"> І.І.</w:t>
            </w:r>
          </w:p>
          <w:p w14:paraId="42FF26A9" w14:textId="77777777" w:rsidR="000422F1" w:rsidRDefault="000422F1" w:rsidP="000E675C">
            <w:pPr>
              <w:jc w:val="center"/>
              <w:rPr>
                <w:sz w:val="28"/>
                <w:szCs w:val="28"/>
                <w:lang w:val="uk-UA"/>
              </w:rPr>
            </w:pPr>
          </w:p>
          <w:p w14:paraId="517AF1F1" w14:textId="77777777" w:rsidR="000422F1" w:rsidRDefault="000422F1" w:rsidP="000E675C">
            <w:pPr>
              <w:jc w:val="center"/>
              <w:rPr>
                <w:sz w:val="28"/>
                <w:szCs w:val="28"/>
                <w:lang w:val="uk-UA"/>
              </w:rPr>
            </w:pPr>
            <w:r>
              <w:rPr>
                <w:sz w:val="28"/>
                <w:szCs w:val="28"/>
                <w:lang w:val="uk-UA"/>
              </w:rPr>
              <w:t xml:space="preserve">Заступники директора з навчальної роботи </w:t>
            </w:r>
            <w:proofErr w:type="spellStart"/>
            <w:r>
              <w:rPr>
                <w:sz w:val="28"/>
                <w:szCs w:val="28"/>
                <w:lang w:val="uk-UA"/>
              </w:rPr>
              <w:t>Чепелюк</w:t>
            </w:r>
            <w:proofErr w:type="spellEnd"/>
            <w:r>
              <w:rPr>
                <w:sz w:val="28"/>
                <w:szCs w:val="28"/>
                <w:lang w:val="uk-UA"/>
              </w:rPr>
              <w:t xml:space="preserve"> Г.І., з навчально-виховної роботи Куліш І.О.</w:t>
            </w:r>
          </w:p>
          <w:p w14:paraId="74A08E81" w14:textId="77777777" w:rsidR="000422F1" w:rsidRDefault="000422F1" w:rsidP="000E675C">
            <w:pPr>
              <w:jc w:val="center"/>
              <w:rPr>
                <w:sz w:val="28"/>
                <w:szCs w:val="28"/>
                <w:lang w:val="uk-UA"/>
              </w:rPr>
            </w:pPr>
          </w:p>
          <w:p w14:paraId="4E87D08A" w14:textId="77777777" w:rsidR="000422F1" w:rsidRDefault="000422F1" w:rsidP="000E675C">
            <w:pPr>
              <w:jc w:val="center"/>
              <w:rPr>
                <w:sz w:val="28"/>
                <w:szCs w:val="28"/>
                <w:lang w:val="uk-UA"/>
              </w:rPr>
            </w:pPr>
            <w:r>
              <w:rPr>
                <w:sz w:val="28"/>
                <w:szCs w:val="28"/>
                <w:lang w:val="uk-UA"/>
              </w:rPr>
              <w:t xml:space="preserve">Заступник з НВР </w:t>
            </w:r>
            <w:proofErr w:type="spellStart"/>
            <w:r>
              <w:rPr>
                <w:sz w:val="28"/>
                <w:szCs w:val="28"/>
                <w:lang w:val="uk-UA"/>
              </w:rPr>
              <w:t>Чепелюк</w:t>
            </w:r>
            <w:proofErr w:type="spellEnd"/>
            <w:r>
              <w:rPr>
                <w:sz w:val="28"/>
                <w:szCs w:val="28"/>
                <w:lang w:val="uk-UA"/>
              </w:rPr>
              <w:t xml:space="preserve"> Г.І.</w:t>
            </w:r>
          </w:p>
          <w:p w14:paraId="4B582AB4" w14:textId="77777777" w:rsidR="000422F1" w:rsidRDefault="000422F1" w:rsidP="000E675C">
            <w:pPr>
              <w:jc w:val="center"/>
              <w:rPr>
                <w:sz w:val="28"/>
                <w:szCs w:val="28"/>
                <w:lang w:val="uk-UA"/>
              </w:rPr>
            </w:pPr>
          </w:p>
          <w:p w14:paraId="106B1CCD" w14:textId="77777777" w:rsidR="000422F1" w:rsidRDefault="000422F1" w:rsidP="000E675C">
            <w:pPr>
              <w:jc w:val="center"/>
              <w:rPr>
                <w:sz w:val="28"/>
                <w:szCs w:val="28"/>
                <w:lang w:val="uk-UA"/>
              </w:rPr>
            </w:pPr>
          </w:p>
          <w:p w14:paraId="783C9D0A" w14:textId="77777777" w:rsidR="000422F1" w:rsidRDefault="000422F1" w:rsidP="000E675C">
            <w:pPr>
              <w:jc w:val="center"/>
              <w:rPr>
                <w:sz w:val="28"/>
                <w:szCs w:val="28"/>
                <w:lang w:val="uk-UA"/>
              </w:rPr>
            </w:pPr>
          </w:p>
          <w:p w14:paraId="48618E28" w14:textId="77777777" w:rsidR="000422F1" w:rsidRPr="001B402A" w:rsidRDefault="000422F1" w:rsidP="000E675C">
            <w:pPr>
              <w:jc w:val="center"/>
              <w:rPr>
                <w:sz w:val="28"/>
                <w:szCs w:val="28"/>
                <w:lang w:val="uk-UA"/>
              </w:rPr>
            </w:pPr>
          </w:p>
        </w:tc>
        <w:tc>
          <w:tcPr>
            <w:tcW w:w="1729" w:type="dxa"/>
            <w:tcBorders>
              <w:top w:val="single" w:sz="4" w:space="0" w:color="auto"/>
              <w:left w:val="single" w:sz="4" w:space="0" w:color="auto"/>
              <w:bottom w:val="single" w:sz="4" w:space="0" w:color="auto"/>
              <w:right w:val="single" w:sz="4" w:space="0" w:color="auto"/>
            </w:tcBorders>
          </w:tcPr>
          <w:p w14:paraId="61976261" w14:textId="77777777" w:rsidR="000422F1" w:rsidRPr="001B402A" w:rsidRDefault="000422F1" w:rsidP="000E675C">
            <w:pPr>
              <w:rPr>
                <w:sz w:val="28"/>
                <w:szCs w:val="28"/>
                <w:lang w:val="uk-UA"/>
              </w:rPr>
            </w:pPr>
          </w:p>
        </w:tc>
      </w:tr>
    </w:tbl>
    <w:p w14:paraId="0A1529F6" w14:textId="77777777" w:rsidR="000422F1" w:rsidRDefault="000422F1" w:rsidP="000422F1">
      <w:pPr>
        <w:tabs>
          <w:tab w:val="left" w:pos="2610"/>
        </w:tabs>
        <w:rPr>
          <w:sz w:val="28"/>
          <w:szCs w:val="28"/>
          <w:lang w:val="uk-UA"/>
        </w:rPr>
      </w:pPr>
      <w:r>
        <w:rPr>
          <w:sz w:val="28"/>
          <w:szCs w:val="28"/>
          <w:lang w:val="uk-UA"/>
        </w:rPr>
        <w:lastRenderedPageBreak/>
        <w:t xml:space="preserve"> </w:t>
      </w:r>
    </w:p>
    <w:tbl>
      <w:tblPr>
        <w:tblStyle w:val="a3"/>
        <w:tblW w:w="0" w:type="auto"/>
        <w:tblLook w:val="04A0" w:firstRow="1" w:lastRow="0" w:firstColumn="1" w:lastColumn="0" w:noHBand="0" w:noVBand="1"/>
      </w:tblPr>
      <w:tblGrid>
        <w:gridCol w:w="562"/>
        <w:gridCol w:w="5812"/>
        <w:gridCol w:w="1985"/>
        <w:gridCol w:w="2976"/>
        <w:gridCol w:w="1701"/>
      </w:tblGrid>
      <w:tr w:rsidR="000422F1" w14:paraId="15EB8A4D" w14:textId="77777777" w:rsidTr="000E675C">
        <w:tc>
          <w:tcPr>
            <w:tcW w:w="562" w:type="dxa"/>
            <w:shd w:val="clear" w:color="auto" w:fill="E7E6E6" w:themeFill="background2"/>
            <w:vAlign w:val="center"/>
          </w:tcPr>
          <w:p w14:paraId="68F77B03" w14:textId="77777777" w:rsidR="000422F1" w:rsidRPr="00670643" w:rsidRDefault="000422F1" w:rsidP="000E675C">
            <w:pPr>
              <w:jc w:val="center"/>
              <w:rPr>
                <w:b/>
                <w:i/>
                <w:color w:val="0070C0"/>
                <w:lang w:val="uk-UA"/>
              </w:rPr>
            </w:pPr>
            <w:r w:rsidRPr="00670643">
              <w:rPr>
                <w:b/>
                <w:i/>
                <w:color w:val="0070C0"/>
                <w:lang w:val="uk-UA"/>
              </w:rPr>
              <w:t>1</w:t>
            </w:r>
          </w:p>
        </w:tc>
        <w:tc>
          <w:tcPr>
            <w:tcW w:w="5812" w:type="dxa"/>
            <w:shd w:val="clear" w:color="auto" w:fill="E7E6E6" w:themeFill="background2"/>
            <w:vAlign w:val="center"/>
          </w:tcPr>
          <w:p w14:paraId="79370837" w14:textId="77777777" w:rsidR="000422F1" w:rsidRPr="00670643" w:rsidRDefault="000422F1" w:rsidP="000E675C">
            <w:pPr>
              <w:jc w:val="center"/>
              <w:rPr>
                <w:b/>
                <w:i/>
                <w:color w:val="0070C0"/>
                <w:lang w:val="uk-UA"/>
              </w:rPr>
            </w:pPr>
            <w:r w:rsidRPr="00670643">
              <w:rPr>
                <w:b/>
                <w:i/>
                <w:color w:val="0070C0"/>
                <w:lang w:val="uk-UA"/>
              </w:rPr>
              <w:t>2</w:t>
            </w:r>
          </w:p>
        </w:tc>
        <w:tc>
          <w:tcPr>
            <w:tcW w:w="1985" w:type="dxa"/>
            <w:shd w:val="clear" w:color="auto" w:fill="E7E6E6" w:themeFill="background2"/>
            <w:vAlign w:val="center"/>
          </w:tcPr>
          <w:p w14:paraId="4F4315EC" w14:textId="77777777" w:rsidR="000422F1" w:rsidRPr="00670643" w:rsidRDefault="000422F1" w:rsidP="000E675C">
            <w:pPr>
              <w:jc w:val="center"/>
              <w:rPr>
                <w:b/>
                <w:i/>
                <w:color w:val="0070C0"/>
                <w:lang w:val="uk-UA"/>
              </w:rPr>
            </w:pPr>
            <w:r w:rsidRPr="00670643">
              <w:rPr>
                <w:b/>
                <w:i/>
                <w:color w:val="0070C0"/>
                <w:lang w:val="uk-UA"/>
              </w:rPr>
              <w:t>3</w:t>
            </w:r>
          </w:p>
        </w:tc>
        <w:tc>
          <w:tcPr>
            <w:tcW w:w="2976" w:type="dxa"/>
            <w:shd w:val="clear" w:color="auto" w:fill="E7E6E6" w:themeFill="background2"/>
            <w:vAlign w:val="center"/>
          </w:tcPr>
          <w:p w14:paraId="5BACE6F5" w14:textId="77777777" w:rsidR="000422F1" w:rsidRPr="00670643" w:rsidRDefault="000422F1" w:rsidP="000E675C">
            <w:pPr>
              <w:jc w:val="center"/>
              <w:rPr>
                <w:b/>
                <w:i/>
                <w:color w:val="0070C0"/>
                <w:lang w:val="uk-UA"/>
              </w:rPr>
            </w:pPr>
            <w:r w:rsidRPr="00670643">
              <w:rPr>
                <w:b/>
                <w:i/>
                <w:color w:val="0070C0"/>
                <w:lang w:val="uk-UA"/>
              </w:rPr>
              <w:t>4</w:t>
            </w:r>
          </w:p>
        </w:tc>
        <w:tc>
          <w:tcPr>
            <w:tcW w:w="1701" w:type="dxa"/>
            <w:shd w:val="clear" w:color="auto" w:fill="E7E6E6" w:themeFill="background2"/>
          </w:tcPr>
          <w:p w14:paraId="1325383F" w14:textId="77777777" w:rsidR="000422F1" w:rsidRPr="00670643" w:rsidRDefault="000422F1" w:rsidP="000E675C">
            <w:pPr>
              <w:jc w:val="center"/>
              <w:rPr>
                <w:b/>
                <w:i/>
                <w:color w:val="0070C0"/>
                <w:lang w:val="uk-UA"/>
              </w:rPr>
            </w:pPr>
            <w:r w:rsidRPr="00670643">
              <w:rPr>
                <w:b/>
                <w:i/>
                <w:color w:val="0070C0"/>
                <w:lang w:val="uk-UA"/>
              </w:rPr>
              <w:t>5</w:t>
            </w:r>
          </w:p>
        </w:tc>
      </w:tr>
      <w:tr w:rsidR="000422F1" w:rsidRPr="0089778C" w14:paraId="3ECC99EA" w14:textId="77777777" w:rsidTr="000E675C">
        <w:trPr>
          <w:trHeight w:val="2649"/>
        </w:trPr>
        <w:tc>
          <w:tcPr>
            <w:tcW w:w="562" w:type="dxa"/>
            <w:vAlign w:val="center"/>
          </w:tcPr>
          <w:p w14:paraId="08257568" w14:textId="77777777" w:rsidR="000422F1" w:rsidRPr="0089778C" w:rsidRDefault="000422F1" w:rsidP="000E675C">
            <w:pPr>
              <w:jc w:val="center"/>
              <w:rPr>
                <w:color w:val="0070C0"/>
                <w:sz w:val="28"/>
                <w:szCs w:val="28"/>
                <w:lang w:val="uk-UA"/>
              </w:rPr>
            </w:pPr>
          </w:p>
        </w:tc>
        <w:tc>
          <w:tcPr>
            <w:tcW w:w="5812" w:type="dxa"/>
            <w:vAlign w:val="center"/>
          </w:tcPr>
          <w:p w14:paraId="2015CA8F" w14:textId="77777777" w:rsidR="000422F1" w:rsidRDefault="000422F1" w:rsidP="000E675C">
            <w:pPr>
              <w:tabs>
                <w:tab w:val="left" w:pos="2610"/>
              </w:tabs>
              <w:rPr>
                <w:sz w:val="28"/>
                <w:szCs w:val="28"/>
                <w:lang w:val="uk-UA"/>
              </w:rPr>
            </w:pPr>
            <w:r>
              <w:rPr>
                <w:sz w:val="28"/>
                <w:szCs w:val="28"/>
                <w:lang w:val="uk-UA"/>
              </w:rPr>
              <w:t>4. Про підсумки роботи педагогічного колективу з питань цивільного захисту, охорони праці та безпеки життєдіяльності учнів і працівників в умовах воєнного стану в 2022 році.</w:t>
            </w:r>
          </w:p>
          <w:p w14:paraId="7F089721" w14:textId="77777777" w:rsidR="000422F1" w:rsidRDefault="000422F1" w:rsidP="000E675C">
            <w:pPr>
              <w:tabs>
                <w:tab w:val="left" w:pos="2610"/>
              </w:tabs>
              <w:rPr>
                <w:sz w:val="28"/>
                <w:szCs w:val="28"/>
                <w:lang w:val="uk-UA"/>
              </w:rPr>
            </w:pPr>
          </w:p>
          <w:p w14:paraId="079ABC43" w14:textId="77777777" w:rsidR="000422F1" w:rsidRDefault="000422F1" w:rsidP="000E675C">
            <w:pPr>
              <w:rPr>
                <w:sz w:val="28"/>
                <w:szCs w:val="28"/>
                <w:lang w:val="uk-UA"/>
              </w:rPr>
            </w:pPr>
            <w:r>
              <w:rPr>
                <w:sz w:val="28"/>
                <w:szCs w:val="28"/>
                <w:lang w:val="uk-UA"/>
              </w:rPr>
              <w:t>5. Про роботу педагогічного колективу з попередження правопорушень у 2022 році.</w:t>
            </w:r>
          </w:p>
          <w:p w14:paraId="5634FFC6" w14:textId="77777777" w:rsidR="000422F1" w:rsidRPr="0089778C" w:rsidRDefault="000422F1" w:rsidP="000E675C">
            <w:pPr>
              <w:rPr>
                <w:sz w:val="28"/>
                <w:szCs w:val="28"/>
                <w:lang w:val="uk-UA"/>
              </w:rPr>
            </w:pPr>
          </w:p>
        </w:tc>
        <w:tc>
          <w:tcPr>
            <w:tcW w:w="1985" w:type="dxa"/>
            <w:vAlign w:val="center"/>
          </w:tcPr>
          <w:p w14:paraId="4A4539ED" w14:textId="77777777" w:rsidR="000422F1" w:rsidRPr="0089778C" w:rsidRDefault="000422F1" w:rsidP="000E675C">
            <w:pPr>
              <w:rPr>
                <w:color w:val="0070C0"/>
                <w:sz w:val="28"/>
                <w:szCs w:val="28"/>
                <w:lang w:val="uk-UA"/>
              </w:rPr>
            </w:pPr>
          </w:p>
        </w:tc>
        <w:tc>
          <w:tcPr>
            <w:tcW w:w="2976" w:type="dxa"/>
            <w:vAlign w:val="center"/>
          </w:tcPr>
          <w:p w14:paraId="5CCC219F" w14:textId="77777777" w:rsidR="000422F1" w:rsidRDefault="000422F1" w:rsidP="000E675C">
            <w:pPr>
              <w:rPr>
                <w:sz w:val="28"/>
                <w:szCs w:val="28"/>
                <w:lang w:val="uk-UA"/>
              </w:rPr>
            </w:pPr>
            <w:r>
              <w:rPr>
                <w:sz w:val="28"/>
                <w:szCs w:val="28"/>
                <w:lang w:val="uk-UA"/>
              </w:rPr>
              <w:t xml:space="preserve">Заступник з виховної роботи Семенець А.П. </w:t>
            </w:r>
          </w:p>
          <w:p w14:paraId="1E32B984" w14:textId="77777777" w:rsidR="000422F1" w:rsidRPr="00514CA6" w:rsidRDefault="000422F1" w:rsidP="000E675C">
            <w:pPr>
              <w:tabs>
                <w:tab w:val="left" w:pos="2610"/>
              </w:tabs>
              <w:jc w:val="center"/>
              <w:rPr>
                <w:b/>
                <w:sz w:val="28"/>
                <w:szCs w:val="28"/>
                <w:lang w:val="uk-UA"/>
              </w:rPr>
            </w:pPr>
            <w:r>
              <w:rPr>
                <w:sz w:val="28"/>
                <w:szCs w:val="28"/>
                <w:lang w:val="uk-UA"/>
              </w:rPr>
              <w:t xml:space="preserve">інженер з охорони праці </w:t>
            </w:r>
            <w:proofErr w:type="spellStart"/>
            <w:r>
              <w:rPr>
                <w:sz w:val="28"/>
                <w:szCs w:val="28"/>
                <w:lang w:val="uk-UA"/>
              </w:rPr>
              <w:t>Григораш</w:t>
            </w:r>
            <w:proofErr w:type="spellEnd"/>
            <w:r>
              <w:rPr>
                <w:sz w:val="28"/>
                <w:szCs w:val="28"/>
                <w:lang w:val="uk-UA"/>
              </w:rPr>
              <w:t xml:space="preserve"> Г.М</w:t>
            </w:r>
          </w:p>
          <w:p w14:paraId="1B03ADE2" w14:textId="77777777" w:rsidR="000422F1" w:rsidRDefault="000422F1" w:rsidP="000E675C">
            <w:pPr>
              <w:tabs>
                <w:tab w:val="left" w:pos="2610"/>
              </w:tabs>
              <w:rPr>
                <w:b/>
                <w:sz w:val="28"/>
                <w:szCs w:val="28"/>
                <w:lang w:val="uk-UA"/>
              </w:rPr>
            </w:pPr>
          </w:p>
          <w:p w14:paraId="77328207" w14:textId="77777777" w:rsidR="000422F1" w:rsidRDefault="000422F1" w:rsidP="000E675C">
            <w:pPr>
              <w:tabs>
                <w:tab w:val="left" w:pos="2610"/>
              </w:tabs>
              <w:jc w:val="center"/>
              <w:rPr>
                <w:sz w:val="28"/>
                <w:szCs w:val="28"/>
                <w:lang w:val="uk-UA"/>
              </w:rPr>
            </w:pPr>
            <w:r>
              <w:rPr>
                <w:sz w:val="28"/>
                <w:szCs w:val="28"/>
                <w:lang w:val="uk-UA"/>
              </w:rPr>
              <w:t xml:space="preserve"> </w:t>
            </w:r>
          </w:p>
          <w:p w14:paraId="67B338F5" w14:textId="77777777" w:rsidR="000422F1" w:rsidRPr="00940C38" w:rsidRDefault="000422F1" w:rsidP="000E675C">
            <w:pPr>
              <w:tabs>
                <w:tab w:val="left" w:pos="2610"/>
              </w:tabs>
              <w:jc w:val="center"/>
              <w:rPr>
                <w:sz w:val="28"/>
                <w:szCs w:val="28"/>
                <w:lang w:val="uk-UA"/>
              </w:rPr>
            </w:pPr>
            <w:r w:rsidRPr="00940C38">
              <w:rPr>
                <w:sz w:val="28"/>
                <w:szCs w:val="28"/>
                <w:lang w:val="uk-UA"/>
              </w:rPr>
              <w:t>Заступник директора С</w:t>
            </w:r>
            <w:r>
              <w:rPr>
                <w:sz w:val="28"/>
                <w:szCs w:val="28"/>
                <w:lang w:val="uk-UA"/>
              </w:rPr>
              <w:t>еменець А.П.</w:t>
            </w:r>
          </w:p>
          <w:p w14:paraId="619CF6ED" w14:textId="77777777" w:rsidR="000422F1" w:rsidRPr="0089778C" w:rsidRDefault="000422F1" w:rsidP="000E675C">
            <w:pPr>
              <w:rPr>
                <w:color w:val="0070C0"/>
                <w:sz w:val="28"/>
                <w:szCs w:val="28"/>
                <w:lang w:val="uk-UA"/>
              </w:rPr>
            </w:pPr>
          </w:p>
        </w:tc>
        <w:tc>
          <w:tcPr>
            <w:tcW w:w="1701" w:type="dxa"/>
          </w:tcPr>
          <w:p w14:paraId="5DB9DFD3" w14:textId="77777777" w:rsidR="000422F1" w:rsidRPr="0089778C" w:rsidRDefault="000422F1" w:rsidP="000E675C">
            <w:pPr>
              <w:rPr>
                <w:color w:val="0070C0"/>
                <w:sz w:val="28"/>
                <w:szCs w:val="28"/>
                <w:lang w:val="uk-UA"/>
              </w:rPr>
            </w:pPr>
          </w:p>
        </w:tc>
      </w:tr>
      <w:tr w:rsidR="000422F1" w:rsidRPr="0089778C" w14:paraId="075E3C78" w14:textId="77777777" w:rsidTr="000E675C">
        <w:tc>
          <w:tcPr>
            <w:tcW w:w="562" w:type="dxa"/>
            <w:vAlign w:val="center"/>
          </w:tcPr>
          <w:p w14:paraId="4A396DF0" w14:textId="77777777" w:rsidR="000422F1" w:rsidRPr="0089778C" w:rsidRDefault="000422F1" w:rsidP="000E675C">
            <w:pPr>
              <w:jc w:val="center"/>
              <w:rPr>
                <w:color w:val="0070C0"/>
                <w:sz w:val="28"/>
                <w:szCs w:val="28"/>
                <w:lang w:val="uk-UA"/>
              </w:rPr>
            </w:pPr>
            <w:r>
              <w:t>IV</w:t>
            </w:r>
          </w:p>
        </w:tc>
        <w:tc>
          <w:tcPr>
            <w:tcW w:w="5812" w:type="dxa"/>
          </w:tcPr>
          <w:p w14:paraId="183B786A" w14:textId="77777777" w:rsidR="000422F1" w:rsidRDefault="000422F1" w:rsidP="000E675C">
            <w:pPr>
              <w:rPr>
                <w:sz w:val="28"/>
                <w:szCs w:val="28"/>
                <w:lang w:val="uk-UA"/>
              </w:rPr>
            </w:pPr>
            <w:r>
              <w:rPr>
                <w:sz w:val="28"/>
                <w:szCs w:val="28"/>
                <w:lang w:val="uk-UA"/>
              </w:rPr>
              <w:t>1. Інформація про виконання рішень попередньої педради.</w:t>
            </w:r>
          </w:p>
          <w:p w14:paraId="3C874763" w14:textId="77777777" w:rsidR="000422F1" w:rsidRDefault="000422F1" w:rsidP="000E675C">
            <w:pPr>
              <w:rPr>
                <w:sz w:val="28"/>
                <w:szCs w:val="28"/>
                <w:lang w:val="uk-UA"/>
              </w:rPr>
            </w:pPr>
          </w:p>
          <w:p w14:paraId="2CCA6261" w14:textId="77777777" w:rsidR="000422F1" w:rsidRDefault="000422F1" w:rsidP="000E675C">
            <w:pPr>
              <w:rPr>
                <w:sz w:val="28"/>
                <w:szCs w:val="28"/>
                <w:lang w:val="uk-UA"/>
              </w:rPr>
            </w:pPr>
          </w:p>
          <w:p w14:paraId="6B2CECAA" w14:textId="77777777" w:rsidR="000422F1" w:rsidRDefault="000422F1" w:rsidP="000E675C">
            <w:pPr>
              <w:rPr>
                <w:sz w:val="28"/>
                <w:szCs w:val="28"/>
                <w:lang w:val="uk-UA"/>
              </w:rPr>
            </w:pPr>
            <w:r>
              <w:rPr>
                <w:sz w:val="28"/>
                <w:szCs w:val="28"/>
                <w:lang w:val="uk-UA"/>
              </w:rPr>
              <w:t xml:space="preserve">2. Профілактика виявлення та подолання проявів </w:t>
            </w:r>
            <w:proofErr w:type="spellStart"/>
            <w:r>
              <w:rPr>
                <w:sz w:val="28"/>
                <w:szCs w:val="28"/>
                <w:lang w:val="uk-UA"/>
              </w:rPr>
              <w:t>булінгу</w:t>
            </w:r>
            <w:proofErr w:type="spellEnd"/>
            <w:r>
              <w:rPr>
                <w:sz w:val="28"/>
                <w:szCs w:val="28"/>
                <w:lang w:val="uk-UA"/>
              </w:rPr>
              <w:t xml:space="preserve"> в дитячому колективі у процесі превентивного виховання учнів.</w:t>
            </w:r>
          </w:p>
          <w:p w14:paraId="35803643" w14:textId="77777777" w:rsidR="000422F1" w:rsidRDefault="000422F1" w:rsidP="000E675C">
            <w:pPr>
              <w:rPr>
                <w:sz w:val="28"/>
                <w:szCs w:val="28"/>
                <w:lang w:val="uk-UA"/>
              </w:rPr>
            </w:pPr>
            <w:r>
              <w:rPr>
                <w:sz w:val="28"/>
                <w:szCs w:val="28"/>
                <w:lang w:val="uk-UA"/>
              </w:rPr>
              <w:t>3. Про стан роботи з соціального захисту дітей в умовах воєнного стану.</w:t>
            </w:r>
          </w:p>
          <w:p w14:paraId="12AE6F9A" w14:textId="77777777" w:rsidR="000422F1" w:rsidRDefault="000422F1" w:rsidP="000E675C">
            <w:pPr>
              <w:rPr>
                <w:sz w:val="28"/>
                <w:szCs w:val="28"/>
                <w:lang w:val="uk-UA"/>
              </w:rPr>
            </w:pPr>
          </w:p>
          <w:p w14:paraId="48FC1075" w14:textId="77777777" w:rsidR="000422F1" w:rsidRDefault="000422F1" w:rsidP="000E675C">
            <w:pPr>
              <w:rPr>
                <w:sz w:val="28"/>
                <w:szCs w:val="28"/>
                <w:lang w:val="uk-UA"/>
              </w:rPr>
            </w:pPr>
            <w:r>
              <w:rPr>
                <w:sz w:val="28"/>
                <w:szCs w:val="28"/>
                <w:lang w:val="uk-UA"/>
              </w:rPr>
              <w:t xml:space="preserve">4. Формування </w:t>
            </w:r>
            <w:proofErr w:type="spellStart"/>
            <w:r>
              <w:rPr>
                <w:sz w:val="28"/>
                <w:szCs w:val="28"/>
                <w:lang w:val="uk-UA"/>
              </w:rPr>
              <w:t>здоров’язбережувальних</w:t>
            </w:r>
            <w:proofErr w:type="spellEnd"/>
            <w:r>
              <w:rPr>
                <w:sz w:val="28"/>
                <w:szCs w:val="28"/>
                <w:lang w:val="uk-UA"/>
              </w:rPr>
              <w:t xml:space="preserve"> </w:t>
            </w:r>
            <w:proofErr w:type="spellStart"/>
            <w:r>
              <w:rPr>
                <w:sz w:val="28"/>
                <w:szCs w:val="28"/>
                <w:lang w:val="uk-UA"/>
              </w:rPr>
              <w:t>компетентностей</w:t>
            </w:r>
            <w:proofErr w:type="spellEnd"/>
            <w:r>
              <w:rPr>
                <w:sz w:val="28"/>
                <w:szCs w:val="28"/>
                <w:lang w:val="uk-UA"/>
              </w:rPr>
              <w:t xml:space="preserve"> учнів в процесі викладання «Основ здоров’я». (вчитель Самойлова Т.Й.)</w:t>
            </w:r>
          </w:p>
          <w:p w14:paraId="0910241C" w14:textId="77777777" w:rsidR="000422F1" w:rsidRDefault="000422F1" w:rsidP="000E675C">
            <w:pPr>
              <w:rPr>
                <w:sz w:val="28"/>
                <w:szCs w:val="28"/>
                <w:lang w:val="uk-UA"/>
              </w:rPr>
            </w:pPr>
          </w:p>
          <w:p w14:paraId="4B460436" w14:textId="77777777" w:rsidR="000422F1" w:rsidRDefault="000422F1" w:rsidP="000E675C">
            <w:pPr>
              <w:rPr>
                <w:sz w:val="28"/>
                <w:szCs w:val="28"/>
                <w:lang w:val="uk-UA"/>
              </w:rPr>
            </w:pPr>
            <w:r>
              <w:rPr>
                <w:sz w:val="28"/>
                <w:szCs w:val="28"/>
                <w:lang w:val="uk-UA"/>
              </w:rPr>
              <w:t xml:space="preserve">5. Організація і рівень освітнього процесу </w:t>
            </w:r>
          </w:p>
          <w:p w14:paraId="581C74BE" w14:textId="77777777" w:rsidR="000422F1" w:rsidRDefault="000422F1" w:rsidP="000E675C">
            <w:pPr>
              <w:rPr>
                <w:sz w:val="28"/>
                <w:szCs w:val="28"/>
                <w:lang w:val="uk-UA"/>
              </w:rPr>
            </w:pPr>
            <w:r>
              <w:rPr>
                <w:sz w:val="28"/>
                <w:szCs w:val="28"/>
                <w:lang w:val="uk-UA"/>
              </w:rPr>
              <w:t xml:space="preserve">учнів 3 класу (вчитель </w:t>
            </w:r>
            <w:proofErr w:type="spellStart"/>
            <w:r>
              <w:rPr>
                <w:sz w:val="28"/>
                <w:szCs w:val="28"/>
                <w:lang w:val="uk-UA"/>
              </w:rPr>
              <w:t>Борох</w:t>
            </w:r>
            <w:proofErr w:type="spellEnd"/>
            <w:r>
              <w:rPr>
                <w:sz w:val="28"/>
                <w:szCs w:val="28"/>
                <w:lang w:val="uk-UA"/>
              </w:rPr>
              <w:t xml:space="preserve"> К.В.).</w:t>
            </w:r>
          </w:p>
          <w:p w14:paraId="56B770CB" w14:textId="77777777" w:rsidR="000422F1" w:rsidRPr="00940C38" w:rsidRDefault="000422F1" w:rsidP="000E675C">
            <w:pPr>
              <w:rPr>
                <w:sz w:val="28"/>
                <w:szCs w:val="28"/>
                <w:lang w:val="uk-UA"/>
              </w:rPr>
            </w:pPr>
            <w:r>
              <w:rPr>
                <w:sz w:val="28"/>
                <w:szCs w:val="28"/>
                <w:lang w:val="uk-UA"/>
              </w:rPr>
              <w:t>6. Підсумки атестації педагогічних працівників в 2023 році.</w:t>
            </w:r>
          </w:p>
        </w:tc>
        <w:tc>
          <w:tcPr>
            <w:tcW w:w="1985" w:type="dxa"/>
            <w:vAlign w:val="center"/>
          </w:tcPr>
          <w:p w14:paraId="566EF86E" w14:textId="77777777" w:rsidR="000422F1" w:rsidRPr="00940C38" w:rsidRDefault="000422F1" w:rsidP="000E675C">
            <w:pPr>
              <w:jc w:val="center"/>
              <w:rPr>
                <w:sz w:val="28"/>
                <w:szCs w:val="28"/>
                <w:lang w:val="uk-UA"/>
              </w:rPr>
            </w:pPr>
            <w:r>
              <w:rPr>
                <w:sz w:val="28"/>
                <w:szCs w:val="28"/>
                <w:lang w:val="uk-UA"/>
              </w:rPr>
              <w:t>Березень 2023р.</w:t>
            </w:r>
          </w:p>
        </w:tc>
        <w:tc>
          <w:tcPr>
            <w:tcW w:w="2976" w:type="dxa"/>
          </w:tcPr>
          <w:p w14:paraId="7A3D883F" w14:textId="77777777" w:rsidR="000422F1" w:rsidRDefault="000422F1" w:rsidP="000E675C">
            <w:pPr>
              <w:jc w:val="center"/>
              <w:rPr>
                <w:sz w:val="28"/>
                <w:szCs w:val="28"/>
                <w:lang w:val="uk-UA"/>
              </w:rPr>
            </w:pPr>
            <w:r>
              <w:rPr>
                <w:sz w:val="28"/>
                <w:szCs w:val="28"/>
                <w:lang w:val="uk-UA"/>
              </w:rPr>
              <w:t xml:space="preserve">Заступник директора з навчально – виховної роботи </w:t>
            </w:r>
            <w:proofErr w:type="spellStart"/>
            <w:r>
              <w:rPr>
                <w:sz w:val="28"/>
                <w:szCs w:val="28"/>
                <w:lang w:val="uk-UA"/>
              </w:rPr>
              <w:t>Чепелюк</w:t>
            </w:r>
            <w:proofErr w:type="spellEnd"/>
            <w:r>
              <w:rPr>
                <w:sz w:val="28"/>
                <w:szCs w:val="28"/>
                <w:lang w:val="uk-UA"/>
              </w:rPr>
              <w:t xml:space="preserve"> Г.І.</w:t>
            </w:r>
          </w:p>
          <w:p w14:paraId="25A0D57F" w14:textId="77777777" w:rsidR="000422F1" w:rsidRDefault="000422F1" w:rsidP="000E675C">
            <w:pPr>
              <w:jc w:val="center"/>
              <w:rPr>
                <w:sz w:val="28"/>
                <w:szCs w:val="28"/>
                <w:lang w:val="uk-UA"/>
              </w:rPr>
            </w:pPr>
          </w:p>
          <w:p w14:paraId="262B1F50" w14:textId="77777777" w:rsidR="000422F1" w:rsidRDefault="000422F1" w:rsidP="000E675C">
            <w:pPr>
              <w:jc w:val="center"/>
              <w:rPr>
                <w:sz w:val="28"/>
                <w:szCs w:val="28"/>
                <w:lang w:val="uk-UA"/>
              </w:rPr>
            </w:pPr>
          </w:p>
          <w:p w14:paraId="5F5D000D" w14:textId="77777777" w:rsidR="000422F1" w:rsidRPr="00940C38" w:rsidRDefault="000422F1" w:rsidP="000E675C">
            <w:pPr>
              <w:tabs>
                <w:tab w:val="left" w:pos="2610"/>
              </w:tabs>
              <w:jc w:val="center"/>
              <w:rPr>
                <w:sz w:val="28"/>
                <w:szCs w:val="28"/>
                <w:lang w:val="uk-UA"/>
              </w:rPr>
            </w:pPr>
            <w:r w:rsidRPr="00940C38">
              <w:rPr>
                <w:sz w:val="28"/>
                <w:szCs w:val="28"/>
                <w:lang w:val="uk-UA"/>
              </w:rPr>
              <w:t>Заступник директора С</w:t>
            </w:r>
            <w:r>
              <w:rPr>
                <w:sz w:val="28"/>
                <w:szCs w:val="28"/>
                <w:lang w:val="uk-UA"/>
              </w:rPr>
              <w:t>еменець А.П.</w:t>
            </w:r>
          </w:p>
          <w:p w14:paraId="0DD7D136" w14:textId="77777777" w:rsidR="000422F1" w:rsidRDefault="000422F1" w:rsidP="000E675C">
            <w:pPr>
              <w:jc w:val="center"/>
              <w:rPr>
                <w:sz w:val="28"/>
                <w:szCs w:val="28"/>
                <w:lang w:val="uk-UA"/>
              </w:rPr>
            </w:pPr>
          </w:p>
          <w:p w14:paraId="2B81B9F8" w14:textId="77777777" w:rsidR="000422F1" w:rsidRDefault="000422F1" w:rsidP="000E675C">
            <w:pPr>
              <w:jc w:val="center"/>
              <w:rPr>
                <w:sz w:val="28"/>
                <w:szCs w:val="28"/>
                <w:lang w:val="uk-UA"/>
              </w:rPr>
            </w:pPr>
          </w:p>
          <w:p w14:paraId="2AC81F29" w14:textId="77777777" w:rsidR="000422F1" w:rsidRDefault="000422F1" w:rsidP="000E675C">
            <w:pPr>
              <w:jc w:val="center"/>
              <w:rPr>
                <w:sz w:val="28"/>
                <w:szCs w:val="28"/>
                <w:lang w:val="uk-UA"/>
              </w:rPr>
            </w:pPr>
          </w:p>
          <w:p w14:paraId="5A6026FC" w14:textId="77777777" w:rsidR="000422F1" w:rsidRDefault="000422F1" w:rsidP="000E675C">
            <w:pPr>
              <w:jc w:val="center"/>
              <w:rPr>
                <w:sz w:val="28"/>
                <w:szCs w:val="28"/>
                <w:lang w:val="uk-UA"/>
              </w:rPr>
            </w:pPr>
            <w:proofErr w:type="spellStart"/>
            <w:r>
              <w:rPr>
                <w:sz w:val="28"/>
                <w:szCs w:val="28"/>
                <w:lang w:val="uk-UA"/>
              </w:rPr>
              <w:t>Полухіна</w:t>
            </w:r>
            <w:proofErr w:type="spellEnd"/>
            <w:r>
              <w:rPr>
                <w:sz w:val="28"/>
                <w:szCs w:val="28"/>
                <w:lang w:val="uk-UA"/>
              </w:rPr>
              <w:t xml:space="preserve"> І.І.- заступник з лікувальної роботи</w:t>
            </w:r>
          </w:p>
          <w:p w14:paraId="35C46924" w14:textId="77777777" w:rsidR="000422F1" w:rsidRDefault="000422F1" w:rsidP="000E675C">
            <w:pPr>
              <w:jc w:val="center"/>
              <w:rPr>
                <w:sz w:val="28"/>
                <w:szCs w:val="28"/>
                <w:lang w:val="uk-UA"/>
              </w:rPr>
            </w:pPr>
          </w:p>
          <w:p w14:paraId="4B024A84" w14:textId="77777777" w:rsidR="000422F1" w:rsidRDefault="000422F1" w:rsidP="000E675C">
            <w:pPr>
              <w:jc w:val="center"/>
              <w:rPr>
                <w:sz w:val="28"/>
                <w:szCs w:val="28"/>
                <w:lang w:val="uk-UA"/>
              </w:rPr>
            </w:pPr>
            <w:r>
              <w:rPr>
                <w:sz w:val="28"/>
                <w:szCs w:val="28"/>
                <w:lang w:val="uk-UA"/>
              </w:rPr>
              <w:t>Заступник директора Куліш І.О.</w:t>
            </w:r>
          </w:p>
          <w:p w14:paraId="31F18BE3" w14:textId="77777777" w:rsidR="000422F1" w:rsidRDefault="000422F1" w:rsidP="000E675C">
            <w:pPr>
              <w:jc w:val="center"/>
              <w:rPr>
                <w:sz w:val="28"/>
                <w:szCs w:val="28"/>
                <w:lang w:val="uk-UA"/>
              </w:rPr>
            </w:pPr>
            <w:r>
              <w:rPr>
                <w:sz w:val="28"/>
                <w:szCs w:val="28"/>
                <w:lang w:val="uk-UA"/>
              </w:rPr>
              <w:t xml:space="preserve">Заступник директора </w:t>
            </w:r>
            <w:proofErr w:type="spellStart"/>
            <w:r>
              <w:rPr>
                <w:sz w:val="28"/>
                <w:szCs w:val="28"/>
                <w:lang w:val="uk-UA"/>
              </w:rPr>
              <w:t>Чепелюк</w:t>
            </w:r>
            <w:proofErr w:type="spellEnd"/>
            <w:r>
              <w:rPr>
                <w:sz w:val="28"/>
                <w:szCs w:val="28"/>
                <w:lang w:val="uk-UA"/>
              </w:rPr>
              <w:t xml:space="preserve"> Г.І.</w:t>
            </w:r>
          </w:p>
          <w:p w14:paraId="1A904674" w14:textId="77777777" w:rsidR="000422F1" w:rsidRPr="00940C38" w:rsidRDefault="000422F1" w:rsidP="000E675C">
            <w:pPr>
              <w:jc w:val="center"/>
              <w:rPr>
                <w:sz w:val="28"/>
                <w:szCs w:val="28"/>
                <w:lang w:val="uk-UA"/>
              </w:rPr>
            </w:pPr>
            <w:r>
              <w:rPr>
                <w:sz w:val="28"/>
                <w:szCs w:val="28"/>
                <w:lang w:val="uk-UA"/>
              </w:rPr>
              <w:t>Семенець А.П.</w:t>
            </w:r>
          </w:p>
        </w:tc>
        <w:tc>
          <w:tcPr>
            <w:tcW w:w="1701" w:type="dxa"/>
          </w:tcPr>
          <w:p w14:paraId="2BEB9274" w14:textId="77777777" w:rsidR="000422F1" w:rsidRPr="00940C38" w:rsidRDefault="000422F1" w:rsidP="000E675C">
            <w:pPr>
              <w:rPr>
                <w:sz w:val="28"/>
                <w:szCs w:val="28"/>
                <w:lang w:val="uk-UA"/>
              </w:rPr>
            </w:pPr>
          </w:p>
        </w:tc>
      </w:tr>
      <w:tr w:rsidR="000422F1" w14:paraId="4CFF7A24" w14:textId="77777777" w:rsidTr="000E675C">
        <w:tc>
          <w:tcPr>
            <w:tcW w:w="562" w:type="dxa"/>
            <w:shd w:val="clear" w:color="auto" w:fill="E7E6E6" w:themeFill="background2"/>
            <w:vAlign w:val="center"/>
          </w:tcPr>
          <w:p w14:paraId="45427048" w14:textId="77777777" w:rsidR="000422F1" w:rsidRPr="00670643" w:rsidRDefault="000422F1" w:rsidP="000E675C">
            <w:pPr>
              <w:jc w:val="center"/>
              <w:rPr>
                <w:b/>
                <w:i/>
                <w:color w:val="0070C0"/>
                <w:lang w:val="uk-UA"/>
              </w:rPr>
            </w:pPr>
            <w:r w:rsidRPr="00670643">
              <w:rPr>
                <w:b/>
                <w:i/>
                <w:color w:val="0070C0"/>
                <w:lang w:val="uk-UA"/>
              </w:rPr>
              <w:lastRenderedPageBreak/>
              <w:t>1</w:t>
            </w:r>
          </w:p>
        </w:tc>
        <w:tc>
          <w:tcPr>
            <w:tcW w:w="5812" w:type="dxa"/>
            <w:shd w:val="clear" w:color="auto" w:fill="E7E6E6" w:themeFill="background2"/>
            <w:vAlign w:val="center"/>
          </w:tcPr>
          <w:p w14:paraId="20DA45D6" w14:textId="77777777" w:rsidR="000422F1" w:rsidRPr="00670643" w:rsidRDefault="000422F1" w:rsidP="000E675C">
            <w:pPr>
              <w:jc w:val="center"/>
              <w:rPr>
                <w:b/>
                <w:i/>
                <w:color w:val="0070C0"/>
                <w:lang w:val="uk-UA"/>
              </w:rPr>
            </w:pPr>
            <w:r w:rsidRPr="00670643">
              <w:rPr>
                <w:b/>
                <w:i/>
                <w:color w:val="0070C0"/>
                <w:lang w:val="uk-UA"/>
              </w:rPr>
              <w:t>2</w:t>
            </w:r>
          </w:p>
        </w:tc>
        <w:tc>
          <w:tcPr>
            <w:tcW w:w="1985" w:type="dxa"/>
            <w:shd w:val="clear" w:color="auto" w:fill="E7E6E6" w:themeFill="background2"/>
            <w:vAlign w:val="center"/>
          </w:tcPr>
          <w:p w14:paraId="70B5E7C0" w14:textId="77777777" w:rsidR="000422F1" w:rsidRPr="00670643" w:rsidRDefault="000422F1" w:rsidP="000E675C">
            <w:pPr>
              <w:jc w:val="center"/>
              <w:rPr>
                <w:b/>
                <w:i/>
                <w:color w:val="0070C0"/>
                <w:lang w:val="uk-UA"/>
              </w:rPr>
            </w:pPr>
            <w:r w:rsidRPr="00670643">
              <w:rPr>
                <w:b/>
                <w:i/>
                <w:color w:val="0070C0"/>
                <w:lang w:val="uk-UA"/>
              </w:rPr>
              <w:t>3</w:t>
            </w:r>
          </w:p>
        </w:tc>
        <w:tc>
          <w:tcPr>
            <w:tcW w:w="2976" w:type="dxa"/>
            <w:shd w:val="clear" w:color="auto" w:fill="E7E6E6" w:themeFill="background2"/>
            <w:vAlign w:val="center"/>
          </w:tcPr>
          <w:p w14:paraId="0D8895C2" w14:textId="77777777" w:rsidR="000422F1" w:rsidRPr="00670643" w:rsidRDefault="000422F1" w:rsidP="000E675C">
            <w:pPr>
              <w:jc w:val="center"/>
              <w:rPr>
                <w:b/>
                <w:i/>
                <w:color w:val="0070C0"/>
                <w:lang w:val="uk-UA"/>
              </w:rPr>
            </w:pPr>
            <w:r w:rsidRPr="00670643">
              <w:rPr>
                <w:b/>
                <w:i/>
                <w:color w:val="0070C0"/>
                <w:lang w:val="uk-UA"/>
              </w:rPr>
              <w:t>4</w:t>
            </w:r>
          </w:p>
        </w:tc>
        <w:tc>
          <w:tcPr>
            <w:tcW w:w="1701" w:type="dxa"/>
            <w:shd w:val="clear" w:color="auto" w:fill="E7E6E6" w:themeFill="background2"/>
          </w:tcPr>
          <w:p w14:paraId="4BE5E142" w14:textId="77777777" w:rsidR="000422F1" w:rsidRPr="00670643" w:rsidRDefault="000422F1" w:rsidP="000E675C">
            <w:pPr>
              <w:jc w:val="center"/>
              <w:rPr>
                <w:b/>
                <w:i/>
                <w:color w:val="0070C0"/>
                <w:lang w:val="uk-UA"/>
              </w:rPr>
            </w:pPr>
            <w:r w:rsidRPr="00670643">
              <w:rPr>
                <w:b/>
                <w:i/>
                <w:color w:val="0070C0"/>
                <w:lang w:val="uk-UA"/>
              </w:rPr>
              <w:t>5</w:t>
            </w:r>
          </w:p>
        </w:tc>
      </w:tr>
      <w:tr w:rsidR="000422F1" w:rsidRPr="0089778C" w14:paraId="0F5F3984" w14:textId="77777777" w:rsidTr="000E675C">
        <w:tc>
          <w:tcPr>
            <w:tcW w:w="562" w:type="dxa"/>
            <w:vAlign w:val="center"/>
          </w:tcPr>
          <w:p w14:paraId="7FFD96C2" w14:textId="77777777" w:rsidR="000422F1" w:rsidRDefault="000422F1" w:rsidP="000E675C">
            <w:pPr>
              <w:jc w:val="center"/>
            </w:pPr>
            <w:r>
              <w:t>V</w:t>
            </w:r>
          </w:p>
        </w:tc>
        <w:tc>
          <w:tcPr>
            <w:tcW w:w="5812" w:type="dxa"/>
            <w:vAlign w:val="center"/>
          </w:tcPr>
          <w:p w14:paraId="3E8D8EF5" w14:textId="77777777" w:rsidR="000422F1" w:rsidRDefault="000422F1" w:rsidP="000E675C">
            <w:pPr>
              <w:rPr>
                <w:sz w:val="28"/>
                <w:szCs w:val="28"/>
                <w:lang w:val="uk-UA"/>
              </w:rPr>
            </w:pPr>
            <w:r>
              <w:rPr>
                <w:sz w:val="28"/>
                <w:szCs w:val="28"/>
                <w:lang w:val="uk-UA"/>
              </w:rPr>
              <w:t>1. Інформація про виконання рішень попередньої педради.</w:t>
            </w:r>
          </w:p>
          <w:p w14:paraId="57B217DB" w14:textId="77777777" w:rsidR="000422F1" w:rsidRDefault="000422F1" w:rsidP="000E675C">
            <w:pPr>
              <w:rPr>
                <w:sz w:val="28"/>
                <w:szCs w:val="28"/>
                <w:lang w:val="uk-UA"/>
              </w:rPr>
            </w:pPr>
          </w:p>
          <w:p w14:paraId="664A1801" w14:textId="77777777" w:rsidR="000422F1" w:rsidRDefault="000422F1" w:rsidP="000E675C">
            <w:pPr>
              <w:rPr>
                <w:sz w:val="28"/>
                <w:szCs w:val="28"/>
                <w:lang w:val="uk-UA"/>
              </w:rPr>
            </w:pPr>
            <w:r>
              <w:rPr>
                <w:sz w:val="28"/>
                <w:szCs w:val="28"/>
                <w:lang w:val="uk-UA"/>
              </w:rPr>
              <w:t>2. Про виконання навчальних програм у 2022/2023 навчальному році.</w:t>
            </w:r>
          </w:p>
          <w:p w14:paraId="4387CA56" w14:textId="77777777" w:rsidR="000422F1" w:rsidRDefault="000422F1" w:rsidP="000E675C">
            <w:pPr>
              <w:rPr>
                <w:sz w:val="28"/>
                <w:szCs w:val="28"/>
                <w:lang w:val="uk-UA"/>
              </w:rPr>
            </w:pPr>
          </w:p>
          <w:p w14:paraId="4B6A1544" w14:textId="77777777" w:rsidR="000422F1" w:rsidRDefault="000422F1" w:rsidP="000E675C">
            <w:pPr>
              <w:rPr>
                <w:sz w:val="28"/>
                <w:szCs w:val="28"/>
                <w:lang w:val="uk-UA"/>
              </w:rPr>
            </w:pPr>
          </w:p>
          <w:p w14:paraId="3FBEAB3E" w14:textId="77777777" w:rsidR="000422F1" w:rsidRDefault="000422F1" w:rsidP="000E675C">
            <w:pPr>
              <w:rPr>
                <w:sz w:val="28"/>
                <w:szCs w:val="28"/>
                <w:lang w:val="uk-UA"/>
              </w:rPr>
            </w:pPr>
            <w:r>
              <w:rPr>
                <w:sz w:val="28"/>
                <w:szCs w:val="28"/>
                <w:lang w:val="uk-UA"/>
              </w:rPr>
              <w:t>3. Про переведення учнів 1-10 класів на наступний рік навчання і випуск учнів 11 класу.</w:t>
            </w:r>
          </w:p>
          <w:p w14:paraId="10BC45B0" w14:textId="77777777" w:rsidR="000422F1" w:rsidRDefault="000422F1" w:rsidP="000E675C">
            <w:pPr>
              <w:rPr>
                <w:sz w:val="28"/>
                <w:szCs w:val="28"/>
                <w:lang w:val="uk-UA"/>
              </w:rPr>
            </w:pPr>
            <w:r>
              <w:rPr>
                <w:sz w:val="28"/>
                <w:szCs w:val="28"/>
                <w:lang w:val="uk-UA"/>
              </w:rPr>
              <w:t>4. Про результати роботи педагогічного колективу з</w:t>
            </w:r>
            <w:r w:rsidRPr="001210F2">
              <w:rPr>
                <w:sz w:val="28"/>
                <w:szCs w:val="28"/>
                <w:lang w:val="uk-UA"/>
              </w:rPr>
              <w:t xml:space="preserve"> безпеки життєдіяльності, попередження дитячого травматизму у </w:t>
            </w:r>
            <w:r w:rsidRPr="001210F2">
              <w:rPr>
                <w:sz w:val="28"/>
                <w:szCs w:val="28"/>
              </w:rPr>
              <w:t>II</w:t>
            </w:r>
            <w:r w:rsidRPr="001210F2">
              <w:rPr>
                <w:sz w:val="28"/>
                <w:szCs w:val="28"/>
                <w:lang w:val="uk-UA"/>
              </w:rPr>
              <w:t xml:space="preserve"> семестрі</w:t>
            </w:r>
            <w:r>
              <w:rPr>
                <w:sz w:val="28"/>
                <w:szCs w:val="28"/>
                <w:lang w:val="uk-UA"/>
              </w:rPr>
              <w:t xml:space="preserve"> навчального року.</w:t>
            </w:r>
          </w:p>
          <w:p w14:paraId="21CA3473" w14:textId="77777777" w:rsidR="000422F1" w:rsidRPr="001210F2" w:rsidRDefault="000422F1" w:rsidP="000E675C">
            <w:pPr>
              <w:rPr>
                <w:sz w:val="28"/>
                <w:szCs w:val="28"/>
                <w:lang w:val="uk-UA"/>
              </w:rPr>
            </w:pPr>
            <w:r>
              <w:rPr>
                <w:sz w:val="28"/>
                <w:szCs w:val="28"/>
                <w:lang w:val="uk-UA"/>
              </w:rPr>
              <w:t xml:space="preserve">5.Про результати роботи педагогічного колективу з профілактики правопорушень та злочинності учнів у </w:t>
            </w:r>
            <w:r w:rsidRPr="001210F2">
              <w:rPr>
                <w:sz w:val="28"/>
                <w:szCs w:val="28"/>
              </w:rPr>
              <w:t>II</w:t>
            </w:r>
            <w:r>
              <w:rPr>
                <w:sz w:val="28"/>
                <w:szCs w:val="28"/>
                <w:lang w:val="uk-UA"/>
              </w:rPr>
              <w:t xml:space="preserve"> семестрі навчального року.</w:t>
            </w:r>
          </w:p>
        </w:tc>
        <w:tc>
          <w:tcPr>
            <w:tcW w:w="1985" w:type="dxa"/>
            <w:vAlign w:val="center"/>
          </w:tcPr>
          <w:p w14:paraId="654AEC81" w14:textId="77777777" w:rsidR="000422F1" w:rsidRDefault="000422F1" w:rsidP="000E675C">
            <w:pPr>
              <w:jc w:val="center"/>
              <w:rPr>
                <w:sz w:val="28"/>
                <w:szCs w:val="28"/>
                <w:lang w:val="uk-UA"/>
              </w:rPr>
            </w:pPr>
            <w:r>
              <w:rPr>
                <w:sz w:val="28"/>
                <w:szCs w:val="28"/>
                <w:lang w:val="uk-UA"/>
              </w:rPr>
              <w:t>Травень 2023р.</w:t>
            </w:r>
          </w:p>
        </w:tc>
        <w:tc>
          <w:tcPr>
            <w:tcW w:w="2976" w:type="dxa"/>
          </w:tcPr>
          <w:p w14:paraId="065FEAB5" w14:textId="77777777" w:rsidR="000422F1" w:rsidRDefault="000422F1" w:rsidP="000E675C">
            <w:pPr>
              <w:jc w:val="center"/>
              <w:rPr>
                <w:sz w:val="28"/>
                <w:szCs w:val="28"/>
                <w:lang w:val="uk-UA"/>
              </w:rPr>
            </w:pPr>
            <w:r>
              <w:rPr>
                <w:sz w:val="28"/>
                <w:szCs w:val="28"/>
                <w:lang w:val="uk-UA"/>
              </w:rPr>
              <w:t>Заступник директора з виховної роботи Семенець А.П.</w:t>
            </w:r>
          </w:p>
          <w:p w14:paraId="28BBCD10" w14:textId="77777777" w:rsidR="000422F1" w:rsidRDefault="000422F1" w:rsidP="000E675C">
            <w:pPr>
              <w:jc w:val="center"/>
              <w:rPr>
                <w:sz w:val="28"/>
                <w:szCs w:val="28"/>
                <w:lang w:val="uk-UA"/>
              </w:rPr>
            </w:pPr>
            <w:r>
              <w:rPr>
                <w:sz w:val="28"/>
                <w:szCs w:val="28"/>
                <w:lang w:val="uk-UA"/>
              </w:rPr>
              <w:t xml:space="preserve">Заступник директора </w:t>
            </w:r>
            <w:proofErr w:type="spellStart"/>
            <w:r>
              <w:rPr>
                <w:sz w:val="28"/>
                <w:szCs w:val="28"/>
                <w:lang w:val="uk-UA"/>
              </w:rPr>
              <w:t>Чепелюк</w:t>
            </w:r>
            <w:proofErr w:type="spellEnd"/>
            <w:r>
              <w:rPr>
                <w:sz w:val="28"/>
                <w:szCs w:val="28"/>
                <w:lang w:val="uk-UA"/>
              </w:rPr>
              <w:t xml:space="preserve"> Г.І.</w:t>
            </w:r>
          </w:p>
          <w:p w14:paraId="47B6B834" w14:textId="77777777" w:rsidR="000422F1" w:rsidRDefault="000422F1" w:rsidP="000E675C">
            <w:pPr>
              <w:jc w:val="center"/>
              <w:rPr>
                <w:sz w:val="28"/>
                <w:szCs w:val="28"/>
                <w:lang w:val="uk-UA"/>
              </w:rPr>
            </w:pPr>
            <w:r>
              <w:rPr>
                <w:sz w:val="28"/>
                <w:szCs w:val="28"/>
                <w:lang w:val="uk-UA"/>
              </w:rPr>
              <w:t>Куліш І.О.</w:t>
            </w:r>
          </w:p>
          <w:p w14:paraId="47C5711E" w14:textId="77777777" w:rsidR="000422F1" w:rsidRDefault="000422F1" w:rsidP="000E675C">
            <w:pPr>
              <w:jc w:val="center"/>
              <w:rPr>
                <w:sz w:val="28"/>
                <w:szCs w:val="28"/>
                <w:lang w:val="uk-UA"/>
              </w:rPr>
            </w:pPr>
          </w:p>
          <w:p w14:paraId="7C9157A6" w14:textId="77777777" w:rsidR="000422F1" w:rsidRDefault="000422F1" w:rsidP="000E675C">
            <w:pPr>
              <w:jc w:val="center"/>
              <w:rPr>
                <w:sz w:val="28"/>
                <w:szCs w:val="28"/>
                <w:lang w:val="uk-UA"/>
              </w:rPr>
            </w:pPr>
            <w:r>
              <w:rPr>
                <w:sz w:val="28"/>
                <w:szCs w:val="28"/>
                <w:lang w:val="uk-UA"/>
              </w:rPr>
              <w:t>Класні керівники</w:t>
            </w:r>
          </w:p>
          <w:p w14:paraId="6EDC6DA5" w14:textId="77777777" w:rsidR="000422F1" w:rsidRDefault="000422F1" w:rsidP="000E675C">
            <w:pPr>
              <w:jc w:val="center"/>
              <w:rPr>
                <w:sz w:val="28"/>
                <w:szCs w:val="28"/>
                <w:lang w:val="uk-UA"/>
              </w:rPr>
            </w:pPr>
          </w:p>
          <w:p w14:paraId="196733FA" w14:textId="77777777" w:rsidR="000422F1" w:rsidRDefault="000422F1" w:rsidP="000E675C">
            <w:pPr>
              <w:rPr>
                <w:sz w:val="28"/>
                <w:szCs w:val="28"/>
                <w:lang w:val="uk-UA"/>
              </w:rPr>
            </w:pPr>
          </w:p>
          <w:p w14:paraId="2741B9FD" w14:textId="77777777" w:rsidR="000422F1" w:rsidRDefault="000422F1" w:rsidP="000E675C">
            <w:pPr>
              <w:jc w:val="center"/>
              <w:rPr>
                <w:sz w:val="28"/>
                <w:szCs w:val="28"/>
                <w:lang w:val="uk-UA"/>
              </w:rPr>
            </w:pPr>
            <w:r>
              <w:rPr>
                <w:sz w:val="28"/>
                <w:szCs w:val="28"/>
                <w:lang w:val="uk-UA"/>
              </w:rPr>
              <w:t>Заступник директора з виховної роботи Семенець А.П.</w:t>
            </w:r>
          </w:p>
          <w:p w14:paraId="1F88F348" w14:textId="77777777" w:rsidR="000422F1" w:rsidRDefault="000422F1" w:rsidP="000E675C">
            <w:pPr>
              <w:jc w:val="center"/>
              <w:rPr>
                <w:sz w:val="28"/>
                <w:szCs w:val="28"/>
                <w:lang w:val="uk-UA"/>
              </w:rPr>
            </w:pPr>
          </w:p>
          <w:p w14:paraId="63E9D8DC" w14:textId="77777777" w:rsidR="000422F1" w:rsidRDefault="000422F1" w:rsidP="000E675C">
            <w:pPr>
              <w:jc w:val="center"/>
              <w:rPr>
                <w:sz w:val="28"/>
                <w:szCs w:val="28"/>
                <w:lang w:val="uk-UA"/>
              </w:rPr>
            </w:pPr>
            <w:r>
              <w:rPr>
                <w:sz w:val="28"/>
                <w:szCs w:val="28"/>
                <w:lang w:val="uk-UA"/>
              </w:rPr>
              <w:t>Заступник директора з виховної роботи Семенець А.П.</w:t>
            </w:r>
          </w:p>
          <w:p w14:paraId="1D31699C" w14:textId="77777777" w:rsidR="000422F1" w:rsidRDefault="000422F1" w:rsidP="000E675C">
            <w:pPr>
              <w:jc w:val="center"/>
              <w:rPr>
                <w:sz w:val="28"/>
                <w:szCs w:val="28"/>
                <w:lang w:val="uk-UA"/>
              </w:rPr>
            </w:pPr>
          </w:p>
        </w:tc>
        <w:tc>
          <w:tcPr>
            <w:tcW w:w="1701" w:type="dxa"/>
          </w:tcPr>
          <w:p w14:paraId="0BAD388D" w14:textId="77777777" w:rsidR="000422F1" w:rsidRPr="00940C38" w:rsidRDefault="000422F1" w:rsidP="000E675C">
            <w:pPr>
              <w:rPr>
                <w:sz w:val="28"/>
                <w:szCs w:val="28"/>
                <w:lang w:val="uk-UA"/>
              </w:rPr>
            </w:pPr>
          </w:p>
        </w:tc>
      </w:tr>
      <w:tr w:rsidR="000422F1" w:rsidRPr="0089778C" w14:paraId="047FF2E3" w14:textId="77777777" w:rsidTr="000E675C">
        <w:tc>
          <w:tcPr>
            <w:tcW w:w="562" w:type="dxa"/>
            <w:vAlign w:val="center"/>
          </w:tcPr>
          <w:p w14:paraId="532E2A95" w14:textId="77777777" w:rsidR="000422F1" w:rsidRDefault="000422F1" w:rsidP="000E675C">
            <w:pPr>
              <w:jc w:val="center"/>
            </w:pPr>
            <w:r>
              <w:t>VI</w:t>
            </w:r>
          </w:p>
        </w:tc>
        <w:tc>
          <w:tcPr>
            <w:tcW w:w="5812" w:type="dxa"/>
            <w:vAlign w:val="center"/>
          </w:tcPr>
          <w:p w14:paraId="2D2487B9" w14:textId="77777777" w:rsidR="000422F1" w:rsidRDefault="000422F1" w:rsidP="000E675C">
            <w:pPr>
              <w:rPr>
                <w:sz w:val="28"/>
                <w:szCs w:val="28"/>
                <w:lang w:val="uk-UA"/>
              </w:rPr>
            </w:pPr>
            <w:r>
              <w:rPr>
                <w:sz w:val="28"/>
                <w:szCs w:val="28"/>
                <w:lang w:val="uk-UA"/>
              </w:rPr>
              <w:t>1. Про затвердження Освітньої програми і Навчального плану роботи на 2023/2024 навчальний рік.</w:t>
            </w:r>
          </w:p>
          <w:p w14:paraId="6D7785C4" w14:textId="77777777" w:rsidR="000422F1" w:rsidRDefault="000422F1" w:rsidP="000E675C">
            <w:pPr>
              <w:rPr>
                <w:sz w:val="28"/>
                <w:szCs w:val="28"/>
                <w:lang w:val="uk-UA"/>
              </w:rPr>
            </w:pPr>
          </w:p>
          <w:p w14:paraId="1D53ADEF" w14:textId="77777777" w:rsidR="000422F1" w:rsidRDefault="000422F1" w:rsidP="000E675C">
            <w:pPr>
              <w:rPr>
                <w:sz w:val="28"/>
                <w:szCs w:val="28"/>
                <w:lang w:val="uk-UA"/>
              </w:rPr>
            </w:pPr>
            <w:r>
              <w:rPr>
                <w:sz w:val="28"/>
                <w:szCs w:val="28"/>
                <w:lang w:val="uk-UA"/>
              </w:rPr>
              <w:t>2. Про виконання державних та регіональних освітніх програм.</w:t>
            </w:r>
          </w:p>
          <w:p w14:paraId="2E447BDF" w14:textId="77777777" w:rsidR="000422F1" w:rsidRDefault="000422F1" w:rsidP="000E675C">
            <w:pPr>
              <w:rPr>
                <w:sz w:val="28"/>
                <w:szCs w:val="28"/>
                <w:lang w:val="uk-UA"/>
              </w:rPr>
            </w:pPr>
          </w:p>
          <w:p w14:paraId="1450EFE2" w14:textId="77777777" w:rsidR="000422F1" w:rsidRDefault="000422F1" w:rsidP="000E675C">
            <w:pPr>
              <w:rPr>
                <w:sz w:val="28"/>
                <w:szCs w:val="28"/>
                <w:lang w:val="uk-UA"/>
              </w:rPr>
            </w:pPr>
          </w:p>
          <w:p w14:paraId="000F6ABA" w14:textId="77777777" w:rsidR="000422F1" w:rsidRDefault="000422F1" w:rsidP="000E675C">
            <w:pPr>
              <w:rPr>
                <w:sz w:val="28"/>
                <w:szCs w:val="28"/>
                <w:lang w:val="uk-UA"/>
              </w:rPr>
            </w:pPr>
          </w:p>
          <w:p w14:paraId="6A7E08D5" w14:textId="77777777" w:rsidR="000422F1" w:rsidRDefault="000422F1" w:rsidP="000E675C">
            <w:pPr>
              <w:rPr>
                <w:sz w:val="28"/>
                <w:szCs w:val="28"/>
                <w:lang w:val="uk-UA"/>
              </w:rPr>
            </w:pPr>
            <w:r>
              <w:rPr>
                <w:sz w:val="28"/>
                <w:szCs w:val="28"/>
                <w:lang w:val="uk-UA"/>
              </w:rPr>
              <w:t>3. Про видачу документів про базову середню освіту та повну загальну середню освіту.</w:t>
            </w:r>
          </w:p>
        </w:tc>
        <w:tc>
          <w:tcPr>
            <w:tcW w:w="1985" w:type="dxa"/>
            <w:vAlign w:val="center"/>
          </w:tcPr>
          <w:p w14:paraId="0025B41E" w14:textId="77777777" w:rsidR="000422F1" w:rsidRDefault="000422F1" w:rsidP="000E675C">
            <w:pPr>
              <w:jc w:val="center"/>
              <w:rPr>
                <w:sz w:val="28"/>
                <w:szCs w:val="28"/>
                <w:lang w:val="uk-UA"/>
              </w:rPr>
            </w:pPr>
            <w:r>
              <w:rPr>
                <w:sz w:val="28"/>
                <w:szCs w:val="28"/>
                <w:lang w:val="uk-UA"/>
              </w:rPr>
              <w:t>Червень 2023р.</w:t>
            </w:r>
          </w:p>
        </w:tc>
        <w:tc>
          <w:tcPr>
            <w:tcW w:w="2976" w:type="dxa"/>
          </w:tcPr>
          <w:p w14:paraId="417B90C1" w14:textId="77777777" w:rsidR="000422F1" w:rsidRPr="00D93237" w:rsidRDefault="000422F1" w:rsidP="000E675C">
            <w:pPr>
              <w:jc w:val="center"/>
              <w:rPr>
                <w:sz w:val="26"/>
                <w:szCs w:val="26"/>
                <w:lang w:val="uk-UA"/>
              </w:rPr>
            </w:pPr>
            <w:r w:rsidRPr="00D93237">
              <w:rPr>
                <w:sz w:val="26"/>
                <w:szCs w:val="26"/>
                <w:lang w:val="uk-UA"/>
              </w:rPr>
              <w:t xml:space="preserve">Заступник директора з навчальної роботи </w:t>
            </w:r>
            <w:proofErr w:type="spellStart"/>
            <w:r w:rsidRPr="00D93237">
              <w:rPr>
                <w:sz w:val="26"/>
                <w:szCs w:val="26"/>
                <w:lang w:val="uk-UA"/>
              </w:rPr>
              <w:t>Чепелюк</w:t>
            </w:r>
            <w:proofErr w:type="spellEnd"/>
            <w:r w:rsidRPr="00D93237">
              <w:rPr>
                <w:sz w:val="26"/>
                <w:szCs w:val="26"/>
                <w:lang w:val="uk-UA"/>
              </w:rPr>
              <w:t xml:space="preserve"> Г.І.</w:t>
            </w:r>
          </w:p>
          <w:p w14:paraId="3C6D1C40" w14:textId="77777777" w:rsidR="000422F1" w:rsidRDefault="000422F1" w:rsidP="000E675C">
            <w:pPr>
              <w:rPr>
                <w:sz w:val="28"/>
                <w:szCs w:val="28"/>
                <w:lang w:val="uk-UA"/>
              </w:rPr>
            </w:pPr>
          </w:p>
          <w:p w14:paraId="40E186D6" w14:textId="77777777" w:rsidR="000422F1" w:rsidRDefault="000422F1" w:rsidP="000E675C">
            <w:pPr>
              <w:jc w:val="center"/>
              <w:rPr>
                <w:sz w:val="26"/>
                <w:szCs w:val="26"/>
                <w:lang w:val="uk-UA"/>
              </w:rPr>
            </w:pPr>
            <w:r w:rsidRPr="00D93237">
              <w:rPr>
                <w:sz w:val="26"/>
                <w:szCs w:val="26"/>
                <w:lang w:val="uk-UA"/>
              </w:rPr>
              <w:t xml:space="preserve">Заступник директора: з навчальної роботи </w:t>
            </w:r>
            <w:proofErr w:type="spellStart"/>
            <w:r w:rsidRPr="00D93237">
              <w:rPr>
                <w:sz w:val="26"/>
                <w:szCs w:val="26"/>
                <w:lang w:val="uk-UA"/>
              </w:rPr>
              <w:t>Чепелюк</w:t>
            </w:r>
            <w:proofErr w:type="spellEnd"/>
            <w:r w:rsidRPr="00D93237">
              <w:rPr>
                <w:sz w:val="26"/>
                <w:szCs w:val="26"/>
                <w:lang w:val="uk-UA"/>
              </w:rPr>
              <w:t xml:space="preserve"> Г.І.; з виховної роботи Семенець А.П.</w:t>
            </w:r>
          </w:p>
          <w:p w14:paraId="26FE9370" w14:textId="77777777" w:rsidR="000422F1" w:rsidRDefault="000422F1" w:rsidP="000E675C">
            <w:pPr>
              <w:rPr>
                <w:sz w:val="26"/>
                <w:szCs w:val="26"/>
                <w:lang w:val="uk-UA"/>
              </w:rPr>
            </w:pPr>
          </w:p>
          <w:p w14:paraId="0F6B0569" w14:textId="77777777" w:rsidR="000422F1" w:rsidRPr="00D93237" w:rsidRDefault="000422F1" w:rsidP="000E675C">
            <w:pPr>
              <w:rPr>
                <w:sz w:val="26"/>
                <w:szCs w:val="26"/>
                <w:lang w:val="uk-UA"/>
              </w:rPr>
            </w:pPr>
            <w:r w:rsidRPr="00D93237">
              <w:rPr>
                <w:sz w:val="26"/>
                <w:szCs w:val="26"/>
                <w:lang w:val="uk-UA"/>
              </w:rPr>
              <w:t>Заступник директора з виховної роботи Семенець А.П.</w:t>
            </w:r>
          </w:p>
        </w:tc>
        <w:tc>
          <w:tcPr>
            <w:tcW w:w="1701" w:type="dxa"/>
          </w:tcPr>
          <w:p w14:paraId="17BB38D5" w14:textId="77777777" w:rsidR="000422F1" w:rsidRPr="00940C38" w:rsidRDefault="000422F1" w:rsidP="000E675C">
            <w:pPr>
              <w:rPr>
                <w:sz w:val="28"/>
                <w:szCs w:val="28"/>
                <w:lang w:val="uk-UA"/>
              </w:rPr>
            </w:pPr>
          </w:p>
        </w:tc>
      </w:tr>
    </w:tbl>
    <w:p w14:paraId="3B95A816" w14:textId="77777777" w:rsidR="000422F1" w:rsidRDefault="000422F1" w:rsidP="000422F1">
      <w:pPr>
        <w:tabs>
          <w:tab w:val="left" w:pos="2610"/>
          <w:tab w:val="left" w:pos="4650"/>
          <w:tab w:val="center" w:pos="7370"/>
        </w:tabs>
        <w:rPr>
          <w:b/>
          <w:bCs/>
          <w:sz w:val="28"/>
          <w:szCs w:val="28"/>
          <w:lang w:val="uk-UA"/>
        </w:rPr>
      </w:pPr>
      <w:r>
        <w:rPr>
          <w:b/>
          <w:bCs/>
          <w:sz w:val="28"/>
          <w:szCs w:val="28"/>
          <w:lang w:val="uk-UA"/>
        </w:rPr>
        <w:lastRenderedPageBreak/>
        <w:tab/>
      </w:r>
      <w:r>
        <w:rPr>
          <w:b/>
          <w:bCs/>
          <w:sz w:val="28"/>
          <w:szCs w:val="28"/>
          <w:lang w:val="uk-UA"/>
        </w:rPr>
        <w:tab/>
      </w:r>
    </w:p>
    <w:p w14:paraId="775E219D" w14:textId="77777777" w:rsidR="000422F1" w:rsidRDefault="000422F1" w:rsidP="000422F1">
      <w:pPr>
        <w:tabs>
          <w:tab w:val="left" w:pos="2610"/>
          <w:tab w:val="left" w:pos="4650"/>
          <w:tab w:val="center" w:pos="7370"/>
        </w:tabs>
        <w:jc w:val="center"/>
        <w:rPr>
          <w:b/>
          <w:bCs/>
          <w:sz w:val="28"/>
          <w:szCs w:val="28"/>
          <w:lang w:val="uk-UA"/>
        </w:rPr>
      </w:pPr>
      <w:r>
        <w:rPr>
          <w:b/>
          <w:bCs/>
          <w:sz w:val="28"/>
          <w:szCs w:val="28"/>
          <w:lang w:val="uk-UA"/>
        </w:rPr>
        <w:t>5.2. Загальні збори трудового колективу.</w:t>
      </w:r>
    </w:p>
    <w:p w14:paraId="713C8B21" w14:textId="77777777" w:rsidR="000422F1" w:rsidRDefault="000422F1" w:rsidP="000422F1">
      <w:pPr>
        <w:tabs>
          <w:tab w:val="left" w:pos="2610"/>
        </w:tabs>
        <w:jc w:val="center"/>
        <w:rPr>
          <w:b/>
          <w:bCs/>
          <w:sz w:val="28"/>
          <w:szCs w:val="28"/>
          <w:lang w:val="uk-UA"/>
        </w:rPr>
      </w:pPr>
    </w:p>
    <w:p w14:paraId="3AB25E02" w14:textId="77777777" w:rsidR="000422F1" w:rsidRDefault="000422F1" w:rsidP="000422F1">
      <w:pPr>
        <w:tabs>
          <w:tab w:val="left" w:pos="2610"/>
        </w:tabs>
        <w:jc w:val="center"/>
        <w:rPr>
          <w:b/>
          <w:bCs/>
          <w:sz w:val="28"/>
          <w:szCs w:val="28"/>
          <w:lang w:val="uk-UA"/>
        </w:rPr>
      </w:pPr>
    </w:p>
    <w:tbl>
      <w:tblPr>
        <w:tblW w:w="13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783"/>
        <w:gridCol w:w="1984"/>
        <w:gridCol w:w="2978"/>
        <w:gridCol w:w="1729"/>
      </w:tblGrid>
      <w:tr w:rsidR="000422F1" w:rsidRPr="001B402A" w14:paraId="18696945" w14:textId="77777777" w:rsidTr="000E675C">
        <w:tc>
          <w:tcPr>
            <w:tcW w:w="596" w:type="dxa"/>
            <w:tcBorders>
              <w:top w:val="single" w:sz="4" w:space="0" w:color="auto"/>
              <w:left w:val="single" w:sz="4" w:space="0" w:color="auto"/>
              <w:bottom w:val="single" w:sz="4" w:space="0" w:color="auto"/>
              <w:right w:val="single" w:sz="4" w:space="0" w:color="auto"/>
            </w:tcBorders>
            <w:shd w:val="clear" w:color="auto" w:fill="E7E6E6"/>
            <w:vAlign w:val="center"/>
          </w:tcPr>
          <w:p w14:paraId="67CD57A7" w14:textId="77777777" w:rsidR="000422F1" w:rsidRPr="00C80C39" w:rsidRDefault="000422F1" w:rsidP="000E675C">
            <w:pPr>
              <w:jc w:val="center"/>
              <w:rPr>
                <w:b/>
                <w:color w:val="0070C0"/>
                <w:lang w:val="uk-UA"/>
              </w:rPr>
            </w:pPr>
            <w:r w:rsidRPr="00C80C39">
              <w:rPr>
                <w:b/>
                <w:color w:val="0070C0"/>
                <w:lang w:val="uk-UA"/>
              </w:rPr>
              <w:t>№ з/п</w:t>
            </w:r>
          </w:p>
        </w:tc>
        <w:tc>
          <w:tcPr>
            <w:tcW w:w="5783" w:type="dxa"/>
            <w:tcBorders>
              <w:top w:val="single" w:sz="4" w:space="0" w:color="auto"/>
              <w:left w:val="single" w:sz="4" w:space="0" w:color="auto"/>
              <w:bottom w:val="single" w:sz="4" w:space="0" w:color="auto"/>
              <w:right w:val="single" w:sz="4" w:space="0" w:color="auto"/>
            </w:tcBorders>
            <w:shd w:val="clear" w:color="auto" w:fill="E7E6E6"/>
            <w:vAlign w:val="center"/>
          </w:tcPr>
          <w:p w14:paraId="4BA89535" w14:textId="77777777" w:rsidR="000422F1" w:rsidRPr="00C80C39" w:rsidRDefault="000422F1" w:rsidP="000E675C">
            <w:pPr>
              <w:jc w:val="center"/>
              <w:rPr>
                <w:b/>
                <w:color w:val="0070C0"/>
                <w:lang w:val="uk-UA"/>
              </w:rPr>
            </w:pPr>
            <w:r>
              <w:rPr>
                <w:b/>
                <w:color w:val="0070C0"/>
                <w:lang w:val="uk-UA"/>
              </w:rPr>
              <w:t>Зміст</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1D70EF8B" w14:textId="77777777" w:rsidR="000422F1" w:rsidRPr="00C80C39" w:rsidRDefault="000422F1" w:rsidP="000E675C">
            <w:pPr>
              <w:jc w:val="center"/>
              <w:rPr>
                <w:b/>
                <w:color w:val="0070C0"/>
                <w:lang w:val="uk-UA"/>
              </w:rPr>
            </w:pPr>
            <w:r w:rsidRPr="00C80C39">
              <w:rPr>
                <w:b/>
                <w:color w:val="0070C0"/>
                <w:lang w:val="uk-UA"/>
              </w:rPr>
              <w:t>Термін виконання</w:t>
            </w:r>
          </w:p>
        </w:tc>
        <w:tc>
          <w:tcPr>
            <w:tcW w:w="2978" w:type="dxa"/>
            <w:tcBorders>
              <w:top w:val="single" w:sz="4" w:space="0" w:color="auto"/>
              <w:left w:val="single" w:sz="4" w:space="0" w:color="auto"/>
              <w:bottom w:val="single" w:sz="4" w:space="0" w:color="auto"/>
              <w:right w:val="single" w:sz="4" w:space="0" w:color="auto"/>
            </w:tcBorders>
            <w:shd w:val="clear" w:color="auto" w:fill="E7E6E6"/>
            <w:vAlign w:val="center"/>
          </w:tcPr>
          <w:p w14:paraId="10A26072" w14:textId="77777777" w:rsidR="000422F1" w:rsidRPr="00C80C39" w:rsidRDefault="000422F1" w:rsidP="000E675C">
            <w:pPr>
              <w:jc w:val="center"/>
              <w:rPr>
                <w:b/>
                <w:color w:val="0070C0"/>
                <w:lang w:val="uk-UA"/>
              </w:rPr>
            </w:pPr>
            <w:r w:rsidRPr="00C80C39">
              <w:rPr>
                <w:b/>
                <w:color w:val="0070C0"/>
                <w:lang w:val="uk-UA"/>
              </w:rPr>
              <w:t>Відповідальні</w:t>
            </w:r>
          </w:p>
        </w:tc>
        <w:tc>
          <w:tcPr>
            <w:tcW w:w="1729" w:type="dxa"/>
            <w:tcBorders>
              <w:top w:val="single" w:sz="4" w:space="0" w:color="auto"/>
              <w:left w:val="single" w:sz="4" w:space="0" w:color="auto"/>
              <w:bottom w:val="single" w:sz="4" w:space="0" w:color="auto"/>
              <w:right w:val="single" w:sz="4" w:space="0" w:color="auto"/>
            </w:tcBorders>
            <w:shd w:val="clear" w:color="auto" w:fill="E7E6E6"/>
          </w:tcPr>
          <w:p w14:paraId="405AAAB0" w14:textId="77777777" w:rsidR="000422F1" w:rsidRPr="00C80C39" w:rsidRDefault="000422F1" w:rsidP="000E675C">
            <w:pPr>
              <w:jc w:val="center"/>
              <w:rPr>
                <w:b/>
                <w:color w:val="0070C0"/>
                <w:lang w:val="uk-UA"/>
              </w:rPr>
            </w:pPr>
            <w:r w:rsidRPr="00C80C39">
              <w:rPr>
                <w:b/>
                <w:color w:val="0070C0"/>
                <w:lang w:val="uk-UA"/>
              </w:rPr>
              <w:t>Відмітка</w:t>
            </w:r>
          </w:p>
          <w:p w14:paraId="71530165" w14:textId="77777777" w:rsidR="000422F1" w:rsidRPr="00C80C39" w:rsidRDefault="000422F1" w:rsidP="000E675C">
            <w:pPr>
              <w:jc w:val="center"/>
              <w:rPr>
                <w:b/>
                <w:color w:val="0070C0"/>
                <w:lang w:val="uk-UA"/>
              </w:rPr>
            </w:pPr>
            <w:r w:rsidRPr="00C80C39">
              <w:rPr>
                <w:b/>
                <w:color w:val="0070C0"/>
                <w:lang w:val="uk-UA"/>
              </w:rPr>
              <w:t>про виконання</w:t>
            </w:r>
          </w:p>
        </w:tc>
      </w:tr>
      <w:tr w:rsidR="000422F1" w:rsidRPr="00670643" w14:paraId="49F4E99C" w14:textId="77777777" w:rsidTr="000E675C">
        <w:tc>
          <w:tcPr>
            <w:tcW w:w="596" w:type="dxa"/>
            <w:tcBorders>
              <w:top w:val="single" w:sz="4" w:space="0" w:color="auto"/>
              <w:left w:val="single" w:sz="4" w:space="0" w:color="auto"/>
              <w:bottom w:val="single" w:sz="4" w:space="0" w:color="auto"/>
              <w:right w:val="single" w:sz="4" w:space="0" w:color="auto"/>
            </w:tcBorders>
            <w:shd w:val="clear" w:color="auto" w:fill="E7E6E6"/>
            <w:vAlign w:val="center"/>
          </w:tcPr>
          <w:p w14:paraId="1EF82CFF" w14:textId="77777777" w:rsidR="000422F1" w:rsidRPr="00670643" w:rsidRDefault="000422F1" w:rsidP="000E675C">
            <w:pPr>
              <w:jc w:val="center"/>
              <w:rPr>
                <w:b/>
                <w:i/>
                <w:color w:val="0070C0"/>
                <w:lang w:val="uk-UA"/>
              </w:rPr>
            </w:pPr>
            <w:r w:rsidRPr="00670643">
              <w:rPr>
                <w:b/>
                <w:i/>
                <w:color w:val="0070C0"/>
                <w:lang w:val="uk-UA"/>
              </w:rPr>
              <w:t>1</w:t>
            </w:r>
          </w:p>
        </w:tc>
        <w:tc>
          <w:tcPr>
            <w:tcW w:w="5783" w:type="dxa"/>
            <w:tcBorders>
              <w:top w:val="single" w:sz="4" w:space="0" w:color="auto"/>
              <w:left w:val="single" w:sz="4" w:space="0" w:color="auto"/>
              <w:bottom w:val="single" w:sz="4" w:space="0" w:color="auto"/>
              <w:right w:val="single" w:sz="4" w:space="0" w:color="auto"/>
            </w:tcBorders>
            <w:shd w:val="clear" w:color="auto" w:fill="E7E6E6"/>
            <w:vAlign w:val="center"/>
          </w:tcPr>
          <w:p w14:paraId="31E2FD91" w14:textId="77777777" w:rsidR="000422F1" w:rsidRPr="00670643" w:rsidRDefault="000422F1" w:rsidP="000E675C">
            <w:pPr>
              <w:jc w:val="center"/>
              <w:rPr>
                <w:b/>
                <w:i/>
                <w:color w:val="0070C0"/>
                <w:lang w:val="uk-UA"/>
              </w:rPr>
            </w:pPr>
            <w:r w:rsidRPr="00670643">
              <w:rPr>
                <w:b/>
                <w:i/>
                <w:color w:val="0070C0"/>
                <w:lang w:val="uk-UA"/>
              </w:rPr>
              <w:t>2</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6C266FBA" w14:textId="77777777" w:rsidR="000422F1" w:rsidRPr="00670643" w:rsidRDefault="000422F1" w:rsidP="000E675C">
            <w:pPr>
              <w:jc w:val="center"/>
              <w:rPr>
                <w:b/>
                <w:i/>
                <w:color w:val="0070C0"/>
                <w:lang w:val="uk-UA"/>
              </w:rPr>
            </w:pPr>
            <w:r w:rsidRPr="00670643">
              <w:rPr>
                <w:b/>
                <w:i/>
                <w:color w:val="0070C0"/>
                <w:lang w:val="uk-UA"/>
              </w:rPr>
              <w:t>3</w:t>
            </w:r>
          </w:p>
        </w:tc>
        <w:tc>
          <w:tcPr>
            <w:tcW w:w="2978" w:type="dxa"/>
            <w:tcBorders>
              <w:top w:val="single" w:sz="4" w:space="0" w:color="auto"/>
              <w:left w:val="single" w:sz="4" w:space="0" w:color="auto"/>
              <w:bottom w:val="single" w:sz="4" w:space="0" w:color="auto"/>
              <w:right w:val="single" w:sz="4" w:space="0" w:color="auto"/>
            </w:tcBorders>
            <w:shd w:val="clear" w:color="auto" w:fill="E7E6E6"/>
            <w:vAlign w:val="center"/>
          </w:tcPr>
          <w:p w14:paraId="19991A6C" w14:textId="77777777" w:rsidR="000422F1" w:rsidRPr="00670643" w:rsidRDefault="000422F1" w:rsidP="000E675C">
            <w:pPr>
              <w:jc w:val="center"/>
              <w:rPr>
                <w:b/>
                <w:i/>
                <w:color w:val="0070C0"/>
                <w:lang w:val="uk-UA"/>
              </w:rPr>
            </w:pPr>
            <w:r w:rsidRPr="00670643">
              <w:rPr>
                <w:b/>
                <w:i/>
                <w:color w:val="0070C0"/>
                <w:lang w:val="uk-UA"/>
              </w:rPr>
              <w:t>4</w:t>
            </w:r>
          </w:p>
        </w:tc>
        <w:tc>
          <w:tcPr>
            <w:tcW w:w="1729" w:type="dxa"/>
            <w:tcBorders>
              <w:top w:val="single" w:sz="4" w:space="0" w:color="auto"/>
              <w:left w:val="single" w:sz="4" w:space="0" w:color="auto"/>
              <w:bottom w:val="single" w:sz="4" w:space="0" w:color="auto"/>
              <w:right w:val="single" w:sz="4" w:space="0" w:color="auto"/>
            </w:tcBorders>
            <w:shd w:val="clear" w:color="auto" w:fill="E7E6E6"/>
          </w:tcPr>
          <w:p w14:paraId="219771C9" w14:textId="77777777" w:rsidR="000422F1" w:rsidRPr="00670643" w:rsidRDefault="000422F1" w:rsidP="000E675C">
            <w:pPr>
              <w:jc w:val="center"/>
              <w:rPr>
                <w:b/>
                <w:i/>
                <w:color w:val="0070C0"/>
                <w:lang w:val="uk-UA"/>
              </w:rPr>
            </w:pPr>
            <w:r w:rsidRPr="00670643">
              <w:rPr>
                <w:b/>
                <w:i/>
                <w:color w:val="0070C0"/>
                <w:lang w:val="uk-UA"/>
              </w:rPr>
              <w:t>5</w:t>
            </w:r>
          </w:p>
        </w:tc>
      </w:tr>
      <w:tr w:rsidR="000422F1" w:rsidRPr="00CC3882" w14:paraId="01610A27" w14:textId="77777777" w:rsidTr="000E675C">
        <w:tc>
          <w:tcPr>
            <w:tcW w:w="596" w:type="dxa"/>
            <w:tcBorders>
              <w:top w:val="single" w:sz="4" w:space="0" w:color="auto"/>
              <w:left w:val="single" w:sz="4" w:space="0" w:color="auto"/>
              <w:bottom w:val="single" w:sz="4" w:space="0" w:color="auto"/>
              <w:right w:val="single" w:sz="4" w:space="0" w:color="auto"/>
            </w:tcBorders>
            <w:vAlign w:val="center"/>
          </w:tcPr>
          <w:p w14:paraId="53B2EB59" w14:textId="77777777" w:rsidR="000422F1" w:rsidRPr="001B402A" w:rsidRDefault="000422F1" w:rsidP="000E675C">
            <w:pPr>
              <w:tabs>
                <w:tab w:val="left" w:pos="321"/>
              </w:tabs>
              <w:ind w:left="37"/>
              <w:jc w:val="center"/>
              <w:rPr>
                <w:sz w:val="28"/>
                <w:szCs w:val="28"/>
                <w:lang w:val="uk-UA"/>
              </w:rPr>
            </w:pPr>
            <w:r>
              <w:rPr>
                <w:sz w:val="28"/>
                <w:szCs w:val="28"/>
                <w:lang w:val="uk-UA"/>
              </w:rPr>
              <w:t>1</w:t>
            </w:r>
          </w:p>
        </w:tc>
        <w:tc>
          <w:tcPr>
            <w:tcW w:w="5783" w:type="dxa"/>
            <w:tcBorders>
              <w:top w:val="single" w:sz="4" w:space="0" w:color="auto"/>
              <w:left w:val="single" w:sz="4" w:space="0" w:color="auto"/>
              <w:bottom w:val="single" w:sz="4" w:space="0" w:color="auto"/>
              <w:right w:val="single" w:sz="4" w:space="0" w:color="auto"/>
            </w:tcBorders>
          </w:tcPr>
          <w:p w14:paraId="11FBA1D5" w14:textId="77777777" w:rsidR="000422F1" w:rsidRPr="006F1297" w:rsidRDefault="000422F1" w:rsidP="000E675C">
            <w:pPr>
              <w:tabs>
                <w:tab w:val="left" w:pos="320"/>
              </w:tabs>
              <w:ind w:right="30"/>
              <w:rPr>
                <w:sz w:val="28"/>
                <w:szCs w:val="28"/>
                <w:lang w:val="uk-UA"/>
              </w:rPr>
            </w:pPr>
            <w:r>
              <w:rPr>
                <w:sz w:val="28"/>
                <w:szCs w:val="28"/>
                <w:lang w:val="uk-UA"/>
              </w:rPr>
              <w:t>Про роботу трудового колективу з підготовки закладу до нового навчального року та опалювального сезону в умовах воєнного стану. Оптимізація виконання заходів з питань цивільного захисту, охорони праці та безпеки життєдіяльності працівників.</w:t>
            </w:r>
          </w:p>
        </w:tc>
        <w:tc>
          <w:tcPr>
            <w:tcW w:w="1984" w:type="dxa"/>
            <w:tcBorders>
              <w:top w:val="single" w:sz="4" w:space="0" w:color="auto"/>
              <w:left w:val="single" w:sz="4" w:space="0" w:color="auto"/>
              <w:bottom w:val="single" w:sz="4" w:space="0" w:color="auto"/>
              <w:right w:val="single" w:sz="4" w:space="0" w:color="auto"/>
            </w:tcBorders>
            <w:vAlign w:val="center"/>
          </w:tcPr>
          <w:p w14:paraId="7D7C1C73" w14:textId="77777777" w:rsidR="000422F1" w:rsidRDefault="000422F1" w:rsidP="000E675C">
            <w:pPr>
              <w:ind w:right="-108"/>
              <w:jc w:val="center"/>
              <w:rPr>
                <w:sz w:val="28"/>
                <w:szCs w:val="28"/>
                <w:lang w:val="uk-UA"/>
              </w:rPr>
            </w:pPr>
            <w:r>
              <w:rPr>
                <w:sz w:val="28"/>
                <w:szCs w:val="28"/>
                <w:lang w:val="uk-UA"/>
              </w:rPr>
              <w:t>Вересень</w:t>
            </w:r>
          </w:p>
          <w:p w14:paraId="1D5C7133" w14:textId="77777777" w:rsidR="000422F1" w:rsidRPr="00CC3882" w:rsidRDefault="000422F1" w:rsidP="000E675C">
            <w:pPr>
              <w:ind w:right="-108"/>
              <w:jc w:val="center"/>
              <w:rPr>
                <w:sz w:val="28"/>
                <w:szCs w:val="28"/>
                <w:lang w:val="uk-UA"/>
              </w:rPr>
            </w:pPr>
            <w:r>
              <w:rPr>
                <w:sz w:val="28"/>
                <w:szCs w:val="28"/>
                <w:lang w:val="uk-UA"/>
              </w:rPr>
              <w:t>2022р.</w:t>
            </w:r>
          </w:p>
        </w:tc>
        <w:tc>
          <w:tcPr>
            <w:tcW w:w="2978" w:type="dxa"/>
            <w:tcBorders>
              <w:top w:val="single" w:sz="4" w:space="0" w:color="auto"/>
              <w:left w:val="single" w:sz="4" w:space="0" w:color="auto"/>
              <w:bottom w:val="single" w:sz="4" w:space="0" w:color="auto"/>
              <w:right w:val="single" w:sz="4" w:space="0" w:color="auto"/>
            </w:tcBorders>
          </w:tcPr>
          <w:p w14:paraId="7E6F6A18" w14:textId="77777777" w:rsidR="000422F1" w:rsidRDefault="000422F1" w:rsidP="000E675C">
            <w:pPr>
              <w:jc w:val="center"/>
              <w:rPr>
                <w:sz w:val="28"/>
                <w:szCs w:val="28"/>
                <w:lang w:val="uk-UA"/>
              </w:rPr>
            </w:pPr>
            <w:r>
              <w:rPr>
                <w:sz w:val="28"/>
                <w:szCs w:val="28"/>
                <w:lang w:val="uk-UA"/>
              </w:rPr>
              <w:t xml:space="preserve">Директор </w:t>
            </w:r>
          </w:p>
          <w:p w14:paraId="1346203E" w14:textId="77777777" w:rsidR="000422F1" w:rsidRPr="00CC3882" w:rsidRDefault="000422F1" w:rsidP="000E675C">
            <w:pPr>
              <w:jc w:val="center"/>
              <w:rPr>
                <w:sz w:val="28"/>
                <w:szCs w:val="28"/>
                <w:lang w:val="uk-UA"/>
              </w:rPr>
            </w:pPr>
            <w:r>
              <w:rPr>
                <w:sz w:val="28"/>
                <w:szCs w:val="28"/>
                <w:lang w:val="uk-UA"/>
              </w:rPr>
              <w:t>Куліш В.І.</w:t>
            </w:r>
          </w:p>
        </w:tc>
        <w:tc>
          <w:tcPr>
            <w:tcW w:w="1729" w:type="dxa"/>
            <w:tcBorders>
              <w:top w:val="single" w:sz="4" w:space="0" w:color="auto"/>
              <w:left w:val="single" w:sz="4" w:space="0" w:color="auto"/>
              <w:bottom w:val="single" w:sz="4" w:space="0" w:color="auto"/>
              <w:right w:val="single" w:sz="4" w:space="0" w:color="auto"/>
            </w:tcBorders>
          </w:tcPr>
          <w:p w14:paraId="044FB861" w14:textId="77777777" w:rsidR="000422F1" w:rsidRPr="001B402A" w:rsidRDefault="000422F1" w:rsidP="000E675C">
            <w:pPr>
              <w:rPr>
                <w:sz w:val="28"/>
                <w:szCs w:val="28"/>
                <w:lang w:val="uk-UA"/>
              </w:rPr>
            </w:pPr>
          </w:p>
        </w:tc>
      </w:tr>
      <w:tr w:rsidR="000422F1" w:rsidRPr="00704B98" w14:paraId="05BC3842" w14:textId="77777777" w:rsidTr="000E675C">
        <w:tc>
          <w:tcPr>
            <w:tcW w:w="596" w:type="dxa"/>
            <w:tcBorders>
              <w:top w:val="single" w:sz="4" w:space="0" w:color="auto"/>
              <w:left w:val="single" w:sz="4" w:space="0" w:color="auto"/>
              <w:bottom w:val="single" w:sz="4" w:space="0" w:color="auto"/>
              <w:right w:val="single" w:sz="4" w:space="0" w:color="auto"/>
            </w:tcBorders>
            <w:vAlign w:val="center"/>
          </w:tcPr>
          <w:p w14:paraId="02CF3464" w14:textId="77777777" w:rsidR="000422F1" w:rsidRDefault="000422F1" w:rsidP="000E675C">
            <w:pPr>
              <w:tabs>
                <w:tab w:val="left" w:pos="321"/>
              </w:tabs>
              <w:ind w:left="37"/>
              <w:jc w:val="center"/>
              <w:rPr>
                <w:sz w:val="28"/>
                <w:szCs w:val="28"/>
                <w:lang w:val="uk-UA"/>
              </w:rPr>
            </w:pPr>
            <w:r>
              <w:rPr>
                <w:sz w:val="28"/>
                <w:szCs w:val="28"/>
                <w:lang w:val="uk-UA"/>
              </w:rPr>
              <w:t>2</w:t>
            </w:r>
          </w:p>
        </w:tc>
        <w:tc>
          <w:tcPr>
            <w:tcW w:w="5783" w:type="dxa"/>
            <w:tcBorders>
              <w:top w:val="single" w:sz="4" w:space="0" w:color="auto"/>
              <w:left w:val="single" w:sz="4" w:space="0" w:color="auto"/>
              <w:bottom w:val="single" w:sz="4" w:space="0" w:color="auto"/>
              <w:right w:val="single" w:sz="4" w:space="0" w:color="auto"/>
            </w:tcBorders>
          </w:tcPr>
          <w:p w14:paraId="621998F9" w14:textId="77777777" w:rsidR="000422F1" w:rsidRDefault="000422F1" w:rsidP="000E675C">
            <w:pPr>
              <w:tabs>
                <w:tab w:val="left" w:pos="320"/>
              </w:tabs>
              <w:ind w:right="30"/>
              <w:rPr>
                <w:sz w:val="28"/>
                <w:szCs w:val="28"/>
                <w:lang w:val="uk-UA"/>
              </w:rPr>
            </w:pPr>
            <w:r>
              <w:rPr>
                <w:sz w:val="28"/>
                <w:szCs w:val="28"/>
                <w:lang w:val="uk-UA"/>
              </w:rPr>
              <w:t>Про виконання положень Колективного договору між адміністрацією і профспілковим Комітетом закладу на 2021-2025 роки. Дотримання встановлених нормативів безпеки, гігієни праці та виробничого середовищ, підвищення існуючого рівня охорони праці, запобігання випадкам виробничого травматизму, професійного захворювання, аваріям і пожежам.</w:t>
            </w:r>
          </w:p>
        </w:tc>
        <w:tc>
          <w:tcPr>
            <w:tcW w:w="1984" w:type="dxa"/>
            <w:tcBorders>
              <w:top w:val="single" w:sz="4" w:space="0" w:color="auto"/>
              <w:left w:val="single" w:sz="4" w:space="0" w:color="auto"/>
              <w:bottom w:val="single" w:sz="4" w:space="0" w:color="auto"/>
              <w:right w:val="single" w:sz="4" w:space="0" w:color="auto"/>
            </w:tcBorders>
            <w:vAlign w:val="center"/>
          </w:tcPr>
          <w:p w14:paraId="0B0E7A16" w14:textId="77777777" w:rsidR="000422F1" w:rsidRDefault="000422F1" w:rsidP="000E675C">
            <w:pPr>
              <w:ind w:right="-108"/>
              <w:jc w:val="center"/>
              <w:rPr>
                <w:sz w:val="28"/>
                <w:szCs w:val="28"/>
                <w:lang w:val="uk-UA"/>
              </w:rPr>
            </w:pPr>
            <w:r>
              <w:rPr>
                <w:sz w:val="28"/>
                <w:szCs w:val="28"/>
                <w:lang w:val="uk-UA"/>
              </w:rPr>
              <w:t xml:space="preserve">Грудень </w:t>
            </w:r>
          </w:p>
          <w:p w14:paraId="456E5F41" w14:textId="77777777" w:rsidR="000422F1" w:rsidRDefault="000422F1" w:rsidP="000E675C">
            <w:pPr>
              <w:ind w:right="-108"/>
              <w:jc w:val="center"/>
              <w:rPr>
                <w:sz w:val="28"/>
                <w:szCs w:val="28"/>
                <w:lang w:val="uk-UA"/>
              </w:rPr>
            </w:pPr>
            <w:r>
              <w:rPr>
                <w:sz w:val="28"/>
                <w:szCs w:val="28"/>
                <w:lang w:val="uk-UA"/>
              </w:rPr>
              <w:t>2022р.</w:t>
            </w:r>
          </w:p>
        </w:tc>
        <w:tc>
          <w:tcPr>
            <w:tcW w:w="2978" w:type="dxa"/>
            <w:tcBorders>
              <w:top w:val="single" w:sz="4" w:space="0" w:color="auto"/>
              <w:left w:val="single" w:sz="4" w:space="0" w:color="auto"/>
              <w:bottom w:val="single" w:sz="4" w:space="0" w:color="auto"/>
              <w:right w:val="single" w:sz="4" w:space="0" w:color="auto"/>
            </w:tcBorders>
          </w:tcPr>
          <w:p w14:paraId="36492278" w14:textId="77777777" w:rsidR="000422F1" w:rsidRDefault="000422F1" w:rsidP="000E675C">
            <w:pPr>
              <w:jc w:val="center"/>
              <w:rPr>
                <w:sz w:val="28"/>
                <w:szCs w:val="28"/>
                <w:lang w:val="uk-UA"/>
              </w:rPr>
            </w:pPr>
            <w:r>
              <w:rPr>
                <w:sz w:val="28"/>
                <w:szCs w:val="28"/>
                <w:lang w:val="uk-UA"/>
              </w:rPr>
              <w:t>Голова профспілкового комітету Самойлова Т.Й.</w:t>
            </w:r>
          </w:p>
        </w:tc>
        <w:tc>
          <w:tcPr>
            <w:tcW w:w="1729" w:type="dxa"/>
            <w:tcBorders>
              <w:top w:val="single" w:sz="4" w:space="0" w:color="auto"/>
              <w:left w:val="single" w:sz="4" w:space="0" w:color="auto"/>
              <w:bottom w:val="single" w:sz="4" w:space="0" w:color="auto"/>
              <w:right w:val="single" w:sz="4" w:space="0" w:color="auto"/>
            </w:tcBorders>
          </w:tcPr>
          <w:p w14:paraId="2EBC37FA" w14:textId="77777777" w:rsidR="000422F1" w:rsidRPr="001B402A" w:rsidRDefault="000422F1" w:rsidP="000E675C">
            <w:pPr>
              <w:rPr>
                <w:sz w:val="28"/>
                <w:szCs w:val="28"/>
                <w:lang w:val="uk-UA"/>
              </w:rPr>
            </w:pPr>
          </w:p>
        </w:tc>
      </w:tr>
      <w:tr w:rsidR="000422F1" w:rsidRPr="00704B98" w14:paraId="7C2C142B" w14:textId="77777777" w:rsidTr="000E675C">
        <w:tc>
          <w:tcPr>
            <w:tcW w:w="596" w:type="dxa"/>
            <w:tcBorders>
              <w:top w:val="single" w:sz="4" w:space="0" w:color="auto"/>
              <w:left w:val="single" w:sz="4" w:space="0" w:color="auto"/>
              <w:bottom w:val="single" w:sz="4" w:space="0" w:color="auto"/>
              <w:right w:val="single" w:sz="4" w:space="0" w:color="auto"/>
            </w:tcBorders>
            <w:vAlign w:val="center"/>
          </w:tcPr>
          <w:p w14:paraId="20C6E590" w14:textId="77777777" w:rsidR="000422F1" w:rsidRDefault="000422F1" w:rsidP="000E675C">
            <w:pPr>
              <w:tabs>
                <w:tab w:val="left" w:pos="321"/>
              </w:tabs>
              <w:ind w:left="37"/>
              <w:jc w:val="center"/>
              <w:rPr>
                <w:sz w:val="28"/>
                <w:szCs w:val="28"/>
                <w:lang w:val="uk-UA"/>
              </w:rPr>
            </w:pPr>
            <w:r>
              <w:rPr>
                <w:sz w:val="28"/>
                <w:szCs w:val="28"/>
                <w:lang w:val="uk-UA"/>
              </w:rPr>
              <w:t>3</w:t>
            </w:r>
          </w:p>
        </w:tc>
        <w:tc>
          <w:tcPr>
            <w:tcW w:w="5783" w:type="dxa"/>
            <w:tcBorders>
              <w:top w:val="single" w:sz="4" w:space="0" w:color="auto"/>
              <w:left w:val="single" w:sz="4" w:space="0" w:color="auto"/>
              <w:bottom w:val="single" w:sz="4" w:space="0" w:color="auto"/>
              <w:right w:val="single" w:sz="4" w:space="0" w:color="auto"/>
            </w:tcBorders>
          </w:tcPr>
          <w:p w14:paraId="096197E3" w14:textId="77777777" w:rsidR="000422F1" w:rsidRDefault="000422F1" w:rsidP="000E675C">
            <w:pPr>
              <w:tabs>
                <w:tab w:val="left" w:pos="320"/>
              </w:tabs>
              <w:ind w:right="30"/>
              <w:rPr>
                <w:sz w:val="28"/>
                <w:szCs w:val="28"/>
                <w:lang w:val="uk-UA"/>
              </w:rPr>
            </w:pPr>
            <w:r>
              <w:rPr>
                <w:sz w:val="28"/>
                <w:szCs w:val="28"/>
                <w:lang w:val="uk-UA"/>
              </w:rPr>
              <w:t>Про завдання трудового колективу з підготовки закладу до нового 2023/2024 навчального року.</w:t>
            </w:r>
          </w:p>
        </w:tc>
        <w:tc>
          <w:tcPr>
            <w:tcW w:w="1984" w:type="dxa"/>
            <w:tcBorders>
              <w:top w:val="single" w:sz="4" w:space="0" w:color="auto"/>
              <w:left w:val="single" w:sz="4" w:space="0" w:color="auto"/>
              <w:bottom w:val="single" w:sz="4" w:space="0" w:color="auto"/>
              <w:right w:val="single" w:sz="4" w:space="0" w:color="auto"/>
            </w:tcBorders>
            <w:vAlign w:val="center"/>
          </w:tcPr>
          <w:p w14:paraId="000C9963" w14:textId="77777777" w:rsidR="000422F1" w:rsidRDefault="000422F1" w:rsidP="000E675C">
            <w:pPr>
              <w:ind w:right="-108"/>
              <w:jc w:val="center"/>
              <w:rPr>
                <w:sz w:val="28"/>
                <w:szCs w:val="28"/>
                <w:lang w:val="uk-UA"/>
              </w:rPr>
            </w:pPr>
            <w:r>
              <w:rPr>
                <w:sz w:val="28"/>
                <w:szCs w:val="28"/>
                <w:lang w:val="uk-UA"/>
              </w:rPr>
              <w:t xml:space="preserve">Квітень </w:t>
            </w:r>
          </w:p>
          <w:p w14:paraId="7E652E19" w14:textId="77777777" w:rsidR="000422F1" w:rsidRDefault="000422F1" w:rsidP="000E675C">
            <w:pPr>
              <w:ind w:right="-108"/>
              <w:jc w:val="center"/>
              <w:rPr>
                <w:sz w:val="28"/>
                <w:szCs w:val="28"/>
                <w:lang w:val="uk-UA"/>
              </w:rPr>
            </w:pPr>
            <w:r>
              <w:rPr>
                <w:sz w:val="28"/>
                <w:szCs w:val="28"/>
                <w:lang w:val="uk-UA"/>
              </w:rPr>
              <w:t>2023р.</w:t>
            </w:r>
          </w:p>
        </w:tc>
        <w:tc>
          <w:tcPr>
            <w:tcW w:w="2978" w:type="dxa"/>
            <w:tcBorders>
              <w:top w:val="single" w:sz="4" w:space="0" w:color="auto"/>
              <w:left w:val="single" w:sz="4" w:space="0" w:color="auto"/>
              <w:bottom w:val="single" w:sz="4" w:space="0" w:color="auto"/>
              <w:right w:val="single" w:sz="4" w:space="0" w:color="auto"/>
            </w:tcBorders>
          </w:tcPr>
          <w:p w14:paraId="0AA66BB3" w14:textId="77777777" w:rsidR="000422F1" w:rsidRDefault="000422F1" w:rsidP="000E675C">
            <w:pPr>
              <w:jc w:val="center"/>
              <w:rPr>
                <w:sz w:val="28"/>
                <w:szCs w:val="28"/>
                <w:lang w:val="uk-UA"/>
              </w:rPr>
            </w:pPr>
            <w:r>
              <w:rPr>
                <w:sz w:val="28"/>
                <w:szCs w:val="28"/>
                <w:lang w:val="uk-UA"/>
              </w:rPr>
              <w:t>Заступники директора</w:t>
            </w:r>
          </w:p>
          <w:p w14:paraId="2D7E6175" w14:textId="77777777" w:rsidR="000422F1" w:rsidRDefault="000422F1" w:rsidP="000E675C">
            <w:pPr>
              <w:jc w:val="center"/>
              <w:rPr>
                <w:sz w:val="28"/>
                <w:szCs w:val="28"/>
                <w:lang w:val="uk-UA"/>
              </w:rPr>
            </w:pPr>
            <w:proofErr w:type="spellStart"/>
            <w:r>
              <w:rPr>
                <w:sz w:val="28"/>
                <w:szCs w:val="28"/>
                <w:lang w:val="uk-UA"/>
              </w:rPr>
              <w:t>Чепелюк</w:t>
            </w:r>
            <w:proofErr w:type="spellEnd"/>
            <w:r>
              <w:rPr>
                <w:sz w:val="28"/>
                <w:szCs w:val="28"/>
                <w:lang w:val="uk-UA"/>
              </w:rPr>
              <w:t xml:space="preserve"> Г.І.</w:t>
            </w:r>
          </w:p>
          <w:p w14:paraId="646D9E84" w14:textId="77777777" w:rsidR="000422F1" w:rsidRDefault="000422F1" w:rsidP="000E675C">
            <w:pPr>
              <w:jc w:val="center"/>
              <w:rPr>
                <w:sz w:val="28"/>
                <w:szCs w:val="28"/>
                <w:lang w:val="uk-UA"/>
              </w:rPr>
            </w:pPr>
            <w:proofErr w:type="spellStart"/>
            <w:r>
              <w:rPr>
                <w:sz w:val="28"/>
                <w:szCs w:val="28"/>
                <w:lang w:val="uk-UA"/>
              </w:rPr>
              <w:t>Сопа</w:t>
            </w:r>
            <w:proofErr w:type="spellEnd"/>
            <w:r>
              <w:rPr>
                <w:sz w:val="28"/>
                <w:szCs w:val="28"/>
                <w:lang w:val="uk-UA"/>
              </w:rPr>
              <w:t xml:space="preserve"> І.М.</w:t>
            </w:r>
          </w:p>
        </w:tc>
        <w:tc>
          <w:tcPr>
            <w:tcW w:w="1729" w:type="dxa"/>
            <w:tcBorders>
              <w:top w:val="single" w:sz="4" w:space="0" w:color="auto"/>
              <w:left w:val="single" w:sz="4" w:space="0" w:color="auto"/>
              <w:bottom w:val="single" w:sz="4" w:space="0" w:color="auto"/>
              <w:right w:val="single" w:sz="4" w:space="0" w:color="auto"/>
            </w:tcBorders>
          </w:tcPr>
          <w:p w14:paraId="5C672610" w14:textId="77777777" w:rsidR="000422F1" w:rsidRPr="001B402A" w:rsidRDefault="000422F1" w:rsidP="000E675C">
            <w:pPr>
              <w:rPr>
                <w:sz w:val="28"/>
                <w:szCs w:val="28"/>
                <w:lang w:val="uk-UA"/>
              </w:rPr>
            </w:pPr>
          </w:p>
        </w:tc>
      </w:tr>
      <w:tr w:rsidR="000422F1" w:rsidRPr="00704B98" w14:paraId="7EFDDC65" w14:textId="77777777" w:rsidTr="000E675C">
        <w:tc>
          <w:tcPr>
            <w:tcW w:w="596" w:type="dxa"/>
            <w:tcBorders>
              <w:top w:val="single" w:sz="4" w:space="0" w:color="auto"/>
              <w:left w:val="single" w:sz="4" w:space="0" w:color="auto"/>
              <w:bottom w:val="single" w:sz="4" w:space="0" w:color="auto"/>
              <w:right w:val="single" w:sz="4" w:space="0" w:color="auto"/>
            </w:tcBorders>
            <w:vAlign w:val="center"/>
          </w:tcPr>
          <w:p w14:paraId="420EA617" w14:textId="77777777" w:rsidR="000422F1" w:rsidRDefault="000422F1" w:rsidP="000E675C">
            <w:pPr>
              <w:tabs>
                <w:tab w:val="left" w:pos="321"/>
              </w:tabs>
              <w:ind w:left="37"/>
              <w:jc w:val="center"/>
              <w:rPr>
                <w:sz w:val="28"/>
                <w:szCs w:val="28"/>
                <w:lang w:val="uk-UA"/>
              </w:rPr>
            </w:pPr>
            <w:r>
              <w:rPr>
                <w:sz w:val="28"/>
                <w:szCs w:val="28"/>
                <w:lang w:val="uk-UA"/>
              </w:rPr>
              <w:t>4</w:t>
            </w:r>
          </w:p>
        </w:tc>
        <w:tc>
          <w:tcPr>
            <w:tcW w:w="5783" w:type="dxa"/>
            <w:tcBorders>
              <w:top w:val="single" w:sz="4" w:space="0" w:color="auto"/>
              <w:left w:val="single" w:sz="4" w:space="0" w:color="auto"/>
              <w:bottom w:val="single" w:sz="4" w:space="0" w:color="auto"/>
              <w:right w:val="single" w:sz="4" w:space="0" w:color="auto"/>
            </w:tcBorders>
          </w:tcPr>
          <w:p w14:paraId="47068C8F" w14:textId="77777777" w:rsidR="000422F1" w:rsidRDefault="000422F1" w:rsidP="000E675C">
            <w:pPr>
              <w:tabs>
                <w:tab w:val="left" w:pos="320"/>
              </w:tabs>
              <w:ind w:right="30"/>
              <w:rPr>
                <w:sz w:val="28"/>
                <w:szCs w:val="28"/>
                <w:lang w:val="uk-UA"/>
              </w:rPr>
            </w:pPr>
            <w:r>
              <w:rPr>
                <w:sz w:val="28"/>
                <w:szCs w:val="28"/>
                <w:lang w:val="uk-UA"/>
              </w:rPr>
              <w:t>Про підсумки роботи закладу в 2022/2023 навчальному році.</w:t>
            </w:r>
          </w:p>
        </w:tc>
        <w:tc>
          <w:tcPr>
            <w:tcW w:w="1984" w:type="dxa"/>
            <w:tcBorders>
              <w:top w:val="single" w:sz="4" w:space="0" w:color="auto"/>
              <w:left w:val="single" w:sz="4" w:space="0" w:color="auto"/>
              <w:bottom w:val="single" w:sz="4" w:space="0" w:color="auto"/>
              <w:right w:val="single" w:sz="4" w:space="0" w:color="auto"/>
            </w:tcBorders>
            <w:vAlign w:val="center"/>
          </w:tcPr>
          <w:p w14:paraId="614B195F" w14:textId="77777777" w:rsidR="000422F1" w:rsidRDefault="000422F1" w:rsidP="000E675C">
            <w:pPr>
              <w:ind w:right="-108"/>
              <w:jc w:val="center"/>
              <w:rPr>
                <w:sz w:val="28"/>
                <w:szCs w:val="28"/>
                <w:lang w:val="uk-UA"/>
              </w:rPr>
            </w:pPr>
            <w:r>
              <w:rPr>
                <w:sz w:val="28"/>
                <w:szCs w:val="28"/>
                <w:lang w:val="uk-UA"/>
              </w:rPr>
              <w:t xml:space="preserve">Травень </w:t>
            </w:r>
          </w:p>
          <w:p w14:paraId="19194009" w14:textId="77777777" w:rsidR="000422F1" w:rsidRDefault="000422F1" w:rsidP="000E675C">
            <w:pPr>
              <w:ind w:right="-108"/>
              <w:jc w:val="center"/>
              <w:rPr>
                <w:sz w:val="28"/>
                <w:szCs w:val="28"/>
                <w:lang w:val="uk-UA"/>
              </w:rPr>
            </w:pPr>
            <w:r>
              <w:rPr>
                <w:sz w:val="28"/>
                <w:szCs w:val="28"/>
                <w:lang w:val="uk-UA"/>
              </w:rPr>
              <w:t>2023р.</w:t>
            </w:r>
          </w:p>
        </w:tc>
        <w:tc>
          <w:tcPr>
            <w:tcW w:w="2978" w:type="dxa"/>
            <w:tcBorders>
              <w:top w:val="single" w:sz="4" w:space="0" w:color="auto"/>
              <w:left w:val="single" w:sz="4" w:space="0" w:color="auto"/>
              <w:bottom w:val="single" w:sz="4" w:space="0" w:color="auto"/>
              <w:right w:val="single" w:sz="4" w:space="0" w:color="auto"/>
            </w:tcBorders>
          </w:tcPr>
          <w:p w14:paraId="78BA49AC" w14:textId="77777777" w:rsidR="000422F1" w:rsidRDefault="000422F1" w:rsidP="000E675C">
            <w:pPr>
              <w:jc w:val="center"/>
              <w:rPr>
                <w:sz w:val="28"/>
                <w:szCs w:val="28"/>
                <w:lang w:val="uk-UA"/>
              </w:rPr>
            </w:pPr>
            <w:r>
              <w:rPr>
                <w:sz w:val="28"/>
                <w:szCs w:val="28"/>
                <w:lang w:val="uk-UA"/>
              </w:rPr>
              <w:t>Звіт директора</w:t>
            </w:r>
          </w:p>
        </w:tc>
        <w:tc>
          <w:tcPr>
            <w:tcW w:w="1729" w:type="dxa"/>
            <w:tcBorders>
              <w:top w:val="single" w:sz="4" w:space="0" w:color="auto"/>
              <w:left w:val="single" w:sz="4" w:space="0" w:color="auto"/>
              <w:bottom w:val="single" w:sz="4" w:space="0" w:color="auto"/>
              <w:right w:val="single" w:sz="4" w:space="0" w:color="auto"/>
            </w:tcBorders>
          </w:tcPr>
          <w:p w14:paraId="1DA9325D" w14:textId="77777777" w:rsidR="000422F1" w:rsidRPr="001B402A" w:rsidRDefault="000422F1" w:rsidP="000E675C">
            <w:pPr>
              <w:rPr>
                <w:sz w:val="28"/>
                <w:szCs w:val="28"/>
                <w:lang w:val="uk-UA"/>
              </w:rPr>
            </w:pPr>
          </w:p>
        </w:tc>
      </w:tr>
    </w:tbl>
    <w:p w14:paraId="6BFCFAE3" w14:textId="77777777" w:rsidR="000422F1" w:rsidRDefault="000422F1" w:rsidP="000422F1">
      <w:pPr>
        <w:rPr>
          <w:b/>
          <w:sz w:val="28"/>
          <w:szCs w:val="28"/>
          <w:u w:val="single"/>
          <w:lang w:val="uk-UA"/>
        </w:rPr>
      </w:pPr>
    </w:p>
    <w:p w14:paraId="6331BB64" w14:textId="77777777" w:rsidR="00702FFC" w:rsidRDefault="00702FFC" w:rsidP="00702FFC">
      <w:pPr>
        <w:ind w:left="1140"/>
        <w:jc w:val="center"/>
        <w:rPr>
          <w:b/>
          <w:bCs/>
          <w:sz w:val="28"/>
          <w:szCs w:val="28"/>
          <w:u w:val="single"/>
          <w:lang w:val="uk-UA"/>
        </w:rPr>
      </w:pPr>
      <w:r w:rsidRPr="00270792">
        <w:rPr>
          <w:b/>
          <w:sz w:val="28"/>
          <w:szCs w:val="28"/>
          <w:u w:val="single"/>
          <w:lang w:val="uk-UA"/>
        </w:rPr>
        <w:lastRenderedPageBreak/>
        <w:t xml:space="preserve">5.3. </w:t>
      </w:r>
      <w:r w:rsidRPr="002F247C">
        <w:rPr>
          <w:b/>
          <w:bCs/>
          <w:sz w:val="28"/>
          <w:szCs w:val="28"/>
          <w:u w:val="single"/>
          <w:lang w:val="uk-UA"/>
        </w:rPr>
        <w:t>Контрольно-аналітична діяльність</w:t>
      </w:r>
    </w:p>
    <w:p w14:paraId="05EEDEF2" w14:textId="77777777" w:rsidR="00702FFC" w:rsidRPr="007C1B9E" w:rsidRDefault="00702FFC" w:rsidP="00702FFC">
      <w:pPr>
        <w:ind w:left="1140"/>
        <w:jc w:val="center"/>
        <w:rPr>
          <w:b/>
          <w:bCs/>
          <w:sz w:val="28"/>
          <w:szCs w:val="28"/>
          <w:u w:val="single"/>
          <w:lang w:val="uk-UA"/>
        </w:rPr>
      </w:pPr>
    </w:p>
    <w:p w14:paraId="37EBA7CE" w14:textId="77777777" w:rsidR="00702FFC" w:rsidRPr="005C7628" w:rsidRDefault="00702FFC" w:rsidP="00702FFC">
      <w:pPr>
        <w:ind w:left="360"/>
        <w:jc w:val="both"/>
        <w:rPr>
          <w:sz w:val="28"/>
          <w:szCs w:val="28"/>
          <w:u w:val="single"/>
          <w:lang w:val="uk-UA"/>
        </w:rPr>
      </w:pPr>
      <w:r w:rsidRPr="005C7628">
        <w:rPr>
          <w:sz w:val="28"/>
          <w:szCs w:val="28"/>
          <w:u w:val="single"/>
          <w:lang w:val="uk-UA"/>
        </w:rPr>
        <w:t>Основні завдання:</w:t>
      </w:r>
    </w:p>
    <w:p w14:paraId="66916506" w14:textId="77777777" w:rsidR="00702FFC" w:rsidRDefault="00702FFC" w:rsidP="00673E43">
      <w:pPr>
        <w:numPr>
          <w:ilvl w:val="0"/>
          <w:numId w:val="59"/>
        </w:numPr>
        <w:jc w:val="both"/>
        <w:rPr>
          <w:sz w:val="28"/>
          <w:szCs w:val="28"/>
          <w:lang w:val="uk-UA"/>
        </w:rPr>
      </w:pPr>
      <w:r w:rsidRPr="002F247C">
        <w:rPr>
          <w:sz w:val="28"/>
          <w:szCs w:val="28"/>
          <w:lang w:val="uk-UA"/>
        </w:rPr>
        <w:t xml:space="preserve">створення </w:t>
      </w:r>
      <w:r>
        <w:rPr>
          <w:sz w:val="28"/>
          <w:szCs w:val="28"/>
          <w:lang w:val="uk-UA"/>
        </w:rPr>
        <w:t>науково-методичного забезпечення освітнього процесу щодо розвитку педагогіки співпраці;</w:t>
      </w:r>
    </w:p>
    <w:p w14:paraId="72DD7330" w14:textId="77777777" w:rsidR="00702FFC" w:rsidRDefault="00702FFC" w:rsidP="00673E43">
      <w:pPr>
        <w:numPr>
          <w:ilvl w:val="0"/>
          <w:numId w:val="59"/>
        </w:numPr>
        <w:jc w:val="both"/>
        <w:rPr>
          <w:sz w:val="28"/>
          <w:szCs w:val="28"/>
          <w:lang w:val="uk-UA"/>
        </w:rPr>
      </w:pPr>
      <w:r>
        <w:rPr>
          <w:sz w:val="28"/>
          <w:szCs w:val="28"/>
          <w:lang w:val="uk-UA"/>
        </w:rPr>
        <w:t>активізація та індивідуалізація навчання;</w:t>
      </w:r>
    </w:p>
    <w:p w14:paraId="3498FABD" w14:textId="77777777" w:rsidR="00702FFC" w:rsidRDefault="00702FFC" w:rsidP="00673E43">
      <w:pPr>
        <w:numPr>
          <w:ilvl w:val="0"/>
          <w:numId w:val="59"/>
        </w:numPr>
        <w:jc w:val="both"/>
        <w:rPr>
          <w:sz w:val="28"/>
          <w:szCs w:val="28"/>
          <w:lang w:val="uk-UA"/>
        </w:rPr>
      </w:pPr>
      <w:r>
        <w:rPr>
          <w:sz w:val="28"/>
          <w:szCs w:val="28"/>
          <w:lang w:val="uk-UA"/>
        </w:rPr>
        <w:t>впровадження креативних технологій в освітній процес;</w:t>
      </w:r>
    </w:p>
    <w:p w14:paraId="6BD7F9B4" w14:textId="77777777" w:rsidR="00702FFC" w:rsidRPr="005C7628" w:rsidRDefault="00702FFC" w:rsidP="00673E43">
      <w:pPr>
        <w:numPr>
          <w:ilvl w:val="0"/>
          <w:numId w:val="59"/>
        </w:numPr>
        <w:jc w:val="both"/>
        <w:rPr>
          <w:sz w:val="28"/>
          <w:szCs w:val="28"/>
          <w:lang w:val="uk-UA"/>
        </w:rPr>
      </w:pPr>
      <w:r>
        <w:rPr>
          <w:sz w:val="28"/>
          <w:szCs w:val="28"/>
          <w:lang w:val="uk-UA"/>
        </w:rPr>
        <w:t>використання сучасної системи дистанційної освіти (електронного та мобільного навчання).</w:t>
      </w:r>
    </w:p>
    <w:p w14:paraId="57934E73" w14:textId="77777777" w:rsidR="00702FFC" w:rsidRPr="005C7628" w:rsidRDefault="00702FFC" w:rsidP="00702FFC">
      <w:pPr>
        <w:jc w:val="both"/>
        <w:rPr>
          <w:sz w:val="28"/>
          <w:szCs w:val="28"/>
          <w:lang w:val="uk-UA"/>
        </w:rPr>
      </w:pPr>
    </w:p>
    <w:p w14:paraId="49356685" w14:textId="77777777" w:rsidR="00702FFC" w:rsidRPr="005C7628" w:rsidRDefault="00702FFC" w:rsidP="00702FFC">
      <w:pPr>
        <w:spacing w:after="120"/>
        <w:ind w:firstLine="539"/>
        <w:jc w:val="both"/>
        <w:rPr>
          <w:sz w:val="28"/>
          <w:szCs w:val="28"/>
          <w:lang w:val="uk-UA"/>
        </w:rPr>
      </w:pPr>
      <w:r w:rsidRPr="005C7628">
        <w:rPr>
          <w:sz w:val="28"/>
          <w:szCs w:val="28"/>
          <w:lang w:val="uk-UA"/>
        </w:rPr>
        <w:t xml:space="preserve">Згідно з перспективним планом здійснення </w:t>
      </w:r>
      <w:proofErr w:type="spellStart"/>
      <w:r w:rsidRPr="005C7628">
        <w:rPr>
          <w:sz w:val="28"/>
          <w:szCs w:val="28"/>
          <w:lang w:val="uk-UA"/>
        </w:rPr>
        <w:t>внутрішньошкільного</w:t>
      </w:r>
      <w:proofErr w:type="spellEnd"/>
      <w:r w:rsidRPr="005C7628">
        <w:rPr>
          <w:sz w:val="28"/>
          <w:szCs w:val="28"/>
          <w:lang w:val="uk-UA"/>
        </w:rPr>
        <w:t xml:space="preserve"> контролю на 20</w:t>
      </w:r>
      <w:r>
        <w:rPr>
          <w:sz w:val="28"/>
          <w:szCs w:val="28"/>
          <w:lang w:val="uk-UA"/>
        </w:rPr>
        <w:t xml:space="preserve">20 - 2026 </w:t>
      </w:r>
      <w:r w:rsidRPr="005C7628">
        <w:rPr>
          <w:sz w:val="28"/>
          <w:szCs w:val="28"/>
          <w:lang w:val="uk-UA"/>
        </w:rPr>
        <w:t xml:space="preserve">роки у </w:t>
      </w:r>
      <w:r>
        <w:rPr>
          <w:sz w:val="28"/>
          <w:szCs w:val="28"/>
          <w:lang w:val="uk-UA"/>
        </w:rPr>
        <w:t>2022/2023</w:t>
      </w:r>
      <w:r w:rsidRPr="005C7628">
        <w:rPr>
          <w:sz w:val="28"/>
          <w:szCs w:val="28"/>
          <w:lang w:val="uk-UA"/>
        </w:rPr>
        <w:t xml:space="preserve"> навчальному році вивчити стан навчання та рівень навчальних досягнень</w:t>
      </w:r>
      <w:r>
        <w:rPr>
          <w:sz w:val="28"/>
          <w:szCs w:val="28"/>
          <w:lang w:val="uk-UA"/>
        </w:rPr>
        <w:t xml:space="preserve"> учнів з предметів.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45"/>
        <w:gridCol w:w="3260"/>
        <w:gridCol w:w="1559"/>
        <w:gridCol w:w="2694"/>
        <w:gridCol w:w="1417"/>
      </w:tblGrid>
      <w:tr w:rsidR="00702FFC" w:rsidRPr="005C7628" w14:paraId="23016080" w14:textId="77777777" w:rsidTr="006F4AB8">
        <w:tc>
          <w:tcPr>
            <w:tcW w:w="56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0AAE6DE" w14:textId="77777777" w:rsidR="00702FFC" w:rsidRPr="00D40835" w:rsidRDefault="00702FFC" w:rsidP="006F4AB8">
            <w:pPr>
              <w:jc w:val="center"/>
              <w:rPr>
                <w:b/>
                <w:color w:val="0070C0"/>
                <w:lang w:val="uk-UA"/>
              </w:rPr>
            </w:pPr>
            <w:r w:rsidRPr="00D40835">
              <w:rPr>
                <w:b/>
                <w:color w:val="0070C0"/>
                <w:lang w:val="uk-UA"/>
              </w:rPr>
              <w:t>№ №з/п</w:t>
            </w:r>
          </w:p>
        </w:tc>
        <w:tc>
          <w:tcPr>
            <w:tcW w:w="524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767915D" w14:textId="77777777" w:rsidR="00702FFC" w:rsidRPr="00D40835" w:rsidRDefault="00702FFC" w:rsidP="006F4AB8">
            <w:pPr>
              <w:spacing w:line="360" w:lineRule="auto"/>
              <w:jc w:val="center"/>
              <w:rPr>
                <w:b/>
                <w:color w:val="0070C0"/>
                <w:lang w:val="uk-UA"/>
              </w:rPr>
            </w:pPr>
            <w:r w:rsidRPr="00D40835">
              <w:rPr>
                <w:b/>
                <w:color w:val="0070C0"/>
                <w:lang w:val="uk-UA"/>
              </w:rPr>
              <w:t>Питання контролю</w:t>
            </w:r>
          </w:p>
        </w:tc>
        <w:tc>
          <w:tcPr>
            <w:tcW w:w="326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B4077E6" w14:textId="77777777" w:rsidR="00702FFC" w:rsidRPr="00D40835" w:rsidRDefault="00702FFC" w:rsidP="006F4AB8">
            <w:pPr>
              <w:spacing w:line="360" w:lineRule="auto"/>
              <w:jc w:val="center"/>
              <w:rPr>
                <w:b/>
                <w:color w:val="0070C0"/>
                <w:lang w:val="uk-UA"/>
              </w:rPr>
            </w:pPr>
            <w:r w:rsidRPr="00D40835">
              <w:rPr>
                <w:b/>
                <w:color w:val="0070C0"/>
                <w:lang w:val="uk-UA"/>
              </w:rPr>
              <w:t>Загальні критерії</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3448799" w14:textId="77777777" w:rsidR="00702FFC" w:rsidRPr="00D40835" w:rsidRDefault="00702FFC" w:rsidP="006F4AB8">
            <w:pPr>
              <w:spacing w:line="360" w:lineRule="auto"/>
              <w:jc w:val="center"/>
              <w:rPr>
                <w:b/>
                <w:color w:val="0070C0"/>
                <w:lang w:val="uk-UA"/>
              </w:rPr>
            </w:pPr>
            <w:r w:rsidRPr="00D40835">
              <w:rPr>
                <w:b/>
                <w:color w:val="0070C0"/>
                <w:lang w:val="uk-UA"/>
              </w:rPr>
              <w:t>Термін</w:t>
            </w:r>
          </w:p>
        </w:tc>
        <w:tc>
          <w:tcPr>
            <w:tcW w:w="269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712D8A3" w14:textId="77777777" w:rsidR="00702FFC" w:rsidRPr="00D40835" w:rsidRDefault="00702FFC" w:rsidP="006F4AB8">
            <w:pPr>
              <w:ind w:right="-105"/>
              <w:jc w:val="center"/>
              <w:rPr>
                <w:b/>
                <w:color w:val="0070C0"/>
                <w:lang w:val="uk-UA"/>
              </w:rPr>
            </w:pPr>
            <w:r w:rsidRPr="00D40835">
              <w:rPr>
                <w:b/>
                <w:color w:val="0070C0"/>
                <w:lang w:val="uk-UA"/>
              </w:rPr>
              <w:t>Відповідальний</w:t>
            </w:r>
          </w:p>
        </w:tc>
        <w:tc>
          <w:tcPr>
            <w:tcW w:w="141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90DE02C" w14:textId="77777777" w:rsidR="00702FFC" w:rsidRPr="00D40835" w:rsidRDefault="00702FFC" w:rsidP="006F4AB8">
            <w:pPr>
              <w:jc w:val="center"/>
              <w:rPr>
                <w:b/>
                <w:color w:val="0070C0"/>
                <w:lang w:val="uk-UA"/>
              </w:rPr>
            </w:pPr>
            <w:r w:rsidRPr="00D40835">
              <w:rPr>
                <w:b/>
                <w:color w:val="0070C0"/>
                <w:lang w:val="uk-UA"/>
              </w:rPr>
              <w:t>Відмітка</w:t>
            </w:r>
          </w:p>
          <w:p w14:paraId="045DD49A" w14:textId="77777777" w:rsidR="00702FFC" w:rsidRPr="00D40835" w:rsidRDefault="00702FFC" w:rsidP="006F4AB8">
            <w:pPr>
              <w:jc w:val="center"/>
              <w:rPr>
                <w:b/>
                <w:color w:val="0070C0"/>
                <w:lang w:val="uk-UA"/>
              </w:rPr>
            </w:pPr>
            <w:r w:rsidRPr="00D40835">
              <w:rPr>
                <w:b/>
                <w:color w:val="0070C0"/>
                <w:lang w:val="uk-UA"/>
              </w:rPr>
              <w:t>про</w:t>
            </w:r>
          </w:p>
          <w:p w14:paraId="1EB1B88B" w14:textId="77777777" w:rsidR="00702FFC" w:rsidRPr="00D40835" w:rsidRDefault="00702FFC" w:rsidP="006F4AB8">
            <w:pPr>
              <w:jc w:val="center"/>
              <w:rPr>
                <w:b/>
                <w:color w:val="0070C0"/>
                <w:lang w:val="uk-UA"/>
              </w:rPr>
            </w:pPr>
            <w:r w:rsidRPr="00D40835">
              <w:rPr>
                <w:b/>
                <w:color w:val="0070C0"/>
                <w:lang w:val="uk-UA"/>
              </w:rPr>
              <w:t>виконання</w:t>
            </w:r>
          </w:p>
        </w:tc>
      </w:tr>
      <w:tr w:rsidR="00702FFC" w:rsidRPr="005C7628" w14:paraId="50962103" w14:textId="77777777" w:rsidTr="006F4AB8">
        <w:tc>
          <w:tcPr>
            <w:tcW w:w="567" w:type="dxa"/>
            <w:tcBorders>
              <w:top w:val="single" w:sz="4" w:space="0" w:color="auto"/>
              <w:left w:val="single" w:sz="4" w:space="0" w:color="auto"/>
              <w:bottom w:val="single" w:sz="4" w:space="0" w:color="auto"/>
              <w:right w:val="single" w:sz="4" w:space="0" w:color="auto"/>
            </w:tcBorders>
            <w:hideMark/>
          </w:tcPr>
          <w:p w14:paraId="06DFC43A" w14:textId="77777777" w:rsidR="00702FFC" w:rsidRPr="005C7628" w:rsidRDefault="00702FFC" w:rsidP="006F4AB8">
            <w:pPr>
              <w:jc w:val="center"/>
              <w:rPr>
                <w:sz w:val="28"/>
                <w:szCs w:val="28"/>
                <w:lang w:val="uk-UA"/>
              </w:rPr>
            </w:pPr>
            <w:r w:rsidRPr="005C7628">
              <w:rPr>
                <w:sz w:val="28"/>
                <w:szCs w:val="28"/>
                <w:lang w:val="uk-UA"/>
              </w:rPr>
              <w:t>1</w:t>
            </w:r>
            <w:r>
              <w:rPr>
                <w:sz w:val="28"/>
                <w:szCs w:val="28"/>
                <w:lang w:val="uk-UA"/>
              </w:rPr>
              <w:t>.</w:t>
            </w:r>
          </w:p>
        </w:tc>
        <w:tc>
          <w:tcPr>
            <w:tcW w:w="5245" w:type="dxa"/>
            <w:tcBorders>
              <w:top w:val="single" w:sz="4" w:space="0" w:color="auto"/>
              <w:left w:val="single" w:sz="4" w:space="0" w:color="auto"/>
              <w:bottom w:val="single" w:sz="4" w:space="0" w:color="auto"/>
              <w:right w:val="single" w:sz="4" w:space="0" w:color="auto"/>
            </w:tcBorders>
            <w:hideMark/>
          </w:tcPr>
          <w:p w14:paraId="5177A19D" w14:textId="77777777" w:rsidR="00702FFC" w:rsidRPr="005C7628" w:rsidRDefault="00702FFC" w:rsidP="006F4AB8">
            <w:pPr>
              <w:ind w:right="31"/>
              <w:jc w:val="both"/>
              <w:rPr>
                <w:sz w:val="28"/>
                <w:szCs w:val="28"/>
                <w:lang w:val="uk-UA"/>
              </w:rPr>
            </w:pPr>
            <w:r>
              <w:rPr>
                <w:sz w:val="28"/>
                <w:szCs w:val="28"/>
                <w:lang w:val="uk-UA"/>
              </w:rPr>
              <w:t xml:space="preserve">Вивчити питання стану здоров’я та формування </w:t>
            </w:r>
            <w:proofErr w:type="spellStart"/>
            <w:r>
              <w:rPr>
                <w:sz w:val="28"/>
                <w:szCs w:val="28"/>
                <w:lang w:val="uk-UA"/>
              </w:rPr>
              <w:t>здоров’язбережувальної</w:t>
            </w:r>
            <w:proofErr w:type="spellEnd"/>
            <w:r>
              <w:rPr>
                <w:sz w:val="28"/>
                <w:szCs w:val="28"/>
                <w:lang w:val="uk-UA"/>
              </w:rPr>
              <w:t xml:space="preserve"> компетентності школярів в умовах пандемії </w:t>
            </w:r>
            <w:proofErr w:type="spellStart"/>
            <w:r>
              <w:rPr>
                <w:sz w:val="28"/>
                <w:szCs w:val="28"/>
                <w:lang w:val="uk-UA"/>
              </w:rPr>
              <w:t>коронавірусного</w:t>
            </w:r>
            <w:proofErr w:type="spellEnd"/>
            <w:r>
              <w:rPr>
                <w:sz w:val="28"/>
                <w:szCs w:val="28"/>
                <w:lang w:val="uk-UA"/>
              </w:rPr>
              <w:t xml:space="preserve"> захворювання.</w:t>
            </w:r>
          </w:p>
        </w:tc>
        <w:tc>
          <w:tcPr>
            <w:tcW w:w="3260" w:type="dxa"/>
            <w:tcBorders>
              <w:top w:val="single" w:sz="4" w:space="0" w:color="auto"/>
              <w:left w:val="single" w:sz="4" w:space="0" w:color="auto"/>
              <w:bottom w:val="single" w:sz="4" w:space="0" w:color="auto"/>
              <w:right w:val="single" w:sz="4" w:space="0" w:color="auto"/>
            </w:tcBorders>
            <w:hideMark/>
          </w:tcPr>
          <w:p w14:paraId="757FD4E1" w14:textId="77777777" w:rsidR="00702FFC" w:rsidRPr="005C7628" w:rsidRDefault="00702FFC" w:rsidP="006F4AB8">
            <w:pPr>
              <w:ind w:firstLine="37"/>
              <w:rPr>
                <w:sz w:val="28"/>
                <w:szCs w:val="28"/>
                <w:lang w:val="uk-UA"/>
              </w:rPr>
            </w:pPr>
            <w:r>
              <w:rPr>
                <w:sz w:val="28"/>
                <w:szCs w:val="28"/>
                <w:lang w:val="uk-UA"/>
              </w:rPr>
              <w:t>Контроль стану здоров’я учнів.</w:t>
            </w:r>
          </w:p>
          <w:p w14:paraId="4416BB91" w14:textId="77777777" w:rsidR="00702FFC" w:rsidRPr="005C7628" w:rsidRDefault="00702FFC" w:rsidP="006F4AB8">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hideMark/>
          </w:tcPr>
          <w:p w14:paraId="37267F05" w14:textId="77777777" w:rsidR="00702FFC" w:rsidRPr="005C7628" w:rsidRDefault="00702FFC" w:rsidP="006F4AB8">
            <w:pPr>
              <w:jc w:val="center"/>
              <w:rPr>
                <w:sz w:val="28"/>
                <w:szCs w:val="28"/>
                <w:lang w:val="uk-UA"/>
              </w:rPr>
            </w:pPr>
            <w:r w:rsidRPr="005C7628">
              <w:rPr>
                <w:sz w:val="28"/>
                <w:szCs w:val="28"/>
                <w:lang w:val="uk-UA"/>
              </w:rPr>
              <w:t>Жовтень 20</w:t>
            </w:r>
            <w:r>
              <w:rPr>
                <w:sz w:val="28"/>
                <w:szCs w:val="28"/>
                <w:lang w:val="uk-UA"/>
              </w:rPr>
              <w:t>22</w:t>
            </w:r>
            <w:r w:rsidRPr="005C7628">
              <w:rPr>
                <w:sz w:val="28"/>
                <w:szCs w:val="28"/>
                <w:lang w:val="uk-UA"/>
              </w:rPr>
              <w:t xml:space="preserve"> р.</w:t>
            </w:r>
          </w:p>
        </w:tc>
        <w:tc>
          <w:tcPr>
            <w:tcW w:w="2694" w:type="dxa"/>
            <w:tcBorders>
              <w:top w:val="single" w:sz="4" w:space="0" w:color="auto"/>
              <w:left w:val="single" w:sz="4" w:space="0" w:color="auto"/>
              <w:bottom w:val="single" w:sz="4" w:space="0" w:color="auto"/>
              <w:right w:val="single" w:sz="4" w:space="0" w:color="auto"/>
            </w:tcBorders>
            <w:hideMark/>
          </w:tcPr>
          <w:p w14:paraId="5AE3B862" w14:textId="77777777" w:rsidR="00702FFC" w:rsidRPr="005C7628" w:rsidRDefault="00702FFC" w:rsidP="006F4AB8">
            <w:pPr>
              <w:ind w:right="-110"/>
              <w:rPr>
                <w:sz w:val="28"/>
                <w:szCs w:val="28"/>
                <w:lang w:val="uk-UA"/>
              </w:rPr>
            </w:pPr>
            <w:r>
              <w:rPr>
                <w:sz w:val="28"/>
                <w:szCs w:val="28"/>
                <w:lang w:val="uk-UA"/>
              </w:rPr>
              <w:t>Заступник директора з ЛОР</w:t>
            </w:r>
            <w:r w:rsidRPr="005C7628">
              <w:rPr>
                <w:sz w:val="28"/>
                <w:szCs w:val="28"/>
                <w:lang w:val="uk-UA"/>
              </w:rPr>
              <w:t xml:space="preserve"> </w:t>
            </w:r>
            <w:proofErr w:type="spellStart"/>
            <w:r w:rsidRPr="005C7628">
              <w:rPr>
                <w:sz w:val="28"/>
                <w:szCs w:val="28"/>
                <w:lang w:val="uk-UA"/>
              </w:rPr>
              <w:t>Полухіна</w:t>
            </w:r>
            <w:proofErr w:type="spellEnd"/>
            <w:r w:rsidRPr="005C7628">
              <w:rPr>
                <w:sz w:val="28"/>
                <w:szCs w:val="28"/>
                <w:lang w:val="uk-UA"/>
              </w:rPr>
              <w:t xml:space="preserve"> І.І., </w:t>
            </w:r>
            <w:r>
              <w:rPr>
                <w:sz w:val="28"/>
                <w:szCs w:val="28"/>
                <w:lang w:val="uk-UA"/>
              </w:rPr>
              <w:t>лікар</w:t>
            </w:r>
          </w:p>
        </w:tc>
        <w:tc>
          <w:tcPr>
            <w:tcW w:w="1417" w:type="dxa"/>
            <w:tcBorders>
              <w:top w:val="single" w:sz="4" w:space="0" w:color="auto"/>
              <w:left w:val="single" w:sz="4" w:space="0" w:color="auto"/>
              <w:bottom w:val="single" w:sz="4" w:space="0" w:color="auto"/>
              <w:right w:val="single" w:sz="4" w:space="0" w:color="auto"/>
            </w:tcBorders>
          </w:tcPr>
          <w:p w14:paraId="6D257212" w14:textId="77777777" w:rsidR="00702FFC" w:rsidRPr="005C7628" w:rsidRDefault="00702FFC" w:rsidP="006F4AB8">
            <w:pPr>
              <w:rPr>
                <w:sz w:val="28"/>
                <w:szCs w:val="28"/>
                <w:lang w:val="uk-UA"/>
              </w:rPr>
            </w:pPr>
          </w:p>
        </w:tc>
      </w:tr>
      <w:tr w:rsidR="00702FFC" w:rsidRPr="005C7628" w14:paraId="31705265" w14:textId="77777777" w:rsidTr="006F4AB8">
        <w:trPr>
          <w:trHeight w:val="839"/>
        </w:trPr>
        <w:tc>
          <w:tcPr>
            <w:tcW w:w="567" w:type="dxa"/>
            <w:tcBorders>
              <w:top w:val="single" w:sz="4" w:space="0" w:color="auto"/>
              <w:left w:val="single" w:sz="4" w:space="0" w:color="auto"/>
              <w:bottom w:val="single" w:sz="4" w:space="0" w:color="auto"/>
              <w:right w:val="single" w:sz="4" w:space="0" w:color="auto"/>
            </w:tcBorders>
            <w:vAlign w:val="center"/>
            <w:hideMark/>
          </w:tcPr>
          <w:p w14:paraId="2A7D4F53" w14:textId="77777777" w:rsidR="00702FFC" w:rsidRPr="005C7628" w:rsidRDefault="00702FFC" w:rsidP="006F4AB8">
            <w:pPr>
              <w:jc w:val="center"/>
              <w:rPr>
                <w:sz w:val="28"/>
                <w:szCs w:val="28"/>
                <w:lang w:val="uk-UA"/>
              </w:rPr>
            </w:pPr>
            <w:r w:rsidRPr="005C7628">
              <w:rPr>
                <w:sz w:val="28"/>
                <w:szCs w:val="28"/>
                <w:lang w:val="uk-UA"/>
              </w:rPr>
              <w:t>2</w:t>
            </w:r>
            <w:r>
              <w:rPr>
                <w:sz w:val="28"/>
                <w:szCs w:val="28"/>
                <w:lang w:val="uk-UA"/>
              </w:rPr>
              <w:t>.</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458F7D3" w14:textId="77777777" w:rsidR="00702FFC" w:rsidRPr="005C7628" w:rsidRDefault="00702FFC" w:rsidP="006F4AB8">
            <w:pPr>
              <w:jc w:val="both"/>
              <w:rPr>
                <w:sz w:val="28"/>
                <w:szCs w:val="28"/>
                <w:lang w:val="uk-UA"/>
              </w:rPr>
            </w:pPr>
            <w:r w:rsidRPr="005C7628">
              <w:rPr>
                <w:sz w:val="28"/>
                <w:szCs w:val="28"/>
                <w:lang w:val="uk-UA"/>
              </w:rPr>
              <w:t xml:space="preserve">Стан навчання </w:t>
            </w:r>
            <w:r>
              <w:rPr>
                <w:sz w:val="28"/>
                <w:szCs w:val="28"/>
                <w:lang w:val="uk-UA"/>
              </w:rPr>
              <w:t xml:space="preserve">та рівень навчальних досягнень </w:t>
            </w:r>
            <w:r w:rsidRPr="005C7628">
              <w:rPr>
                <w:sz w:val="28"/>
                <w:szCs w:val="28"/>
                <w:lang w:val="uk-UA"/>
              </w:rPr>
              <w:t xml:space="preserve">учнів </w:t>
            </w:r>
            <w:r>
              <w:rPr>
                <w:sz w:val="28"/>
                <w:szCs w:val="28"/>
                <w:lang w:val="uk-UA"/>
              </w:rPr>
              <w:t xml:space="preserve">з образотворчого мистецтва (вчитель  </w:t>
            </w:r>
            <w:proofErr w:type="spellStart"/>
            <w:r>
              <w:rPr>
                <w:sz w:val="28"/>
                <w:szCs w:val="28"/>
                <w:lang w:val="uk-UA"/>
              </w:rPr>
              <w:t>Долженко</w:t>
            </w:r>
            <w:proofErr w:type="spellEnd"/>
            <w:r>
              <w:rPr>
                <w:sz w:val="28"/>
                <w:szCs w:val="28"/>
                <w:lang w:val="uk-UA"/>
              </w:rPr>
              <w:t xml:space="preserve"> І.В.)</w:t>
            </w:r>
          </w:p>
        </w:tc>
        <w:tc>
          <w:tcPr>
            <w:tcW w:w="3260" w:type="dxa"/>
            <w:tcBorders>
              <w:top w:val="single" w:sz="4" w:space="0" w:color="auto"/>
              <w:left w:val="single" w:sz="4" w:space="0" w:color="auto"/>
              <w:right w:val="single" w:sz="4" w:space="0" w:color="auto"/>
            </w:tcBorders>
            <w:hideMark/>
          </w:tcPr>
          <w:p w14:paraId="042816DF" w14:textId="77777777" w:rsidR="00702FFC" w:rsidRPr="005C7628" w:rsidRDefault="00702FFC" w:rsidP="006F4AB8">
            <w:pPr>
              <w:jc w:val="both"/>
              <w:rPr>
                <w:sz w:val="28"/>
                <w:szCs w:val="28"/>
                <w:lang w:val="uk-UA"/>
              </w:rPr>
            </w:pPr>
            <w:r>
              <w:rPr>
                <w:sz w:val="28"/>
                <w:szCs w:val="28"/>
                <w:lang w:val="uk-UA"/>
              </w:rPr>
              <w:t>Впровадження інновацій в освітній процес.</w:t>
            </w:r>
          </w:p>
        </w:tc>
        <w:tc>
          <w:tcPr>
            <w:tcW w:w="1559" w:type="dxa"/>
            <w:tcBorders>
              <w:top w:val="single" w:sz="4" w:space="0" w:color="auto"/>
              <w:left w:val="single" w:sz="4" w:space="0" w:color="auto"/>
              <w:bottom w:val="single" w:sz="4" w:space="0" w:color="auto"/>
              <w:right w:val="single" w:sz="4" w:space="0" w:color="auto"/>
            </w:tcBorders>
            <w:hideMark/>
          </w:tcPr>
          <w:p w14:paraId="11022BDA" w14:textId="77777777" w:rsidR="00702FFC" w:rsidRPr="005C7628" w:rsidRDefault="00702FFC" w:rsidP="006F4AB8">
            <w:pPr>
              <w:jc w:val="center"/>
              <w:rPr>
                <w:sz w:val="28"/>
                <w:szCs w:val="28"/>
                <w:lang w:val="uk-UA"/>
              </w:rPr>
            </w:pPr>
            <w:r w:rsidRPr="005C7628">
              <w:rPr>
                <w:sz w:val="28"/>
                <w:szCs w:val="28"/>
                <w:lang w:val="uk-UA"/>
              </w:rPr>
              <w:t>Листопад</w:t>
            </w:r>
          </w:p>
          <w:p w14:paraId="1B58FE93" w14:textId="77777777" w:rsidR="00702FFC" w:rsidRPr="005C7628" w:rsidRDefault="00702FFC" w:rsidP="006F4AB8">
            <w:pPr>
              <w:jc w:val="center"/>
              <w:rPr>
                <w:sz w:val="28"/>
                <w:szCs w:val="28"/>
                <w:lang w:val="uk-UA"/>
              </w:rPr>
            </w:pPr>
            <w:r w:rsidRPr="005C7628">
              <w:rPr>
                <w:sz w:val="28"/>
                <w:szCs w:val="28"/>
                <w:lang w:val="uk-UA"/>
              </w:rPr>
              <w:t>20</w:t>
            </w:r>
            <w:r>
              <w:rPr>
                <w:sz w:val="28"/>
                <w:szCs w:val="28"/>
                <w:lang w:val="uk-UA"/>
              </w:rPr>
              <w:t>22</w:t>
            </w:r>
            <w:r w:rsidRPr="005C7628">
              <w:rPr>
                <w:sz w:val="28"/>
                <w:szCs w:val="28"/>
                <w:lang w:val="uk-UA"/>
              </w:rPr>
              <w:t xml:space="preserve"> р.</w:t>
            </w:r>
          </w:p>
        </w:tc>
        <w:tc>
          <w:tcPr>
            <w:tcW w:w="2694" w:type="dxa"/>
            <w:tcBorders>
              <w:top w:val="single" w:sz="4" w:space="0" w:color="auto"/>
              <w:left w:val="single" w:sz="4" w:space="0" w:color="auto"/>
              <w:right w:val="single" w:sz="4" w:space="0" w:color="auto"/>
            </w:tcBorders>
            <w:hideMark/>
          </w:tcPr>
          <w:p w14:paraId="402AFF9B" w14:textId="77777777" w:rsidR="00702FFC" w:rsidRPr="005C7628" w:rsidRDefault="00702FFC" w:rsidP="006F4AB8">
            <w:pPr>
              <w:ind w:right="-147"/>
              <w:rPr>
                <w:sz w:val="28"/>
                <w:szCs w:val="28"/>
                <w:lang w:val="uk-UA"/>
              </w:rPr>
            </w:pPr>
            <w:r>
              <w:rPr>
                <w:sz w:val="28"/>
                <w:szCs w:val="28"/>
                <w:lang w:val="uk-UA"/>
              </w:rPr>
              <w:t xml:space="preserve">Заступник директора з НР </w:t>
            </w:r>
            <w:proofErr w:type="spellStart"/>
            <w:r>
              <w:rPr>
                <w:sz w:val="28"/>
                <w:szCs w:val="28"/>
                <w:lang w:val="uk-UA"/>
              </w:rPr>
              <w:t>Чепелюк</w:t>
            </w:r>
            <w:proofErr w:type="spellEnd"/>
            <w:r>
              <w:rPr>
                <w:sz w:val="28"/>
                <w:szCs w:val="28"/>
                <w:lang w:val="uk-UA"/>
              </w:rPr>
              <w:t xml:space="preserve"> Г.І.</w:t>
            </w:r>
          </w:p>
        </w:tc>
        <w:tc>
          <w:tcPr>
            <w:tcW w:w="1417" w:type="dxa"/>
            <w:tcBorders>
              <w:top w:val="single" w:sz="4" w:space="0" w:color="auto"/>
              <w:left w:val="single" w:sz="4" w:space="0" w:color="auto"/>
              <w:bottom w:val="single" w:sz="4" w:space="0" w:color="auto"/>
              <w:right w:val="single" w:sz="4" w:space="0" w:color="auto"/>
            </w:tcBorders>
          </w:tcPr>
          <w:p w14:paraId="4C9CAB9C" w14:textId="77777777" w:rsidR="00702FFC" w:rsidRPr="005C7628" w:rsidRDefault="00702FFC" w:rsidP="006F4AB8">
            <w:pPr>
              <w:rPr>
                <w:sz w:val="28"/>
                <w:szCs w:val="28"/>
                <w:lang w:val="uk-UA"/>
              </w:rPr>
            </w:pPr>
          </w:p>
        </w:tc>
      </w:tr>
      <w:tr w:rsidR="00702FFC" w:rsidRPr="005C7628" w14:paraId="0FC7B64F" w14:textId="77777777" w:rsidTr="006F4AB8">
        <w:trPr>
          <w:trHeight w:val="659"/>
        </w:trPr>
        <w:tc>
          <w:tcPr>
            <w:tcW w:w="567" w:type="dxa"/>
            <w:tcBorders>
              <w:top w:val="single" w:sz="4" w:space="0" w:color="auto"/>
              <w:left w:val="single" w:sz="4" w:space="0" w:color="auto"/>
              <w:right w:val="single" w:sz="4" w:space="0" w:color="auto"/>
            </w:tcBorders>
          </w:tcPr>
          <w:p w14:paraId="3D15B48C" w14:textId="77777777" w:rsidR="00702FFC" w:rsidRDefault="00702FFC" w:rsidP="006F4AB8">
            <w:pPr>
              <w:jc w:val="center"/>
              <w:rPr>
                <w:sz w:val="28"/>
                <w:szCs w:val="28"/>
                <w:lang w:val="uk-UA"/>
              </w:rPr>
            </w:pPr>
          </w:p>
          <w:p w14:paraId="04BC401F" w14:textId="77777777" w:rsidR="00702FFC" w:rsidRPr="005C7628" w:rsidRDefault="00702FFC" w:rsidP="006F4AB8">
            <w:pPr>
              <w:jc w:val="center"/>
              <w:rPr>
                <w:sz w:val="28"/>
                <w:szCs w:val="28"/>
                <w:lang w:val="uk-UA"/>
              </w:rPr>
            </w:pPr>
            <w:r w:rsidRPr="005C7628">
              <w:rPr>
                <w:sz w:val="28"/>
                <w:szCs w:val="28"/>
                <w:lang w:val="uk-UA"/>
              </w:rPr>
              <w:t>3</w:t>
            </w:r>
            <w:r>
              <w:rPr>
                <w:sz w:val="28"/>
                <w:szCs w:val="28"/>
                <w:lang w:val="uk-UA"/>
              </w:rPr>
              <w:t>.</w:t>
            </w:r>
          </w:p>
        </w:tc>
        <w:tc>
          <w:tcPr>
            <w:tcW w:w="5245" w:type="dxa"/>
            <w:tcBorders>
              <w:top w:val="single" w:sz="4" w:space="0" w:color="auto"/>
              <w:left w:val="single" w:sz="4" w:space="0" w:color="auto"/>
              <w:right w:val="single" w:sz="4" w:space="0" w:color="auto"/>
            </w:tcBorders>
            <w:hideMark/>
          </w:tcPr>
          <w:p w14:paraId="44F48FE5" w14:textId="77777777" w:rsidR="00702FFC" w:rsidRPr="005C7628" w:rsidRDefault="00702FFC" w:rsidP="006F4AB8">
            <w:pPr>
              <w:rPr>
                <w:lang w:val="uk-UA"/>
              </w:rPr>
            </w:pPr>
            <w:r w:rsidRPr="005C7628">
              <w:rPr>
                <w:sz w:val="28"/>
                <w:szCs w:val="28"/>
                <w:lang w:val="uk-UA"/>
              </w:rPr>
              <w:t xml:space="preserve">Стан навчання </w:t>
            </w:r>
            <w:r>
              <w:rPr>
                <w:sz w:val="28"/>
                <w:szCs w:val="28"/>
                <w:lang w:val="uk-UA"/>
              </w:rPr>
              <w:t xml:space="preserve">та рівень навчальних досягнень </w:t>
            </w:r>
            <w:r w:rsidRPr="005C7628">
              <w:rPr>
                <w:sz w:val="28"/>
                <w:szCs w:val="28"/>
                <w:lang w:val="uk-UA"/>
              </w:rPr>
              <w:t xml:space="preserve">учнів </w:t>
            </w:r>
            <w:r>
              <w:rPr>
                <w:sz w:val="28"/>
                <w:szCs w:val="28"/>
                <w:lang w:val="uk-UA"/>
              </w:rPr>
              <w:t>з біології та екології (вчитель Самойлова Т.Й.)</w:t>
            </w:r>
          </w:p>
        </w:tc>
        <w:tc>
          <w:tcPr>
            <w:tcW w:w="3260" w:type="dxa"/>
            <w:tcBorders>
              <w:left w:val="single" w:sz="4" w:space="0" w:color="auto"/>
              <w:right w:val="single" w:sz="4" w:space="0" w:color="auto"/>
            </w:tcBorders>
            <w:hideMark/>
          </w:tcPr>
          <w:p w14:paraId="75412B97" w14:textId="77777777" w:rsidR="00702FFC" w:rsidRPr="005C7628" w:rsidRDefault="00702FFC" w:rsidP="006F4AB8">
            <w:pPr>
              <w:ind w:right="39"/>
              <w:rPr>
                <w:sz w:val="28"/>
                <w:szCs w:val="28"/>
                <w:lang w:val="uk-UA"/>
              </w:rPr>
            </w:pPr>
            <w:r>
              <w:rPr>
                <w:sz w:val="28"/>
                <w:szCs w:val="28"/>
                <w:lang w:val="uk-UA"/>
              </w:rPr>
              <w:t>Підготовка до вибору профілю ліцею (інформаційних технологій)</w:t>
            </w:r>
          </w:p>
        </w:tc>
        <w:tc>
          <w:tcPr>
            <w:tcW w:w="1559" w:type="dxa"/>
            <w:tcBorders>
              <w:top w:val="single" w:sz="4" w:space="0" w:color="auto"/>
              <w:left w:val="single" w:sz="4" w:space="0" w:color="auto"/>
              <w:right w:val="single" w:sz="4" w:space="0" w:color="auto"/>
            </w:tcBorders>
            <w:hideMark/>
          </w:tcPr>
          <w:p w14:paraId="6032332B" w14:textId="77777777" w:rsidR="00702FFC" w:rsidRPr="005C7628" w:rsidRDefault="00702FFC" w:rsidP="006F4AB8">
            <w:pPr>
              <w:jc w:val="center"/>
              <w:rPr>
                <w:sz w:val="28"/>
                <w:szCs w:val="28"/>
                <w:lang w:val="uk-UA"/>
              </w:rPr>
            </w:pPr>
            <w:r w:rsidRPr="005C7628">
              <w:rPr>
                <w:sz w:val="28"/>
                <w:szCs w:val="28"/>
                <w:lang w:val="uk-UA"/>
              </w:rPr>
              <w:t>Грудень</w:t>
            </w:r>
          </w:p>
          <w:p w14:paraId="00E1E772" w14:textId="77777777" w:rsidR="00702FFC" w:rsidRPr="005C7628" w:rsidRDefault="00702FFC" w:rsidP="006F4AB8">
            <w:pPr>
              <w:jc w:val="center"/>
              <w:rPr>
                <w:sz w:val="28"/>
                <w:szCs w:val="28"/>
                <w:lang w:val="uk-UA"/>
              </w:rPr>
            </w:pPr>
            <w:r w:rsidRPr="005C7628">
              <w:rPr>
                <w:sz w:val="28"/>
                <w:szCs w:val="28"/>
                <w:lang w:val="uk-UA"/>
              </w:rPr>
              <w:t>20</w:t>
            </w:r>
            <w:r>
              <w:rPr>
                <w:sz w:val="28"/>
                <w:szCs w:val="28"/>
                <w:lang w:val="uk-UA"/>
              </w:rPr>
              <w:t xml:space="preserve">22 </w:t>
            </w:r>
            <w:r w:rsidRPr="005C7628">
              <w:rPr>
                <w:sz w:val="28"/>
                <w:szCs w:val="28"/>
                <w:lang w:val="uk-UA"/>
              </w:rPr>
              <w:t>р.</w:t>
            </w:r>
          </w:p>
        </w:tc>
        <w:tc>
          <w:tcPr>
            <w:tcW w:w="2694" w:type="dxa"/>
            <w:tcBorders>
              <w:left w:val="single" w:sz="4" w:space="0" w:color="auto"/>
              <w:right w:val="single" w:sz="4" w:space="0" w:color="auto"/>
            </w:tcBorders>
            <w:hideMark/>
          </w:tcPr>
          <w:p w14:paraId="7578A653" w14:textId="77777777" w:rsidR="00702FFC" w:rsidRDefault="00702FFC" w:rsidP="006F4AB8">
            <w:pPr>
              <w:ind w:right="-110"/>
            </w:pPr>
            <w:r w:rsidRPr="00942B51">
              <w:rPr>
                <w:sz w:val="28"/>
                <w:szCs w:val="28"/>
                <w:lang w:val="uk-UA"/>
              </w:rPr>
              <w:t xml:space="preserve">Заступник директора з НР </w:t>
            </w:r>
            <w:proofErr w:type="spellStart"/>
            <w:r w:rsidRPr="00942B51">
              <w:rPr>
                <w:sz w:val="28"/>
                <w:szCs w:val="28"/>
                <w:lang w:val="uk-UA"/>
              </w:rPr>
              <w:t>Чепелюк</w:t>
            </w:r>
            <w:proofErr w:type="spellEnd"/>
            <w:r w:rsidRPr="00942B51">
              <w:rPr>
                <w:sz w:val="28"/>
                <w:szCs w:val="28"/>
                <w:lang w:val="uk-UA"/>
              </w:rPr>
              <w:t xml:space="preserve"> Г.І.</w:t>
            </w:r>
          </w:p>
        </w:tc>
        <w:tc>
          <w:tcPr>
            <w:tcW w:w="1417" w:type="dxa"/>
            <w:tcBorders>
              <w:top w:val="single" w:sz="4" w:space="0" w:color="auto"/>
              <w:left w:val="single" w:sz="4" w:space="0" w:color="auto"/>
              <w:right w:val="single" w:sz="4" w:space="0" w:color="auto"/>
            </w:tcBorders>
          </w:tcPr>
          <w:p w14:paraId="3091BAE9" w14:textId="77777777" w:rsidR="00702FFC" w:rsidRPr="005C7628" w:rsidRDefault="00702FFC" w:rsidP="006F4AB8">
            <w:pPr>
              <w:rPr>
                <w:sz w:val="28"/>
                <w:szCs w:val="28"/>
                <w:lang w:val="uk-UA"/>
              </w:rPr>
            </w:pPr>
          </w:p>
          <w:p w14:paraId="61BC4C4B" w14:textId="77777777" w:rsidR="00702FFC" w:rsidRPr="005C7628" w:rsidRDefault="00702FFC" w:rsidP="006F4AB8">
            <w:pPr>
              <w:rPr>
                <w:sz w:val="28"/>
                <w:szCs w:val="28"/>
                <w:lang w:val="uk-UA"/>
              </w:rPr>
            </w:pPr>
          </w:p>
        </w:tc>
      </w:tr>
      <w:tr w:rsidR="00702FFC" w:rsidRPr="005C7628" w14:paraId="669F7F23" w14:textId="77777777" w:rsidTr="006F4AB8">
        <w:trPr>
          <w:trHeight w:val="635"/>
        </w:trPr>
        <w:tc>
          <w:tcPr>
            <w:tcW w:w="567" w:type="dxa"/>
            <w:tcBorders>
              <w:top w:val="single" w:sz="4" w:space="0" w:color="auto"/>
              <w:left w:val="single" w:sz="4" w:space="0" w:color="auto"/>
              <w:right w:val="single" w:sz="4" w:space="0" w:color="auto"/>
            </w:tcBorders>
          </w:tcPr>
          <w:p w14:paraId="7BA9BF1A" w14:textId="77777777" w:rsidR="00702FFC" w:rsidRPr="005C7628" w:rsidRDefault="00702FFC" w:rsidP="006F4AB8">
            <w:pPr>
              <w:jc w:val="center"/>
              <w:rPr>
                <w:sz w:val="28"/>
                <w:szCs w:val="28"/>
                <w:lang w:val="uk-UA"/>
              </w:rPr>
            </w:pPr>
          </w:p>
          <w:p w14:paraId="3A153072" w14:textId="77777777" w:rsidR="00702FFC" w:rsidRPr="005C7628" w:rsidRDefault="00702FFC" w:rsidP="006F4AB8">
            <w:pPr>
              <w:jc w:val="center"/>
              <w:rPr>
                <w:sz w:val="28"/>
                <w:szCs w:val="28"/>
                <w:lang w:val="uk-UA"/>
              </w:rPr>
            </w:pPr>
            <w:r w:rsidRPr="005C7628">
              <w:rPr>
                <w:sz w:val="28"/>
                <w:szCs w:val="28"/>
                <w:lang w:val="uk-UA"/>
              </w:rPr>
              <w:t>4</w:t>
            </w:r>
            <w:r>
              <w:rPr>
                <w:sz w:val="28"/>
                <w:szCs w:val="28"/>
                <w:lang w:val="uk-UA"/>
              </w:rPr>
              <w:t>.</w:t>
            </w:r>
          </w:p>
        </w:tc>
        <w:tc>
          <w:tcPr>
            <w:tcW w:w="5245" w:type="dxa"/>
            <w:tcBorders>
              <w:top w:val="single" w:sz="4" w:space="0" w:color="auto"/>
              <w:left w:val="single" w:sz="4" w:space="0" w:color="auto"/>
              <w:right w:val="single" w:sz="4" w:space="0" w:color="auto"/>
            </w:tcBorders>
          </w:tcPr>
          <w:p w14:paraId="59F063BF" w14:textId="77777777" w:rsidR="00702FFC" w:rsidRPr="008B127D" w:rsidRDefault="00702FFC" w:rsidP="006F4AB8">
            <w:pPr>
              <w:jc w:val="both"/>
              <w:rPr>
                <w:sz w:val="28"/>
                <w:szCs w:val="28"/>
                <w:lang w:val="uk-UA"/>
              </w:rPr>
            </w:pPr>
            <w:r w:rsidRPr="005C7628">
              <w:rPr>
                <w:sz w:val="28"/>
                <w:szCs w:val="28"/>
                <w:lang w:val="uk-UA"/>
              </w:rPr>
              <w:t xml:space="preserve">Стан </w:t>
            </w:r>
            <w:r>
              <w:rPr>
                <w:sz w:val="28"/>
                <w:szCs w:val="28"/>
                <w:lang w:val="uk-UA"/>
              </w:rPr>
              <w:t>викладання «Основ здоров’я»</w:t>
            </w:r>
            <w:r w:rsidRPr="005C7628">
              <w:rPr>
                <w:sz w:val="28"/>
                <w:szCs w:val="28"/>
                <w:lang w:val="uk-UA"/>
              </w:rPr>
              <w:t xml:space="preserve"> </w:t>
            </w:r>
            <w:r>
              <w:rPr>
                <w:sz w:val="28"/>
                <w:szCs w:val="28"/>
                <w:lang w:val="uk-UA"/>
              </w:rPr>
              <w:t xml:space="preserve">(вчитель </w:t>
            </w:r>
            <w:proofErr w:type="spellStart"/>
            <w:r>
              <w:rPr>
                <w:sz w:val="28"/>
                <w:szCs w:val="28"/>
                <w:lang w:val="uk-UA"/>
              </w:rPr>
              <w:t>Самйлова</w:t>
            </w:r>
            <w:proofErr w:type="spellEnd"/>
            <w:r>
              <w:rPr>
                <w:sz w:val="28"/>
                <w:szCs w:val="28"/>
                <w:lang w:val="uk-UA"/>
              </w:rPr>
              <w:t xml:space="preserve"> Т.Й.)</w:t>
            </w:r>
            <w:r w:rsidRPr="005C7628">
              <w:rPr>
                <w:sz w:val="28"/>
                <w:szCs w:val="28"/>
                <w:lang w:val="uk-UA"/>
              </w:rPr>
              <w:t xml:space="preserve"> </w:t>
            </w:r>
          </w:p>
        </w:tc>
        <w:tc>
          <w:tcPr>
            <w:tcW w:w="3260" w:type="dxa"/>
            <w:tcBorders>
              <w:left w:val="single" w:sz="4" w:space="0" w:color="auto"/>
              <w:right w:val="single" w:sz="4" w:space="0" w:color="auto"/>
            </w:tcBorders>
            <w:vAlign w:val="center"/>
            <w:hideMark/>
          </w:tcPr>
          <w:p w14:paraId="762F8A86" w14:textId="77777777" w:rsidR="00702FFC" w:rsidRPr="005C7628" w:rsidRDefault="00702FFC" w:rsidP="006F4AB8">
            <w:pPr>
              <w:rPr>
                <w:sz w:val="28"/>
                <w:szCs w:val="28"/>
                <w:lang w:val="uk-UA"/>
              </w:rPr>
            </w:pPr>
            <w:r>
              <w:rPr>
                <w:sz w:val="28"/>
                <w:szCs w:val="28"/>
                <w:lang w:val="uk-UA"/>
              </w:rPr>
              <w:t xml:space="preserve">Формування </w:t>
            </w:r>
            <w:proofErr w:type="spellStart"/>
            <w:r>
              <w:rPr>
                <w:sz w:val="28"/>
                <w:szCs w:val="28"/>
                <w:lang w:val="uk-UA"/>
              </w:rPr>
              <w:t>здоров’язбережувальних</w:t>
            </w:r>
            <w:proofErr w:type="spellEnd"/>
            <w:r>
              <w:rPr>
                <w:sz w:val="28"/>
                <w:szCs w:val="28"/>
                <w:lang w:val="uk-UA"/>
              </w:rPr>
              <w:t xml:space="preserve"> </w:t>
            </w:r>
            <w:proofErr w:type="spellStart"/>
            <w:r>
              <w:rPr>
                <w:sz w:val="28"/>
                <w:szCs w:val="28"/>
                <w:lang w:val="uk-UA"/>
              </w:rPr>
              <w:t>компетентностей</w:t>
            </w:r>
            <w:proofErr w:type="spellEnd"/>
            <w:r>
              <w:rPr>
                <w:sz w:val="28"/>
                <w:szCs w:val="28"/>
                <w:lang w:val="uk-UA"/>
              </w:rPr>
              <w:t xml:space="preserve"> учнів.</w:t>
            </w:r>
          </w:p>
        </w:tc>
        <w:tc>
          <w:tcPr>
            <w:tcW w:w="1559" w:type="dxa"/>
            <w:tcBorders>
              <w:top w:val="single" w:sz="4" w:space="0" w:color="auto"/>
              <w:left w:val="single" w:sz="4" w:space="0" w:color="auto"/>
              <w:right w:val="single" w:sz="4" w:space="0" w:color="auto"/>
            </w:tcBorders>
            <w:hideMark/>
          </w:tcPr>
          <w:p w14:paraId="18E2255A" w14:textId="77777777" w:rsidR="00702FFC" w:rsidRPr="005C7628" w:rsidRDefault="00702FFC" w:rsidP="006F4AB8">
            <w:pPr>
              <w:jc w:val="center"/>
              <w:rPr>
                <w:sz w:val="28"/>
                <w:szCs w:val="28"/>
                <w:lang w:val="uk-UA"/>
              </w:rPr>
            </w:pPr>
            <w:r>
              <w:rPr>
                <w:sz w:val="28"/>
                <w:szCs w:val="28"/>
                <w:lang w:val="uk-UA"/>
              </w:rPr>
              <w:t>Лютий</w:t>
            </w:r>
          </w:p>
          <w:p w14:paraId="36BFAC1D" w14:textId="77777777" w:rsidR="00702FFC" w:rsidRPr="005C7628" w:rsidRDefault="00702FFC" w:rsidP="006F4AB8">
            <w:pPr>
              <w:jc w:val="center"/>
              <w:rPr>
                <w:sz w:val="28"/>
                <w:szCs w:val="28"/>
                <w:lang w:val="uk-UA"/>
              </w:rPr>
            </w:pPr>
            <w:r w:rsidRPr="005C7628">
              <w:rPr>
                <w:sz w:val="28"/>
                <w:szCs w:val="28"/>
                <w:lang w:val="uk-UA"/>
              </w:rPr>
              <w:t>202</w:t>
            </w:r>
            <w:r>
              <w:rPr>
                <w:sz w:val="28"/>
                <w:szCs w:val="28"/>
                <w:lang w:val="uk-UA"/>
              </w:rPr>
              <w:t>2</w:t>
            </w:r>
            <w:r w:rsidRPr="005C7628">
              <w:rPr>
                <w:sz w:val="28"/>
                <w:szCs w:val="28"/>
                <w:lang w:val="uk-UA"/>
              </w:rPr>
              <w:t xml:space="preserve"> р.</w:t>
            </w:r>
          </w:p>
        </w:tc>
        <w:tc>
          <w:tcPr>
            <w:tcW w:w="2694" w:type="dxa"/>
            <w:tcBorders>
              <w:left w:val="single" w:sz="4" w:space="0" w:color="auto"/>
              <w:right w:val="single" w:sz="4" w:space="0" w:color="auto"/>
            </w:tcBorders>
            <w:hideMark/>
          </w:tcPr>
          <w:p w14:paraId="723A93C6" w14:textId="77777777" w:rsidR="00702FFC" w:rsidRDefault="00702FFC" w:rsidP="006F4AB8">
            <w:pPr>
              <w:ind w:right="-110"/>
            </w:pPr>
            <w:r w:rsidRPr="00942B51">
              <w:rPr>
                <w:sz w:val="28"/>
                <w:szCs w:val="28"/>
                <w:lang w:val="uk-UA"/>
              </w:rPr>
              <w:t xml:space="preserve">Заступник директора з НР </w:t>
            </w:r>
            <w:proofErr w:type="spellStart"/>
            <w:r w:rsidRPr="00942B51">
              <w:rPr>
                <w:sz w:val="28"/>
                <w:szCs w:val="28"/>
                <w:lang w:val="uk-UA"/>
              </w:rPr>
              <w:t>Чепелюк</w:t>
            </w:r>
            <w:proofErr w:type="spellEnd"/>
            <w:r w:rsidRPr="00942B51">
              <w:rPr>
                <w:sz w:val="28"/>
                <w:szCs w:val="28"/>
                <w:lang w:val="uk-UA"/>
              </w:rPr>
              <w:t xml:space="preserve"> Г.І.</w:t>
            </w:r>
          </w:p>
        </w:tc>
        <w:tc>
          <w:tcPr>
            <w:tcW w:w="1417" w:type="dxa"/>
            <w:tcBorders>
              <w:top w:val="single" w:sz="4" w:space="0" w:color="auto"/>
              <w:left w:val="single" w:sz="4" w:space="0" w:color="auto"/>
              <w:right w:val="single" w:sz="4" w:space="0" w:color="auto"/>
            </w:tcBorders>
          </w:tcPr>
          <w:p w14:paraId="4C43F875" w14:textId="77777777" w:rsidR="00702FFC" w:rsidRPr="005C7628" w:rsidRDefault="00702FFC" w:rsidP="006F4AB8">
            <w:pPr>
              <w:rPr>
                <w:sz w:val="28"/>
                <w:szCs w:val="28"/>
                <w:lang w:val="uk-UA"/>
              </w:rPr>
            </w:pPr>
          </w:p>
        </w:tc>
      </w:tr>
      <w:tr w:rsidR="00702FFC" w:rsidRPr="005C7628" w14:paraId="13F5107B" w14:textId="77777777" w:rsidTr="006F4AB8">
        <w:trPr>
          <w:trHeight w:val="984"/>
        </w:trPr>
        <w:tc>
          <w:tcPr>
            <w:tcW w:w="567" w:type="dxa"/>
            <w:tcBorders>
              <w:top w:val="single" w:sz="4" w:space="0" w:color="auto"/>
              <w:left w:val="single" w:sz="4" w:space="0" w:color="auto"/>
              <w:right w:val="single" w:sz="4" w:space="0" w:color="auto"/>
            </w:tcBorders>
          </w:tcPr>
          <w:p w14:paraId="0FDD4B5E" w14:textId="77777777" w:rsidR="00702FFC" w:rsidRDefault="00702FFC" w:rsidP="006F4AB8">
            <w:pPr>
              <w:jc w:val="center"/>
              <w:rPr>
                <w:sz w:val="28"/>
                <w:szCs w:val="28"/>
                <w:lang w:val="uk-UA"/>
              </w:rPr>
            </w:pPr>
          </w:p>
          <w:p w14:paraId="37A10CF9" w14:textId="77777777" w:rsidR="00702FFC" w:rsidRPr="005C7628" w:rsidRDefault="00702FFC" w:rsidP="006F4AB8">
            <w:pPr>
              <w:jc w:val="center"/>
              <w:rPr>
                <w:sz w:val="28"/>
                <w:szCs w:val="28"/>
                <w:lang w:val="uk-UA"/>
              </w:rPr>
            </w:pPr>
            <w:r>
              <w:rPr>
                <w:sz w:val="28"/>
                <w:szCs w:val="28"/>
                <w:lang w:val="uk-UA"/>
              </w:rPr>
              <w:t>5.</w:t>
            </w:r>
          </w:p>
        </w:tc>
        <w:tc>
          <w:tcPr>
            <w:tcW w:w="5245" w:type="dxa"/>
            <w:tcBorders>
              <w:top w:val="single" w:sz="4" w:space="0" w:color="auto"/>
              <w:left w:val="single" w:sz="4" w:space="0" w:color="auto"/>
              <w:right w:val="single" w:sz="4" w:space="0" w:color="auto"/>
            </w:tcBorders>
          </w:tcPr>
          <w:p w14:paraId="387B6C4C" w14:textId="77777777" w:rsidR="00702FFC" w:rsidRPr="005C7628" w:rsidRDefault="00702FFC" w:rsidP="006F4AB8">
            <w:pPr>
              <w:rPr>
                <w:sz w:val="28"/>
                <w:szCs w:val="28"/>
                <w:lang w:val="uk-UA"/>
              </w:rPr>
            </w:pPr>
            <w:r>
              <w:rPr>
                <w:sz w:val="28"/>
                <w:szCs w:val="28"/>
                <w:lang w:val="uk-UA"/>
              </w:rPr>
              <w:t xml:space="preserve">Стан освітнього процесу в 2 класі (вчитель </w:t>
            </w:r>
            <w:proofErr w:type="spellStart"/>
            <w:r>
              <w:rPr>
                <w:sz w:val="28"/>
                <w:szCs w:val="28"/>
                <w:lang w:val="uk-UA"/>
              </w:rPr>
              <w:t>Борох</w:t>
            </w:r>
            <w:proofErr w:type="spellEnd"/>
            <w:r>
              <w:rPr>
                <w:sz w:val="28"/>
                <w:szCs w:val="28"/>
                <w:lang w:val="uk-UA"/>
              </w:rPr>
              <w:t xml:space="preserve"> К.В.)</w:t>
            </w:r>
          </w:p>
        </w:tc>
        <w:tc>
          <w:tcPr>
            <w:tcW w:w="3260" w:type="dxa"/>
            <w:tcBorders>
              <w:left w:val="single" w:sz="4" w:space="0" w:color="auto"/>
              <w:right w:val="single" w:sz="4" w:space="0" w:color="auto"/>
            </w:tcBorders>
          </w:tcPr>
          <w:p w14:paraId="71F67028" w14:textId="77777777" w:rsidR="00702FFC" w:rsidRPr="005C7628" w:rsidRDefault="00702FFC" w:rsidP="006F4AB8">
            <w:pPr>
              <w:rPr>
                <w:sz w:val="28"/>
                <w:szCs w:val="28"/>
                <w:lang w:val="uk-UA"/>
              </w:rPr>
            </w:pPr>
            <w:r>
              <w:rPr>
                <w:sz w:val="28"/>
                <w:szCs w:val="28"/>
                <w:lang w:val="uk-UA"/>
              </w:rPr>
              <w:t>Моніторинг освітнього процесу</w:t>
            </w:r>
          </w:p>
        </w:tc>
        <w:tc>
          <w:tcPr>
            <w:tcW w:w="1559" w:type="dxa"/>
            <w:tcBorders>
              <w:top w:val="single" w:sz="4" w:space="0" w:color="auto"/>
              <w:left w:val="single" w:sz="4" w:space="0" w:color="auto"/>
              <w:right w:val="single" w:sz="4" w:space="0" w:color="auto"/>
            </w:tcBorders>
          </w:tcPr>
          <w:p w14:paraId="1639927D" w14:textId="77777777" w:rsidR="00702FFC" w:rsidRPr="005C7628" w:rsidRDefault="00702FFC" w:rsidP="006F4AB8">
            <w:pPr>
              <w:jc w:val="center"/>
              <w:rPr>
                <w:sz w:val="28"/>
                <w:szCs w:val="28"/>
                <w:lang w:val="uk-UA"/>
              </w:rPr>
            </w:pPr>
            <w:r>
              <w:rPr>
                <w:sz w:val="28"/>
                <w:szCs w:val="28"/>
                <w:lang w:val="uk-UA"/>
              </w:rPr>
              <w:t>Березень</w:t>
            </w:r>
          </w:p>
          <w:p w14:paraId="39B584E0" w14:textId="77777777" w:rsidR="00702FFC" w:rsidRPr="005C7628" w:rsidRDefault="00702FFC" w:rsidP="006F4AB8">
            <w:pPr>
              <w:jc w:val="center"/>
              <w:rPr>
                <w:sz w:val="28"/>
                <w:szCs w:val="28"/>
                <w:lang w:val="uk-UA"/>
              </w:rPr>
            </w:pPr>
            <w:r>
              <w:rPr>
                <w:sz w:val="28"/>
                <w:szCs w:val="28"/>
                <w:lang w:val="uk-UA"/>
              </w:rPr>
              <w:t>2023 р.</w:t>
            </w:r>
          </w:p>
        </w:tc>
        <w:tc>
          <w:tcPr>
            <w:tcW w:w="2694" w:type="dxa"/>
            <w:tcBorders>
              <w:left w:val="single" w:sz="4" w:space="0" w:color="auto"/>
              <w:right w:val="single" w:sz="4" w:space="0" w:color="auto"/>
            </w:tcBorders>
          </w:tcPr>
          <w:p w14:paraId="03B75973" w14:textId="77777777" w:rsidR="00702FFC" w:rsidRPr="005C7628" w:rsidRDefault="00702FFC" w:rsidP="006F4AB8">
            <w:pPr>
              <w:ind w:right="-110"/>
              <w:rPr>
                <w:sz w:val="28"/>
                <w:szCs w:val="28"/>
                <w:lang w:val="uk-UA"/>
              </w:rPr>
            </w:pPr>
            <w:r>
              <w:rPr>
                <w:sz w:val="28"/>
                <w:szCs w:val="28"/>
                <w:lang w:val="uk-UA"/>
              </w:rPr>
              <w:t>Заступник директора з НМР Куліш І.О.</w:t>
            </w:r>
          </w:p>
        </w:tc>
        <w:tc>
          <w:tcPr>
            <w:tcW w:w="1417" w:type="dxa"/>
            <w:tcBorders>
              <w:top w:val="single" w:sz="4" w:space="0" w:color="auto"/>
              <w:left w:val="single" w:sz="4" w:space="0" w:color="auto"/>
              <w:right w:val="single" w:sz="4" w:space="0" w:color="auto"/>
            </w:tcBorders>
          </w:tcPr>
          <w:p w14:paraId="2BEF3C9D" w14:textId="77777777" w:rsidR="00702FFC" w:rsidRPr="005C7628" w:rsidRDefault="00702FFC" w:rsidP="006F4AB8">
            <w:pPr>
              <w:rPr>
                <w:sz w:val="28"/>
                <w:szCs w:val="28"/>
                <w:lang w:val="uk-UA"/>
              </w:rPr>
            </w:pPr>
          </w:p>
        </w:tc>
      </w:tr>
    </w:tbl>
    <w:p w14:paraId="3B85F010" w14:textId="77777777" w:rsidR="00702FFC" w:rsidRDefault="00702FFC" w:rsidP="00702FFC">
      <w:pPr>
        <w:jc w:val="center"/>
        <w:rPr>
          <w:b/>
          <w:bCs/>
          <w:sz w:val="28"/>
          <w:szCs w:val="28"/>
          <w:lang w:val="uk-UA"/>
        </w:rPr>
      </w:pPr>
    </w:p>
    <w:p w14:paraId="1C576431" w14:textId="77777777" w:rsidR="00702FFC" w:rsidRPr="00D77AD9" w:rsidRDefault="00702FFC" w:rsidP="00702FFC">
      <w:pPr>
        <w:spacing w:line="360" w:lineRule="auto"/>
        <w:jc w:val="center"/>
        <w:rPr>
          <w:b/>
          <w:bCs/>
          <w:i/>
          <w:sz w:val="28"/>
          <w:szCs w:val="28"/>
          <w:lang w:val="uk-UA"/>
        </w:rPr>
      </w:pPr>
      <w:r w:rsidRPr="00D77AD9">
        <w:rPr>
          <w:b/>
          <w:bCs/>
          <w:i/>
          <w:sz w:val="28"/>
          <w:szCs w:val="28"/>
          <w:lang w:val="uk-UA"/>
        </w:rPr>
        <w:t>Оглядовий контроль</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5839"/>
        <w:gridCol w:w="2126"/>
        <w:gridCol w:w="2835"/>
        <w:gridCol w:w="1843"/>
        <w:gridCol w:w="1417"/>
      </w:tblGrid>
      <w:tr w:rsidR="00702FFC" w:rsidRPr="005C7628" w14:paraId="5EB565BD" w14:textId="77777777" w:rsidTr="006F4AB8">
        <w:tc>
          <w:tcPr>
            <w:tcW w:w="682"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FAB5F20" w14:textId="77777777" w:rsidR="00702FFC" w:rsidRPr="008B127D" w:rsidRDefault="00702FFC" w:rsidP="006F4AB8">
            <w:pPr>
              <w:jc w:val="center"/>
              <w:rPr>
                <w:b/>
                <w:color w:val="0070C0"/>
                <w:lang w:val="uk-UA"/>
              </w:rPr>
            </w:pPr>
            <w:r w:rsidRPr="008B127D">
              <w:rPr>
                <w:b/>
                <w:color w:val="0070C0"/>
                <w:lang w:val="uk-UA"/>
              </w:rPr>
              <w:t>№ з/п</w:t>
            </w:r>
          </w:p>
        </w:tc>
        <w:tc>
          <w:tcPr>
            <w:tcW w:w="583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C6D38B9" w14:textId="77777777" w:rsidR="00702FFC" w:rsidRPr="008B127D" w:rsidRDefault="00702FFC" w:rsidP="006F4AB8">
            <w:pPr>
              <w:jc w:val="center"/>
              <w:rPr>
                <w:b/>
                <w:color w:val="0070C0"/>
                <w:lang w:val="uk-UA"/>
              </w:rPr>
            </w:pPr>
            <w:r w:rsidRPr="008B127D">
              <w:rPr>
                <w:b/>
                <w:color w:val="0070C0"/>
                <w:lang w:val="uk-UA"/>
              </w:rPr>
              <w:t>Питання контролю</w:t>
            </w:r>
          </w:p>
        </w:tc>
        <w:tc>
          <w:tcPr>
            <w:tcW w:w="212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525F2D7" w14:textId="77777777" w:rsidR="00702FFC" w:rsidRPr="008B127D" w:rsidRDefault="00702FFC" w:rsidP="006F4AB8">
            <w:pPr>
              <w:jc w:val="center"/>
              <w:rPr>
                <w:b/>
                <w:color w:val="0070C0"/>
                <w:lang w:val="uk-UA"/>
              </w:rPr>
            </w:pPr>
            <w:r w:rsidRPr="008B127D">
              <w:rPr>
                <w:b/>
                <w:color w:val="0070C0"/>
                <w:lang w:val="uk-UA"/>
              </w:rPr>
              <w:t>Термін</w:t>
            </w:r>
          </w:p>
        </w:tc>
        <w:tc>
          <w:tcPr>
            <w:tcW w:w="283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BE1EF94" w14:textId="77777777" w:rsidR="00702FFC" w:rsidRPr="008B127D" w:rsidRDefault="00702FFC" w:rsidP="006F4AB8">
            <w:pPr>
              <w:ind w:right="-119"/>
              <w:rPr>
                <w:b/>
                <w:color w:val="0070C0"/>
                <w:lang w:val="uk-UA"/>
              </w:rPr>
            </w:pPr>
            <w:r w:rsidRPr="008B127D">
              <w:rPr>
                <w:b/>
                <w:color w:val="0070C0"/>
                <w:lang w:val="uk-UA"/>
              </w:rPr>
              <w:t>Відповідальний</w:t>
            </w:r>
          </w:p>
        </w:tc>
        <w:tc>
          <w:tcPr>
            <w:tcW w:w="184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5B0F9EC" w14:textId="77777777" w:rsidR="00702FFC" w:rsidRPr="008B127D" w:rsidRDefault="00702FFC" w:rsidP="006F4AB8">
            <w:pPr>
              <w:jc w:val="center"/>
              <w:rPr>
                <w:b/>
                <w:color w:val="0070C0"/>
                <w:lang w:val="uk-UA"/>
              </w:rPr>
            </w:pPr>
            <w:r w:rsidRPr="008B127D">
              <w:rPr>
                <w:b/>
                <w:color w:val="0070C0"/>
                <w:lang w:val="uk-UA"/>
              </w:rPr>
              <w:t>Форма контролю</w:t>
            </w:r>
          </w:p>
        </w:tc>
        <w:tc>
          <w:tcPr>
            <w:tcW w:w="1417" w:type="dxa"/>
            <w:tcBorders>
              <w:top w:val="single" w:sz="4" w:space="0" w:color="auto"/>
              <w:left w:val="single" w:sz="4" w:space="0" w:color="auto"/>
              <w:bottom w:val="single" w:sz="4" w:space="0" w:color="auto"/>
              <w:right w:val="single" w:sz="4" w:space="0" w:color="auto"/>
            </w:tcBorders>
            <w:shd w:val="clear" w:color="auto" w:fill="E7E6E6"/>
            <w:hideMark/>
          </w:tcPr>
          <w:p w14:paraId="0170C800" w14:textId="77777777" w:rsidR="00702FFC" w:rsidRPr="008B127D" w:rsidRDefault="00702FFC" w:rsidP="006F4AB8">
            <w:pPr>
              <w:ind w:left="-114"/>
              <w:jc w:val="center"/>
              <w:rPr>
                <w:b/>
                <w:color w:val="0070C0"/>
                <w:lang w:val="uk-UA"/>
              </w:rPr>
            </w:pPr>
            <w:r w:rsidRPr="008B127D">
              <w:rPr>
                <w:b/>
                <w:color w:val="0070C0"/>
                <w:lang w:val="uk-UA"/>
              </w:rPr>
              <w:t>Відмітка про виконання</w:t>
            </w:r>
          </w:p>
        </w:tc>
      </w:tr>
      <w:tr w:rsidR="00702FFC" w:rsidRPr="005C7628" w14:paraId="5A1A45F8" w14:textId="77777777" w:rsidTr="006F4AB8">
        <w:tc>
          <w:tcPr>
            <w:tcW w:w="682" w:type="dxa"/>
            <w:tcBorders>
              <w:top w:val="single" w:sz="4" w:space="0" w:color="auto"/>
              <w:left w:val="single" w:sz="4" w:space="0" w:color="auto"/>
              <w:bottom w:val="single" w:sz="4" w:space="0" w:color="auto"/>
              <w:right w:val="single" w:sz="4" w:space="0" w:color="auto"/>
            </w:tcBorders>
            <w:vAlign w:val="center"/>
            <w:hideMark/>
          </w:tcPr>
          <w:p w14:paraId="700CF746" w14:textId="77777777" w:rsidR="00702FFC" w:rsidRPr="005C7628" w:rsidRDefault="00702FFC" w:rsidP="006F4AB8">
            <w:pPr>
              <w:jc w:val="center"/>
              <w:rPr>
                <w:sz w:val="28"/>
                <w:szCs w:val="28"/>
                <w:lang w:val="uk-UA"/>
              </w:rPr>
            </w:pPr>
            <w:r w:rsidRPr="005C7628">
              <w:rPr>
                <w:sz w:val="28"/>
                <w:szCs w:val="28"/>
                <w:lang w:val="uk-UA"/>
              </w:rPr>
              <w:t>1</w:t>
            </w:r>
            <w:r>
              <w:rPr>
                <w:sz w:val="28"/>
                <w:szCs w:val="28"/>
                <w:lang w:val="uk-UA"/>
              </w:rPr>
              <w:t>.</w:t>
            </w:r>
          </w:p>
        </w:tc>
        <w:tc>
          <w:tcPr>
            <w:tcW w:w="5839" w:type="dxa"/>
            <w:tcBorders>
              <w:top w:val="single" w:sz="4" w:space="0" w:color="auto"/>
              <w:left w:val="single" w:sz="4" w:space="0" w:color="auto"/>
              <w:bottom w:val="single" w:sz="4" w:space="0" w:color="auto"/>
              <w:right w:val="single" w:sz="4" w:space="0" w:color="auto"/>
            </w:tcBorders>
            <w:vAlign w:val="center"/>
            <w:hideMark/>
          </w:tcPr>
          <w:p w14:paraId="3C772826" w14:textId="77777777" w:rsidR="00702FFC" w:rsidRPr="005C7628" w:rsidRDefault="00702FFC" w:rsidP="006F4AB8">
            <w:pPr>
              <w:ind w:right="181"/>
              <w:jc w:val="both"/>
              <w:rPr>
                <w:sz w:val="28"/>
                <w:szCs w:val="28"/>
                <w:lang w:val="uk-UA"/>
              </w:rPr>
            </w:pPr>
            <w:r w:rsidRPr="005C7628">
              <w:rPr>
                <w:sz w:val="28"/>
                <w:szCs w:val="28"/>
                <w:lang w:val="uk-UA"/>
              </w:rPr>
              <w:t>Підготовка педагогічного колективу до нового навчального року. Стан організованого початку навчального року.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4C0D0D" w14:textId="77777777" w:rsidR="00702FFC" w:rsidRPr="005C7628" w:rsidRDefault="00702FFC" w:rsidP="006F4AB8">
            <w:pPr>
              <w:jc w:val="center"/>
              <w:rPr>
                <w:sz w:val="28"/>
                <w:szCs w:val="28"/>
                <w:lang w:val="uk-UA"/>
              </w:rPr>
            </w:pPr>
            <w:r w:rsidRPr="005C7628">
              <w:rPr>
                <w:sz w:val="28"/>
                <w:szCs w:val="28"/>
                <w:lang w:val="uk-UA"/>
              </w:rPr>
              <w:t>Серпень,</w:t>
            </w:r>
          </w:p>
          <w:p w14:paraId="7A9D7DFE" w14:textId="77777777" w:rsidR="00702FFC" w:rsidRPr="005C7628" w:rsidRDefault="00702FFC" w:rsidP="006F4AB8">
            <w:pPr>
              <w:jc w:val="center"/>
              <w:rPr>
                <w:sz w:val="28"/>
                <w:szCs w:val="28"/>
                <w:lang w:val="uk-UA"/>
              </w:rPr>
            </w:pPr>
            <w:r w:rsidRPr="005C7628">
              <w:rPr>
                <w:sz w:val="28"/>
                <w:szCs w:val="28"/>
                <w:lang w:val="uk-UA"/>
              </w:rPr>
              <w:t xml:space="preserve"> вересень</w:t>
            </w:r>
          </w:p>
          <w:p w14:paraId="06F7640D" w14:textId="77777777" w:rsidR="00702FFC" w:rsidRPr="005C7628" w:rsidRDefault="00702FFC" w:rsidP="006F4AB8">
            <w:pPr>
              <w:jc w:val="center"/>
              <w:rPr>
                <w:sz w:val="28"/>
                <w:szCs w:val="28"/>
                <w:lang w:val="uk-UA"/>
              </w:rPr>
            </w:pPr>
            <w:r w:rsidRPr="005C7628">
              <w:rPr>
                <w:sz w:val="28"/>
                <w:szCs w:val="28"/>
                <w:lang w:val="uk-UA"/>
              </w:rPr>
              <w:t>20</w:t>
            </w:r>
            <w:r>
              <w:rPr>
                <w:sz w:val="28"/>
                <w:szCs w:val="28"/>
                <w:lang w:val="uk-UA"/>
              </w:rPr>
              <w:t>22</w:t>
            </w:r>
            <w:r w:rsidRPr="005C7628">
              <w:rPr>
                <w:sz w:val="28"/>
                <w:szCs w:val="28"/>
                <w:lang w:val="uk-UA"/>
              </w:rPr>
              <w:t xml:space="preserve"> 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BC5F40E" w14:textId="77777777" w:rsidR="00702FFC" w:rsidRPr="005C7628" w:rsidRDefault="00702FFC" w:rsidP="006F4AB8">
            <w:pPr>
              <w:rPr>
                <w:sz w:val="28"/>
                <w:szCs w:val="28"/>
                <w:lang w:val="uk-UA"/>
              </w:rPr>
            </w:pPr>
            <w:r w:rsidRPr="00942B51">
              <w:rPr>
                <w:sz w:val="28"/>
                <w:szCs w:val="28"/>
                <w:lang w:val="uk-UA"/>
              </w:rPr>
              <w:t xml:space="preserve">Заступник директора з НР </w:t>
            </w:r>
            <w:proofErr w:type="spellStart"/>
            <w:r w:rsidRPr="00942B51">
              <w:rPr>
                <w:sz w:val="28"/>
                <w:szCs w:val="28"/>
                <w:lang w:val="uk-UA"/>
              </w:rPr>
              <w:t>Чепелюк</w:t>
            </w:r>
            <w:proofErr w:type="spellEnd"/>
            <w:r w:rsidRPr="00942B51">
              <w:rPr>
                <w:sz w:val="28"/>
                <w:szCs w:val="28"/>
                <w:lang w:val="uk-UA"/>
              </w:rPr>
              <w:t xml:space="preserve"> Г.І.</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3092CE" w14:textId="77777777" w:rsidR="00702FFC" w:rsidRPr="005C7628" w:rsidRDefault="00702FFC" w:rsidP="006F4AB8">
            <w:pPr>
              <w:jc w:val="center"/>
              <w:rPr>
                <w:sz w:val="28"/>
                <w:szCs w:val="28"/>
                <w:lang w:val="uk-UA"/>
              </w:rPr>
            </w:pPr>
            <w:r w:rsidRPr="005C7628">
              <w:rPr>
                <w:sz w:val="28"/>
                <w:szCs w:val="28"/>
                <w:lang w:val="uk-UA"/>
              </w:rPr>
              <w:t>Довідка</w:t>
            </w:r>
          </w:p>
        </w:tc>
        <w:tc>
          <w:tcPr>
            <w:tcW w:w="1417" w:type="dxa"/>
            <w:tcBorders>
              <w:top w:val="single" w:sz="4" w:space="0" w:color="auto"/>
              <w:left w:val="single" w:sz="4" w:space="0" w:color="auto"/>
              <w:bottom w:val="single" w:sz="4" w:space="0" w:color="auto"/>
              <w:right w:val="single" w:sz="4" w:space="0" w:color="auto"/>
            </w:tcBorders>
          </w:tcPr>
          <w:p w14:paraId="667CBAE1" w14:textId="77777777" w:rsidR="00702FFC" w:rsidRPr="005C7628" w:rsidRDefault="00702FFC" w:rsidP="006F4AB8">
            <w:pPr>
              <w:jc w:val="center"/>
              <w:rPr>
                <w:sz w:val="28"/>
                <w:szCs w:val="28"/>
                <w:lang w:val="uk-UA"/>
              </w:rPr>
            </w:pPr>
          </w:p>
        </w:tc>
      </w:tr>
      <w:tr w:rsidR="00702FFC" w:rsidRPr="005C7628" w14:paraId="27753228" w14:textId="77777777" w:rsidTr="006F4AB8">
        <w:tc>
          <w:tcPr>
            <w:tcW w:w="682" w:type="dxa"/>
            <w:tcBorders>
              <w:top w:val="single" w:sz="4" w:space="0" w:color="auto"/>
              <w:left w:val="single" w:sz="4" w:space="0" w:color="auto"/>
              <w:bottom w:val="single" w:sz="4" w:space="0" w:color="auto"/>
              <w:right w:val="single" w:sz="4" w:space="0" w:color="auto"/>
            </w:tcBorders>
            <w:vAlign w:val="center"/>
            <w:hideMark/>
          </w:tcPr>
          <w:p w14:paraId="3CFB1B14" w14:textId="77777777" w:rsidR="00702FFC" w:rsidRPr="005C7628" w:rsidRDefault="00702FFC" w:rsidP="006F4AB8">
            <w:pPr>
              <w:jc w:val="center"/>
              <w:rPr>
                <w:sz w:val="28"/>
                <w:szCs w:val="28"/>
                <w:lang w:val="uk-UA"/>
              </w:rPr>
            </w:pPr>
            <w:r w:rsidRPr="005C7628">
              <w:rPr>
                <w:sz w:val="28"/>
                <w:szCs w:val="28"/>
                <w:lang w:val="uk-UA"/>
              </w:rPr>
              <w:t>2</w:t>
            </w:r>
            <w:r>
              <w:rPr>
                <w:sz w:val="28"/>
                <w:szCs w:val="28"/>
                <w:lang w:val="uk-UA"/>
              </w:rPr>
              <w:t>.</w:t>
            </w:r>
          </w:p>
        </w:tc>
        <w:tc>
          <w:tcPr>
            <w:tcW w:w="5839" w:type="dxa"/>
            <w:tcBorders>
              <w:top w:val="single" w:sz="4" w:space="0" w:color="auto"/>
              <w:left w:val="single" w:sz="4" w:space="0" w:color="auto"/>
              <w:bottom w:val="single" w:sz="4" w:space="0" w:color="auto"/>
              <w:right w:val="single" w:sz="4" w:space="0" w:color="auto"/>
            </w:tcBorders>
            <w:vAlign w:val="center"/>
            <w:hideMark/>
          </w:tcPr>
          <w:p w14:paraId="084A9BE5" w14:textId="77777777" w:rsidR="00702FFC" w:rsidRPr="005C7628" w:rsidRDefault="00702FFC" w:rsidP="006F4AB8">
            <w:pPr>
              <w:rPr>
                <w:sz w:val="28"/>
                <w:szCs w:val="28"/>
                <w:lang w:val="uk-UA"/>
              </w:rPr>
            </w:pPr>
            <w:r w:rsidRPr="005C7628">
              <w:rPr>
                <w:sz w:val="28"/>
                <w:szCs w:val="28"/>
                <w:lang w:val="uk-UA"/>
              </w:rPr>
              <w:t>Забезпеченість учнів підручниками, навчальною літературою.</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14B5A90" w14:textId="77777777" w:rsidR="00702FFC" w:rsidRDefault="00702FFC" w:rsidP="006F4AB8">
            <w:pPr>
              <w:jc w:val="center"/>
              <w:rPr>
                <w:sz w:val="28"/>
                <w:szCs w:val="28"/>
                <w:lang w:val="uk-UA"/>
              </w:rPr>
            </w:pPr>
            <w:r w:rsidRPr="005C7628">
              <w:rPr>
                <w:sz w:val="28"/>
                <w:szCs w:val="28"/>
                <w:lang w:val="uk-UA"/>
              </w:rPr>
              <w:t xml:space="preserve">Серпень, </w:t>
            </w:r>
          </w:p>
          <w:p w14:paraId="32DE0CE5" w14:textId="77777777" w:rsidR="00702FFC" w:rsidRPr="005C7628" w:rsidRDefault="00702FFC" w:rsidP="006F4AB8">
            <w:pPr>
              <w:jc w:val="center"/>
              <w:rPr>
                <w:sz w:val="28"/>
                <w:szCs w:val="28"/>
                <w:lang w:val="uk-UA"/>
              </w:rPr>
            </w:pPr>
            <w:r w:rsidRPr="005C7628">
              <w:rPr>
                <w:sz w:val="28"/>
                <w:szCs w:val="28"/>
                <w:lang w:val="uk-UA"/>
              </w:rPr>
              <w:t>вересень</w:t>
            </w:r>
          </w:p>
          <w:p w14:paraId="0BA18B14" w14:textId="77777777" w:rsidR="00702FFC" w:rsidRPr="005C7628" w:rsidRDefault="00702FFC" w:rsidP="006F4AB8">
            <w:pPr>
              <w:jc w:val="center"/>
              <w:rPr>
                <w:sz w:val="28"/>
                <w:szCs w:val="28"/>
                <w:lang w:val="uk-UA"/>
              </w:rPr>
            </w:pPr>
            <w:r w:rsidRPr="005C7628">
              <w:rPr>
                <w:sz w:val="28"/>
                <w:szCs w:val="28"/>
                <w:lang w:val="uk-UA"/>
              </w:rPr>
              <w:t>20</w:t>
            </w:r>
            <w:r>
              <w:rPr>
                <w:sz w:val="28"/>
                <w:szCs w:val="28"/>
                <w:lang w:val="uk-UA"/>
              </w:rPr>
              <w:t>22</w:t>
            </w:r>
            <w:r w:rsidRPr="005C7628">
              <w:rPr>
                <w:sz w:val="28"/>
                <w:szCs w:val="28"/>
                <w:lang w:val="uk-UA"/>
              </w:rPr>
              <w:t xml:space="preserve"> 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614898" w14:textId="77777777" w:rsidR="00702FFC" w:rsidRPr="005C7628" w:rsidRDefault="00702FFC" w:rsidP="006F4AB8">
            <w:pPr>
              <w:ind w:right="-105"/>
              <w:rPr>
                <w:sz w:val="28"/>
                <w:szCs w:val="28"/>
                <w:lang w:val="uk-UA"/>
              </w:rPr>
            </w:pPr>
            <w:r w:rsidRPr="005C7628">
              <w:rPr>
                <w:sz w:val="28"/>
                <w:szCs w:val="28"/>
                <w:lang w:val="uk-UA"/>
              </w:rPr>
              <w:t xml:space="preserve">Бібліотекар </w:t>
            </w:r>
            <w:proofErr w:type="spellStart"/>
            <w:r w:rsidRPr="005C7628">
              <w:rPr>
                <w:sz w:val="28"/>
                <w:szCs w:val="28"/>
                <w:lang w:val="uk-UA"/>
              </w:rPr>
              <w:t>Чернописька</w:t>
            </w:r>
            <w:proofErr w:type="spellEnd"/>
            <w:r w:rsidRPr="005C7628">
              <w:rPr>
                <w:sz w:val="28"/>
                <w:szCs w:val="28"/>
                <w:lang w:val="uk-UA"/>
              </w:rPr>
              <w:t xml:space="preserve"> А.М.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2AD040" w14:textId="77777777" w:rsidR="00702FFC" w:rsidRPr="005C7628" w:rsidRDefault="00702FFC" w:rsidP="006F4AB8">
            <w:pPr>
              <w:jc w:val="center"/>
              <w:rPr>
                <w:sz w:val="28"/>
                <w:szCs w:val="28"/>
                <w:lang w:val="uk-UA"/>
              </w:rPr>
            </w:pPr>
            <w:r>
              <w:rPr>
                <w:sz w:val="28"/>
                <w:szCs w:val="28"/>
                <w:lang w:val="uk-UA"/>
              </w:rPr>
              <w:t>Інформація на нараді при директорі</w:t>
            </w:r>
          </w:p>
        </w:tc>
        <w:tc>
          <w:tcPr>
            <w:tcW w:w="1417" w:type="dxa"/>
            <w:tcBorders>
              <w:top w:val="single" w:sz="4" w:space="0" w:color="auto"/>
              <w:left w:val="single" w:sz="4" w:space="0" w:color="auto"/>
              <w:bottom w:val="single" w:sz="4" w:space="0" w:color="auto"/>
              <w:right w:val="single" w:sz="4" w:space="0" w:color="auto"/>
            </w:tcBorders>
          </w:tcPr>
          <w:p w14:paraId="1F8409B5" w14:textId="77777777" w:rsidR="00702FFC" w:rsidRPr="005C7628" w:rsidRDefault="00702FFC" w:rsidP="006F4AB8">
            <w:pPr>
              <w:jc w:val="center"/>
              <w:rPr>
                <w:sz w:val="28"/>
                <w:szCs w:val="28"/>
                <w:lang w:val="uk-UA"/>
              </w:rPr>
            </w:pPr>
          </w:p>
        </w:tc>
      </w:tr>
      <w:tr w:rsidR="00702FFC" w:rsidRPr="005C7628" w14:paraId="49898DFA" w14:textId="77777777" w:rsidTr="006F4AB8">
        <w:tc>
          <w:tcPr>
            <w:tcW w:w="682" w:type="dxa"/>
            <w:tcBorders>
              <w:top w:val="single" w:sz="4" w:space="0" w:color="auto"/>
              <w:left w:val="single" w:sz="4" w:space="0" w:color="auto"/>
              <w:bottom w:val="single" w:sz="4" w:space="0" w:color="auto"/>
              <w:right w:val="single" w:sz="4" w:space="0" w:color="auto"/>
            </w:tcBorders>
            <w:vAlign w:val="center"/>
            <w:hideMark/>
          </w:tcPr>
          <w:p w14:paraId="5611F45C" w14:textId="77777777" w:rsidR="00702FFC" w:rsidRPr="005C7628" w:rsidRDefault="00702FFC" w:rsidP="006F4AB8">
            <w:pPr>
              <w:jc w:val="center"/>
              <w:rPr>
                <w:sz w:val="28"/>
                <w:szCs w:val="28"/>
                <w:lang w:val="uk-UA"/>
              </w:rPr>
            </w:pPr>
            <w:r w:rsidRPr="005C7628">
              <w:rPr>
                <w:sz w:val="28"/>
                <w:szCs w:val="28"/>
                <w:lang w:val="uk-UA"/>
              </w:rPr>
              <w:t>3</w:t>
            </w:r>
            <w:r>
              <w:rPr>
                <w:sz w:val="28"/>
                <w:szCs w:val="28"/>
                <w:lang w:val="uk-UA"/>
              </w:rPr>
              <w:t>.</w:t>
            </w:r>
          </w:p>
        </w:tc>
        <w:tc>
          <w:tcPr>
            <w:tcW w:w="5839" w:type="dxa"/>
            <w:tcBorders>
              <w:top w:val="single" w:sz="4" w:space="0" w:color="auto"/>
              <w:left w:val="single" w:sz="4" w:space="0" w:color="auto"/>
              <w:bottom w:val="single" w:sz="4" w:space="0" w:color="auto"/>
              <w:right w:val="single" w:sz="4" w:space="0" w:color="auto"/>
            </w:tcBorders>
            <w:vAlign w:val="center"/>
            <w:hideMark/>
          </w:tcPr>
          <w:p w14:paraId="09D8405F" w14:textId="77777777" w:rsidR="00702FFC" w:rsidRPr="005C7628" w:rsidRDefault="00702FFC" w:rsidP="006F4AB8">
            <w:pPr>
              <w:jc w:val="both"/>
              <w:rPr>
                <w:sz w:val="28"/>
                <w:szCs w:val="28"/>
                <w:lang w:val="uk-UA"/>
              </w:rPr>
            </w:pPr>
            <w:r w:rsidRPr="005C7628">
              <w:rPr>
                <w:sz w:val="28"/>
                <w:szCs w:val="28"/>
                <w:lang w:val="uk-UA"/>
              </w:rPr>
              <w:t>Дотрима</w:t>
            </w:r>
            <w:r>
              <w:rPr>
                <w:sz w:val="28"/>
                <w:szCs w:val="28"/>
                <w:lang w:val="uk-UA"/>
              </w:rPr>
              <w:t xml:space="preserve">ння санітарно-гігієнічних норм утримання </w:t>
            </w:r>
            <w:r w:rsidRPr="005C7628">
              <w:rPr>
                <w:sz w:val="28"/>
                <w:szCs w:val="28"/>
                <w:lang w:val="uk-UA"/>
              </w:rPr>
              <w:t>учнів.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2A32E9" w14:textId="77777777" w:rsidR="00702FFC" w:rsidRPr="005C7628" w:rsidRDefault="00702FFC" w:rsidP="006F4AB8">
            <w:pPr>
              <w:jc w:val="center"/>
              <w:rPr>
                <w:sz w:val="28"/>
                <w:szCs w:val="28"/>
                <w:lang w:val="uk-UA"/>
              </w:rPr>
            </w:pPr>
            <w:r w:rsidRPr="005C7628">
              <w:rPr>
                <w:sz w:val="28"/>
                <w:szCs w:val="28"/>
                <w:lang w:val="uk-UA"/>
              </w:rPr>
              <w:t>Вересень</w:t>
            </w:r>
          </w:p>
          <w:p w14:paraId="15EFE98B" w14:textId="77777777" w:rsidR="00702FFC" w:rsidRPr="005C7628" w:rsidRDefault="00702FFC" w:rsidP="006F4AB8">
            <w:pPr>
              <w:jc w:val="center"/>
              <w:rPr>
                <w:sz w:val="28"/>
                <w:szCs w:val="28"/>
                <w:lang w:val="uk-UA"/>
              </w:rPr>
            </w:pPr>
            <w:r w:rsidRPr="005C7628">
              <w:rPr>
                <w:sz w:val="28"/>
                <w:szCs w:val="28"/>
                <w:lang w:val="uk-UA"/>
              </w:rPr>
              <w:t>20</w:t>
            </w:r>
            <w:r>
              <w:rPr>
                <w:sz w:val="28"/>
                <w:szCs w:val="28"/>
                <w:lang w:val="uk-UA"/>
              </w:rPr>
              <w:t>22</w:t>
            </w:r>
            <w:r w:rsidRPr="005C7628">
              <w:rPr>
                <w:sz w:val="28"/>
                <w:szCs w:val="28"/>
                <w:lang w:val="uk-UA"/>
              </w:rPr>
              <w:t xml:space="preserve"> 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FDF2541" w14:textId="77777777" w:rsidR="00702FFC" w:rsidRDefault="00702FFC" w:rsidP="006F4AB8">
            <w:pPr>
              <w:ind w:right="-105"/>
              <w:rPr>
                <w:sz w:val="28"/>
                <w:szCs w:val="28"/>
                <w:lang w:val="uk-UA"/>
              </w:rPr>
            </w:pPr>
            <w:r w:rsidRPr="005C7628">
              <w:rPr>
                <w:sz w:val="28"/>
                <w:szCs w:val="28"/>
                <w:lang w:val="uk-UA"/>
              </w:rPr>
              <w:t>Заступник директора</w:t>
            </w:r>
          </w:p>
          <w:p w14:paraId="1EA50B74" w14:textId="77777777" w:rsidR="00702FFC" w:rsidRPr="005C7628" w:rsidRDefault="00702FFC" w:rsidP="006F4AB8">
            <w:pPr>
              <w:ind w:right="-105"/>
              <w:rPr>
                <w:sz w:val="28"/>
                <w:szCs w:val="28"/>
                <w:lang w:val="uk-UA"/>
              </w:rPr>
            </w:pPr>
            <w:r>
              <w:rPr>
                <w:sz w:val="28"/>
                <w:szCs w:val="28"/>
                <w:lang w:val="uk-UA"/>
              </w:rPr>
              <w:t xml:space="preserve"> з ЛОР </w:t>
            </w:r>
            <w:r w:rsidRPr="005C7628">
              <w:rPr>
                <w:sz w:val="28"/>
                <w:szCs w:val="28"/>
                <w:lang w:val="uk-UA"/>
              </w:rPr>
              <w:t xml:space="preserve"> </w:t>
            </w:r>
            <w:proofErr w:type="spellStart"/>
            <w:r w:rsidRPr="005C7628">
              <w:rPr>
                <w:sz w:val="28"/>
                <w:szCs w:val="28"/>
                <w:lang w:val="uk-UA"/>
              </w:rPr>
              <w:t>Полухіна</w:t>
            </w:r>
            <w:proofErr w:type="spellEnd"/>
            <w:r w:rsidRPr="005C7628">
              <w:rPr>
                <w:sz w:val="28"/>
                <w:szCs w:val="28"/>
                <w:lang w:val="uk-UA"/>
              </w:rPr>
              <w:t xml:space="preserve"> І.І.</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B516A4" w14:textId="77777777" w:rsidR="00702FFC" w:rsidRPr="005C7628" w:rsidRDefault="00702FFC" w:rsidP="006F4AB8">
            <w:pPr>
              <w:jc w:val="center"/>
              <w:rPr>
                <w:sz w:val="28"/>
                <w:szCs w:val="28"/>
                <w:lang w:val="uk-UA"/>
              </w:rPr>
            </w:pPr>
            <w:r w:rsidRPr="005C7628">
              <w:rPr>
                <w:sz w:val="28"/>
                <w:szCs w:val="28"/>
                <w:lang w:val="uk-UA"/>
              </w:rPr>
              <w:t>Інформація</w:t>
            </w:r>
            <w:r>
              <w:rPr>
                <w:sz w:val="28"/>
                <w:szCs w:val="28"/>
                <w:lang w:val="uk-UA"/>
              </w:rPr>
              <w:t xml:space="preserve"> на плановій нараді</w:t>
            </w:r>
          </w:p>
        </w:tc>
        <w:tc>
          <w:tcPr>
            <w:tcW w:w="1417" w:type="dxa"/>
            <w:tcBorders>
              <w:top w:val="single" w:sz="4" w:space="0" w:color="auto"/>
              <w:left w:val="single" w:sz="4" w:space="0" w:color="auto"/>
              <w:bottom w:val="single" w:sz="4" w:space="0" w:color="auto"/>
              <w:right w:val="single" w:sz="4" w:space="0" w:color="auto"/>
            </w:tcBorders>
          </w:tcPr>
          <w:p w14:paraId="0A325F95" w14:textId="77777777" w:rsidR="00702FFC" w:rsidRPr="005C7628" w:rsidRDefault="00702FFC" w:rsidP="006F4AB8">
            <w:pPr>
              <w:jc w:val="center"/>
              <w:rPr>
                <w:sz w:val="28"/>
                <w:szCs w:val="28"/>
                <w:lang w:val="uk-UA"/>
              </w:rPr>
            </w:pPr>
          </w:p>
        </w:tc>
      </w:tr>
      <w:tr w:rsidR="00702FFC" w:rsidRPr="005C7628" w14:paraId="7E55F42C" w14:textId="77777777" w:rsidTr="006F4AB8">
        <w:tc>
          <w:tcPr>
            <w:tcW w:w="682" w:type="dxa"/>
            <w:tcBorders>
              <w:top w:val="single" w:sz="4" w:space="0" w:color="auto"/>
              <w:left w:val="single" w:sz="4" w:space="0" w:color="auto"/>
              <w:bottom w:val="single" w:sz="4" w:space="0" w:color="auto"/>
              <w:right w:val="single" w:sz="4" w:space="0" w:color="auto"/>
            </w:tcBorders>
            <w:vAlign w:val="center"/>
            <w:hideMark/>
          </w:tcPr>
          <w:p w14:paraId="3D188829" w14:textId="77777777" w:rsidR="00702FFC" w:rsidRPr="005C7628" w:rsidRDefault="00702FFC" w:rsidP="006F4AB8">
            <w:pPr>
              <w:jc w:val="center"/>
              <w:rPr>
                <w:sz w:val="28"/>
                <w:szCs w:val="28"/>
                <w:lang w:val="uk-UA"/>
              </w:rPr>
            </w:pPr>
            <w:r w:rsidRPr="005C7628">
              <w:rPr>
                <w:sz w:val="28"/>
                <w:szCs w:val="28"/>
                <w:lang w:val="uk-UA"/>
              </w:rPr>
              <w:t>4</w:t>
            </w:r>
            <w:r>
              <w:rPr>
                <w:sz w:val="28"/>
                <w:szCs w:val="28"/>
                <w:lang w:val="uk-UA"/>
              </w:rPr>
              <w:t>.</w:t>
            </w:r>
          </w:p>
        </w:tc>
        <w:tc>
          <w:tcPr>
            <w:tcW w:w="5839" w:type="dxa"/>
            <w:tcBorders>
              <w:top w:val="single" w:sz="4" w:space="0" w:color="auto"/>
              <w:left w:val="single" w:sz="4" w:space="0" w:color="auto"/>
              <w:bottom w:val="single" w:sz="4" w:space="0" w:color="auto"/>
              <w:right w:val="single" w:sz="4" w:space="0" w:color="auto"/>
            </w:tcBorders>
            <w:vAlign w:val="center"/>
            <w:hideMark/>
          </w:tcPr>
          <w:p w14:paraId="712C6CA6" w14:textId="77777777" w:rsidR="00702FFC" w:rsidRPr="005C7628" w:rsidRDefault="00702FFC" w:rsidP="006F4AB8">
            <w:pPr>
              <w:ind w:right="39"/>
              <w:jc w:val="both"/>
              <w:rPr>
                <w:sz w:val="28"/>
                <w:szCs w:val="28"/>
                <w:lang w:val="uk-UA"/>
              </w:rPr>
            </w:pPr>
            <w:r w:rsidRPr="005C7628">
              <w:rPr>
                <w:sz w:val="28"/>
                <w:szCs w:val="28"/>
                <w:lang w:val="uk-UA"/>
              </w:rPr>
              <w:t>Стан дотримання  інструкції з ведення ділової документації у закладах загальної середньої освіти, за</w:t>
            </w:r>
            <w:r>
              <w:rPr>
                <w:sz w:val="28"/>
                <w:szCs w:val="28"/>
                <w:lang w:val="uk-UA"/>
              </w:rPr>
              <w:t xml:space="preserve">твердженої наказом МОН України </w:t>
            </w:r>
            <w:r w:rsidRPr="005C7628">
              <w:rPr>
                <w:sz w:val="28"/>
                <w:szCs w:val="28"/>
                <w:lang w:val="uk-UA"/>
              </w:rPr>
              <w:t>№ 676 від 25.06.2018 р.</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5121C0" w14:textId="77777777" w:rsidR="00702FFC" w:rsidRPr="005C7628" w:rsidRDefault="00702FFC" w:rsidP="006F4AB8">
            <w:pPr>
              <w:jc w:val="center"/>
              <w:rPr>
                <w:sz w:val="28"/>
                <w:szCs w:val="28"/>
                <w:lang w:val="uk-UA"/>
              </w:rPr>
            </w:pPr>
            <w:r w:rsidRPr="005C7628">
              <w:rPr>
                <w:sz w:val="28"/>
                <w:szCs w:val="28"/>
                <w:lang w:val="uk-UA"/>
              </w:rPr>
              <w:t>Постійно,</w:t>
            </w:r>
          </w:p>
          <w:p w14:paraId="5388AFEB" w14:textId="77777777" w:rsidR="00702FFC" w:rsidRPr="005C7628" w:rsidRDefault="00702FFC" w:rsidP="006F4AB8">
            <w:pPr>
              <w:jc w:val="center"/>
              <w:rPr>
                <w:sz w:val="28"/>
                <w:szCs w:val="28"/>
                <w:lang w:val="uk-UA"/>
              </w:rPr>
            </w:pPr>
            <w:r w:rsidRPr="005C7628">
              <w:rPr>
                <w:sz w:val="28"/>
                <w:szCs w:val="28"/>
                <w:lang w:val="uk-UA"/>
              </w:rPr>
              <w:t>202</w:t>
            </w:r>
            <w:r>
              <w:rPr>
                <w:sz w:val="28"/>
                <w:szCs w:val="28"/>
                <w:lang w:val="uk-UA"/>
              </w:rPr>
              <w:t>2/2023</w:t>
            </w:r>
            <w:r w:rsidRPr="005C7628">
              <w:rPr>
                <w:sz w:val="28"/>
                <w:szCs w:val="28"/>
                <w:lang w:val="uk-UA"/>
              </w:rPr>
              <w:t xml:space="preserve">  навчальний рік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DD1BD29" w14:textId="77777777" w:rsidR="00702FFC" w:rsidRPr="005C7628" w:rsidRDefault="00702FFC" w:rsidP="006F4AB8">
            <w:pPr>
              <w:rPr>
                <w:sz w:val="28"/>
                <w:szCs w:val="28"/>
                <w:lang w:val="uk-UA"/>
              </w:rPr>
            </w:pPr>
            <w:r w:rsidRPr="005C7628">
              <w:rPr>
                <w:sz w:val="28"/>
                <w:szCs w:val="28"/>
                <w:lang w:val="uk-UA"/>
              </w:rPr>
              <w:t>Адміністрація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52B23A" w14:textId="77777777" w:rsidR="00702FFC" w:rsidRPr="005C7628" w:rsidRDefault="00702FFC" w:rsidP="006F4AB8">
            <w:pPr>
              <w:jc w:val="center"/>
              <w:rPr>
                <w:sz w:val="28"/>
                <w:szCs w:val="28"/>
                <w:lang w:val="uk-UA"/>
              </w:rPr>
            </w:pPr>
            <w:r w:rsidRPr="005C7628">
              <w:rPr>
                <w:sz w:val="28"/>
                <w:szCs w:val="28"/>
                <w:lang w:val="uk-UA"/>
              </w:rPr>
              <w:t>Інформація</w:t>
            </w:r>
            <w:r>
              <w:rPr>
                <w:sz w:val="28"/>
                <w:szCs w:val="28"/>
                <w:lang w:val="uk-UA"/>
              </w:rPr>
              <w:t>-довідка</w:t>
            </w:r>
          </w:p>
        </w:tc>
        <w:tc>
          <w:tcPr>
            <w:tcW w:w="1417" w:type="dxa"/>
            <w:tcBorders>
              <w:top w:val="single" w:sz="4" w:space="0" w:color="auto"/>
              <w:left w:val="single" w:sz="4" w:space="0" w:color="auto"/>
              <w:bottom w:val="single" w:sz="4" w:space="0" w:color="auto"/>
              <w:right w:val="single" w:sz="4" w:space="0" w:color="auto"/>
            </w:tcBorders>
          </w:tcPr>
          <w:p w14:paraId="298C16DD" w14:textId="77777777" w:rsidR="00702FFC" w:rsidRPr="005C7628" w:rsidRDefault="00702FFC" w:rsidP="006F4AB8">
            <w:pPr>
              <w:jc w:val="center"/>
              <w:rPr>
                <w:sz w:val="28"/>
                <w:szCs w:val="28"/>
                <w:lang w:val="uk-UA"/>
              </w:rPr>
            </w:pPr>
          </w:p>
        </w:tc>
      </w:tr>
      <w:tr w:rsidR="00702FFC" w:rsidRPr="00DC4D82" w14:paraId="1F0FE068" w14:textId="77777777" w:rsidTr="006F4AB8">
        <w:trPr>
          <w:trHeight w:val="2012"/>
        </w:trPr>
        <w:tc>
          <w:tcPr>
            <w:tcW w:w="682" w:type="dxa"/>
            <w:vMerge w:val="restart"/>
            <w:tcBorders>
              <w:top w:val="single" w:sz="4" w:space="0" w:color="auto"/>
              <w:left w:val="single" w:sz="4" w:space="0" w:color="auto"/>
              <w:right w:val="single" w:sz="4" w:space="0" w:color="auto"/>
            </w:tcBorders>
          </w:tcPr>
          <w:p w14:paraId="42853EA9" w14:textId="77777777" w:rsidR="00702FFC" w:rsidRPr="005C7628" w:rsidRDefault="00702FFC" w:rsidP="006F4AB8">
            <w:pPr>
              <w:jc w:val="center"/>
              <w:rPr>
                <w:sz w:val="28"/>
                <w:szCs w:val="28"/>
                <w:lang w:val="uk-UA"/>
              </w:rPr>
            </w:pPr>
            <w:r>
              <w:rPr>
                <w:sz w:val="28"/>
                <w:szCs w:val="28"/>
                <w:lang w:val="uk-UA"/>
              </w:rPr>
              <w:t>5.</w:t>
            </w:r>
          </w:p>
        </w:tc>
        <w:tc>
          <w:tcPr>
            <w:tcW w:w="5839" w:type="dxa"/>
            <w:tcBorders>
              <w:top w:val="single" w:sz="4" w:space="0" w:color="auto"/>
              <w:left w:val="single" w:sz="4" w:space="0" w:color="auto"/>
              <w:right w:val="single" w:sz="4" w:space="0" w:color="auto"/>
            </w:tcBorders>
          </w:tcPr>
          <w:p w14:paraId="0CC1AAD8" w14:textId="77777777" w:rsidR="00702FFC" w:rsidRPr="005C7628" w:rsidRDefault="00702FFC" w:rsidP="006F4AB8">
            <w:pPr>
              <w:rPr>
                <w:sz w:val="28"/>
                <w:szCs w:val="28"/>
                <w:lang w:val="uk-UA"/>
              </w:rPr>
            </w:pPr>
            <w:r w:rsidRPr="005C7628">
              <w:rPr>
                <w:sz w:val="28"/>
                <w:szCs w:val="28"/>
                <w:lang w:val="uk-UA"/>
              </w:rPr>
              <w:t>Ведення шкільної документації:</w:t>
            </w:r>
          </w:p>
          <w:p w14:paraId="7CC3E4F3" w14:textId="77777777" w:rsidR="00702FFC" w:rsidRDefault="00702FFC" w:rsidP="00673E43">
            <w:pPr>
              <w:numPr>
                <w:ilvl w:val="0"/>
                <w:numId w:val="60"/>
              </w:numPr>
              <w:ind w:left="584" w:hanging="357"/>
              <w:rPr>
                <w:sz w:val="28"/>
                <w:szCs w:val="28"/>
                <w:lang w:val="uk-UA"/>
              </w:rPr>
            </w:pPr>
            <w:r w:rsidRPr="005C7628">
              <w:rPr>
                <w:sz w:val="28"/>
                <w:szCs w:val="28"/>
                <w:lang w:val="uk-UA"/>
              </w:rPr>
              <w:t xml:space="preserve">класних журналів </w:t>
            </w:r>
            <w:r>
              <w:rPr>
                <w:sz w:val="28"/>
                <w:szCs w:val="28"/>
                <w:lang w:val="uk-UA"/>
              </w:rPr>
              <w:t xml:space="preserve">1 – 11- х </w:t>
            </w:r>
            <w:r w:rsidRPr="005C7628">
              <w:rPr>
                <w:sz w:val="28"/>
                <w:szCs w:val="28"/>
                <w:lang w:val="uk-UA"/>
              </w:rPr>
              <w:t>класів;</w:t>
            </w:r>
          </w:p>
          <w:p w14:paraId="02333F3C" w14:textId="77777777" w:rsidR="00702FFC" w:rsidRDefault="00702FFC" w:rsidP="006F4AB8">
            <w:pPr>
              <w:ind w:left="584"/>
              <w:rPr>
                <w:sz w:val="28"/>
                <w:szCs w:val="28"/>
                <w:lang w:val="uk-UA"/>
              </w:rPr>
            </w:pPr>
          </w:p>
          <w:p w14:paraId="030D8524" w14:textId="77777777" w:rsidR="00702FFC" w:rsidRPr="0057196D" w:rsidRDefault="00702FFC" w:rsidP="006F4AB8">
            <w:pPr>
              <w:ind w:left="584"/>
              <w:rPr>
                <w:sz w:val="28"/>
                <w:szCs w:val="28"/>
                <w:lang w:val="uk-UA"/>
              </w:rPr>
            </w:pPr>
          </w:p>
          <w:p w14:paraId="38B96D3A" w14:textId="77777777" w:rsidR="00702FFC" w:rsidRPr="0057196D" w:rsidRDefault="00702FFC" w:rsidP="00673E43">
            <w:pPr>
              <w:numPr>
                <w:ilvl w:val="0"/>
                <w:numId w:val="60"/>
              </w:numPr>
              <w:ind w:left="482" w:hanging="283"/>
              <w:rPr>
                <w:sz w:val="28"/>
                <w:szCs w:val="28"/>
                <w:lang w:val="uk-UA"/>
              </w:rPr>
            </w:pPr>
            <w:r w:rsidRPr="005C7628">
              <w:rPr>
                <w:sz w:val="28"/>
                <w:szCs w:val="28"/>
                <w:lang w:val="uk-UA"/>
              </w:rPr>
              <w:t>журналів факультативних занять;</w:t>
            </w:r>
          </w:p>
        </w:tc>
        <w:tc>
          <w:tcPr>
            <w:tcW w:w="2126" w:type="dxa"/>
            <w:tcBorders>
              <w:top w:val="single" w:sz="4" w:space="0" w:color="auto"/>
              <w:left w:val="single" w:sz="4" w:space="0" w:color="auto"/>
              <w:right w:val="single" w:sz="4" w:space="0" w:color="auto"/>
            </w:tcBorders>
          </w:tcPr>
          <w:p w14:paraId="3CA02EEB" w14:textId="77777777" w:rsidR="00702FFC" w:rsidRDefault="00702FFC" w:rsidP="006F4AB8">
            <w:pPr>
              <w:ind w:right="-102"/>
              <w:jc w:val="center"/>
              <w:rPr>
                <w:sz w:val="28"/>
                <w:szCs w:val="28"/>
                <w:lang w:val="uk-UA"/>
              </w:rPr>
            </w:pPr>
          </w:p>
          <w:p w14:paraId="6834D24C" w14:textId="77777777" w:rsidR="00702FFC" w:rsidRDefault="00702FFC" w:rsidP="006F4AB8">
            <w:pPr>
              <w:ind w:right="39"/>
              <w:jc w:val="center"/>
              <w:rPr>
                <w:sz w:val="28"/>
                <w:szCs w:val="28"/>
                <w:lang w:val="uk-UA"/>
              </w:rPr>
            </w:pPr>
            <w:r>
              <w:rPr>
                <w:sz w:val="28"/>
                <w:szCs w:val="28"/>
                <w:lang w:val="uk-UA"/>
              </w:rPr>
              <w:t>щ</w:t>
            </w:r>
            <w:r w:rsidRPr="005C7628">
              <w:rPr>
                <w:sz w:val="28"/>
                <w:szCs w:val="28"/>
                <w:lang w:val="uk-UA"/>
              </w:rPr>
              <w:t>омісячно 20</w:t>
            </w:r>
            <w:r>
              <w:rPr>
                <w:sz w:val="28"/>
                <w:szCs w:val="28"/>
                <w:lang w:val="uk-UA"/>
              </w:rPr>
              <w:t xml:space="preserve">22-2023 </w:t>
            </w:r>
            <w:r w:rsidRPr="005C7628">
              <w:rPr>
                <w:sz w:val="28"/>
                <w:szCs w:val="28"/>
                <w:lang w:val="uk-UA"/>
              </w:rPr>
              <w:t>р.</w:t>
            </w:r>
          </w:p>
          <w:p w14:paraId="4D74A126" w14:textId="77777777" w:rsidR="00702FFC" w:rsidRPr="005C7628" w:rsidRDefault="00702FFC" w:rsidP="006F4AB8">
            <w:pPr>
              <w:ind w:right="39"/>
              <w:jc w:val="center"/>
              <w:rPr>
                <w:sz w:val="28"/>
                <w:szCs w:val="28"/>
                <w:lang w:val="uk-UA"/>
              </w:rPr>
            </w:pPr>
          </w:p>
          <w:p w14:paraId="0E570C18" w14:textId="77777777" w:rsidR="00702FFC" w:rsidRPr="005C7628" w:rsidRDefault="00702FFC" w:rsidP="006F4AB8">
            <w:pPr>
              <w:ind w:right="39"/>
              <w:jc w:val="center"/>
              <w:rPr>
                <w:sz w:val="28"/>
                <w:szCs w:val="28"/>
                <w:lang w:val="uk-UA"/>
              </w:rPr>
            </w:pPr>
            <w:r>
              <w:rPr>
                <w:sz w:val="28"/>
                <w:szCs w:val="28"/>
                <w:lang w:val="uk-UA"/>
              </w:rPr>
              <w:t>один раз на квартал</w:t>
            </w:r>
          </w:p>
        </w:tc>
        <w:tc>
          <w:tcPr>
            <w:tcW w:w="2835" w:type="dxa"/>
            <w:tcBorders>
              <w:top w:val="single" w:sz="4" w:space="0" w:color="auto"/>
              <w:left w:val="single" w:sz="4" w:space="0" w:color="auto"/>
              <w:right w:val="single" w:sz="4" w:space="0" w:color="auto"/>
            </w:tcBorders>
          </w:tcPr>
          <w:p w14:paraId="3C77ADAA" w14:textId="77777777" w:rsidR="00702FFC" w:rsidRDefault="00702FFC" w:rsidP="006F4AB8">
            <w:pPr>
              <w:rPr>
                <w:sz w:val="28"/>
                <w:szCs w:val="28"/>
                <w:lang w:val="uk-UA"/>
              </w:rPr>
            </w:pPr>
          </w:p>
          <w:p w14:paraId="564E2E65" w14:textId="77777777" w:rsidR="00702FFC" w:rsidRDefault="00702FFC" w:rsidP="006F4AB8">
            <w:pPr>
              <w:ind w:right="-105"/>
              <w:rPr>
                <w:sz w:val="28"/>
                <w:szCs w:val="28"/>
                <w:lang w:val="uk-UA"/>
              </w:rPr>
            </w:pPr>
            <w:r>
              <w:rPr>
                <w:sz w:val="28"/>
                <w:szCs w:val="28"/>
                <w:lang w:val="uk-UA"/>
              </w:rPr>
              <w:t xml:space="preserve">Заступники директора </w:t>
            </w:r>
          </w:p>
          <w:p w14:paraId="1056B827" w14:textId="77777777" w:rsidR="00702FFC" w:rsidRDefault="00702FFC" w:rsidP="006F4AB8">
            <w:pPr>
              <w:ind w:right="-105"/>
              <w:rPr>
                <w:sz w:val="28"/>
                <w:szCs w:val="28"/>
                <w:lang w:val="uk-UA"/>
              </w:rPr>
            </w:pPr>
            <w:r>
              <w:rPr>
                <w:sz w:val="28"/>
                <w:szCs w:val="28"/>
                <w:lang w:val="uk-UA"/>
              </w:rPr>
              <w:t xml:space="preserve">з НР </w:t>
            </w:r>
            <w:proofErr w:type="spellStart"/>
            <w:r>
              <w:rPr>
                <w:sz w:val="28"/>
                <w:szCs w:val="28"/>
                <w:lang w:val="uk-UA"/>
              </w:rPr>
              <w:t>Чепелюк</w:t>
            </w:r>
            <w:proofErr w:type="spellEnd"/>
            <w:r>
              <w:rPr>
                <w:sz w:val="28"/>
                <w:szCs w:val="28"/>
                <w:lang w:val="uk-UA"/>
              </w:rPr>
              <w:t xml:space="preserve"> Г.І., </w:t>
            </w:r>
          </w:p>
          <w:p w14:paraId="69E37360" w14:textId="77777777" w:rsidR="00702FFC" w:rsidRPr="005C7628" w:rsidRDefault="00702FFC" w:rsidP="006F4AB8">
            <w:pPr>
              <w:ind w:right="-105"/>
              <w:rPr>
                <w:sz w:val="28"/>
                <w:szCs w:val="28"/>
                <w:lang w:val="uk-UA"/>
              </w:rPr>
            </w:pPr>
            <w:r>
              <w:rPr>
                <w:sz w:val="28"/>
                <w:szCs w:val="28"/>
                <w:lang w:val="uk-UA"/>
              </w:rPr>
              <w:t>з НМР Куліш І.О.,</w:t>
            </w:r>
            <w:r w:rsidRPr="005C7628">
              <w:rPr>
                <w:sz w:val="28"/>
                <w:szCs w:val="28"/>
                <w:lang w:val="uk-UA"/>
              </w:rPr>
              <w:br/>
            </w:r>
            <w:r>
              <w:rPr>
                <w:sz w:val="28"/>
                <w:szCs w:val="28"/>
                <w:lang w:val="uk-UA"/>
              </w:rPr>
              <w:t xml:space="preserve">з </w:t>
            </w:r>
            <w:proofErr w:type="spellStart"/>
            <w:r>
              <w:rPr>
                <w:sz w:val="28"/>
                <w:szCs w:val="28"/>
                <w:lang w:val="uk-UA"/>
              </w:rPr>
              <w:t>ВР</w:t>
            </w:r>
            <w:r w:rsidRPr="005C7628">
              <w:rPr>
                <w:sz w:val="28"/>
                <w:szCs w:val="28"/>
                <w:lang w:val="uk-UA"/>
              </w:rPr>
              <w:t>Семенець</w:t>
            </w:r>
            <w:proofErr w:type="spellEnd"/>
            <w:r w:rsidRPr="005C7628">
              <w:rPr>
                <w:sz w:val="28"/>
                <w:szCs w:val="28"/>
                <w:lang w:val="uk-UA"/>
              </w:rPr>
              <w:t xml:space="preserve"> А.П.</w:t>
            </w:r>
          </w:p>
        </w:tc>
        <w:tc>
          <w:tcPr>
            <w:tcW w:w="1843" w:type="dxa"/>
            <w:tcBorders>
              <w:top w:val="single" w:sz="4" w:space="0" w:color="auto"/>
              <w:left w:val="single" w:sz="4" w:space="0" w:color="auto"/>
              <w:right w:val="single" w:sz="4" w:space="0" w:color="auto"/>
            </w:tcBorders>
          </w:tcPr>
          <w:p w14:paraId="55CE2774" w14:textId="77777777" w:rsidR="00702FFC" w:rsidRPr="005C7628" w:rsidRDefault="00702FFC" w:rsidP="006F4AB8">
            <w:pPr>
              <w:jc w:val="center"/>
              <w:rPr>
                <w:sz w:val="28"/>
                <w:szCs w:val="28"/>
                <w:lang w:val="uk-UA"/>
              </w:rPr>
            </w:pPr>
            <w:r>
              <w:rPr>
                <w:sz w:val="28"/>
                <w:szCs w:val="28"/>
                <w:lang w:val="uk-UA"/>
              </w:rPr>
              <w:t>Довідка</w:t>
            </w:r>
          </w:p>
        </w:tc>
        <w:tc>
          <w:tcPr>
            <w:tcW w:w="1417" w:type="dxa"/>
            <w:tcBorders>
              <w:top w:val="single" w:sz="4" w:space="0" w:color="auto"/>
              <w:left w:val="single" w:sz="4" w:space="0" w:color="auto"/>
              <w:right w:val="single" w:sz="4" w:space="0" w:color="auto"/>
            </w:tcBorders>
          </w:tcPr>
          <w:p w14:paraId="60CC7776" w14:textId="77777777" w:rsidR="00702FFC" w:rsidRPr="005C7628" w:rsidRDefault="00702FFC" w:rsidP="006F4AB8">
            <w:pPr>
              <w:rPr>
                <w:sz w:val="28"/>
                <w:szCs w:val="28"/>
                <w:lang w:val="uk-UA"/>
              </w:rPr>
            </w:pPr>
          </w:p>
        </w:tc>
      </w:tr>
      <w:tr w:rsidR="00702FFC" w:rsidRPr="005C7628" w14:paraId="4230C8A8" w14:textId="77777777" w:rsidTr="006F4AB8">
        <w:tc>
          <w:tcPr>
            <w:tcW w:w="682" w:type="dxa"/>
            <w:vMerge/>
            <w:tcBorders>
              <w:left w:val="single" w:sz="4" w:space="0" w:color="auto"/>
              <w:right w:val="single" w:sz="4" w:space="0" w:color="auto"/>
            </w:tcBorders>
            <w:vAlign w:val="center"/>
          </w:tcPr>
          <w:p w14:paraId="3F20B6E5" w14:textId="77777777" w:rsidR="00702FFC" w:rsidRPr="005C7628" w:rsidRDefault="00702FFC" w:rsidP="006F4AB8">
            <w:pPr>
              <w:jc w:val="center"/>
              <w:rPr>
                <w:sz w:val="28"/>
                <w:szCs w:val="28"/>
                <w:lang w:val="uk-UA"/>
              </w:rPr>
            </w:pPr>
          </w:p>
        </w:tc>
        <w:tc>
          <w:tcPr>
            <w:tcW w:w="5839" w:type="dxa"/>
            <w:tcBorders>
              <w:top w:val="dashSmallGap" w:sz="4" w:space="0" w:color="auto"/>
              <w:left w:val="single" w:sz="4" w:space="0" w:color="auto"/>
              <w:bottom w:val="dashSmallGap" w:sz="4" w:space="0" w:color="auto"/>
              <w:right w:val="single" w:sz="4" w:space="0" w:color="auto"/>
            </w:tcBorders>
            <w:vAlign w:val="center"/>
          </w:tcPr>
          <w:p w14:paraId="6515431C" w14:textId="77777777" w:rsidR="00702FFC" w:rsidRPr="005C7628" w:rsidRDefault="00702FFC" w:rsidP="00673E43">
            <w:pPr>
              <w:numPr>
                <w:ilvl w:val="0"/>
                <w:numId w:val="60"/>
              </w:numPr>
              <w:ind w:left="482" w:hanging="283"/>
              <w:rPr>
                <w:sz w:val="28"/>
                <w:szCs w:val="28"/>
                <w:lang w:val="uk-UA"/>
              </w:rPr>
            </w:pPr>
            <w:r w:rsidRPr="005C7628">
              <w:rPr>
                <w:sz w:val="28"/>
                <w:szCs w:val="28"/>
                <w:lang w:val="uk-UA"/>
              </w:rPr>
              <w:t>учнівських щоденників;</w:t>
            </w:r>
          </w:p>
        </w:tc>
        <w:tc>
          <w:tcPr>
            <w:tcW w:w="2126" w:type="dxa"/>
            <w:tcBorders>
              <w:top w:val="dashSmallGap" w:sz="4" w:space="0" w:color="auto"/>
              <w:left w:val="single" w:sz="4" w:space="0" w:color="auto"/>
              <w:bottom w:val="dashSmallGap" w:sz="4" w:space="0" w:color="auto"/>
              <w:right w:val="single" w:sz="4" w:space="0" w:color="auto"/>
            </w:tcBorders>
          </w:tcPr>
          <w:p w14:paraId="7BBC73CB" w14:textId="77777777" w:rsidR="00702FFC" w:rsidRDefault="00702FFC" w:rsidP="006F4AB8">
            <w:pPr>
              <w:ind w:right="-112"/>
              <w:rPr>
                <w:sz w:val="28"/>
                <w:szCs w:val="28"/>
                <w:lang w:val="uk-UA"/>
              </w:rPr>
            </w:pPr>
            <w:r w:rsidRPr="00D77CEB">
              <w:rPr>
                <w:sz w:val="28"/>
                <w:szCs w:val="28"/>
                <w:lang w:val="uk-UA"/>
              </w:rPr>
              <w:t>вересень 202</w:t>
            </w:r>
            <w:r>
              <w:rPr>
                <w:sz w:val="28"/>
                <w:szCs w:val="28"/>
                <w:lang w:val="uk-UA"/>
              </w:rPr>
              <w:t>2</w:t>
            </w:r>
            <w:r w:rsidRPr="00D77CEB">
              <w:rPr>
                <w:sz w:val="28"/>
                <w:szCs w:val="28"/>
                <w:lang w:val="uk-UA"/>
              </w:rPr>
              <w:t xml:space="preserve">р., </w:t>
            </w:r>
          </w:p>
          <w:p w14:paraId="07B31ECC" w14:textId="77777777" w:rsidR="00702FFC" w:rsidRPr="005C7628" w:rsidRDefault="00702FFC" w:rsidP="006F4AB8">
            <w:pPr>
              <w:ind w:right="-112"/>
              <w:rPr>
                <w:sz w:val="28"/>
                <w:szCs w:val="28"/>
                <w:lang w:val="uk-UA"/>
              </w:rPr>
            </w:pPr>
            <w:r w:rsidRPr="00D77CEB">
              <w:rPr>
                <w:sz w:val="28"/>
                <w:szCs w:val="28"/>
                <w:lang w:val="uk-UA"/>
              </w:rPr>
              <w:t>січень 202</w:t>
            </w:r>
            <w:r>
              <w:rPr>
                <w:sz w:val="28"/>
                <w:szCs w:val="28"/>
                <w:lang w:val="uk-UA"/>
              </w:rPr>
              <w:t xml:space="preserve">3 </w:t>
            </w:r>
            <w:r w:rsidRPr="00D77CEB">
              <w:rPr>
                <w:sz w:val="28"/>
                <w:szCs w:val="28"/>
                <w:lang w:val="uk-UA"/>
              </w:rPr>
              <w:t>р.</w:t>
            </w:r>
          </w:p>
        </w:tc>
        <w:tc>
          <w:tcPr>
            <w:tcW w:w="2835" w:type="dxa"/>
            <w:tcBorders>
              <w:top w:val="single" w:sz="4" w:space="0" w:color="auto"/>
              <w:left w:val="single" w:sz="4" w:space="0" w:color="auto"/>
              <w:bottom w:val="single" w:sz="4" w:space="0" w:color="auto"/>
              <w:right w:val="single" w:sz="4" w:space="0" w:color="auto"/>
            </w:tcBorders>
            <w:vAlign w:val="center"/>
          </w:tcPr>
          <w:p w14:paraId="7DB128E2" w14:textId="77777777" w:rsidR="00702FFC" w:rsidRDefault="00702FFC" w:rsidP="006F4AB8">
            <w:pPr>
              <w:ind w:right="-105"/>
              <w:rPr>
                <w:sz w:val="28"/>
                <w:szCs w:val="28"/>
                <w:lang w:val="uk-UA"/>
              </w:rPr>
            </w:pPr>
            <w:r w:rsidRPr="005C7628">
              <w:rPr>
                <w:sz w:val="28"/>
                <w:szCs w:val="28"/>
                <w:lang w:val="uk-UA"/>
              </w:rPr>
              <w:t>Заступник директора</w:t>
            </w:r>
          </w:p>
          <w:p w14:paraId="107A6FD3" w14:textId="77777777" w:rsidR="00702FFC" w:rsidRPr="005C7628" w:rsidRDefault="00702FFC" w:rsidP="006F4AB8">
            <w:pPr>
              <w:ind w:right="-105"/>
              <w:rPr>
                <w:sz w:val="28"/>
                <w:szCs w:val="28"/>
                <w:lang w:val="uk-UA"/>
              </w:rPr>
            </w:pPr>
            <w:r>
              <w:rPr>
                <w:sz w:val="28"/>
                <w:szCs w:val="28"/>
                <w:lang w:val="uk-UA"/>
              </w:rPr>
              <w:t xml:space="preserve">з ВР  </w:t>
            </w:r>
            <w:r w:rsidRPr="005C7628">
              <w:rPr>
                <w:sz w:val="28"/>
                <w:szCs w:val="28"/>
                <w:lang w:val="uk-UA"/>
              </w:rPr>
              <w:t>Семенець А.П.</w:t>
            </w:r>
          </w:p>
        </w:tc>
        <w:tc>
          <w:tcPr>
            <w:tcW w:w="1843" w:type="dxa"/>
            <w:tcBorders>
              <w:top w:val="dashSmallGap" w:sz="4" w:space="0" w:color="auto"/>
              <w:left w:val="single" w:sz="4" w:space="0" w:color="auto"/>
              <w:bottom w:val="dashSmallGap" w:sz="4" w:space="0" w:color="auto"/>
              <w:right w:val="single" w:sz="4" w:space="0" w:color="auto"/>
            </w:tcBorders>
          </w:tcPr>
          <w:p w14:paraId="44209FBC" w14:textId="77777777" w:rsidR="00702FFC" w:rsidRDefault="00702FFC" w:rsidP="006F4AB8">
            <w:pPr>
              <w:jc w:val="center"/>
            </w:pPr>
            <w:r w:rsidRPr="0000038E">
              <w:rPr>
                <w:sz w:val="28"/>
                <w:szCs w:val="28"/>
                <w:lang w:val="uk-UA"/>
              </w:rPr>
              <w:t>Довідка</w:t>
            </w:r>
          </w:p>
        </w:tc>
        <w:tc>
          <w:tcPr>
            <w:tcW w:w="1417" w:type="dxa"/>
            <w:tcBorders>
              <w:top w:val="dashSmallGap" w:sz="4" w:space="0" w:color="auto"/>
              <w:left w:val="single" w:sz="4" w:space="0" w:color="auto"/>
              <w:bottom w:val="dashSmallGap" w:sz="4" w:space="0" w:color="auto"/>
              <w:right w:val="single" w:sz="4" w:space="0" w:color="auto"/>
            </w:tcBorders>
          </w:tcPr>
          <w:p w14:paraId="329CBDF9" w14:textId="77777777" w:rsidR="00702FFC" w:rsidRPr="005C7628" w:rsidRDefault="00702FFC" w:rsidP="006F4AB8">
            <w:pPr>
              <w:rPr>
                <w:sz w:val="28"/>
                <w:szCs w:val="28"/>
                <w:lang w:val="uk-UA"/>
              </w:rPr>
            </w:pPr>
          </w:p>
        </w:tc>
      </w:tr>
      <w:tr w:rsidR="00702FFC" w:rsidRPr="00DC4D82" w14:paraId="65DFBA22" w14:textId="77777777" w:rsidTr="006F4AB8">
        <w:tc>
          <w:tcPr>
            <w:tcW w:w="682" w:type="dxa"/>
            <w:vMerge/>
            <w:tcBorders>
              <w:left w:val="single" w:sz="4" w:space="0" w:color="auto"/>
              <w:right w:val="single" w:sz="4" w:space="0" w:color="auto"/>
            </w:tcBorders>
            <w:vAlign w:val="center"/>
          </w:tcPr>
          <w:p w14:paraId="648EAEA5" w14:textId="77777777" w:rsidR="00702FFC" w:rsidRPr="005C7628" w:rsidRDefault="00702FFC" w:rsidP="006F4AB8">
            <w:pPr>
              <w:jc w:val="center"/>
              <w:rPr>
                <w:sz w:val="28"/>
                <w:szCs w:val="28"/>
                <w:lang w:val="uk-UA"/>
              </w:rPr>
            </w:pPr>
          </w:p>
        </w:tc>
        <w:tc>
          <w:tcPr>
            <w:tcW w:w="5839" w:type="dxa"/>
            <w:tcBorders>
              <w:top w:val="dashSmallGap" w:sz="4" w:space="0" w:color="auto"/>
              <w:left w:val="single" w:sz="4" w:space="0" w:color="auto"/>
              <w:bottom w:val="dashSmallGap" w:sz="4" w:space="0" w:color="auto"/>
              <w:right w:val="single" w:sz="4" w:space="0" w:color="auto"/>
            </w:tcBorders>
            <w:vAlign w:val="center"/>
          </w:tcPr>
          <w:p w14:paraId="50CED312" w14:textId="77777777" w:rsidR="00702FFC" w:rsidRPr="0057196D" w:rsidRDefault="00702FFC" w:rsidP="00673E43">
            <w:pPr>
              <w:numPr>
                <w:ilvl w:val="0"/>
                <w:numId w:val="60"/>
              </w:numPr>
              <w:ind w:left="482" w:hanging="283"/>
              <w:rPr>
                <w:sz w:val="28"/>
                <w:szCs w:val="28"/>
                <w:lang w:val="uk-UA"/>
              </w:rPr>
            </w:pPr>
            <w:r w:rsidRPr="005C7628">
              <w:rPr>
                <w:sz w:val="28"/>
                <w:szCs w:val="28"/>
                <w:lang w:val="uk-UA"/>
              </w:rPr>
              <w:t>календарного планування;</w:t>
            </w:r>
          </w:p>
        </w:tc>
        <w:tc>
          <w:tcPr>
            <w:tcW w:w="2126" w:type="dxa"/>
            <w:tcBorders>
              <w:top w:val="dashSmallGap" w:sz="4" w:space="0" w:color="auto"/>
              <w:left w:val="single" w:sz="4" w:space="0" w:color="auto"/>
              <w:bottom w:val="dashSmallGap" w:sz="4" w:space="0" w:color="auto"/>
              <w:right w:val="single" w:sz="4" w:space="0" w:color="auto"/>
            </w:tcBorders>
          </w:tcPr>
          <w:p w14:paraId="29843F4B" w14:textId="77777777" w:rsidR="00702FFC" w:rsidRDefault="00702FFC" w:rsidP="006F4AB8">
            <w:pPr>
              <w:ind w:right="-112"/>
              <w:rPr>
                <w:sz w:val="28"/>
                <w:szCs w:val="28"/>
                <w:lang w:val="uk-UA"/>
              </w:rPr>
            </w:pPr>
            <w:r w:rsidRPr="00D77CEB">
              <w:rPr>
                <w:sz w:val="28"/>
                <w:szCs w:val="28"/>
                <w:lang w:val="uk-UA"/>
              </w:rPr>
              <w:t>вересень 202</w:t>
            </w:r>
            <w:r>
              <w:rPr>
                <w:sz w:val="28"/>
                <w:szCs w:val="28"/>
                <w:lang w:val="uk-UA"/>
              </w:rPr>
              <w:t>2</w:t>
            </w:r>
            <w:r w:rsidRPr="00D77CEB">
              <w:rPr>
                <w:sz w:val="28"/>
                <w:szCs w:val="28"/>
                <w:lang w:val="uk-UA"/>
              </w:rPr>
              <w:t xml:space="preserve">р., </w:t>
            </w:r>
          </w:p>
          <w:p w14:paraId="517CED59" w14:textId="77777777" w:rsidR="00702FFC" w:rsidRPr="005C7628" w:rsidRDefault="00702FFC" w:rsidP="006F4AB8">
            <w:pPr>
              <w:ind w:right="-112"/>
              <w:rPr>
                <w:sz w:val="28"/>
                <w:szCs w:val="28"/>
                <w:lang w:val="uk-UA"/>
              </w:rPr>
            </w:pPr>
            <w:r w:rsidRPr="00D77CEB">
              <w:rPr>
                <w:sz w:val="28"/>
                <w:szCs w:val="28"/>
                <w:lang w:val="uk-UA"/>
              </w:rPr>
              <w:t>січень 202</w:t>
            </w:r>
            <w:r>
              <w:rPr>
                <w:sz w:val="28"/>
                <w:szCs w:val="28"/>
                <w:lang w:val="uk-UA"/>
              </w:rPr>
              <w:t>3</w:t>
            </w:r>
            <w:r w:rsidRPr="00D77CEB">
              <w:rPr>
                <w:sz w:val="28"/>
                <w:szCs w:val="28"/>
                <w:lang w:val="uk-UA"/>
              </w:rPr>
              <w:t xml:space="preserve"> р.</w:t>
            </w:r>
          </w:p>
        </w:tc>
        <w:tc>
          <w:tcPr>
            <w:tcW w:w="2835" w:type="dxa"/>
            <w:tcBorders>
              <w:top w:val="dashSmallGap" w:sz="4" w:space="0" w:color="auto"/>
              <w:left w:val="single" w:sz="4" w:space="0" w:color="auto"/>
              <w:bottom w:val="dashSmallGap" w:sz="4" w:space="0" w:color="auto"/>
              <w:right w:val="single" w:sz="4" w:space="0" w:color="auto"/>
            </w:tcBorders>
          </w:tcPr>
          <w:p w14:paraId="40AA45A6" w14:textId="77777777" w:rsidR="00702FFC" w:rsidRDefault="00702FFC" w:rsidP="006F4AB8">
            <w:pPr>
              <w:ind w:right="-112"/>
              <w:rPr>
                <w:sz w:val="28"/>
                <w:szCs w:val="28"/>
                <w:lang w:val="uk-UA"/>
              </w:rPr>
            </w:pPr>
            <w:r>
              <w:rPr>
                <w:sz w:val="28"/>
                <w:szCs w:val="28"/>
                <w:lang w:val="uk-UA"/>
              </w:rPr>
              <w:t xml:space="preserve">Заступники директора  </w:t>
            </w:r>
          </w:p>
          <w:p w14:paraId="5F3ED4BC" w14:textId="77777777" w:rsidR="00702FFC" w:rsidRDefault="00702FFC" w:rsidP="006F4AB8">
            <w:pPr>
              <w:ind w:right="-105"/>
              <w:rPr>
                <w:sz w:val="28"/>
                <w:szCs w:val="28"/>
                <w:lang w:val="uk-UA"/>
              </w:rPr>
            </w:pPr>
            <w:r>
              <w:rPr>
                <w:sz w:val="28"/>
                <w:szCs w:val="28"/>
                <w:lang w:val="uk-UA"/>
              </w:rPr>
              <w:t xml:space="preserve">з НР </w:t>
            </w:r>
            <w:proofErr w:type="spellStart"/>
            <w:r>
              <w:rPr>
                <w:sz w:val="28"/>
                <w:szCs w:val="28"/>
                <w:lang w:val="uk-UA"/>
              </w:rPr>
              <w:t>Чепелюк</w:t>
            </w:r>
            <w:proofErr w:type="spellEnd"/>
            <w:r>
              <w:rPr>
                <w:sz w:val="28"/>
                <w:szCs w:val="28"/>
                <w:lang w:val="uk-UA"/>
              </w:rPr>
              <w:t xml:space="preserve"> Г.І., </w:t>
            </w:r>
          </w:p>
          <w:p w14:paraId="08740B90" w14:textId="77777777" w:rsidR="00702FFC" w:rsidRPr="005C7628" w:rsidRDefault="00702FFC" w:rsidP="006F4AB8">
            <w:pPr>
              <w:rPr>
                <w:sz w:val="28"/>
                <w:szCs w:val="28"/>
                <w:lang w:val="uk-UA"/>
              </w:rPr>
            </w:pPr>
            <w:r>
              <w:rPr>
                <w:sz w:val="28"/>
                <w:szCs w:val="28"/>
                <w:lang w:val="uk-UA"/>
              </w:rPr>
              <w:lastRenderedPageBreak/>
              <w:t>з НМР Куліш І.О.,</w:t>
            </w:r>
            <w:r w:rsidRPr="005C7628">
              <w:rPr>
                <w:sz w:val="28"/>
                <w:szCs w:val="28"/>
                <w:lang w:val="uk-UA"/>
              </w:rPr>
              <w:br/>
            </w:r>
            <w:r>
              <w:rPr>
                <w:sz w:val="28"/>
                <w:szCs w:val="28"/>
                <w:lang w:val="uk-UA"/>
              </w:rPr>
              <w:t xml:space="preserve">з ВР </w:t>
            </w:r>
            <w:r w:rsidRPr="005C7628">
              <w:rPr>
                <w:sz w:val="28"/>
                <w:szCs w:val="28"/>
                <w:lang w:val="uk-UA"/>
              </w:rPr>
              <w:t>Семенець А.П.</w:t>
            </w:r>
          </w:p>
        </w:tc>
        <w:tc>
          <w:tcPr>
            <w:tcW w:w="1843" w:type="dxa"/>
            <w:tcBorders>
              <w:top w:val="dashSmallGap" w:sz="4" w:space="0" w:color="auto"/>
              <w:left w:val="single" w:sz="4" w:space="0" w:color="auto"/>
              <w:bottom w:val="dashSmallGap" w:sz="4" w:space="0" w:color="auto"/>
              <w:right w:val="single" w:sz="4" w:space="0" w:color="auto"/>
            </w:tcBorders>
          </w:tcPr>
          <w:p w14:paraId="66EC4FED" w14:textId="77777777" w:rsidR="00702FFC" w:rsidRDefault="00702FFC" w:rsidP="006F4AB8">
            <w:pPr>
              <w:jc w:val="center"/>
            </w:pPr>
            <w:r w:rsidRPr="0000038E">
              <w:rPr>
                <w:sz w:val="28"/>
                <w:szCs w:val="28"/>
                <w:lang w:val="uk-UA"/>
              </w:rPr>
              <w:lastRenderedPageBreak/>
              <w:t>Довідка</w:t>
            </w:r>
          </w:p>
        </w:tc>
        <w:tc>
          <w:tcPr>
            <w:tcW w:w="1417" w:type="dxa"/>
            <w:tcBorders>
              <w:top w:val="dashSmallGap" w:sz="4" w:space="0" w:color="auto"/>
              <w:left w:val="single" w:sz="4" w:space="0" w:color="auto"/>
              <w:bottom w:val="dashSmallGap" w:sz="4" w:space="0" w:color="auto"/>
              <w:right w:val="single" w:sz="4" w:space="0" w:color="auto"/>
            </w:tcBorders>
          </w:tcPr>
          <w:p w14:paraId="12C33548" w14:textId="77777777" w:rsidR="00702FFC" w:rsidRPr="005C7628" w:rsidRDefault="00702FFC" w:rsidP="006F4AB8">
            <w:pPr>
              <w:rPr>
                <w:sz w:val="28"/>
                <w:szCs w:val="28"/>
                <w:lang w:val="uk-UA"/>
              </w:rPr>
            </w:pPr>
          </w:p>
        </w:tc>
      </w:tr>
      <w:tr w:rsidR="00702FFC" w:rsidRPr="00DC4D82" w14:paraId="1A80AD55" w14:textId="77777777" w:rsidTr="006F4AB8">
        <w:tc>
          <w:tcPr>
            <w:tcW w:w="682" w:type="dxa"/>
            <w:vMerge/>
            <w:tcBorders>
              <w:left w:val="single" w:sz="4" w:space="0" w:color="auto"/>
              <w:right w:val="single" w:sz="4" w:space="0" w:color="auto"/>
            </w:tcBorders>
            <w:vAlign w:val="center"/>
          </w:tcPr>
          <w:p w14:paraId="52F4A648" w14:textId="77777777" w:rsidR="00702FFC" w:rsidRPr="005C7628" w:rsidRDefault="00702FFC" w:rsidP="006F4AB8">
            <w:pPr>
              <w:jc w:val="center"/>
              <w:rPr>
                <w:sz w:val="28"/>
                <w:szCs w:val="28"/>
                <w:lang w:val="uk-UA"/>
              </w:rPr>
            </w:pPr>
          </w:p>
        </w:tc>
        <w:tc>
          <w:tcPr>
            <w:tcW w:w="5839" w:type="dxa"/>
            <w:tcBorders>
              <w:top w:val="dashSmallGap" w:sz="4" w:space="0" w:color="auto"/>
              <w:left w:val="single" w:sz="4" w:space="0" w:color="auto"/>
              <w:bottom w:val="dashSmallGap" w:sz="4" w:space="0" w:color="auto"/>
              <w:right w:val="single" w:sz="4" w:space="0" w:color="auto"/>
            </w:tcBorders>
            <w:vAlign w:val="center"/>
          </w:tcPr>
          <w:p w14:paraId="0E9C02A2" w14:textId="77777777" w:rsidR="00702FFC" w:rsidRPr="0057196D" w:rsidRDefault="00702FFC" w:rsidP="00673E43">
            <w:pPr>
              <w:numPr>
                <w:ilvl w:val="0"/>
                <w:numId w:val="60"/>
              </w:numPr>
              <w:ind w:left="482" w:hanging="283"/>
              <w:rPr>
                <w:sz w:val="28"/>
                <w:szCs w:val="28"/>
                <w:lang w:val="uk-UA"/>
              </w:rPr>
            </w:pPr>
            <w:r w:rsidRPr="005C7628">
              <w:rPr>
                <w:sz w:val="28"/>
                <w:szCs w:val="28"/>
                <w:lang w:val="uk-UA"/>
              </w:rPr>
              <w:t>поурочного планування;</w:t>
            </w:r>
          </w:p>
        </w:tc>
        <w:tc>
          <w:tcPr>
            <w:tcW w:w="2126" w:type="dxa"/>
            <w:tcBorders>
              <w:top w:val="dashSmallGap" w:sz="4" w:space="0" w:color="auto"/>
              <w:left w:val="single" w:sz="4" w:space="0" w:color="auto"/>
              <w:bottom w:val="dashSmallGap" w:sz="4" w:space="0" w:color="auto"/>
              <w:right w:val="single" w:sz="4" w:space="0" w:color="auto"/>
            </w:tcBorders>
          </w:tcPr>
          <w:p w14:paraId="121DB89A" w14:textId="77777777" w:rsidR="00702FFC" w:rsidRPr="005C7628" w:rsidRDefault="00702FFC" w:rsidP="006F4AB8">
            <w:pPr>
              <w:jc w:val="center"/>
              <w:rPr>
                <w:sz w:val="28"/>
                <w:szCs w:val="28"/>
                <w:lang w:val="uk-UA"/>
              </w:rPr>
            </w:pPr>
            <w:r w:rsidRPr="005C7628">
              <w:rPr>
                <w:sz w:val="28"/>
                <w:szCs w:val="28"/>
                <w:lang w:val="uk-UA"/>
              </w:rPr>
              <w:t>щомісячно</w:t>
            </w:r>
          </w:p>
        </w:tc>
        <w:tc>
          <w:tcPr>
            <w:tcW w:w="2835" w:type="dxa"/>
            <w:tcBorders>
              <w:top w:val="dashSmallGap" w:sz="4" w:space="0" w:color="auto"/>
              <w:left w:val="single" w:sz="4" w:space="0" w:color="auto"/>
              <w:bottom w:val="dashSmallGap" w:sz="4" w:space="0" w:color="auto"/>
              <w:right w:val="single" w:sz="4" w:space="0" w:color="auto"/>
            </w:tcBorders>
          </w:tcPr>
          <w:p w14:paraId="193FA4D2" w14:textId="77777777" w:rsidR="00702FFC" w:rsidRDefault="00702FFC" w:rsidP="006F4AB8">
            <w:pPr>
              <w:ind w:right="-112"/>
              <w:rPr>
                <w:sz w:val="28"/>
                <w:szCs w:val="28"/>
                <w:lang w:val="uk-UA"/>
              </w:rPr>
            </w:pPr>
            <w:r>
              <w:rPr>
                <w:sz w:val="28"/>
                <w:szCs w:val="28"/>
                <w:lang w:val="uk-UA"/>
              </w:rPr>
              <w:t xml:space="preserve">Заступники директора  </w:t>
            </w:r>
          </w:p>
          <w:p w14:paraId="39A2BA98" w14:textId="77777777" w:rsidR="00702FFC" w:rsidRDefault="00702FFC" w:rsidP="006F4AB8">
            <w:pPr>
              <w:rPr>
                <w:sz w:val="28"/>
                <w:szCs w:val="28"/>
                <w:lang w:val="uk-UA"/>
              </w:rPr>
            </w:pPr>
            <w:r>
              <w:rPr>
                <w:sz w:val="28"/>
                <w:szCs w:val="28"/>
                <w:lang w:val="uk-UA"/>
              </w:rPr>
              <w:t xml:space="preserve">з НР </w:t>
            </w:r>
            <w:proofErr w:type="spellStart"/>
            <w:r>
              <w:rPr>
                <w:sz w:val="28"/>
                <w:szCs w:val="28"/>
                <w:lang w:val="uk-UA"/>
              </w:rPr>
              <w:t>Чепелюк</w:t>
            </w:r>
            <w:proofErr w:type="spellEnd"/>
            <w:r>
              <w:rPr>
                <w:sz w:val="28"/>
                <w:szCs w:val="28"/>
                <w:lang w:val="uk-UA"/>
              </w:rPr>
              <w:t xml:space="preserve"> Г.І., </w:t>
            </w:r>
          </w:p>
          <w:p w14:paraId="32DD3CCD" w14:textId="77777777" w:rsidR="00702FFC" w:rsidRPr="005C7628" w:rsidRDefault="00702FFC" w:rsidP="006F4AB8">
            <w:pPr>
              <w:rPr>
                <w:sz w:val="28"/>
                <w:szCs w:val="28"/>
                <w:lang w:val="uk-UA"/>
              </w:rPr>
            </w:pPr>
            <w:r>
              <w:rPr>
                <w:sz w:val="28"/>
                <w:szCs w:val="28"/>
                <w:lang w:val="uk-UA"/>
              </w:rPr>
              <w:t>з НМР Куліш І.О.</w:t>
            </w:r>
          </w:p>
        </w:tc>
        <w:tc>
          <w:tcPr>
            <w:tcW w:w="1843" w:type="dxa"/>
            <w:tcBorders>
              <w:top w:val="dashSmallGap" w:sz="4" w:space="0" w:color="auto"/>
              <w:left w:val="single" w:sz="4" w:space="0" w:color="auto"/>
              <w:bottom w:val="dashSmallGap" w:sz="4" w:space="0" w:color="auto"/>
              <w:right w:val="single" w:sz="4" w:space="0" w:color="auto"/>
            </w:tcBorders>
          </w:tcPr>
          <w:p w14:paraId="6C72474E" w14:textId="77777777" w:rsidR="00702FFC" w:rsidRDefault="00702FFC" w:rsidP="006F4AB8">
            <w:pPr>
              <w:jc w:val="center"/>
            </w:pPr>
            <w:r w:rsidRPr="0000038E">
              <w:rPr>
                <w:sz w:val="28"/>
                <w:szCs w:val="28"/>
                <w:lang w:val="uk-UA"/>
              </w:rPr>
              <w:t>Довідка</w:t>
            </w:r>
          </w:p>
        </w:tc>
        <w:tc>
          <w:tcPr>
            <w:tcW w:w="1417" w:type="dxa"/>
            <w:tcBorders>
              <w:top w:val="dashSmallGap" w:sz="4" w:space="0" w:color="auto"/>
              <w:left w:val="single" w:sz="4" w:space="0" w:color="auto"/>
              <w:bottom w:val="dashSmallGap" w:sz="4" w:space="0" w:color="auto"/>
              <w:right w:val="single" w:sz="4" w:space="0" w:color="auto"/>
            </w:tcBorders>
          </w:tcPr>
          <w:p w14:paraId="77267C6F" w14:textId="77777777" w:rsidR="00702FFC" w:rsidRPr="005C7628" w:rsidRDefault="00702FFC" w:rsidP="006F4AB8">
            <w:pPr>
              <w:rPr>
                <w:sz w:val="28"/>
                <w:szCs w:val="28"/>
                <w:lang w:val="uk-UA"/>
              </w:rPr>
            </w:pPr>
          </w:p>
        </w:tc>
      </w:tr>
      <w:tr w:rsidR="00702FFC" w:rsidRPr="005C7628" w14:paraId="5540D2C9" w14:textId="77777777" w:rsidTr="006F4AB8">
        <w:tc>
          <w:tcPr>
            <w:tcW w:w="682" w:type="dxa"/>
            <w:vMerge/>
            <w:tcBorders>
              <w:left w:val="single" w:sz="4" w:space="0" w:color="auto"/>
              <w:right w:val="single" w:sz="4" w:space="0" w:color="auto"/>
            </w:tcBorders>
            <w:vAlign w:val="center"/>
          </w:tcPr>
          <w:p w14:paraId="558644DC" w14:textId="77777777" w:rsidR="00702FFC" w:rsidRPr="005C7628" w:rsidRDefault="00702FFC" w:rsidP="006F4AB8">
            <w:pPr>
              <w:jc w:val="center"/>
              <w:rPr>
                <w:sz w:val="28"/>
                <w:szCs w:val="28"/>
                <w:lang w:val="uk-UA"/>
              </w:rPr>
            </w:pPr>
          </w:p>
        </w:tc>
        <w:tc>
          <w:tcPr>
            <w:tcW w:w="5839" w:type="dxa"/>
            <w:tcBorders>
              <w:top w:val="dashSmallGap" w:sz="4" w:space="0" w:color="auto"/>
              <w:left w:val="single" w:sz="4" w:space="0" w:color="auto"/>
              <w:bottom w:val="dashSmallGap" w:sz="4" w:space="0" w:color="auto"/>
              <w:right w:val="single" w:sz="4" w:space="0" w:color="auto"/>
            </w:tcBorders>
            <w:vAlign w:val="center"/>
          </w:tcPr>
          <w:p w14:paraId="1B0C817E" w14:textId="77777777" w:rsidR="00702FFC" w:rsidRPr="0057196D" w:rsidRDefault="00702FFC" w:rsidP="00673E43">
            <w:pPr>
              <w:numPr>
                <w:ilvl w:val="0"/>
                <w:numId w:val="60"/>
              </w:numPr>
              <w:ind w:left="482" w:hanging="283"/>
              <w:rPr>
                <w:sz w:val="28"/>
                <w:szCs w:val="28"/>
                <w:lang w:val="uk-UA"/>
              </w:rPr>
            </w:pPr>
            <w:r w:rsidRPr="005C7628">
              <w:rPr>
                <w:sz w:val="28"/>
                <w:szCs w:val="28"/>
                <w:lang w:val="uk-UA"/>
              </w:rPr>
              <w:t>зошитів для контрольних, лабораторних робіт;</w:t>
            </w:r>
          </w:p>
        </w:tc>
        <w:tc>
          <w:tcPr>
            <w:tcW w:w="2126" w:type="dxa"/>
            <w:tcBorders>
              <w:top w:val="dashSmallGap" w:sz="4" w:space="0" w:color="auto"/>
              <w:left w:val="single" w:sz="4" w:space="0" w:color="auto"/>
              <w:bottom w:val="dashSmallGap" w:sz="4" w:space="0" w:color="auto"/>
              <w:right w:val="single" w:sz="4" w:space="0" w:color="auto"/>
            </w:tcBorders>
          </w:tcPr>
          <w:p w14:paraId="49D082E2" w14:textId="77777777" w:rsidR="00702FFC" w:rsidRPr="005C7628" w:rsidRDefault="00702FFC" w:rsidP="006F4AB8">
            <w:pPr>
              <w:ind w:left="-110" w:right="-254"/>
              <w:rPr>
                <w:sz w:val="28"/>
                <w:szCs w:val="28"/>
                <w:lang w:val="uk-UA"/>
              </w:rPr>
            </w:pPr>
            <w:r>
              <w:rPr>
                <w:sz w:val="28"/>
                <w:szCs w:val="28"/>
                <w:lang w:val="uk-UA"/>
              </w:rPr>
              <w:t>в</w:t>
            </w:r>
            <w:r w:rsidRPr="005C7628">
              <w:rPr>
                <w:sz w:val="28"/>
                <w:szCs w:val="28"/>
                <w:lang w:val="uk-UA"/>
              </w:rPr>
              <w:t>ересень 20</w:t>
            </w:r>
            <w:r>
              <w:rPr>
                <w:sz w:val="28"/>
                <w:szCs w:val="28"/>
                <w:lang w:val="uk-UA"/>
              </w:rPr>
              <w:t xml:space="preserve">22р. </w:t>
            </w:r>
            <w:r w:rsidRPr="005C7628">
              <w:rPr>
                <w:sz w:val="28"/>
                <w:szCs w:val="28"/>
                <w:lang w:val="uk-UA"/>
              </w:rPr>
              <w:t>– березень 202</w:t>
            </w:r>
            <w:r>
              <w:rPr>
                <w:sz w:val="28"/>
                <w:szCs w:val="28"/>
                <w:lang w:val="uk-UA"/>
              </w:rPr>
              <w:t>3</w:t>
            </w:r>
            <w:r w:rsidRPr="005C7628">
              <w:rPr>
                <w:sz w:val="28"/>
                <w:szCs w:val="28"/>
                <w:lang w:val="uk-UA"/>
              </w:rPr>
              <w:t xml:space="preserve"> р.</w:t>
            </w:r>
          </w:p>
        </w:tc>
        <w:tc>
          <w:tcPr>
            <w:tcW w:w="2835" w:type="dxa"/>
            <w:tcBorders>
              <w:top w:val="dashSmallGap" w:sz="4" w:space="0" w:color="auto"/>
              <w:left w:val="single" w:sz="4" w:space="0" w:color="auto"/>
              <w:bottom w:val="dashSmallGap" w:sz="4" w:space="0" w:color="auto"/>
              <w:right w:val="single" w:sz="4" w:space="0" w:color="auto"/>
            </w:tcBorders>
          </w:tcPr>
          <w:p w14:paraId="5F39F636" w14:textId="77777777" w:rsidR="00702FFC" w:rsidRDefault="00702FFC" w:rsidP="006F4AB8">
            <w:pPr>
              <w:ind w:right="-112"/>
              <w:rPr>
                <w:sz w:val="28"/>
                <w:szCs w:val="28"/>
                <w:lang w:val="uk-UA"/>
              </w:rPr>
            </w:pPr>
            <w:r>
              <w:rPr>
                <w:sz w:val="28"/>
                <w:szCs w:val="28"/>
                <w:lang w:val="uk-UA"/>
              </w:rPr>
              <w:t xml:space="preserve">Заступники директора  </w:t>
            </w:r>
          </w:p>
          <w:p w14:paraId="4DA754DA" w14:textId="77777777" w:rsidR="00702FFC" w:rsidRDefault="00702FFC" w:rsidP="006F4AB8">
            <w:pPr>
              <w:rPr>
                <w:sz w:val="28"/>
                <w:szCs w:val="28"/>
                <w:lang w:val="uk-UA"/>
              </w:rPr>
            </w:pPr>
            <w:r>
              <w:rPr>
                <w:sz w:val="28"/>
                <w:szCs w:val="28"/>
                <w:lang w:val="uk-UA"/>
              </w:rPr>
              <w:t xml:space="preserve">з НР </w:t>
            </w:r>
            <w:proofErr w:type="spellStart"/>
            <w:r>
              <w:rPr>
                <w:sz w:val="28"/>
                <w:szCs w:val="28"/>
                <w:lang w:val="uk-UA"/>
              </w:rPr>
              <w:t>Чепелюк</w:t>
            </w:r>
            <w:proofErr w:type="spellEnd"/>
            <w:r>
              <w:rPr>
                <w:sz w:val="28"/>
                <w:szCs w:val="28"/>
                <w:lang w:val="uk-UA"/>
              </w:rPr>
              <w:t xml:space="preserve"> Г.І., </w:t>
            </w:r>
          </w:p>
          <w:p w14:paraId="276F03DE" w14:textId="77777777" w:rsidR="00702FFC" w:rsidRPr="005C7628" w:rsidRDefault="00702FFC" w:rsidP="006F4AB8">
            <w:pPr>
              <w:rPr>
                <w:sz w:val="28"/>
                <w:szCs w:val="28"/>
                <w:lang w:val="uk-UA"/>
              </w:rPr>
            </w:pPr>
            <w:r>
              <w:rPr>
                <w:sz w:val="28"/>
                <w:szCs w:val="28"/>
                <w:lang w:val="uk-UA"/>
              </w:rPr>
              <w:t>з НМР Куліш І.О.</w:t>
            </w:r>
          </w:p>
        </w:tc>
        <w:tc>
          <w:tcPr>
            <w:tcW w:w="1843" w:type="dxa"/>
            <w:tcBorders>
              <w:top w:val="dashSmallGap" w:sz="4" w:space="0" w:color="auto"/>
              <w:left w:val="single" w:sz="4" w:space="0" w:color="auto"/>
              <w:bottom w:val="dashSmallGap" w:sz="4" w:space="0" w:color="auto"/>
              <w:right w:val="single" w:sz="4" w:space="0" w:color="auto"/>
            </w:tcBorders>
          </w:tcPr>
          <w:p w14:paraId="68F418DD" w14:textId="77777777" w:rsidR="00702FFC" w:rsidRDefault="00702FFC" w:rsidP="006F4AB8">
            <w:pPr>
              <w:jc w:val="center"/>
            </w:pPr>
            <w:r w:rsidRPr="0000038E">
              <w:rPr>
                <w:sz w:val="28"/>
                <w:szCs w:val="28"/>
                <w:lang w:val="uk-UA"/>
              </w:rPr>
              <w:t>Довідка</w:t>
            </w:r>
          </w:p>
        </w:tc>
        <w:tc>
          <w:tcPr>
            <w:tcW w:w="1417" w:type="dxa"/>
            <w:tcBorders>
              <w:top w:val="dashSmallGap" w:sz="4" w:space="0" w:color="auto"/>
              <w:left w:val="single" w:sz="4" w:space="0" w:color="auto"/>
              <w:bottom w:val="dashSmallGap" w:sz="4" w:space="0" w:color="auto"/>
              <w:right w:val="single" w:sz="4" w:space="0" w:color="auto"/>
            </w:tcBorders>
          </w:tcPr>
          <w:p w14:paraId="776ABF7B" w14:textId="77777777" w:rsidR="00702FFC" w:rsidRPr="005C7628" w:rsidRDefault="00702FFC" w:rsidP="006F4AB8">
            <w:pPr>
              <w:rPr>
                <w:sz w:val="28"/>
                <w:szCs w:val="28"/>
                <w:lang w:val="uk-UA"/>
              </w:rPr>
            </w:pPr>
          </w:p>
        </w:tc>
      </w:tr>
      <w:tr w:rsidR="00702FFC" w:rsidRPr="005C7628" w14:paraId="213BBEAF" w14:textId="77777777" w:rsidTr="006F4AB8">
        <w:tc>
          <w:tcPr>
            <w:tcW w:w="682" w:type="dxa"/>
            <w:vMerge/>
            <w:tcBorders>
              <w:left w:val="single" w:sz="4" w:space="0" w:color="auto"/>
              <w:right w:val="single" w:sz="4" w:space="0" w:color="auto"/>
            </w:tcBorders>
            <w:vAlign w:val="center"/>
          </w:tcPr>
          <w:p w14:paraId="32E341A9" w14:textId="77777777" w:rsidR="00702FFC" w:rsidRPr="005C7628" w:rsidRDefault="00702FFC" w:rsidP="006F4AB8">
            <w:pPr>
              <w:jc w:val="center"/>
              <w:rPr>
                <w:sz w:val="28"/>
                <w:szCs w:val="28"/>
                <w:lang w:val="uk-UA"/>
              </w:rPr>
            </w:pPr>
          </w:p>
        </w:tc>
        <w:tc>
          <w:tcPr>
            <w:tcW w:w="5839" w:type="dxa"/>
            <w:tcBorders>
              <w:top w:val="dashSmallGap" w:sz="4" w:space="0" w:color="auto"/>
              <w:left w:val="single" w:sz="4" w:space="0" w:color="auto"/>
              <w:bottom w:val="dashSmallGap" w:sz="4" w:space="0" w:color="auto"/>
              <w:right w:val="single" w:sz="4" w:space="0" w:color="auto"/>
            </w:tcBorders>
            <w:vAlign w:val="center"/>
          </w:tcPr>
          <w:p w14:paraId="535AC5A9" w14:textId="77777777" w:rsidR="00702FFC" w:rsidRPr="00046F0B" w:rsidRDefault="00702FFC" w:rsidP="00673E43">
            <w:pPr>
              <w:numPr>
                <w:ilvl w:val="0"/>
                <w:numId w:val="60"/>
              </w:numPr>
              <w:ind w:left="482"/>
              <w:rPr>
                <w:sz w:val="28"/>
                <w:szCs w:val="28"/>
                <w:lang w:val="uk-UA"/>
              </w:rPr>
            </w:pPr>
            <w:r w:rsidRPr="005C7628">
              <w:rPr>
                <w:sz w:val="28"/>
                <w:szCs w:val="28"/>
                <w:lang w:val="uk-UA"/>
              </w:rPr>
              <w:t>особових справ учнів;</w:t>
            </w:r>
          </w:p>
        </w:tc>
        <w:tc>
          <w:tcPr>
            <w:tcW w:w="2126" w:type="dxa"/>
            <w:tcBorders>
              <w:top w:val="dashSmallGap" w:sz="4" w:space="0" w:color="auto"/>
              <w:left w:val="single" w:sz="4" w:space="0" w:color="auto"/>
              <w:bottom w:val="dashSmallGap" w:sz="4" w:space="0" w:color="auto"/>
              <w:right w:val="single" w:sz="4" w:space="0" w:color="auto"/>
            </w:tcBorders>
          </w:tcPr>
          <w:p w14:paraId="5C5DD95B" w14:textId="77777777" w:rsidR="00702FFC" w:rsidRPr="005C7628" w:rsidRDefault="00702FFC" w:rsidP="006F4AB8">
            <w:pPr>
              <w:ind w:right="-112"/>
              <w:rPr>
                <w:sz w:val="28"/>
                <w:szCs w:val="28"/>
                <w:lang w:val="uk-UA"/>
              </w:rPr>
            </w:pPr>
            <w:r>
              <w:rPr>
                <w:sz w:val="28"/>
                <w:szCs w:val="28"/>
                <w:lang w:val="uk-UA"/>
              </w:rPr>
              <w:t>ж</w:t>
            </w:r>
            <w:r w:rsidRPr="005C7628">
              <w:rPr>
                <w:sz w:val="28"/>
                <w:szCs w:val="28"/>
                <w:lang w:val="uk-UA"/>
              </w:rPr>
              <w:t>овтень 20</w:t>
            </w:r>
            <w:r>
              <w:rPr>
                <w:sz w:val="28"/>
                <w:szCs w:val="28"/>
                <w:lang w:val="uk-UA"/>
              </w:rPr>
              <w:t>22</w:t>
            </w:r>
            <w:r w:rsidRPr="005C7628">
              <w:rPr>
                <w:sz w:val="28"/>
                <w:szCs w:val="28"/>
                <w:lang w:val="uk-UA"/>
              </w:rPr>
              <w:t xml:space="preserve"> р., травень 202</w:t>
            </w:r>
            <w:r>
              <w:rPr>
                <w:sz w:val="28"/>
                <w:szCs w:val="28"/>
                <w:lang w:val="uk-UA"/>
              </w:rPr>
              <w:t>3</w:t>
            </w:r>
            <w:r w:rsidRPr="005C7628">
              <w:rPr>
                <w:sz w:val="28"/>
                <w:szCs w:val="28"/>
                <w:lang w:val="uk-UA"/>
              </w:rPr>
              <w:t xml:space="preserve"> р.</w:t>
            </w:r>
          </w:p>
        </w:tc>
        <w:tc>
          <w:tcPr>
            <w:tcW w:w="2835" w:type="dxa"/>
            <w:tcBorders>
              <w:top w:val="dashSmallGap" w:sz="4" w:space="0" w:color="auto"/>
              <w:left w:val="single" w:sz="4" w:space="0" w:color="auto"/>
              <w:bottom w:val="dashSmallGap" w:sz="4" w:space="0" w:color="auto"/>
              <w:right w:val="single" w:sz="4" w:space="0" w:color="auto"/>
            </w:tcBorders>
          </w:tcPr>
          <w:p w14:paraId="176866A8" w14:textId="77777777" w:rsidR="00702FFC" w:rsidRDefault="00702FFC" w:rsidP="006F4AB8">
            <w:pPr>
              <w:ind w:right="-105"/>
              <w:rPr>
                <w:sz w:val="28"/>
                <w:szCs w:val="28"/>
                <w:lang w:val="uk-UA"/>
              </w:rPr>
            </w:pPr>
            <w:r w:rsidRPr="005C7628">
              <w:rPr>
                <w:sz w:val="28"/>
                <w:szCs w:val="28"/>
                <w:lang w:val="uk-UA"/>
              </w:rPr>
              <w:t>Заступник директора</w:t>
            </w:r>
            <w:r>
              <w:rPr>
                <w:sz w:val="28"/>
                <w:szCs w:val="28"/>
                <w:lang w:val="uk-UA"/>
              </w:rPr>
              <w:t xml:space="preserve"> </w:t>
            </w:r>
          </w:p>
          <w:p w14:paraId="1B36F268" w14:textId="77777777" w:rsidR="00702FFC" w:rsidRPr="005C7628" w:rsidRDefault="00702FFC" w:rsidP="006F4AB8">
            <w:pPr>
              <w:ind w:right="-105"/>
              <w:rPr>
                <w:sz w:val="28"/>
                <w:szCs w:val="28"/>
                <w:lang w:val="uk-UA"/>
              </w:rPr>
            </w:pPr>
            <w:r>
              <w:rPr>
                <w:sz w:val="28"/>
                <w:szCs w:val="28"/>
                <w:lang w:val="uk-UA"/>
              </w:rPr>
              <w:t xml:space="preserve">з ВР </w:t>
            </w:r>
            <w:r w:rsidRPr="005C7628">
              <w:rPr>
                <w:sz w:val="28"/>
                <w:szCs w:val="28"/>
                <w:lang w:val="uk-UA"/>
              </w:rPr>
              <w:t>Семенець А.П.</w:t>
            </w:r>
          </w:p>
        </w:tc>
        <w:tc>
          <w:tcPr>
            <w:tcW w:w="1843" w:type="dxa"/>
            <w:tcBorders>
              <w:top w:val="dashSmallGap" w:sz="4" w:space="0" w:color="auto"/>
              <w:left w:val="single" w:sz="4" w:space="0" w:color="auto"/>
              <w:bottom w:val="dashSmallGap" w:sz="4" w:space="0" w:color="auto"/>
              <w:right w:val="single" w:sz="4" w:space="0" w:color="auto"/>
            </w:tcBorders>
          </w:tcPr>
          <w:p w14:paraId="25FE3C2D" w14:textId="77777777" w:rsidR="00702FFC" w:rsidRDefault="00702FFC" w:rsidP="006F4AB8">
            <w:pPr>
              <w:jc w:val="center"/>
            </w:pPr>
            <w:r w:rsidRPr="0000038E">
              <w:rPr>
                <w:sz w:val="28"/>
                <w:szCs w:val="28"/>
                <w:lang w:val="uk-UA"/>
              </w:rPr>
              <w:t>Довідка</w:t>
            </w:r>
          </w:p>
        </w:tc>
        <w:tc>
          <w:tcPr>
            <w:tcW w:w="1417" w:type="dxa"/>
            <w:tcBorders>
              <w:top w:val="dashSmallGap" w:sz="4" w:space="0" w:color="auto"/>
              <w:left w:val="single" w:sz="4" w:space="0" w:color="auto"/>
              <w:bottom w:val="dashSmallGap" w:sz="4" w:space="0" w:color="auto"/>
              <w:right w:val="single" w:sz="4" w:space="0" w:color="auto"/>
            </w:tcBorders>
          </w:tcPr>
          <w:p w14:paraId="25574D43" w14:textId="77777777" w:rsidR="00702FFC" w:rsidRPr="005C7628" w:rsidRDefault="00702FFC" w:rsidP="006F4AB8">
            <w:pPr>
              <w:rPr>
                <w:sz w:val="28"/>
                <w:szCs w:val="28"/>
                <w:lang w:val="uk-UA"/>
              </w:rPr>
            </w:pPr>
          </w:p>
        </w:tc>
      </w:tr>
      <w:tr w:rsidR="00702FFC" w:rsidRPr="00034546" w14:paraId="78734841" w14:textId="77777777" w:rsidTr="006F4AB8">
        <w:tc>
          <w:tcPr>
            <w:tcW w:w="682" w:type="dxa"/>
            <w:vMerge/>
            <w:tcBorders>
              <w:left w:val="single" w:sz="4" w:space="0" w:color="auto"/>
              <w:right w:val="single" w:sz="4" w:space="0" w:color="auto"/>
            </w:tcBorders>
            <w:vAlign w:val="center"/>
          </w:tcPr>
          <w:p w14:paraId="0C0F1406" w14:textId="77777777" w:rsidR="00702FFC" w:rsidRPr="005C7628" w:rsidRDefault="00702FFC" w:rsidP="006F4AB8">
            <w:pPr>
              <w:jc w:val="center"/>
              <w:rPr>
                <w:sz w:val="28"/>
                <w:szCs w:val="28"/>
                <w:lang w:val="uk-UA"/>
              </w:rPr>
            </w:pPr>
          </w:p>
        </w:tc>
        <w:tc>
          <w:tcPr>
            <w:tcW w:w="5839" w:type="dxa"/>
            <w:tcBorders>
              <w:top w:val="dashSmallGap" w:sz="4" w:space="0" w:color="auto"/>
              <w:left w:val="single" w:sz="4" w:space="0" w:color="auto"/>
              <w:bottom w:val="dashSmallGap" w:sz="4" w:space="0" w:color="auto"/>
              <w:right w:val="single" w:sz="4" w:space="0" w:color="auto"/>
            </w:tcBorders>
            <w:vAlign w:val="center"/>
          </w:tcPr>
          <w:p w14:paraId="397FD27E" w14:textId="77777777" w:rsidR="00702FFC" w:rsidRPr="00046F0B" w:rsidRDefault="00702FFC" w:rsidP="00673E43">
            <w:pPr>
              <w:numPr>
                <w:ilvl w:val="0"/>
                <w:numId w:val="60"/>
              </w:numPr>
              <w:ind w:left="482"/>
              <w:rPr>
                <w:sz w:val="28"/>
                <w:szCs w:val="28"/>
                <w:lang w:val="uk-UA"/>
              </w:rPr>
            </w:pPr>
            <w:r w:rsidRPr="005C7628">
              <w:rPr>
                <w:sz w:val="28"/>
                <w:szCs w:val="28"/>
                <w:lang w:val="uk-UA"/>
              </w:rPr>
              <w:t>дотримання єдиних орфографічних вимог (перевірка робочих зошитів учнів під час вивчення стану викладання предметів);</w:t>
            </w:r>
          </w:p>
        </w:tc>
        <w:tc>
          <w:tcPr>
            <w:tcW w:w="2126" w:type="dxa"/>
            <w:tcBorders>
              <w:top w:val="dashSmallGap" w:sz="4" w:space="0" w:color="auto"/>
              <w:left w:val="single" w:sz="4" w:space="0" w:color="auto"/>
              <w:bottom w:val="dashSmallGap" w:sz="4" w:space="0" w:color="auto"/>
              <w:right w:val="single" w:sz="4" w:space="0" w:color="auto"/>
            </w:tcBorders>
          </w:tcPr>
          <w:p w14:paraId="77BAFAF8" w14:textId="77777777" w:rsidR="00702FFC" w:rsidRDefault="00702FFC" w:rsidP="006F4AB8">
            <w:pPr>
              <w:ind w:right="-112"/>
              <w:jc w:val="center"/>
              <w:rPr>
                <w:sz w:val="28"/>
                <w:szCs w:val="28"/>
                <w:lang w:val="uk-UA"/>
              </w:rPr>
            </w:pPr>
            <w:r>
              <w:rPr>
                <w:sz w:val="28"/>
                <w:szCs w:val="28"/>
                <w:lang w:val="uk-UA"/>
              </w:rPr>
              <w:t>ж</w:t>
            </w:r>
            <w:r w:rsidRPr="005C7628">
              <w:rPr>
                <w:sz w:val="28"/>
                <w:szCs w:val="28"/>
                <w:lang w:val="uk-UA"/>
              </w:rPr>
              <w:t>овтень</w:t>
            </w:r>
            <w:r>
              <w:rPr>
                <w:sz w:val="28"/>
                <w:szCs w:val="28"/>
                <w:lang w:val="uk-UA"/>
              </w:rPr>
              <w:t>, листопад</w:t>
            </w:r>
            <w:r w:rsidRPr="005C7628">
              <w:rPr>
                <w:sz w:val="28"/>
                <w:szCs w:val="28"/>
                <w:lang w:val="uk-UA"/>
              </w:rPr>
              <w:t xml:space="preserve"> 20</w:t>
            </w:r>
            <w:r>
              <w:rPr>
                <w:sz w:val="28"/>
                <w:szCs w:val="28"/>
                <w:lang w:val="uk-UA"/>
              </w:rPr>
              <w:t>22</w:t>
            </w:r>
            <w:r w:rsidRPr="005C7628">
              <w:rPr>
                <w:sz w:val="28"/>
                <w:szCs w:val="28"/>
                <w:lang w:val="uk-UA"/>
              </w:rPr>
              <w:t>р.,</w:t>
            </w:r>
          </w:p>
          <w:p w14:paraId="5B3AFC12" w14:textId="77777777" w:rsidR="00702FFC" w:rsidRPr="005C7628" w:rsidRDefault="00702FFC" w:rsidP="006F4AB8">
            <w:pPr>
              <w:ind w:right="-112"/>
              <w:rPr>
                <w:sz w:val="28"/>
                <w:szCs w:val="28"/>
                <w:lang w:val="uk-UA"/>
              </w:rPr>
            </w:pPr>
            <w:r>
              <w:rPr>
                <w:sz w:val="28"/>
                <w:szCs w:val="28"/>
                <w:lang w:val="uk-UA"/>
              </w:rPr>
              <w:t xml:space="preserve">січень, </w:t>
            </w:r>
            <w:r w:rsidRPr="005C7628">
              <w:rPr>
                <w:sz w:val="28"/>
                <w:szCs w:val="28"/>
                <w:lang w:val="uk-UA"/>
              </w:rPr>
              <w:t>березень 202</w:t>
            </w:r>
            <w:r>
              <w:rPr>
                <w:sz w:val="28"/>
                <w:szCs w:val="28"/>
                <w:lang w:val="uk-UA"/>
              </w:rPr>
              <w:t xml:space="preserve">3 </w:t>
            </w:r>
            <w:r w:rsidRPr="005C7628">
              <w:rPr>
                <w:sz w:val="28"/>
                <w:szCs w:val="28"/>
                <w:lang w:val="uk-UA"/>
              </w:rPr>
              <w:t>р.</w:t>
            </w:r>
          </w:p>
        </w:tc>
        <w:tc>
          <w:tcPr>
            <w:tcW w:w="2835" w:type="dxa"/>
            <w:tcBorders>
              <w:top w:val="dashSmallGap" w:sz="4" w:space="0" w:color="auto"/>
              <w:left w:val="single" w:sz="4" w:space="0" w:color="auto"/>
              <w:bottom w:val="dashSmallGap" w:sz="4" w:space="0" w:color="auto"/>
              <w:right w:val="single" w:sz="4" w:space="0" w:color="auto"/>
            </w:tcBorders>
          </w:tcPr>
          <w:p w14:paraId="00E521AC" w14:textId="77777777" w:rsidR="00702FFC" w:rsidRDefault="00702FFC" w:rsidP="006F4AB8">
            <w:pPr>
              <w:ind w:right="-112"/>
              <w:rPr>
                <w:sz w:val="28"/>
                <w:szCs w:val="28"/>
                <w:lang w:val="uk-UA"/>
              </w:rPr>
            </w:pPr>
            <w:r>
              <w:rPr>
                <w:sz w:val="28"/>
                <w:szCs w:val="28"/>
                <w:lang w:val="uk-UA"/>
              </w:rPr>
              <w:t xml:space="preserve">Заступники директора  </w:t>
            </w:r>
          </w:p>
          <w:p w14:paraId="714982DF" w14:textId="77777777" w:rsidR="00702FFC" w:rsidRDefault="00702FFC" w:rsidP="006F4AB8">
            <w:pPr>
              <w:rPr>
                <w:sz w:val="28"/>
                <w:szCs w:val="28"/>
                <w:lang w:val="uk-UA"/>
              </w:rPr>
            </w:pPr>
            <w:r>
              <w:rPr>
                <w:sz w:val="28"/>
                <w:szCs w:val="28"/>
                <w:lang w:val="uk-UA"/>
              </w:rPr>
              <w:t xml:space="preserve">з НР </w:t>
            </w:r>
            <w:proofErr w:type="spellStart"/>
            <w:r>
              <w:rPr>
                <w:sz w:val="28"/>
                <w:szCs w:val="28"/>
                <w:lang w:val="uk-UA"/>
              </w:rPr>
              <w:t>Чепелюк</w:t>
            </w:r>
            <w:proofErr w:type="spellEnd"/>
            <w:r>
              <w:rPr>
                <w:sz w:val="28"/>
                <w:szCs w:val="28"/>
                <w:lang w:val="uk-UA"/>
              </w:rPr>
              <w:t xml:space="preserve"> Г.І., </w:t>
            </w:r>
          </w:p>
          <w:p w14:paraId="2C2E987B" w14:textId="77777777" w:rsidR="00702FFC" w:rsidRPr="005C7628" w:rsidRDefault="00702FFC" w:rsidP="006F4AB8">
            <w:pPr>
              <w:rPr>
                <w:sz w:val="28"/>
                <w:szCs w:val="28"/>
                <w:lang w:val="uk-UA"/>
              </w:rPr>
            </w:pPr>
            <w:r>
              <w:rPr>
                <w:sz w:val="28"/>
                <w:szCs w:val="28"/>
                <w:lang w:val="uk-UA"/>
              </w:rPr>
              <w:t>з НМР Куліш І.О.</w:t>
            </w:r>
          </w:p>
        </w:tc>
        <w:tc>
          <w:tcPr>
            <w:tcW w:w="1843" w:type="dxa"/>
            <w:tcBorders>
              <w:top w:val="dashSmallGap" w:sz="4" w:space="0" w:color="auto"/>
              <w:left w:val="single" w:sz="4" w:space="0" w:color="auto"/>
              <w:bottom w:val="dashSmallGap" w:sz="4" w:space="0" w:color="auto"/>
              <w:right w:val="single" w:sz="4" w:space="0" w:color="auto"/>
            </w:tcBorders>
          </w:tcPr>
          <w:p w14:paraId="129C6241" w14:textId="77777777" w:rsidR="00702FFC" w:rsidRPr="005C7628" w:rsidRDefault="00702FFC" w:rsidP="006F4AB8">
            <w:pPr>
              <w:jc w:val="center"/>
              <w:rPr>
                <w:sz w:val="28"/>
                <w:szCs w:val="28"/>
                <w:lang w:val="uk-UA"/>
              </w:rPr>
            </w:pPr>
            <w:r>
              <w:rPr>
                <w:sz w:val="28"/>
                <w:szCs w:val="28"/>
                <w:lang w:val="uk-UA"/>
              </w:rPr>
              <w:t xml:space="preserve">Довідка </w:t>
            </w:r>
          </w:p>
        </w:tc>
        <w:tc>
          <w:tcPr>
            <w:tcW w:w="1417" w:type="dxa"/>
            <w:tcBorders>
              <w:top w:val="dashSmallGap" w:sz="4" w:space="0" w:color="auto"/>
              <w:left w:val="single" w:sz="4" w:space="0" w:color="auto"/>
              <w:bottom w:val="dashSmallGap" w:sz="4" w:space="0" w:color="auto"/>
              <w:right w:val="single" w:sz="4" w:space="0" w:color="auto"/>
            </w:tcBorders>
          </w:tcPr>
          <w:p w14:paraId="14721A9A" w14:textId="77777777" w:rsidR="00702FFC" w:rsidRPr="005C7628" w:rsidRDefault="00702FFC" w:rsidP="006F4AB8">
            <w:pPr>
              <w:rPr>
                <w:sz w:val="28"/>
                <w:szCs w:val="28"/>
                <w:lang w:val="uk-UA"/>
              </w:rPr>
            </w:pPr>
          </w:p>
        </w:tc>
      </w:tr>
      <w:tr w:rsidR="00702FFC" w:rsidRPr="005C7628" w14:paraId="377EB4E6" w14:textId="77777777" w:rsidTr="006F4AB8">
        <w:tc>
          <w:tcPr>
            <w:tcW w:w="682" w:type="dxa"/>
            <w:vMerge/>
            <w:tcBorders>
              <w:left w:val="single" w:sz="4" w:space="0" w:color="auto"/>
              <w:bottom w:val="single" w:sz="4" w:space="0" w:color="auto"/>
              <w:right w:val="single" w:sz="4" w:space="0" w:color="auto"/>
            </w:tcBorders>
            <w:vAlign w:val="center"/>
          </w:tcPr>
          <w:p w14:paraId="79A7DC4C" w14:textId="77777777" w:rsidR="00702FFC" w:rsidRPr="005C7628" w:rsidRDefault="00702FFC" w:rsidP="006F4AB8">
            <w:pPr>
              <w:jc w:val="center"/>
              <w:rPr>
                <w:sz w:val="28"/>
                <w:szCs w:val="28"/>
                <w:lang w:val="uk-UA"/>
              </w:rPr>
            </w:pPr>
          </w:p>
        </w:tc>
        <w:tc>
          <w:tcPr>
            <w:tcW w:w="5839" w:type="dxa"/>
            <w:tcBorders>
              <w:top w:val="dashSmallGap" w:sz="4" w:space="0" w:color="auto"/>
              <w:left w:val="single" w:sz="4" w:space="0" w:color="auto"/>
              <w:bottom w:val="single" w:sz="4" w:space="0" w:color="auto"/>
              <w:right w:val="single" w:sz="4" w:space="0" w:color="auto"/>
            </w:tcBorders>
            <w:vAlign w:val="center"/>
          </w:tcPr>
          <w:p w14:paraId="37BB4506" w14:textId="77777777" w:rsidR="00702FFC" w:rsidRPr="005C7628" w:rsidRDefault="00702FFC" w:rsidP="00673E43">
            <w:pPr>
              <w:numPr>
                <w:ilvl w:val="0"/>
                <w:numId w:val="60"/>
              </w:numPr>
              <w:ind w:left="482"/>
              <w:rPr>
                <w:sz w:val="28"/>
                <w:szCs w:val="28"/>
                <w:lang w:val="uk-UA"/>
              </w:rPr>
            </w:pPr>
            <w:r w:rsidRPr="005C7628">
              <w:rPr>
                <w:sz w:val="28"/>
                <w:szCs w:val="28"/>
                <w:lang w:val="uk-UA"/>
              </w:rPr>
              <w:t>виконання графіків тематичного оцінювання, контрольних, лабораторних, практичних робіт.</w:t>
            </w:r>
          </w:p>
        </w:tc>
        <w:tc>
          <w:tcPr>
            <w:tcW w:w="2126" w:type="dxa"/>
            <w:tcBorders>
              <w:top w:val="dashSmallGap" w:sz="4" w:space="0" w:color="auto"/>
              <w:left w:val="single" w:sz="4" w:space="0" w:color="auto"/>
              <w:bottom w:val="single" w:sz="4" w:space="0" w:color="auto"/>
              <w:right w:val="single" w:sz="4" w:space="0" w:color="auto"/>
            </w:tcBorders>
          </w:tcPr>
          <w:p w14:paraId="2653C2EF" w14:textId="77777777" w:rsidR="00702FFC" w:rsidRDefault="00702FFC" w:rsidP="006F4AB8">
            <w:pPr>
              <w:ind w:right="-112"/>
              <w:rPr>
                <w:sz w:val="28"/>
                <w:szCs w:val="28"/>
                <w:lang w:val="uk-UA"/>
              </w:rPr>
            </w:pPr>
            <w:r>
              <w:rPr>
                <w:sz w:val="28"/>
                <w:szCs w:val="28"/>
                <w:lang w:val="uk-UA"/>
              </w:rPr>
              <w:t>г</w:t>
            </w:r>
            <w:r w:rsidRPr="005C7628">
              <w:rPr>
                <w:sz w:val="28"/>
                <w:szCs w:val="28"/>
                <w:lang w:val="uk-UA"/>
              </w:rPr>
              <w:t>рудень 20</w:t>
            </w:r>
            <w:r>
              <w:rPr>
                <w:sz w:val="28"/>
                <w:szCs w:val="28"/>
                <w:lang w:val="uk-UA"/>
              </w:rPr>
              <w:t>22</w:t>
            </w:r>
            <w:r w:rsidRPr="005C7628">
              <w:rPr>
                <w:sz w:val="28"/>
                <w:szCs w:val="28"/>
                <w:lang w:val="uk-UA"/>
              </w:rPr>
              <w:t xml:space="preserve"> р., </w:t>
            </w:r>
          </w:p>
          <w:p w14:paraId="766A16CC" w14:textId="77777777" w:rsidR="00702FFC" w:rsidRPr="005C7628" w:rsidRDefault="00702FFC" w:rsidP="006F4AB8">
            <w:pPr>
              <w:ind w:right="30"/>
              <w:jc w:val="center"/>
              <w:rPr>
                <w:sz w:val="28"/>
                <w:szCs w:val="28"/>
                <w:lang w:val="uk-UA"/>
              </w:rPr>
            </w:pPr>
            <w:r w:rsidRPr="005C7628">
              <w:rPr>
                <w:sz w:val="28"/>
                <w:szCs w:val="28"/>
                <w:lang w:val="uk-UA"/>
              </w:rPr>
              <w:t>травень 202</w:t>
            </w:r>
            <w:r>
              <w:rPr>
                <w:sz w:val="28"/>
                <w:szCs w:val="28"/>
                <w:lang w:val="uk-UA"/>
              </w:rPr>
              <w:t>3</w:t>
            </w:r>
            <w:r w:rsidRPr="005C7628">
              <w:rPr>
                <w:sz w:val="28"/>
                <w:szCs w:val="28"/>
                <w:lang w:val="uk-UA"/>
              </w:rPr>
              <w:t xml:space="preserve"> р.</w:t>
            </w:r>
          </w:p>
          <w:p w14:paraId="5EF9975A" w14:textId="77777777" w:rsidR="00702FFC" w:rsidRPr="005C7628" w:rsidRDefault="00702FFC" w:rsidP="006F4AB8">
            <w:pPr>
              <w:jc w:val="center"/>
              <w:rPr>
                <w:sz w:val="28"/>
                <w:szCs w:val="28"/>
                <w:lang w:val="uk-UA"/>
              </w:rPr>
            </w:pPr>
          </w:p>
        </w:tc>
        <w:tc>
          <w:tcPr>
            <w:tcW w:w="2835" w:type="dxa"/>
            <w:tcBorders>
              <w:top w:val="dashSmallGap" w:sz="4" w:space="0" w:color="auto"/>
              <w:left w:val="single" w:sz="4" w:space="0" w:color="auto"/>
              <w:bottom w:val="single" w:sz="4" w:space="0" w:color="auto"/>
              <w:right w:val="single" w:sz="4" w:space="0" w:color="auto"/>
            </w:tcBorders>
          </w:tcPr>
          <w:p w14:paraId="283052A8" w14:textId="77777777" w:rsidR="00702FFC" w:rsidRPr="005C7628" w:rsidRDefault="00702FFC" w:rsidP="006F4AB8">
            <w:pPr>
              <w:rPr>
                <w:sz w:val="28"/>
                <w:szCs w:val="28"/>
                <w:lang w:val="uk-UA"/>
              </w:rPr>
            </w:pPr>
            <w:r>
              <w:rPr>
                <w:sz w:val="28"/>
                <w:szCs w:val="28"/>
                <w:lang w:val="uk-UA"/>
              </w:rPr>
              <w:t>Адміністрація</w:t>
            </w:r>
          </w:p>
        </w:tc>
        <w:tc>
          <w:tcPr>
            <w:tcW w:w="1843" w:type="dxa"/>
            <w:tcBorders>
              <w:top w:val="dashSmallGap" w:sz="4" w:space="0" w:color="auto"/>
              <w:left w:val="single" w:sz="4" w:space="0" w:color="auto"/>
              <w:bottom w:val="single" w:sz="4" w:space="0" w:color="auto"/>
              <w:right w:val="single" w:sz="4" w:space="0" w:color="auto"/>
            </w:tcBorders>
          </w:tcPr>
          <w:p w14:paraId="60DFAD47" w14:textId="77777777" w:rsidR="00702FFC" w:rsidRPr="005C7628" w:rsidRDefault="00702FFC" w:rsidP="006F4AB8">
            <w:pPr>
              <w:rPr>
                <w:sz w:val="28"/>
                <w:szCs w:val="28"/>
                <w:lang w:val="uk-UA"/>
              </w:rPr>
            </w:pPr>
            <w:r>
              <w:rPr>
                <w:sz w:val="28"/>
                <w:szCs w:val="28"/>
                <w:lang w:val="uk-UA"/>
              </w:rPr>
              <w:t xml:space="preserve">Інформація </w:t>
            </w:r>
          </w:p>
        </w:tc>
        <w:tc>
          <w:tcPr>
            <w:tcW w:w="1417" w:type="dxa"/>
            <w:tcBorders>
              <w:top w:val="dashSmallGap" w:sz="4" w:space="0" w:color="auto"/>
              <w:left w:val="single" w:sz="4" w:space="0" w:color="auto"/>
              <w:bottom w:val="single" w:sz="4" w:space="0" w:color="auto"/>
              <w:right w:val="single" w:sz="4" w:space="0" w:color="auto"/>
            </w:tcBorders>
          </w:tcPr>
          <w:p w14:paraId="00076A1E" w14:textId="77777777" w:rsidR="00702FFC" w:rsidRPr="005C7628" w:rsidRDefault="00702FFC" w:rsidP="006F4AB8">
            <w:pPr>
              <w:rPr>
                <w:sz w:val="28"/>
                <w:szCs w:val="28"/>
                <w:lang w:val="uk-UA"/>
              </w:rPr>
            </w:pPr>
          </w:p>
        </w:tc>
      </w:tr>
      <w:tr w:rsidR="00702FFC" w:rsidRPr="005C7628" w14:paraId="4436F0DD" w14:textId="77777777" w:rsidTr="006F4AB8">
        <w:tc>
          <w:tcPr>
            <w:tcW w:w="682" w:type="dxa"/>
            <w:tcBorders>
              <w:top w:val="single" w:sz="4" w:space="0" w:color="auto"/>
              <w:left w:val="single" w:sz="4" w:space="0" w:color="auto"/>
              <w:bottom w:val="single" w:sz="4" w:space="0" w:color="auto"/>
              <w:right w:val="single" w:sz="4" w:space="0" w:color="auto"/>
            </w:tcBorders>
            <w:vAlign w:val="center"/>
            <w:hideMark/>
          </w:tcPr>
          <w:p w14:paraId="12EEB7A5" w14:textId="77777777" w:rsidR="00702FFC" w:rsidRPr="005C7628" w:rsidRDefault="00702FFC" w:rsidP="006F4AB8">
            <w:pPr>
              <w:jc w:val="center"/>
              <w:rPr>
                <w:sz w:val="28"/>
                <w:szCs w:val="28"/>
                <w:lang w:val="uk-UA"/>
              </w:rPr>
            </w:pPr>
            <w:r w:rsidRPr="005C7628">
              <w:rPr>
                <w:sz w:val="28"/>
                <w:szCs w:val="28"/>
                <w:lang w:val="uk-UA"/>
              </w:rPr>
              <w:t>6</w:t>
            </w:r>
            <w:r>
              <w:rPr>
                <w:sz w:val="28"/>
                <w:szCs w:val="28"/>
                <w:lang w:val="uk-UA"/>
              </w:rPr>
              <w:t>.</w:t>
            </w:r>
          </w:p>
        </w:tc>
        <w:tc>
          <w:tcPr>
            <w:tcW w:w="5839" w:type="dxa"/>
            <w:tcBorders>
              <w:top w:val="single" w:sz="4" w:space="0" w:color="auto"/>
              <w:left w:val="single" w:sz="4" w:space="0" w:color="auto"/>
              <w:bottom w:val="single" w:sz="4" w:space="0" w:color="auto"/>
              <w:right w:val="single" w:sz="4" w:space="0" w:color="auto"/>
            </w:tcBorders>
            <w:vAlign w:val="center"/>
            <w:hideMark/>
          </w:tcPr>
          <w:p w14:paraId="6B07FF1E" w14:textId="77777777" w:rsidR="00702FFC" w:rsidRPr="005C7628" w:rsidRDefault="00702FFC" w:rsidP="006F4AB8">
            <w:pPr>
              <w:jc w:val="both"/>
              <w:rPr>
                <w:sz w:val="28"/>
                <w:szCs w:val="28"/>
                <w:lang w:val="uk-UA"/>
              </w:rPr>
            </w:pPr>
            <w:r w:rsidRPr="005C7628">
              <w:rPr>
                <w:sz w:val="28"/>
                <w:szCs w:val="28"/>
                <w:lang w:val="uk-UA"/>
              </w:rPr>
              <w:t>Робота зі здібними і обдарованими учнями, підготовка до участі в олімпіадах, конкурсах, турнірах, МАН. Аналіз результативності. Участь в олімпіадах.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D31B5C" w14:textId="77777777" w:rsidR="00702FFC" w:rsidRPr="005C7628" w:rsidRDefault="00702FFC" w:rsidP="006F4AB8">
            <w:pPr>
              <w:ind w:right="-112"/>
              <w:rPr>
                <w:sz w:val="28"/>
                <w:szCs w:val="28"/>
                <w:lang w:val="uk-UA"/>
              </w:rPr>
            </w:pPr>
            <w:r w:rsidRPr="005C7628">
              <w:rPr>
                <w:sz w:val="28"/>
                <w:szCs w:val="28"/>
                <w:lang w:val="uk-UA"/>
              </w:rPr>
              <w:t>Жовтень 20</w:t>
            </w:r>
            <w:r>
              <w:rPr>
                <w:sz w:val="28"/>
                <w:szCs w:val="28"/>
                <w:lang w:val="uk-UA"/>
              </w:rPr>
              <w:t>22</w:t>
            </w:r>
            <w:r w:rsidRPr="005C7628">
              <w:rPr>
                <w:sz w:val="28"/>
                <w:szCs w:val="28"/>
                <w:lang w:val="uk-UA"/>
              </w:rPr>
              <w:t xml:space="preserve"> р. </w:t>
            </w:r>
            <w:r>
              <w:rPr>
                <w:sz w:val="28"/>
                <w:szCs w:val="28"/>
                <w:lang w:val="uk-UA"/>
              </w:rPr>
              <w:t>-</w:t>
            </w:r>
            <w:r w:rsidRPr="005C7628">
              <w:rPr>
                <w:sz w:val="28"/>
                <w:szCs w:val="28"/>
                <w:lang w:val="uk-UA"/>
              </w:rPr>
              <w:t>березень 202</w:t>
            </w:r>
            <w:r>
              <w:rPr>
                <w:sz w:val="28"/>
                <w:szCs w:val="28"/>
                <w:lang w:val="uk-UA"/>
              </w:rPr>
              <w:t>3</w:t>
            </w:r>
            <w:r w:rsidRPr="005C7628">
              <w:rPr>
                <w:sz w:val="28"/>
                <w:szCs w:val="28"/>
                <w:lang w:val="uk-UA"/>
              </w:rPr>
              <w:t>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9CD5CD5" w14:textId="77777777" w:rsidR="00702FFC" w:rsidRDefault="00702FFC" w:rsidP="006F4AB8">
            <w:pPr>
              <w:ind w:right="-105"/>
              <w:rPr>
                <w:sz w:val="28"/>
                <w:szCs w:val="28"/>
                <w:lang w:val="uk-UA"/>
              </w:rPr>
            </w:pPr>
            <w:r w:rsidRPr="005C7628">
              <w:rPr>
                <w:sz w:val="28"/>
                <w:szCs w:val="28"/>
                <w:lang w:val="uk-UA"/>
              </w:rPr>
              <w:t xml:space="preserve">Заступник директора </w:t>
            </w:r>
          </w:p>
          <w:p w14:paraId="166F2B00" w14:textId="77777777" w:rsidR="00702FFC" w:rsidRPr="005C7628" w:rsidRDefault="00702FFC" w:rsidP="006F4AB8">
            <w:pPr>
              <w:ind w:right="-105"/>
              <w:rPr>
                <w:sz w:val="28"/>
                <w:szCs w:val="28"/>
                <w:lang w:val="uk-UA"/>
              </w:rPr>
            </w:pPr>
            <w:r>
              <w:rPr>
                <w:sz w:val="28"/>
                <w:szCs w:val="28"/>
                <w:lang w:val="uk-UA"/>
              </w:rPr>
              <w:t xml:space="preserve">з НР </w:t>
            </w:r>
            <w:proofErr w:type="spellStart"/>
            <w:r w:rsidRPr="005C7628">
              <w:rPr>
                <w:sz w:val="28"/>
                <w:szCs w:val="28"/>
                <w:lang w:val="uk-UA"/>
              </w:rPr>
              <w:t>Чепелюк</w:t>
            </w:r>
            <w:proofErr w:type="spellEnd"/>
            <w:r w:rsidRPr="005C7628">
              <w:rPr>
                <w:sz w:val="28"/>
                <w:szCs w:val="28"/>
                <w:lang w:val="uk-UA"/>
              </w:rPr>
              <w:t xml:space="preserve"> Г.І.</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D16DC0" w14:textId="77777777" w:rsidR="00702FFC" w:rsidRPr="005C7628" w:rsidRDefault="00702FFC" w:rsidP="006F4AB8">
            <w:pPr>
              <w:jc w:val="center"/>
              <w:rPr>
                <w:sz w:val="28"/>
                <w:szCs w:val="28"/>
                <w:lang w:val="uk-UA"/>
              </w:rPr>
            </w:pPr>
            <w:r w:rsidRPr="005C7628">
              <w:rPr>
                <w:sz w:val="28"/>
                <w:szCs w:val="28"/>
                <w:lang w:val="uk-UA"/>
              </w:rPr>
              <w:t>Довідка</w:t>
            </w:r>
          </w:p>
        </w:tc>
        <w:tc>
          <w:tcPr>
            <w:tcW w:w="1417" w:type="dxa"/>
            <w:tcBorders>
              <w:top w:val="single" w:sz="4" w:space="0" w:color="auto"/>
              <w:left w:val="single" w:sz="4" w:space="0" w:color="auto"/>
              <w:bottom w:val="single" w:sz="4" w:space="0" w:color="auto"/>
              <w:right w:val="single" w:sz="4" w:space="0" w:color="auto"/>
            </w:tcBorders>
          </w:tcPr>
          <w:p w14:paraId="1A6C34EC" w14:textId="77777777" w:rsidR="00702FFC" w:rsidRPr="005C7628" w:rsidRDefault="00702FFC" w:rsidP="006F4AB8">
            <w:pPr>
              <w:jc w:val="center"/>
              <w:rPr>
                <w:sz w:val="28"/>
                <w:szCs w:val="28"/>
                <w:lang w:val="uk-UA"/>
              </w:rPr>
            </w:pPr>
          </w:p>
        </w:tc>
      </w:tr>
      <w:tr w:rsidR="00702FFC" w:rsidRPr="005C7628" w14:paraId="0DFF29A8" w14:textId="77777777" w:rsidTr="006F4AB8">
        <w:tc>
          <w:tcPr>
            <w:tcW w:w="682" w:type="dxa"/>
            <w:tcBorders>
              <w:top w:val="single" w:sz="4" w:space="0" w:color="auto"/>
              <w:left w:val="single" w:sz="4" w:space="0" w:color="auto"/>
              <w:bottom w:val="single" w:sz="4" w:space="0" w:color="auto"/>
              <w:right w:val="single" w:sz="4" w:space="0" w:color="auto"/>
            </w:tcBorders>
            <w:vAlign w:val="center"/>
            <w:hideMark/>
          </w:tcPr>
          <w:p w14:paraId="0AC331CB" w14:textId="77777777" w:rsidR="00702FFC" w:rsidRPr="005C7628" w:rsidRDefault="00702FFC" w:rsidP="006F4AB8">
            <w:pPr>
              <w:jc w:val="center"/>
              <w:rPr>
                <w:sz w:val="28"/>
                <w:szCs w:val="28"/>
                <w:lang w:val="uk-UA"/>
              </w:rPr>
            </w:pPr>
            <w:r w:rsidRPr="005C7628">
              <w:rPr>
                <w:sz w:val="28"/>
                <w:szCs w:val="28"/>
                <w:lang w:val="uk-UA"/>
              </w:rPr>
              <w:t>7</w:t>
            </w:r>
            <w:r>
              <w:rPr>
                <w:sz w:val="28"/>
                <w:szCs w:val="28"/>
                <w:lang w:val="uk-UA"/>
              </w:rPr>
              <w:t>.</w:t>
            </w:r>
          </w:p>
        </w:tc>
        <w:tc>
          <w:tcPr>
            <w:tcW w:w="5839" w:type="dxa"/>
            <w:tcBorders>
              <w:top w:val="single" w:sz="4" w:space="0" w:color="auto"/>
              <w:left w:val="single" w:sz="4" w:space="0" w:color="auto"/>
              <w:bottom w:val="single" w:sz="4" w:space="0" w:color="auto"/>
              <w:right w:val="single" w:sz="4" w:space="0" w:color="auto"/>
            </w:tcBorders>
            <w:vAlign w:val="center"/>
            <w:hideMark/>
          </w:tcPr>
          <w:p w14:paraId="7D59F49C" w14:textId="77777777" w:rsidR="00702FFC" w:rsidRPr="005C7628" w:rsidRDefault="00702FFC" w:rsidP="006F4AB8">
            <w:pPr>
              <w:jc w:val="both"/>
              <w:rPr>
                <w:sz w:val="28"/>
                <w:szCs w:val="28"/>
                <w:lang w:val="uk-UA"/>
              </w:rPr>
            </w:pPr>
            <w:r>
              <w:rPr>
                <w:sz w:val="28"/>
                <w:szCs w:val="28"/>
                <w:lang w:val="uk-UA"/>
              </w:rPr>
              <w:t>А</w:t>
            </w:r>
            <w:r w:rsidRPr="005C7628">
              <w:rPr>
                <w:sz w:val="28"/>
                <w:szCs w:val="28"/>
                <w:lang w:val="uk-UA"/>
              </w:rPr>
              <w:t>наліз</w:t>
            </w:r>
            <w:r>
              <w:rPr>
                <w:sz w:val="28"/>
                <w:szCs w:val="28"/>
                <w:lang w:val="uk-UA"/>
              </w:rPr>
              <w:t xml:space="preserve"> працевлаштування випуск</w:t>
            </w:r>
            <w:r w:rsidRPr="005C7628">
              <w:rPr>
                <w:sz w:val="28"/>
                <w:szCs w:val="28"/>
                <w:lang w:val="uk-UA"/>
              </w:rPr>
              <w:t xml:space="preserve">ників </w:t>
            </w:r>
            <w:r>
              <w:rPr>
                <w:sz w:val="28"/>
                <w:szCs w:val="28"/>
                <w:lang w:val="uk-UA"/>
              </w:rPr>
              <w:t xml:space="preserve">закладу. Відповідність </w:t>
            </w:r>
            <w:r w:rsidRPr="005C7628">
              <w:rPr>
                <w:sz w:val="28"/>
                <w:szCs w:val="28"/>
                <w:lang w:val="uk-UA"/>
              </w:rPr>
              <w:t>обраного профілю навчання.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0A09E4" w14:textId="77777777" w:rsidR="00702FFC" w:rsidRPr="005C7628" w:rsidRDefault="00702FFC" w:rsidP="006F4AB8">
            <w:pPr>
              <w:jc w:val="center"/>
              <w:rPr>
                <w:sz w:val="28"/>
                <w:szCs w:val="28"/>
                <w:lang w:val="uk-UA"/>
              </w:rPr>
            </w:pPr>
            <w:r w:rsidRPr="005C7628">
              <w:rPr>
                <w:sz w:val="28"/>
                <w:szCs w:val="28"/>
                <w:lang w:val="uk-UA"/>
              </w:rPr>
              <w:t>Вересень</w:t>
            </w:r>
          </w:p>
          <w:p w14:paraId="3F2A6E88" w14:textId="77777777" w:rsidR="00702FFC" w:rsidRPr="005C7628" w:rsidRDefault="00702FFC" w:rsidP="006F4AB8">
            <w:pPr>
              <w:jc w:val="center"/>
              <w:rPr>
                <w:sz w:val="28"/>
                <w:szCs w:val="28"/>
                <w:lang w:val="uk-UA"/>
              </w:rPr>
            </w:pPr>
            <w:r w:rsidRPr="005C7628">
              <w:rPr>
                <w:sz w:val="28"/>
                <w:szCs w:val="28"/>
                <w:lang w:val="uk-UA"/>
              </w:rPr>
              <w:t>20</w:t>
            </w:r>
            <w:r>
              <w:rPr>
                <w:sz w:val="28"/>
                <w:szCs w:val="28"/>
                <w:lang w:val="uk-UA"/>
              </w:rPr>
              <w:t>22</w:t>
            </w:r>
            <w:r w:rsidRPr="005C7628">
              <w:rPr>
                <w:sz w:val="28"/>
                <w:szCs w:val="28"/>
                <w:lang w:val="uk-UA"/>
              </w:rPr>
              <w:t xml:space="preserve"> 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DF373D" w14:textId="77777777" w:rsidR="00702FFC" w:rsidRDefault="00702FFC" w:rsidP="006F4AB8">
            <w:pPr>
              <w:ind w:right="-105"/>
              <w:rPr>
                <w:sz w:val="28"/>
                <w:szCs w:val="28"/>
                <w:lang w:val="uk-UA"/>
              </w:rPr>
            </w:pPr>
            <w:r>
              <w:rPr>
                <w:sz w:val="28"/>
                <w:szCs w:val="28"/>
                <w:lang w:val="uk-UA"/>
              </w:rPr>
              <w:t>Заступник директора</w:t>
            </w:r>
          </w:p>
          <w:p w14:paraId="63570536" w14:textId="77777777" w:rsidR="00702FFC" w:rsidRPr="005C7628" w:rsidRDefault="00702FFC" w:rsidP="006F4AB8">
            <w:pPr>
              <w:ind w:right="-105"/>
              <w:rPr>
                <w:sz w:val="28"/>
                <w:szCs w:val="28"/>
                <w:lang w:val="uk-UA"/>
              </w:rPr>
            </w:pPr>
            <w:r>
              <w:rPr>
                <w:sz w:val="28"/>
                <w:szCs w:val="28"/>
                <w:lang w:val="uk-UA"/>
              </w:rPr>
              <w:t xml:space="preserve"> з ВР </w:t>
            </w:r>
            <w:r w:rsidRPr="005C7628">
              <w:rPr>
                <w:sz w:val="28"/>
                <w:szCs w:val="28"/>
                <w:lang w:val="uk-UA"/>
              </w:rPr>
              <w:t>Семенець А.П.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6FD198" w14:textId="77777777" w:rsidR="00702FFC" w:rsidRPr="005C7628" w:rsidRDefault="00702FFC" w:rsidP="006F4AB8">
            <w:pPr>
              <w:jc w:val="center"/>
              <w:rPr>
                <w:sz w:val="28"/>
                <w:szCs w:val="28"/>
                <w:lang w:val="uk-UA"/>
              </w:rPr>
            </w:pPr>
            <w:r w:rsidRPr="005C7628">
              <w:rPr>
                <w:sz w:val="28"/>
                <w:szCs w:val="28"/>
                <w:lang w:val="uk-UA"/>
              </w:rPr>
              <w:t>Інформація</w:t>
            </w:r>
          </w:p>
        </w:tc>
        <w:tc>
          <w:tcPr>
            <w:tcW w:w="1417" w:type="dxa"/>
            <w:tcBorders>
              <w:top w:val="single" w:sz="4" w:space="0" w:color="auto"/>
              <w:left w:val="single" w:sz="4" w:space="0" w:color="auto"/>
              <w:bottom w:val="single" w:sz="4" w:space="0" w:color="auto"/>
              <w:right w:val="single" w:sz="4" w:space="0" w:color="auto"/>
            </w:tcBorders>
          </w:tcPr>
          <w:p w14:paraId="08C87A0E" w14:textId="77777777" w:rsidR="00702FFC" w:rsidRPr="005C7628" w:rsidRDefault="00702FFC" w:rsidP="006F4AB8">
            <w:pPr>
              <w:jc w:val="center"/>
              <w:rPr>
                <w:sz w:val="28"/>
                <w:szCs w:val="28"/>
                <w:lang w:val="uk-UA"/>
              </w:rPr>
            </w:pPr>
          </w:p>
        </w:tc>
      </w:tr>
      <w:tr w:rsidR="00702FFC" w:rsidRPr="005C7628" w14:paraId="0517F76E" w14:textId="77777777" w:rsidTr="006F4AB8">
        <w:trPr>
          <w:trHeight w:val="711"/>
        </w:trPr>
        <w:tc>
          <w:tcPr>
            <w:tcW w:w="682" w:type="dxa"/>
            <w:tcBorders>
              <w:top w:val="single" w:sz="4" w:space="0" w:color="auto"/>
              <w:left w:val="single" w:sz="4" w:space="0" w:color="auto"/>
              <w:bottom w:val="single" w:sz="4" w:space="0" w:color="auto"/>
              <w:right w:val="single" w:sz="4" w:space="0" w:color="auto"/>
            </w:tcBorders>
            <w:vAlign w:val="center"/>
            <w:hideMark/>
          </w:tcPr>
          <w:p w14:paraId="10EDB8D9" w14:textId="77777777" w:rsidR="00702FFC" w:rsidRPr="005C7628" w:rsidRDefault="00702FFC" w:rsidP="006F4AB8">
            <w:pPr>
              <w:jc w:val="center"/>
              <w:rPr>
                <w:sz w:val="28"/>
                <w:szCs w:val="28"/>
                <w:lang w:val="uk-UA"/>
              </w:rPr>
            </w:pPr>
            <w:r w:rsidRPr="005C7628">
              <w:rPr>
                <w:sz w:val="28"/>
                <w:szCs w:val="28"/>
                <w:lang w:val="uk-UA"/>
              </w:rPr>
              <w:t>8</w:t>
            </w:r>
            <w:r>
              <w:rPr>
                <w:sz w:val="28"/>
                <w:szCs w:val="28"/>
                <w:lang w:val="uk-UA"/>
              </w:rPr>
              <w:t>.</w:t>
            </w:r>
          </w:p>
        </w:tc>
        <w:tc>
          <w:tcPr>
            <w:tcW w:w="5839" w:type="dxa"/>
            <w:tcBorders>
              <w:top w:val="single" w:sz="4" w:space="0" w:color="auto"/>
              <w:left w:val="single" w:sz="4" w:space="0" w:color="auto"/>
              <w:bottom w:val="single" w:sz="4" w:space="0" w:color="auto"/>
              <w:right w:val="single" w:sz="4" w:space="0" w:color="auto"/>
            </w:tcBorders>
            <w:hideMark/>
          </w:tcPr>
          <w:p w14:paraId="0AD913C2" w14:textId="77777777" w:rsidR="00702FFC" w:rsidRPr="005C7628" w:rsidRDefault="00702FFC" w:rsidP="006F4AB8">
            <w:pPr>
              <w:jc w:val="both"/>
              <w:rPr>
                <w:sz w:val="28"/>
                <w:szCs w:val="28"/>
                <w:lang w:val="uk-UA"/>
              </w:rPr>
            </w:pPr>
            <w:r w:rsidRPr="005C7628">
              <w:rPr>
                <w:sz w:val="28"/>
                <w:szCs w:val="28"/>
                <w:lang w:val="uk-UA"/>
              </w:rPr>
              <w:t>Робота по запобіганню дитячого травматизму. Ведення ділової документації з питань БЖД.</w:t>
            </w:r>
          </w:p>
        </w:tc>
        <w:tc>
          <w:tcPr>
            <w:tcW w:w="2126" w:type="dxa"/>
            <w:tcBorders>
              <w:top w:val="single" w:sz="4" w:space="0" w:color="auto"/>
              <w:left w:val="single" w:sz="4" w:space="0" w:color="auto"/>
              <w:bottom w:val="single" w:sz="4" w:space="0" w:color="auto"/>
              <w:right w:val="single" w:sz="4" w:space="0" w:color="auto"/>
            </w:tcBorders>
          </w:tcPr>
          <w:p w14:paraId="44D7B26C" w14:textId="77777777" w:rsidR="00702FFC" w:rsidRPr="005C7628" w:rsidRDefault="00702FFC" w:rsidP="006F4AB8">
            <w:pPr>
              <w:ind w:right="-254"/>
              <w:rPr>
                <w:sz w:val="28"/>
                <w:szCs w:val="28"/>
                <w:lang w:val="uk-UA"/>
              </w:rPr>
            </w:pPr>
            <w:r w:rsidRPr="005C7628">
              <w:rPr>
                <w:sz w:val="28"/>
                <w:szCs w:val="28"/>
                <w:lang w:val="uk-UA"/>
              </w:rPr>
              <w:t>Грудень   20</w:t>
            </w:r>
            <w:r>
              <w:rPr>
                <w:sz w:val="28"/>
                <w:szCs w:val="28"/>
                <w:lang w:val="uk-UA"/>
              </w:rPr>
              <w:t>22</w:t>
            </w:r>
            <w:r w:rsidRPr="005C7628">
              <w:rPr>
                <w:sz w:val="28"/>
                <w:szCs w:val="28"/>
                <w:lang w:val="uk-UA"/>
              </w:rPr>
              <w:t>р.,  травень 202</w:t>
            </w:r>
            <w:r>
              <w:rPr>
                <w:sz w:val="28"/>
                <w:szCs w:val="28"/>
                <w:lang w:val="uk-UA"/>
              </w:rPr>
              <w:t>3</w:t>
            </w:r>
            <w:r w:rsidRPr="005C7628">
              <w:rPr>
                <w:sz w:val="28"/>
                <w:szCs w:val="28"/>
                <w:lang w:val="uk-UA"/>
              </w:rPr>
              <w:t xml:space="preserve"> р.</w:t>
            </w:r>
          </w:p>
        </w:tc>
        <w:tc>
          <w:tcPr>
            <w:tcW w:w="2835" w:type="dxa"/>
            <w:tcBorders>
              <w:top w:val="single" w:sz="4" w:space="0" w:color="auto"/>
              <w:left w:val="single" w:sz="4" w:space="0" w:color="auto"/>
              <w:bottom w:val="single" w:sz="4" w:space="0" w:color="auto"/>
              <w:right w:val="single" w:sz="4" w:space="0" w:color="auto"/>
            </w:tcBorders>
            <w:hideMark/>
          </w:tcPr>
          <w:p w14:paraId="21E4B4E0" w14:textId="77777777" w:rsidR="00702FFC" w:rsidRDefault="00702FFC" w:rsidP="006F4AB8">
            <w:pPr>
              <w:ind w:right="-105"/>
              <w:jc w:val="center"/>
              <w:rPr>
                <w:sz w:val="28"/>
                <w:szCs w:val="28"/>
                <w:lang w:val="uk-UA"/>
              </w:rPr>
            </w:pPr>
            <w:r w:rsidRPr="005C7628">
              <w:rPr>
                <w:sz w:val="28"/>
                <w:szCs w:val="28"/>
                <w:lang w:val="uk-UA"/>
              </w:rPr>
              <w:t>Заступник директора</w:t>
            </w:r>
          </w:p>
          <w:p w14:paraId="5DFBAE78" w14:textId="77777777" w:rsidR="00702FFC" w:rsidRPr="005C7628" w:rsidRDefault="00702FFC" w:rsidP="006F4AB8">
            <w:pPr>
              <w:ind w:right="-105"/>
              <w:jc w:val="center"/>
              <w:rPr>
                <w:sz w:val="28"/>
                <w:szCs w:val="28"/>
                <w:lang w:val="uk-UA"/>
              </w:rPr>
            </w:pPr>
            <w:r>
              <w:rPr>
                <w:sz w:val="28"/>
                <w:szCs w:val="28"/>
                <w:lang w:val="uk-UA"/>
              </w:rPr>
              <w:t xml:space="preserve"> з  ВР </w:t>
            </w:r>
            <w:r w:rsidRPr="005C7628">
              <w:rPr>
                <w:sz w:val="28"/>
                <w:szCs w:val="28"/>
                <w:lang w:val="uk-UA"/>
              </w:rPr>
              <w:t>Семенець А.П.</w:t>
            </w:r>
          </w:p>
        </w:tc>
        <w:tc>
          <w:tcPr>
            <w:tcW w:w="1843" w:type="dxa"/>
            <w:tcBorders>
              <w:top w:val="single" w:sz="4" w:space="0" w:color="auto"/>
              <w:left w:val="single" w:sz="4" w:space="0" w:color="auto"/>
              <w:bottom w:val="single" w:sz="4" w:space="0" w:color="auto"/>
              <w:right w:val="single" w:sz="4" w:space="0" w:color="auto"/>
            </w:tcBorders>
          </w:tcPr>
          <w:p w14:paraId="1B611B2C" w14:textId="77777777" w:rsidR="00702FFC" w:rsidRPr="005C7628" w:rsidRDefault="00702FFC" w:rsidP="006F4AB8">
            <w:pPr>
              <w:jc w:val="center"/>
              <w:rPr>
                <w:sz w:val="28"/>
                <w:szCs w:val="28"/>
                <w:lang w:val="uk-UA"/>
              </w:rPr>
            </w:pPr>
            <w:r w:rsidRPr="005C7628">
              <w:rPr>
                <w:sz w:val="28"/>
                <w:szCs w:val="28"/>
                <w:lang w:val="uk-UA"/>
              </w:rPr>
              <w:t>Накази</w:t>
            </w:r>
          </w:p>
          <w:p w14:paraId="775C17D6" w14:textId="77777777" w:rsidR="00702FFC" w:rsidRPr="005C7628" w:rsidRDefault="00702FFC" w:rsidP="006F4AB8">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14:paraId="230B5711" w14:textId="77777777" w:rsidR="00702FFC" w:rsidRPr="005C7628" w:rsidRDefault="00702FFC" w:rsidP="006F4AB8">
            <w:pPr>
              <w:jc w:val="center"/>
              <w:rPr>
                <w:sz w:val="28"/>
                <w:szCs w:val="28"/>
                <w:lang w:val="uk-UA"/>
              </w:rPr>
            </w:pPr>
          </w:p>
        </w:tc>
      </w:tr>
      <w:tr w:rsidR="00702FFC" w:rsidRPr="005C7628" w14:paraId="2FB6F6C7" w14:textId="77777777" w:rsidTr="006F4AB8">
        <w:trPr>
          <w:trHeight w:val="891"/>
        </w:trPr>
        <w:tc>
          <w:tcPr>
            <w:tcW w:w="682" w:type="dxa"/>
            <w:tcBorders>
              <w:top w:val="single" w:sz="4" w:space="0" w:color="auto"/>
              <w:left w:val="single" w:sz="4" w:space="0" w:color="auto"/>
              <w:bottom w:val="single" w:sz="4" w:space="0" w:color="auto"/>
              <w:right w:val="single" w:sz="4" w:space="0" w:color="auto"/>
            </w:tcBorders>
            <w:vAlign w:val="center"/>
            <w:hideMark/>
          </w:tcPr>
          <w:p w14:paraId="037BD8AF" w14:textId="77777777" w:rsidR="00702FFC" w:rsidRPr="005C7628" w:rsidRDefault="00702FFC" w:rsidP="006F4AB8">
            <w:pPr>
              <w:jc w:val="center"/>
              <w:rPr>
                <w:sz w:val="28"/>
                <w:szCs w:val="28"/>
                <w:lang w:val="uk-UA"/>
              </w:rPr>
            </w:pPr>
            <w:r w:rsidRPr="005C7628">
              <w:rPr>
                <w:sz w:val="28"/>
                <w:szCs w:val="28"/>
                <w:lang w:val="uk-UA"/>
              </w:rPr>
              <w:t>9</w:t>
            </w:r>
            <w:r>
              <w:rPr>
                <w:sz w:val="28"/>
                <w:szCs w:val="28"/>
                <w:lang w:val="uk-UA"/>
              </w:rPr>
              <w:t>.</w:t>
            </w:r>
          </w:p>
        </w:tc>
        <w:tc>
          <w:tcPr>
            <w:tcW w:w="5839" w:type="dxa"/>
            <w:tcBorders>
              <w:top w:val="single" w:sz="4" w:space="0" w:color="auto"/>
              <w:left w:val="single" w:sz="4" w:space="0" w:color="auto"/>
              <w:bottom w:val="single" w:sz="4" w:space="0" w:color="auto"/>
              <w:right w:val="single" w:sz="4" w:space="0" w:color="auto"/>
            </w:tcBorders>
            <w:vAlign w:val="center"/>
            <w:hideMark/>
          </w:tcPr>
          <w:p w14:paraId="41345B03" w14:textId="77777777" w:rsidR="00702FFC" w:rsidRPr="005C7628" w:rsidRDefault="00702FFC" w:rsidP="006F4AB8">
            <w:pPr>
              <w:jc w:val="both"/>
              <w:rPr>
                <w:sz w:val="28"/>
                <w:szCs w:val="28"/>
                <w:lang w:val="uk-UA"/>
              </w:rPr>
            </w:pPr>
            <w:r w:rsidRPr="005C7628">
              <w:rPr>
                <w:sz w:val="28"/>
                <w:szCs w:val="28"/>
                <w:lang w:val="uk-UA"/>
              </w:rPr>
              <w:t>Проведення атестації педпрацівників.</w:t>
            </w:r>
            <w:r>
              <w:rPr>
                <w:sz w:val="28"/>
                <w:szCs w:val="28"/>
                <w:lang w:val="uk-UA"/>
              </w:rPr>
              <w:t xml:space="preserve"> Контроль за роботою педагогів, які атестуються.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9446BA" w14:textId="77777777" w:rsidR="00702FFC" w:rsidRPr="005C7628" w:rsidRDefault="00702FFC" w:rsidP="006F4AB8">
            <w:pPr>
              <w:ind w:right="-112"/>
              <w:rPr>
                <w:sz w:val="28"/>
                <w:szCs w:val="28"/>
                <w:lang w:val="uk-UA"/>
              </w:rPr>
            </w:pPr>
            <w:r w:rsidRPr="005C7628">
              <w:rPr>
                <w:sz w:val="28"/>
                <w:szCs w:val="28"/>
                <w:lang w:val="uk-UA"/>
              </w:rPr>
              <w:t>Жовтень 20</w:t>
            </w:r>
            <w:r>
              <w:rPr>
                <w:sz w:val="28"/>
                <w:szCs w:val="28"/>
                <w:lang w:val="uk-UA"/>
              </w:rPr>
              <w:t>22</w:t>
            </w:r>
            <w:r w:rsidRPr="005C7628">
              <w:rPr>
                <w:sz w:val="28"/>
                <w:szCs w:val="28"/>
                <w:lang w:val="uk-UA"/>
              </w:rPr>
              <w:t xml:space="preserve"> р.</w:t>
            </w:r>
            <w:r>
              <w:rPr>
                <w:sz w:val="28"/>
                <w:szCs w:val="28"/>
                <w:lang w:val="uk-UA"/>
              </w:rPr>
              <w:t xml:space="preserve"> </w:t>
            </w:r>
            <w:r w:rsidRPr="005C7628">
              <w:rPr>
                <w:sz w:val="28"/>
                <w:szCs w:val="28"/>
                <w:lang w:val="uk-UA"/>
              </w:rPr>
              <w:t>-</w:t>
            </w:r>
            <w:r>
              <w:rPr>
                <w:sz w:val="28"/>
                <w:szCs w:val="28"/>
                <w:lang w:val="uk-UA"/>
              </w:rPr>
              <w:t xml:space="preserve"> лютий </w:t>
            </w:r>
            <w:r w:rsidRPr="005C7628">
              <w:rPr>
                <w:sz w:val="28"/>
                <w:szCs w:val="28"/>
                <w:lang w:val="uk-UA"/>
              </w:rPr>
              <w:t>202</w:t>
            </w:r>
            <w:r>
              <w:rPr>
                <w:sz w:val="28"/>
                <w:szCs w:val="28"/>
                <w:lang w:val="uk-UA"/>
              </w:rPr>
              <w:t xml:space="preserve">3 </w:t>
            </w:r>
            <w:r w:rsidRPr="005C7628">
              <w:rPr>
                <w:sz w:val="28"/>
                <w:szCs w:val="28"/>
                <w:lang w:val="uk-UA"/>
              </w:rPr>
              <w:t>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36A0FBC" w14:textId="77777777" w:rsidR="00702FFC" w:rsidRDefault="00702FFC" w:rsidP="006F4AB8">
            <w:pPr>
              <w:ind w:right="-112"/>
              <w:rPr>
                <w:sz w:val="28"/>
                <w:szCs w:val="28"/>
                <w:lang w:val="uk-UA"/>
              </w:rPr>
            </w:pPr>
            <w:r>
              <w:rPr>
                <w:sz w:val="28"/>
                <w:szCs w:val="28"/>
                <w:lang w:val="uk-UA"/>
              </w:rPr>
              <w:t xml:space="preserve">Заступники директора  </w:t>
            </w:r>
          </w:p>
          <w:p w14:paraId="36EA61AF" w14:textId="77777777" w:rsidR="00702FFC" w:rsidRDefault="00702FFC" w:rsidP="006F4AB8">
            <w:pPr>
              <w:ind w:right="-105"/>
              <w:rPr>
                <w:sz w:val="28"/>
                <w:szCs w:val="28"/>
                <w:lang w:val="uk-UA"/>
              </w:rPr>
            </w:pPr>
            <w:r>
              <w:rPr>
                <w:sz w:val="28"/>
                <w:szCs w:val="28"/>
                <w:lang w:val="uk-UA"/>
              </w:rPr>
              <w:t xml:space="preserve">з НР </w:t>
            </w:r>
            <w:proofErr w:type="spellStart"/>
            <w:r>
              <w:rPr>
                <w:sz w:val="28"/>
                <w:szCs w:val="28"/>
                <w:lang w:val="uk-UA"/>
              </w:rPr>
              <w:t>Чепелюк</w:t>
            </w:r>
            <w:proofErr w:type="spellEnd"/>
            <w:r>
              <w:rPr>
                <w:sz w:val="28"/>
                <w:szCs w:val="28"/>
                <w:lang w:val="uk-UA"/>
              </w:rPr>
              <w:t xml:space="preserve"> Г.І., </w:t>
            </w:r>
          </w:p>
          <w:p w14:paraId="58B24DDD" w14:textId="77777777" w:rsidR="00702FFC" w:rsidRPr="005C7628" w:rsidRDefault="00702FFC" w:rsidP="006F4AB8">
            <w:pPr>
              <w:rPr>
                <w:sz w:val="28"/>
                <w:szCs w:val="28"/>
                <w:lang w:val="uk-UA"/>
              </w:rPr>
            </w:pPr>
            <w:r>
              <w:rPr>
                <w:sz w:val="28"/>
                <w:szCs w:val="28"/>
                <w:lang w:val="uk-UA"/>
              </w:rPr>
              <w:lastRenderedPageBreak/>
              <w:t>з НМР Куліш І.О.,</w:t>
            </w:r>
            <w:r w:rsidRPr="005C7628">
              <w:rPr>
                <w:sz w:val="28"/>
                <w:szCs w:val="28"/>
                <w:lang w:val="uk-UA"/>
              </w:rPr>
              <w:br/>
            </w:r>
            <w:r>
              <w:rPr>
                <w:sz w:val="28"/>
                <w:szCs w:val="28"/>
                <w:lang w:val="uk-UA"/>
              </w:rPr>
              <w:t xml:space="preserve">з ВР </w:t>
            </w:r>
            <w:r w:rsidRPr="005C7628">
              <w:rPr>
                <w:sz w:val="28"/>
                <w:szCs w:val="28"/>
                <w:lang w:val="uk-UA"/>
              </w:rPr>
              <w:t>Семенець А.П.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620894" w14:textId="77777777" w:rsidR="00702FFC" w:rsidRPr="005C7628" w:rsidRDefault="00702FFC" w:rsidP="006F4AB8">
            <w:pPr>
              <w:jc w:val="center"/>
              <w:rPr>
                <w:sz w:val="28"/>
                <w:szCs w:val="28"/>
                <w:lang w:val="uk-UA"/>
              </w:rPr>
            </w:pPr>
            <w:r w:rsidRPr="005C7628">
              <w:rPr>
                <w:sz w:val="28"/>
                <w:szCs w:val="28"/>
                <w:lang w:val="uk-UA"/>
              </w:rPr>
              <w:lastRenderedPageBreak/>
              <w:t>Інформація</w:t>
            </w:r>
          </w:p>
        </w:tc>
        <w:tc>
          <w:tcPr>
            <w:tcW w:w="1417" w:type="dxa"/>
            <w:tcBorders>
              <w:top w:val="single" w:sz="4" w:space="0" w:color="auto"/>
              <w:left w:val="single" w:sz="4" w:space="0" w:color="auto"/>
              <w:bottom w:val="single" w:sz="4" w:space="0" w:color="auto"/>
              <w:right w:val="single" w:sz="4" w:space="0" w:color="auto"/>
            </w:tcBorders>
          </w:tcPr>
          <w:p w14:paraId="0AEFE1D2" w14:textId="77777777" w:rsidR="00702FFC" w:rsidRPr="005C7628" w:rsidRDefault="00702FFC" w:rsidP="006F4AB8">
            <w:pPr>
              <w:jc w:val="center"/>
              <w:rPr>
                <w:sz w:val="28"/>
                <w:szCs w:val="28"/>
                <w:lang w:val="uk-UA"/>
              </w:rPr>
            </w:pPr>
          </w:p>
        </w:tc>
      </w:tr>
      <w:tr w:rsidR="00702FFC" w:rsidRPr="005C7628" w14:paraId="5039121B" w14:textId="77777777" w:rsidTr="006F4AB8">
        <w:trPr>
          <w:trHeight w:val="687"/>
        </w:trPr>
        <w:tc>
          <w:tcPr>
            <w:tcW w:w="682" w:type="dxa"/>
            <w:tcBorders>
              <w:top w:val="single" w:sz="4" w:space="0" w:color="auto"/>
              <w:left w:val="single" w:sz="4" w:space="0" w:color="auto"/>
              <w:bottom w:val="single" w:sz="4" w:space="0" w:color="auto"/>
              <w:right w:val="single" w:sz="4" w:space="0" w:color="auto"/>
            </w:tcBorders>
          </w:tcPr>
          <w:p w14:paraId="192600B2" w14:textId="77777777" w:rsidR="00702FFC" w:rsidRPr="005C7628" w:rsidRDefault="00702FFC" w:rsidP="006F4AB8">
            <w:pPr>
              <w:rPr>
                <w:sz w:val="28"/>
                <w:szCs w:val="28"/>
                <w:lang w:val="uk-UA"/>
              </w:rPr>
            </w:pPr>
            <w:r>
              <w:rPr>
                <w:sz w:val="28"/>
                <w:szCs w:val="28"/>
                <w:lang w:val="uk-UA"/>
              </w:rPr>
              <w:t>10.</w:t>
            </w:r>
          </w:p>
        </w:tc>
        <w:tc>
          <w:tcPr>
            <w:tcW w:w="5839" w:type="dxa"/>
            <w:tcBorders>
              <w:top w:val="single" w:sz="4" w:space="0" w:color="auto"/>
              <w:left w:val="single" w:sz="4" w:space="0" w:color="auto"/>
              <w:bottom w:val="single" w:sz="4" w:space="0" w:color="auto"/>
              <w:right w:val="single" w:sz="4" w:space="0" w:color="auto"/>
            </w:tcBorders>
          </w:tcPr>
          <w:p w14:paraId="61F55C51" w14:textId="77777777" w:rsidR="00702FFC" w:rsidRPr="005C7628" w:rsidRDefault="00702FFC" w:rsidP="006F4AB8">
            <w:pPr>
              <w:rPr>
                <w:sz w:val="28"/>
                <w:szCs w:val="28"/>
                <w:lang w:val="uk-UA"/>
              </w:rPr>
            </w:pPr>
            <w:r>
              <w:rPr>
                <w:sz w:val="28"/>
                <w:szCs w:val="28"/>
                <w:lang w:val="uk-UA"/>
              </w:rPr>
              <w:t>Підсумки атестації.</w:t>
            </w:r>
          </w:p>
        </w:tc>
        <w:tc>
          <w:tcPr>
            <w:tcW w:w="2126" w:type="dxa"/>
            <w:tcBorders>
              <w:top w:val="single" w:sz="4" w:space="0" w:color="auto"/>
              <w:left w:val="single" w:sz="4" w:space="0" w:color="auto"/>
              <w:bottom w:val="single" w:sz="4" w:space="0" w:color="auto"/>
              <w:right w:val="single" w:sz="4" w:space="0" w:color="auto"/>
            </w:tcBorders>
          </w:tcPr>
          <w:p w14:paraId="1CE37D59" w14:textId="77777777" w:rsidR="00702FFC" w:rsidRPr="005C7628" w:rsidRDefault="00702FFC" w:rsidP="006F4AB8">
            <w:pPr>
              <w:ind w:right="-112"/>
              <w:rPr>
                <w:sz w:val="28"/>
                <w:szCs w:val="28"/>
                <w:lang w:val="uk-UA"/>
              </w:rPr>
            </w:pPr>
            <w:r>
              <w:rPr>
                <w:sz w:val="28"/>
                <w:szCs w:val="28"/>
                <w:lang w:val="uk-UA"/>
              </w:rPr>
              <w:t>Березень 2023 р.</w:t>
            </w:r>
          </w:p>
        </w:tc>
        <w:tc>
          <w:tcPr>
            <w:tcW w:w="2835" w:type="dxa"/>
            <w:tcBorders>
              <w:top w:val="single" w:sz="4" w:space="0" w:color="auto"/>
              <w:left w:val="single" w:sz="4" w:space="0" w:color="auto"/>
              <w:bottom w:val="single" w:sz="4" w:space="0" w:color="auto"/>
              <w:right w:val="single" w:sz="4" w:space="0" w:color="auto"/>
            </w:tcBorders>
          </w:tcPr>
          <w:p w14:paraId="5E4C84B7" w14:textId="77777777" w:rsidR="00702FFC" w:rsidRDefault="00702FFC" w:rsidP="006F4AB8">
            <w:pPr>
              <w:ind w:right="-112"/>
              <w:rPr>
                <w:sz w:val="28"/>
                <w:szCs w:val="28"/>
                <w:lang w:val="uk-UA"/>
              </w:rPr>
            </w:pPr>
            <w:r>
              <w:rPr>
                <w:sz w:val="28"/>
                <w:szCs w:val="28"/>
                <w:lang w:val="uk-UA"/>
              </w:rPr>
              <w:t>Директор санаторної школи Куліш В.І.</w:t>
            </w:r>
          </w:p>
        </w:tc>
        <w:tc>
          <w:tcPr>
            <w:tcW w:w="1843" w:type="dxa"/>
            <w:tcBorders>
              <w:top w:val="single" w:sz="4" w:space="0" w:color="auto"/>
              <w:left w:val="single" w:sz="4" w:space="0" w:color="auto"/>
              <w:bottom w:val="single" w:sz="4" w:space="0" w:color="auto"/>
              <w:right w:val="single" w:sz="4" w:space="0" w:color="auto"/>
            </w:tcBorders>
          </w:tcPr>
          <w:p w14:paraId="388C41F7" w14:textId="77777777" w:rsidR="00702FFC" w:rsidRPr="005C7628" w:rsidRDefault="00702FFC" w:rsidP="006F4AB8">
            <w:pPr>
              <w:rPr>
                <w:sz w:val="28"/>
                <w:szCs w:val="28"/>
                <w:lang w:val="uk-UA"/>
              </w:rPr>
            </w:pPr>
            <w:r>
              <w:rPr>
                <w:sz w:val="28"/>
                <w:szCs w:val="28"/>
                <w:lang w:val="uk-UA"/>
              </w:rPr>
              <w:t xml:space="preserve">Наказ </w:t>
            </w:r>
          </w:p>
        </w:tc>
        <w:tc>
          <w:tcPr>
            <w:tcW w:w="1417" w:type="dxa"/>
            <w:tcBorders>
              <w:top w:val="single" w:sz="4" w:space="0" w:color="auto"/>
              <w:left w:val="single" w:sz="4" w:space="0" w:color="auto"/>
              <w:bottom w:val="single" w:sz="4" w:space="0" w:color="auto"/>
              <w:right w:val="single" w:sz="4" w:space="0" w:color="auto"/>
            </w:tcBorders>
          </w:tcPr>
          <w:p w14:paraId="77CB6044" w14:textId="77777777" w:rsidR="00702FFC" w:rsidRPr="005C7628" w:rsidRDefault="00702FFC" w:rsidP="006F4AB8">
            <w:pPr>
              <w:rPr>
                <w:sz w:val="28"/>
                <w:szCs w:val="28"/>
                <w:lang w:val="uk-UA"/>
              </w:rPr>
            </w:pPr>
          </w:p>
        </w:tc>
      </w:tr>
      <w:tr w:rsidR="00702FFC" w:rsidRPr="005C7628" w14:paraId="19AA3B85" w14:textId="77777777" w:rsidTr="006F4AB8">
        <w:tc>
          <w:tcPr>
            <w:tcW w:w="682" w:type="dxa"/>
            <w:tcBorders>
              <w:top w:val="single" w:sz="4" w:space="0" w:color="auto"/>
              <w:left w:val="single" w:sz="4" w:space="0" w:color="auto"/>
              <w:bottom w:val="single" w:sz="4" w:space="0" w:color="auto"/>
              <w:right w:val="single" w:sz="4" w:space="0" w:color="auto"/>
            </w:tcBorders>
            <w:vAlign w:val="center"/>
            <w:hideMark/>
          </w:tcPr>
          <w:p w14:paraId="387863F6" w14:textId="77777777" w:rsidR="00702FFC" w:rsidRPr="005C7628" w:rsidRDefault="00702FFC" w:rsidP="006F4AB8">
            <w:pPr>
              <w:jc w:val="center"/>
              <w:rPr>
                <w:sz w:val="28"/>
                <w:szCs w:val="28"/>
                <w:lang w:val="uk-UA"/>
              </w:rPr>
            </w:pPr>
            <w:r w:rsidRPr="005C7628">
              <w:rPr>
                <w:sz w:val="28"/>
                <w:szCs w:val="28"/>
                <w:lang w:val="uk-UA"/>
              </w:rPr>
              <w:t>1</w:t>
            </w:r>
            <w:r>
              <w:rPr>
                <w:sz w:val="28"/>
                <w:szCs w:val="28"/>
                <w:lang w:val="uk-UA"/>
              </w:rPr>
              <w:t>1.</w:t>
            </w:r>
          </w:p>
        </w:tc>
        <w:tc>
          <w:tcPr>
            <w:tcW w:w="5839" w:type="dxa"/>
            <w:tcBorders>
              <w:top w:val="single" w:sz="4" w:space="0" w:color="auto"/>
              <w:left w:val="single" w:sz="4" w:space="0" w:color="auto"/>
              <w:bottom w:val="single" w:sz="4" w:space="0" w:color="auto"/>
              <w:right w:val="single" w:sz="4" w:space="0" w:color="auto"/>
            </w:tcBorders>
            <w:vAlign w:val="center"/>
            <w:hideMark/>
          </w:tcPr>
          <w:p w14:paraId="7D9F9926" w14:textId="77777777" w:rsidR="00702FFC" w:rsidRPr="005C7628" w:rsidRDefault="00702FFC" w:rsidP="006F4AB8">
            <w:pPr>
              <w:rPr>
                <w:sz w:val="28"/>
                <w:szCs w:val="28"/>
                <w:lang w:val="uk-UA"/>
              </w:rPr>
            </w:pPr>
            <w:r w:rsidRPr="005C7628">
              <w:rPr>
                <w:sz w:val="28"/>
                <w:szCs w:val="28"/>
                <w:lang w:val="uk-UA"/>
              </w:rPr>
              <w:t>Організація навчально-методичної роботи.</w:t>
            </w:r>
            <w:r w:rsidRPr="005C7628">
              <w:rPr>
                <w:sz w:val="28"/>
                <w:szCs w:val="28"/>
                <w:lang w:val="uk-UA"/>
              </w:rPr>
              <w:br/>
              <w:t>Підсумки навчально-методичної роботи.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C33D44" w14:textId="77777777" w:rsidR="00702FFC" w:rsidRPr="005C7628" w:rsidRDefault="00702FFC" w:rsidP="006F4AB8">
            <w:pPr>
              <w:ind w:right="-112"/>
              <w:jc w:val="center"/>
              <w:rPr>
                <w:sz w:val="28"/>
                <w:szCs w:val="28"/>
                <w:lang w:val="uk-UA"/>
              </w:rPr>
            </w:pPr>
            <w:r w:rsidRPr="005C7628">
              <w:rPr>
                <w:sz w:val="28"/>
                <w:szCs w:val="28"/>
                <w:lang w:val="uk-UA"/>
              </w:rPr>
              <w:t>Вересень 20</w:t>
            </w:r>
            <w:r>
              <w:rPr>
                <w:sz w:val="28"/>
                <w:szCs w:val="28"/>
                <w:lang w:val="uk-UA"/>
              </w:rPr>
              <w:t>22</w:t>
            </w:r>
            <w:r w:rsidRPr="005C7628">
              <w:rPr>
                <w:sz w:val="28"/>
                <w:szCs w:val="28"/>
                <w:lang w:val="uk-UA"/>
              </w:rPr>
              <w:t xml:space="preserve"> р. - </w:t>
            </w:r>
            <w:r w:rsidRPr="005C7628">
              <w:rPr>
                <w:sz w:val="28"/>
                <w:szCs w:val="28"/>
                <w:lang w:val="uk-UA"/>
              </w:rPr>
              <w:br/>
              <w:t>травень 202</w:t>
            </w:r>
            <w:r>
              <w:rPr>
                <w:sz w:val="28"/>
                <w:szCs w:val="28"/>
                <w:lang w:val="uk-UA"/>
              </w:rPr>
              <w:t>3</w:t>
            </w:r>
            <w:r w:rsidRPr="005C7628">
              <w:rPr>
                <w:sz w:val="28"/>
                <w:szCs w:val="28"/>
                <w:lang w:val="uk-UA"/>
              </w:rPr>
              <w:t xml:space="preserve"> 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123A49" w14:textId="77777777" w:rsidR="00702FFC" w:rsidRDefault="00702FFC" w:rsidP="006F4AB8">
            <w:pPr>
              <w:ind w:right="-112"/>
              <w:rPr>
                <w:sz w:val="28"/>
                <w:szCs w:val="28"/>
                <w:lang w:val="uk-UA"/>
              </w:rPr>
            </w:pPr>
            <w:r w:rsidRPr="005C7628">
              <w:rPr>
                <w:sz w:val="28"/>
                <w:szCs w:val="28"/>
                <w:lang w:val="uk-UA"/>
              </w:rPr>
              <w:t xml:space="preserve">Заступники директора </w:t>
            </w:r>
          </w:p>
          <w:p w14:paraId="7D52E19A" w14:textId="77777777" w:rsidR="00702FFC" w:rsidRDefault="00702FFC" w:rsidP="006F4AB8">
            <w:pPr>
              <w:rPr>
                <w:sz w:val="28"/>
                <w:szCs w:val="28"/>
                <w:lang w:val="uk-UA"/>
              </w:rPr>
            </w:pPr>
            <w:r>
              <w:rPr>
                <w:sz w:val="28"/>
                <w:szCs w:val="28"/>
                <w:lang w:val="uk-UA"/>
              </w:rPr>
              <w:t xml:space="preserve">з НР </w:t>
            </w:r>
            <w:proofErr w:type="spellStart"/>
            <w:r w:rsidRPr="005C7628">
              <w:rPr>
                <w:sz w:val="28"/>
                <w:szCs w:val="28"/>
                <w:lang w:val="uk-UA"/>
              </w:rPr>
              <w:t>Чепелюк</w:t>
            </w:r>
            <w:proofErr w:type="spellEnd"/>
            <w:r w:rsidRPr="005C7628">
              <w:rPr>
                <w:sz w:val="28"/>
                <w:szCs w:val="28"/>
                <w:lang w:val="uk-UA"/>
              </w:rPr>
              <w:t xml:space="preserve"> Г.І., </w:t>
            </w:r>
          </w:p>
          <w:p w14:paraId="6FA5BE0A" w14:textId="77777777" w:rsidR="00702FFC" w:rsidRPr="005C7628" w:rsidRDefault="00702FFC" w:rsidP="006F4AB8">
            <w:pPr>
              <w:rPr>
                <w:sz w:val="28"/>
                <w:szCs w:val="28"/>
                <w:lang w:val="uk-UA"/>
              </w:rPr>
            </w:pPr>
            <w:r>
              <w:rPr>
                <w:sz w:val="28"/>
                <w:szCs w:val="28"/>
                <w:lang w:val="uk-UA"/>
              </w:rPr>
              <w:t xml:space="preserve">з НМР </w:t>
            </w:r>
            <w:r w:rsidRPr="005C7628">
              <w:rPr>
                <w:sz w:val="28"/>
                <w:szCs w:val="28"/>
                <w:lang w:val="uk-UA"/>
              </w:rPr>
              <w:t>Куліш І.О.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4787174" w14:textId="77777777" w:rsidR="00702FFC" w:rsidRPr="005C7628" w:rsidRDefault="00702FFC" w:rsidP="006F4AB8">
            <w:pPr>
              <w:jc w:val="center"/>
              <w:rPr>
                <w:sz w:val="28"/>
                <w:szCs w:val="28"/>
                <w:lang w:val="uk-UA"/>
              </w:rPr>
            </w:pPr>
            <w:r w:rsidRPr="005C7628">
              <w:rPr>
                <w:sz w:val="28"/>
                <w:szCs w:val="28"/>
                <w:lang w:val="uk-UA"/>
              </w:rPr>
              <w:t>Наказ</w:t>
            </w:r>
            <w:r>
              <w:rPr>
                <w:sz w:val="28"/>
                <w:szCs w:val="28"/>
                <w:lang w:val="uk-UA"/>
              </w:rPr>
              <w:t>и</w:t>
            </w:r>
          </w:p>
          <w:p w14:paraId="5BA557AA" w14:textId="77777777" w:rsidR="00702FFC" w:rsidRPr="005C7628" w:rsidRDefault="00702FFC" w:rsidP="006F4AB8">
            <w:pPr>
              <w:jc w:val="cente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14:paraId="7120FD81" w14:textId="77777777" w:rsidR="00702FFC" w:rsidRPr="005C7628" w:rsidRDefault="00702FFC" w:rsidP="006F4AB8">
            <w:pPr>
              <w:jc w:val="center"/>
              <w:rPr>
                <w:sz w:val="28"/>
                <w:szCs w:val="28"/>
                <w:lang w:val="uk-UA"/>
              </w:rPr>
            </w:pPr>
          </w:p>
        </w:tc>
      </w:tr>
      <w:tr w:rsidR="00702FFC" w:rsidRPr="005C7628" w14:paraId="4CC9DC4D" w14:textId="77777777" w:rsidTr="006F4AB8">
        <w:tc>
          <w:tcPr>
            <w:tcW w:w="682" w:type="dxa"/>
            <w:tcBorders>
              <w:top w:val="single" w:sz="4" w:space="0" w:color="auto"/>
              <w:left w:val="single" w:sz="4" w:space="0" w:color="auto"/>
              <w:bottom w:val="single" w:sz="4" w:space="0" w:color="auto"/>
              <w:right w:val="single" w:sz="4" w:space="0" w:color="auto"/>
            </w:tcBorders>
            <w:vAlign w:val="center"/>
          </w:tcPr>
          <w:p w14:paraId="32BA2852" w14:textId="77777777" w:rsidR="00702FFC" w:rsidRPr="005C7628" w:rsidRDefault="00702FFC" w:rsidP="006F4AB8">
            <w:pPr>
              <w:jc w:val="center"/>
              <w:rPr>
                <w:sz w:val="28"/>
                <w:szCs w:val="28"/>
                <w:lang w:val="uk-UA"/>
              </w:rPr>
            </w:pPr>
            <w:r w:rsidRPr="005C7628">
              <w:rPr>
                <w:sz w:val="28"/>
                <w:szCs w:val="28"/>
                <w:lang w:val="uk-UA"/>
              </w:rPr>
              <w:t>1</w:t>
            </w:r>
            <w:r>
              <w:rPr>
                <w:sz w:val="28"/>
                <w:szCs w:val="28"/>
                <w:lang w:val="uk-UA"/>
              </w:rPr>
              <w:t>2.</w:t>
            </w:r>
          </w:p>
        </w:tc>
        <w:tc>
          <w:tcPr>
            <w:tcW w:w="5839" w:type="dxa"/>
            <w:tcBorders>
              <w:top w:val="single" w:sz="4" w:space="0" w:color="auto"/>
              <w:left w:val="single" w:sz="4" w:space="0" w:color="auto"/>
              <w:bottom w:val="single" w:sz="4" w:space="0" w:color="auto"/>
              <w:right w:val="single" w:sz="4" w:space="0" w:color="auto"/>
            </w:tcBorders>
            <w:vAlign w:val="center"/>
            <w:hideMark/>
          </w:tcPr>
          <w:p w14:paraId="2AA9A4D0" w14:textId="77777777" w:rsidR="00702FFC" w:rsidRPr="005C7628" w:rsidRDefault="00702FFC" w:rsidP="006F4AB8">
            <w:pPr>
              <w:ind w:right="39"/>
              <w:jc w:val="both"/>
              <w:rPr>
                <w:sz w:val="28"/>
                <w:szCs w:val="28"/>
                <w:lang w:val="uk-UA"/>
              </w:rPr>
            </w:pPr>
            <w:r w:rsidRPr="005C7628">
              <w:rPr>
                <w:sz w:val="28"/>
                <w:szCs w:val="28"/>
                <w:lang w:val="uk-UA"/>
              </w:rPr>
              <w:t>Виконання наказів про результати  внутрішньо</w:t>
            </w:r>
            <w:r>
              <w:rPr>
                <w:sz w:val="28"/>
                <w:szCs w:val="28"/>
                <w:lang w:val="uk-UA"/>
              </w:rPr>
              <w:t>-</w:t>
            </w:r>
            <w:r w:rsidRPr="005C7628">
              <w:rPr>
                <w:sz w:val="28"/>
                <w:szCs w:val="28"/>
                <w:lang w:val="uk-UA"/>
              </w:rPr>
              <w:t>шкільного контролю за 20</w:t>
            </w:r>
            <w:r>
              <w:rPr>
                <w:sz w:val="28"/>
                <w:szCs w:val="28"/>
                <w:lang w:val="uk-UA"/>
              </w:rPr>
              <w:t>21/2022</w:t>
            </w:r>
            <w:r w:rsidRPr="005C7628">
              <w:rPr>
                <w:sz w:val="28"/>
                <w:szCs w:val="28"/>
                <w:lang w:val="uk-UA"/>
              </w:rPr>
              <w:t xml:space="preserve"> навчальний рік:</w:t>
            </w:r>
          </w:p>
          <w:p w14:paraId="49247CEE" w14:textId="77777777" w:rsidR="00702FFC" w:rsidRPr="005C7628" w:rsidRDefault="00702FFC" w:rsidP="00702FFC">
            <w:pPr>
              <w:numPr>
                <w:ilvl w:val="0"/>
                <w:numId w:val="57"/>
              </w:numPr>
              <w:tabs>
                <w:tab w:val="clear" w:pos="1080"/>
                <w:tab w:val="num" w:pos="482"/>
              </w:tabs>
              <w:ind w:left="57" w:firstLine="0"/>
              <w:jc w:val="both"/>
              <w:rPr>
                <w:sz w:val="28"/>
                <w:szCs w:val="28"/>
                <w:lang w:val="uk-UA"/>
              </w:rPr>
            </w:pPr>
            <w:r w:rsidRPr="005C7628">
              <w:rPr>
                <w:sz w:val="28"/>
                <w:szCs w:val="28"/>
                <w:lang w:val="uk-UA"/>
              </w:rPr>
              <w:t xml:space="preserve">Про вивчення стану навчання учнів </w:t>
            </w:r>
            <w:r>
              <w:rPr>
                <w:sz w:val="28"/>
                <w:szCs w:val="28"/>
                <w:lang w:val="uk-UA"/>
              </w:rPr>
              <w:t>з хімії (</w:t>
            </w:r>
            <w:r w:rsidRPr="005C7628">
              <w:rPr>
                <w:sz w:val="28"/>
                <w:szCs w:val="28"/>
                <w:lang w:val="uk-UA"/>
              </w:rPr>
              <w:t>вчител</w:t>
            </w:r>
            <w:r>
              <w:rPr>
                <w:sz w:val="28"/>
                <w:szCs w:val="28"/>
                <w:lang w:val="uk-UA"/>
              </w:rPr>
              <w:t>ь</w:t>
            </w:r>
            <w:r w:rsidRPr="005C7628">
              <w:rPr>
                <w:sz w:val="28"/>
                <w:szCs w:val="28"/>
                <w:lang w:val="uk-UA"/>
              </w:rPr>
              <w:t xml:space="preserve"> </w:t>
            </w:r>
            <w:r>
              <w:rPr>
                <w:sz w:val="28"/>
                <w:szCs w:val="28"/>
                <w:lang w:val="uk-UA"/>
              </w:rPr>
              <w:t xml:space="preserve">Самойлова Т.Й., </w:t>
            </w:r>
            <w:r w:rsidRPr="005C7628">
              <w:rPr>
                <w:sz w:val="28"/>
                <w:szCs w:val="28"/>
                <w:lang w:val="uk-UA"/>
              </w:rPr>
              <w:t xml:space="preserve">наказ від </w:t>
            </w:r>
            <w:r>
              <w:rPr>
                <w:sz w:val="28"/>
                <w:szCs w:val="28"/>
                <w:lang w:val="uk-UA"/>
              </w:rPr>
              <w:t>04</w:t>
            </w:r>
            <w:r w:rsidRPr="005C7628">
              <w:rPr>
                <w:sz w:val="28"/>
                <w:szCs w:val="28"/>
                <w:lang w:val="uk-UA"/>
              </w:rPr>
              <w:t>.</w:t>
            </w:r>
            <w:r>
              <w:rPr>
                <w:sz w:val="28"/>
                <w:szCs w:val="28"/>
                <w:lang w:val="uk-UA"/>
              </w:rPr>
              <w:t>01</w:t>
            </w:r>
            <w:r w:rsidRPr="005C7628">
              <w:rPr>
                <w:sz w:val="28"/>
                <w:szCs w:val="28"/>
                <w:lang w:val="uk-UA"/>
              </w:rPr>
              <w:t>.20</w:t>
            </w:r>
            <w:r>
              <w:rPr>
                <w:sz w:val="28"/>
                <w:szCs w:val="28"/>
                <w:lang w:val="uk-UA"/>
              </w:rPr>
              <w:t>22 № 4</w:t>
            </w:r>
            <w:r w:rsidRPr="005C7628">
              <w:rPr>
                <w:sz w:val="28"/>
                <w:szCs w:val="28"/>
                <w:lang w:val="uk-UA"/>
              </w:rPr>
              <w:t>)</w:t>
            </w:r>
            <w:r>
              <w:rPr>
                <w:sz w:val="28"/>
                <w:szCs w:val="28"/>
                <w:lang w:val="uk-UA"/>
              </w:rPr>
              <w:t>.</w:t>
            </w:r>
          </w:p>
        </w:tc>
        <w:tc>
          <w:tcPr>
            <w:tcW w:w="2126" w:type="dxa"/>
            <w:tcBorders>
              <w:top w:val="single" w:sz="4" w:space="0" w:color="auto"/>
              <w:left w:val="single" w:sz="4" w:space="0" w:color="auto"/>
              <w:bottom w:val="single" w:sz="4" w:space="0" w:color="auto"/>
              <w:right w:val="single" w:sz="4" w:space="0" w:color="auto"/>
            </w:tcBorders>
            <w:vAlign w:val="center"/>
          </w:tcPr>
          <w:p w14:paraId="17D9873D" w14:textId="77777777" w:rsidR="00702FFC" w:rsidRPr="005C7628" w:rsidRDefault="00702FFC" w:rsidP="006F4AB8">
            <w:pPr>
              <w:rPr>
                <w:sz w:val="28"/>
                <w:szCs w:val="28"/>
                <w:lang w:val="uk-UA"/>
              </w:rPr>
            </w:pPr>
          </w:p>
          <w:p w14:paraId="0F25DB4C" w14:textId="77777777" w:rsidR="00702FFC" w:rsidRPr="005C7628" w:rsidRDefault="00702FFC" w:rsidP="006F4AB8">
            <w:pPr>
              <w:jc w:val="center"/>
              <w:rPr>
                <w:sz w:val="28"/>
                <w:szCs w:val="28"/>
                <w:lang w:val="uk-UA"/>
              </w:rPr>
            </w:pPr>
            <w:r>
              <w:rPr>
                <w:sz w:val="28"/>
                <w:szCs w:val="28"/>
                <w:lang w:val="uk-UA"/>
              </w:rPr>
              <w:t>Січень 2023</w:t>
            </w:r>
            <w:r w:rsidRPr="005C7628">
              <w:rPr>
                <w:sz w:val="28"/>
                <w:szCs w:val="28"/>
                <w:lang w:val="uk-UA"/>
              </w:rPr>
              <w:t xml:space="preserve"> </w:t>
            </w:r>
            <w:r>
              <w:rPr>
                <w:sz w:val="28"/>
                <w:szCs w:val="28"/>
                <w:lang w:val="uk-UA"/>
              </w:rPr>
              <w:t>р.</w:t>
            </w:r>
          </w:p>
          <w:p w14:paraId="3A5AA590" w14:textId="77777777" w:rsidR="00702FFC" w:rsidRDefault="00702FFC" w:rsidP="006F4AB8">
            <w:pPr>
              <w:jc w:val="center"/>
              <w:rPr>
                <w:sz w:val="28"/>
                <w:szCs w:val="28"/>
                <w:lang w:val="uk-UA"/>
              </w:rPr>
            </w:pPr>
          </w:p>
          <w:p w14:paraId="428E4C92" w14:textId="77777777" w:rsidR="00702FFC" w:rsidRDefault="00702FFC" w:rsidP="006F4AB8">
            <w:pPr>
              <w:jc w:val="center"/>
              <w:rPr>
                <w:sz w:val="28"/>
                <w:szCs w:val="28"/>
                <w:lang w:val="uk-UA"/>
              </w:rPr>
            </w:pPr>
          </w:p>
          <w:p w14:paraId="681C4CE9" w14:textId="77777777" w:rsidR="00702FFC" w:rsidRDefault="00702FFC" w:rsidP="006F4AB8">
            <w:pPr>
              <w:jc w:val="center"/>
              <w:rPr>
                <w:sz w:val="28"/>
                <w:szCs w:val="28"/>
                <w:lang w:val="uk-UA"/>
              </w:rPr>
            </w:pPr>
          </w:p>
          <w:p w14:paraId="20BF789D" w14:textId="77777777" w:rsidR="00702FFC" w:rsidRDefault="00702FFC" w:rsidP="006F4AB8">
            <w:pPr>
              <w:jc w:val="center"/>
              <w:rPr>
                <w:sz w:val="28"/>
                <w:szCs w:val="28"/>
                <w:lang w:val="uk-UA"/>
              </w:rPr>
            </w:pPr>
          </w:p>
          <w:p w14:paraId="6C82DD13" w14:textId="77777777" w:rsidR="00702FFC" w:rsidRPr="005C7628" w:rsidRDefault="00702FFC" w:rsidP="006F4AB8">
            <w:pPr>
              <w:jc w:val="center"/>
              <w:rPr>
                <w:sz w:val="28"/>
                <w:szCs w:val="28"/>
                <w:lang w:val="uk-UA"/>
              </w:rPr>
            </w:pPr>
            <w:r>
              <w:rPr>
                <w:sz w:val="28"/>
                <w:szCs w:val="28"/>
                <w:lang w:val="uk-UA"/>
              </w:rPr>
              <w:t>Січень 2023</w:t>
            </w:r>
            <w:r w:rsidRPr="005C7628">
              <w:rPr>
                <w:sz w:val="28"/>
                <w:szCs w:val="28"/>
                <w:lang w:val="uk-UA"/>
              </w:rPr>
              <w:t xml:space="preserve"> </w:t>
            </w:r>
            <w:r>
              <w:rPr>
                <w:sz w:val="28"/>
                <w:szCs w:val="28"/>
                <w:lang w:val="uk-UA"/>
              </w:rPr>
              <w:t>р.</w:t>
            </w:r>
          </w:p>
          <w:p w14:paraId="73680B06" w14:textId="77777777" w:rsidR="00702FFC" w:rsidRPr="005C7628" w:rsidRDefault="00702FFC" w:rsidP="006F4AB8">
            <w:pPr>
              <w:rPr>
                <w:sz w:val="28"/>
                <w:szCs w:val="28"/>
                <w:lang w:val="uk-UA"/>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97BDF62" w14:textId="77777777" w:rsidR="00702FFC" w:rsidRDefault="00702FFC" w:rsidP="006F4AB8">
            <w:pPr>
              <w:rPr>
                <w:sz w:val="28"/>
                <w:szCs w:val="28"/>
                <w:lang w:val="uk-UA"/>
              </w:rPr>
            </w:pPr>
          </w:p>
          <w:p w14:paraId="2035BCB2" w14:textId="77777777" w:rsidR="00702FFC" w:rsidRDefault="00702FFC" w:rsidP="006F4AB8">
            <w:pPr>
              <w:ind w:right="-105"/>
              <w:rPr>
                <w:sz w:val="28"/>
                <w:szCs w:val="28"/>
                <w:lang w:val="uk-UA"/>
              </w:rPr>
            </w:pPr>
            <w:r w:rsidRPr="005C7628">
              <w:rPr>
                <w:sz w:val="28"/>
                <w:szCs w:val="28"/>
                <w:lang w:val="uk-UA"/>
              </w:rPr>
              <w:t xml:space="preserve">Заступник директора </w:t>
            </w:r>
            <w:r w:rsidRPr="005C7628">
              <w:rPr>
                <w:sz w:val="28"/>
                <w:szCs w:val="28"/>
                <w:lang w:val="uk-UA"/>
              </w:rPr>
              <w:br/>
            </w:r>
            <w:r>
              <w:rPr>
                <w:sz w:val="28"/>
                <w:szCs w:val="28"/>
                <w:lang w:val="uk-UA"/>
              </w:rPr>
              <w:t xml:space="preserve">з НР </w:t>
            </w:r>
            <w:proofErr w:type="spellStart"/>
            <w:r w:rsidRPr="005C7628">
              <w:rPr>
                <w:sz w:val="28"/>
                <w:szCs w:val="28"/>
                <w:lang w:val="uk-UA"/>
              </w:rPr>
              <w:t>Чепелюк</w:t>
            </w:r>
            <w:proofErr w:type="spellEnd"/>
            <w:r w:rsidRPr="005C7628">
              <w:rPr>
                <w:sz w:val="28"/>
                <w:szCs w:val="28"/>
                <w:lang w:val="uk-UA"/>
              </w:rPr>
              <w:t xml:space="preserve"> Г.І.</w:t>
            </w:r>
          </w:p>
          <w:p w14:paraId="4894C983" w14:textId="77777777" w:rsidR="00702FFC" w:rsidRDefault="00702FFC" w:rsidP="006F4AB8">
            <w:pPr>
              <w:ind w:right="-105"/>
              <w:rPr>
                <w:sz w:val="28"/>
                <w:szCs w:val="28"/>
                <w:lang w:val="uk-UA"/>
              </w:rPr>
            </w:pPr>
          </w:p>
          <w:p w14:paraId="0F03800F" w14:textId="77777777" w:rsidR="00702FFC" w:rsidRDefault="00702FFC" w:rsidP="006F4AB8">
            <w:pPr>
              <w:ind w:right="-105"/>
              <w:rPr>
                <w:sz w:val="28"/>
                <w:szCs w:val="28"/>
                <w:lang w:val="uk-UA"/>
              </w:rPr>
            </w:pPr>
          </w:p>
          <w:p w14:paraId="14546E48" w14:textId="77777777" w:rsidR="00702FFC" w:rsidRDefault="00702FFC" w:rsidP="006F4AB8">
            <w:pPr>
              <w:ind w:right="-105"/>
              <w:rPr>
                <w:sz w:val="28"/>
                <w:szCs w:val="28"/>
                <w:lang w:val="uk-UA"/>
              </w:rPr>
            </w:pPr>
          </w:p>
          <w:p w14:paraId="061787CB" w14:textId="77777777" w:rsidR="00702FFC" w:rsidRPr="005C7628" w:rsidRDefault="00702FFC" w:rsidP="006F4AB8">
            <w:pPr>
              <w:ind w:right="-105"/>
              <w:rPr>
                <w:sz w:val="28"/>
                <w:szCs w:val="28"/>
                <w:lang w:val="uk-UA"/>
              </w:rPr>
            </w:pPr>
            <w:r w:rsidRPr="005C7628">
              <w:rPr>
                <w:sz w:val="28"/>
                <w:szCs w:val="28"/>
                <w:lang w:val="uk-UA"/>
              </w:rPr>
              <w:t xml:space="preserve">Заступник директора </w:t>
            </w:r>
            <w:r w:rsidRPr="005C7628">
              <w:rPr>
                <w:sz w:val="28"/>
                <w:szCs w:val="28"/>
                <w:lang w:val="uk-UA"/>
              </w:rPr>
              <w:br/>
            </w:r>
            <w:r>
              <w:rPr>
                <w:sz w:val="28"/>
                <w:szCs w:val="28"/>
                <w:lang w:val="uk-UA"/>
              </w:rPr>
              <w:t xml:space="preserve">з ВР </w:t>
            </w:r>
            <w:r w:rsidRPr="005C7628">
              <w:rPr>
                <w:sz w:val="28"/>
                <w:szCs w:val="28"/>
                <w:lang w:val="uk-UA"/>
              </w:rPr>
              <w:t>Семенець А.П.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C11CBC" w14:textId="77777777" w:rsidR="00702FFC" w:rsidRDefault="00702FFC" w:rsidP="006F4AB8">
            <w:pPr>
              <w:jc w:val="center"/>
              <w:rPr>
                <w:sz w:val="28"/>
                <w:szCs w:val="28"/>
                <w:lang w:val="uk-UA"/>
              </w:rPr>
            </w:pPr>
          </w:p>
          <w:p w14:paraId="3E7835A8" w14:textId="77777777" w:rsidR="00702FFC" w:rsidRDefault="00702FFC" w:rsidP="006F4AB8">
            <w:pPr>
              <w:jc w:val="center"/>
              <w:rPr>
                <w:sz w:val="28"/>
                <w:szCs w:val="28"/>
                <w:lang w:val="uk-UA"/>
              </w:rPr>
            </w:pPr>
            <w:r w:rsidRPr="005C7628">
              <w:rPr>
                <w:sz w:val="28"/>
                <w:szCs w:val="28"/>
                <w:lang w:val="uk-UA"/>
              </w:rPr>
              <w:t>Довідка</w:t>
            </w:r>
          </w:p>
          <w:p w14:paraId="24AF544F" w14:textId="77777777" w:rsidR="00702FFC" w:rsidRDefault="00702FFC" w:rsidP="006F4AB8">
            <w:pPr>
              <w:jc w:val="center"/>
              <w:rPr>
                <w:sz w:val="28"/>
                <w:szCs w:val="28"/>
                <w:lang w:val="uk-UA"/>
              </w:rPr>
            </w:pPr>
          </w:p>
          <w:p w14:paraId="75423236" w14:textId="77777777" w:rsidR="00702FFC" w:rsidRDefault="00702FFC" w:rsidP="006F4AB8">
            <w:pPr>
              <w:jc w:val="center"/>
              <w:rPr>
                <w:sz w:val="28"/>
                <w:szCs w:val="28"/>
                <w:lang w:val="uk-UA"/>
              </w:rPr>
            </w:pPr>
          </w:p>
          <w:p w14:paraId="078D47D1" w14:textId="77777777" w:rsidR="00702FFC" w:rsidRDefault="00702FFC" w:rsidP="006F4AB8">
            <w:pPr>
              <w:jc w:val="center"/>
              <w:rPr>
                <w:sz w:val="28"/>
                <w:szCs w:val="28"/>
                <w:lang w:val="uk-UA"/>
              </w:rPr>
            </w:pPr>
          </w:p>
          <w:p w14:paraId="5208DCB0" w14:textId="77777777" w:rsidR="00702FFC" w:rsidRDefault="00702FFC" w:rsidP="006F4AB8">
            <w:pPr>
              <w:jc w:val="center"/>
              <w:rPr>
                <w:sz w:val="28"/>
                <w:szCs w:val="28"/>
                <w:lang w:val="uk-UA"/>
              </w:rPr>
            </w:pPr>
          </w:p>
          <w:p w14:paraId="39073BE2" w14:textId="77777777" w:rsidR="00702FFC" w:rsidRDefault="00702FFC" w:rsidP="006F4AB8">
            <w:pPr>
              <w:jc w:val="center"/>
              <w:rPr>
                <w:sz w:val="28"/>
                <w:szCs w:val="28"/>
                <w:lang w:val="uk-UA"/>
              </w:rPr>
            </w:pPr>
            <w:r>
              <w:rPr>
                <w:sz w:val="28"/>
                <w:szCs w:val="28"/>
                <w:lang w:val="uk-UA"/>
              </w:rPr>
              <w:t>Довідка</w:t>
            </w:r>
          </w:p>
          <w:p w14:paraId="65910ED0" w14:textId="77777777" w:rsidR="00702FFC" w:rsidRPr="005C7628" w:rsidRDefault="00702FFC" w:rsidP="006F4AB8">
            <w:pPr>
              <w:jc w:val="cente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14:paraId="08F226DF" w14:textId="77777777" w:rsidR="00702FFC" w:rsidRPr="005C7628" w:rsidRDefault="00702FFC" w:rsidP="006F4AB8">
            <w:pPr>
              <w:jc w:val="center"/>
              <w:rPr>
                <w:sz w:val="28"/>
                <w:szCs w:val="28"/>
                <w:lang w:val="uk-UA"/>
              </w:rPr>
            </w:pPr>
          </w:p>
        </w:tc>
      </w:tr>
      <w:tr w:rsidR="00702FFC" w:rsidRPr="005C7628" w14:paraId="6B64F682" w14:textId="77777777" w:rsidTr="006F4AB8">
        <w:tc>
          <w:tcPr>
            <w:tcW w:w="682" w:type="dxa"/>
            <w:tcBorders>
              <w:top w:val="single" w:sz="4" w:space="0" w:color="auto"/>
              <w:left w:val="single" w:sz="4" w:space="0" w:color="auto"/>
              <w:bottom w:val="single" w:sz="4" w:space="0" w:color="auto"/>
              <w:right w:val="single" w:sz="4" w:space="0" w:color="auto"/>
            </w:tcBorders>
            <w:vAlign w:val="center"/>
          </w:tcPr>
          <w:p w14:paraId="77156503" w14:textId="77777777" w:rsidR="00702FFC" w:rsidRPr="005C7628" w:rsidRDefault="00702FFC" w:rsidP="006F4AB8">
            <w:pPr>
              <w:jc w:val="center"/>
              <w:rPr>
                <w:sz w:val="28"/>
                <w:szCs w:val="28"/>
                <w:lang w:val="uk-UA"/>
              </w:rPr>
            </w:pPr>
            <w:r>
              <w:rPr>
                <w:sz w:val="28"/>
                <w:szCs w:val="28"/>
                <w:lang w:val="uk-UA"/>
              </w:rPr>
              <w:t>13.</w:t>
            </w:r>
          </w:p>
        </w:tc>
        <w:tc>
          <w:tcPr>
            <w:tcW w:w="5839" w:type="dxa"/>
            <w:tcBorders>
              <w:top w:val="single" w:sz="4" w:space="0" w:color="auto"/>
              <w:left w:val="single" w:sz="4" w:space="0" w:color="auto"/>
              <w:bottom w:val="single" w:sz="4" w:space="0" w:color="auto"/>
              <w:right w:val="single" w:sz="4" w:space="0" w:color="auto"/>
            </w:tcBorders>
            <w:vAlign w:val="center"/>
            <w:hideMark/>
          </w:tcPr>
          <w:p w14:paraId="0AD12BA4" w14:textId="77777777" w:rsidR="00702FFC" w:rsidRPr="005C7628" w:rsidRDefault="00702FFC" w:rsidP="006F4AB8">
            <w:pPr>
              <w:jc w:val="both"/>
              <w:rPr>
                <w:sz w:val="28"/>
                <w:szCs w:val="28"/>
                <w:lang w:val="uk-UA"/>
              </w:rPr>
            </w:pPr>
            <w:r w:rsidRPr="005C7628">
              <w:rPr>
                <w:sz w:val="28"/>
                <w:szCs w:val="28"/>
                <w:lang w:val="uk-UA"/>
              </w:rPr>
              <w:t>Робота з підготовки до організованого закінчення навчального року.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583D652" w14:textId="77777777" w:rsidR="00702FFC" w:rsidRPr="005C7628" w:rsidRDefault="00702FFC" w:rsidP="006F4AB8">
            <w:pPr>
              <w:jc w:val="center"/>
              <w:rPr>
                <w:sz w:val="28"/>
                <w:szCs w:val="28"/>
                <w:lang w:val="uk-UA"/>
              </w:rPr>
            </w:pPr>
            <w:r w:rsidRPr="005C7628">
              <w:rPr>
                <w:sz w:val="28"/>
                <w:szCs w:val="28"/>
                <w:lang w:val="uk-UA"/>
              </w:rPr>
              <w:t>Квітень</w:t>
            </w:r>
            <w:r>
              <w:rPr>
                <w:sz w:val="28"/>
                <w:szCs w:val="28"/>
                <w:lang w:val="uk-UA"/>
              </w:rPr>
              <w:t xml:space="preserve"> </w:t>
            </w:r>
            <w:r w:rsidRPr="005C7628">
              <w:rPr>
                <w:sz w:val="28"/>
                <w:szCs w:val="28"/>
                <w:lang w:val="uk-UA"/>
              </w:rPr>
              <w:t>202</w:t>
            </w:r>
            <w:r>
              <w:rPr>
                <w:sz w:val="28"/>
                <w:szCs w:val="28"/>
                <w:lang w:val="uk-UA"/>
              </w:rPr>
              <w:t>3</w:t>
            </w:r>
            <w:r w:rsidRPr="005C7628">
              <w:rPr>
                <w:sz w:val="28"/>
                <w:szCs w:val="28"/>
                <w:lang w:val="uk-UA"/>
              </w:rPr>
              <w:t xml:space="preserve"> 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DC1D3EA" w14:textId="77777777" w:rsidR="00702FFC" w:rsidRPr="005C7628" w:rsidRDefault="00702FFC" w:rsidP="006F4AB8">
            <w:pPr>
              <w:rPr>
                <w:sz w:val="28"/>
                <w:szCs w:val="28"/>
                <w:lang w:val="uk-UA"/>
              </w:rPr>
            </w:pPr>
            <w:r w:rsidRPr="005C7628">
              <w:rPr>
                <w:sz w:val="28"/>
                <w:szCs w:val="28"/>
                <w:lang w:val="uk-UA"/>
              </w:rPr>
              <w:t>Адміністрація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EBA6D4" w14:textId="77777777" w:rsidR="00702FFC" w:rsidRPr="005C7628" w:rsidRDefault="00702FFC" w:rsidP="006F4AB8">
            <w:pPr>
              <w:jc w:val="center"/>
              <w:rPr>
                <w:sz w:val="28"/>
                <w:szCs w:val="28"/>
                <w:lang w:val="uk-UA"/>
              </w:rPr>
            </w:pPr>
            <w:r w:rsidRPr="005C7628">
              <w:rPr>
                <w:sz w:val="28"/>
                <w:szCs w:val="28"/>
                <w:lang w:val="uk-UA"/>
              </w:rPr>
              <w:t>Наказ</w:t>
            </w:r>
          </w:p>
        </w:tc>
        <w:tc>
          <w:tcPr>
            <w:tcW w:w="1417" w:type="dxa"/>
            <w:tcBorders>
              <w:top w:val="single" w:sz="4" w:space="0" w:color="auto"/>
              <w:left w:val="single" w:sz="4" w:space="0" w:color="auto"/>
              <w:bottom w:val="single" w:sz="4" w:space="0" w:color="auto"/>
              <w:right w:val="single" w:sz="4" w:space="0" w:color="auto"/>
            </w:tcBorders>
          </w:tcPr>
          <w:p w14:paraId="5E6BDF5E" w14:textId="77777777" w:rsidR="00702FFC" w:rsidRPr="005C7628" w:rsidRDefault="00702FFC" w:rsidP="006F4AB8">
            <w:pPr>
              <w:jc w:val="center"/>
              <w:rPr>
                <w:sz w:val="28"/>
                <w:szCs w:val="28"/>
                <w:lang w:val="uk-UA"/>
              </w:rPr>
            </w:pPr>
          </w:p>
        </w:tc>
      </w:tr>
    </w:tbl>
    <w:p w14:paraId="1B51BF82" w14:textId="77777777" w:rsidR="00702FFC" w:rsidRDefault="00702FFC" w:rsidP="00944F61">
      <w:pPr>
        <w:spacing w:after="120"/>
        <w:rPr>
          <w:b/>
          <w:bCs/>
          <w:i/>
          <w:sz w:val="28"/>
          <w:szCs w:val="28"/>
          <w:lang w:val="uk-UA"/>
        </w:rPr>
      </w:pPr>
    </w:p>
    <w:p w14:paraId="2A2C8F75" w14:textId="77777777" w:rsidR="00702FFC" w:rsidRDefault="00702FFC" w:rsidP="00702FFC">
      <w:pPr>
        <w:spacing w:after="120"/>
        <w:jc w:val="center"/>
        <w:rPr>
          <w:b/>
          <w:bCs/>
          <w:i/>
          <w:sz w:val="28"/>
          <w:szCs w:val="28"/>
          <w:lang w:val="uk-UA"/>
        </w:rPr>
      </w:pPr>
      <w:r w:rsidRPr="00A7418A">
        <w:rPr>
          <w:b/>
          <w:bCs/>
          <w:i/>
          <w:sz w:val="28"/>
          <w:szCs w:val="28"/>
          <w:lang w:val="uk-UA"/>
        </w:rPr>
        <w:t>Тематичний контроль</w:t>
      </w:r>
    </w:p>
    <w:tbl>
      <w:tblPr>
        <w:tblW w:w="14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6164"/>
        <w:gridCol w:w="2127"/>
        <w:gridCol w:w="2765"/>
        <w:gridCol w:w="1550"/>
        <w:gridCol w:w="1568"/>
      </w:tblGrid>
      <w:tr w:rsidR="00702FFC" w:rsidRPr="005C7628" w14:paraId="27B358B2" w14:textId="77777777" w:rsidTr="006F4AB8">
        <w:tc>
          <w:tcPr>
            <w:tcW w:w="64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A883BF2" w14:textId="77777777" w:rsidR="00702FFC" w:rsidRPr="0086260A" w:rsidRDefault="00702FFC" w:rsidP="006F4AB8">
            <w:pPr>
              <w:jc w:val="center"/>
              <w:rPr>
                <w:b/>
                <w:color w:val="0070C0"/>
                <w:lang w:val="uk-UA"/>
              </w:rPr>
            </w:pPr>
            <w:r w:rsidRPr="0086260A">
              <w:rPr>
                <w:b/>
                <w:color w:val="0070C0"/>
                <w:lang w:val="uk-UA"/>
              </w:rPr>
              <w:t>№ з/п</w:t>
            </w:r>
          </w:p>
        </w:tc>
        <w:tc>
          <w:tcPr>
            <w:tcW w:w="616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7706E7C" w14:textId="77777777" w:rsidR="00702FFC" w:rsidRPr="0086260A" w:rsidRDefault="00702FFC" w:rsidP="006F4AB8">
            <w:pPr>
              <w:jc w:val="center"/>
              <w:rPr>
                <w:b/>
                <w:color w:val="0070C0"/>
                <w:lang w:val="uk-UA"/>
              </w:rPr>
            </w:pPr>
            <w:r w:rsidRPr="0086260A">
              <w:rPr>
                <w:b/>
                <w:color w:val="0070C0"/>
                <w:lang w:val="uk-UA"/>
              </w:rPr>
              <w:t>Питання контролю</w:t>
            </w:r>
          </w:p>
        </w:tc>
        <w:tc>
          <w:tcPr>
            <w:tcW w:w="212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F4B4E09" w14:textId="77777777" w:rsidR="00702FFC" w:rsidRPr="0086260A" w:rsidRDefault="00702FFC" w:rsidP="006F4AB8">
            <w:pPr>
              <w:jc w:val="center"/>
              <w:rPr>
                <w:b/>
                <w:color w:val="0070C0"/>
                <w:lang w:val="uk-UA"/>
              </w:rPr>
            </w:pPr>
            <w:r w:rsidRPr="0086260A">
              <w:rPr>
                <w:b/>
                <w:color w:val="0070C0"/>
                <w:lang w:val="uk-UA"/>
              </w:rPr>
              <w:t>Термін</w:t>
            </w:r>
          </w:p>
        </w:tc>
        <w:tc>
          <w:tcPr>
            <w:tcW w:w="276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6FD7195" w14:textId="77777777" w:rsidR="00702FFC" w:rsidRPr="0086260A" w:rsidRDefault="00702FFC" w:rsidP="006F4AB8">
            <w:pPr>
              <w:jc w:val="center"/>
              <w:rPr>
                <w:b/>
                <w:color w:val="0070C0"/>
                <w:lang w:val="uk-UA"/>
              </w:rPr>
            </w:pPr>
            <w:r w:rsidRPr="0086260A">
              <w:rPr>
                <w:b/>
                <w:color w:val="0070C0"/>
                <w:lang w:val="uk-UA"/>
              </w:rPr>
              <w:t>Відповідальний</w:t>
            </w:r>
          </w:p>
        </w:tc>
        <w:tc>
          <w:tcPr>
            <w:tcW w:w="155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3FB3173" w14:textId="77777777" w:rsidR="00702FFC" w:rsidRPr="0086260A" w:rsidRDefault="00702FFC" w:rsidP="006F4AB8">
            <w:pPr>
              <w:jc w:val="center"/>
              <w:rPr>
                <w:b/>
                <w:color w:val="0070C0"/>
                <w:lang w:val="uk-UA"/>
              </w:rPr>
            </w:pPr>
            <w:r w:rsidRPr="0086260A">
              <w:rPr>
                <w:b/>
                <w:color w:val="0070C0"/>
                <w:lang w:val="uk-UA"/>
              </w:rPr>
              <w:t>Форма контролю</w:t>
            </w:r>
          </w:p>
        </w:tc>
        <w:tc>
          <w:tcPr>
            <w:tcW w:w="1568" w:type="dxa"/>
            <w:tcBorders>
              <w:top w:val="single" w:sz="4" w:space="0" w:color="auto"/>
              <w:left w:val="single" w:sz="4" w:space="0" w:color="auto"/>
              <w:bottom w:val="single" w:sz="4" w:space="0" w:color="auto"/>
              <w:right w:val="single" w:sz="4" w:space="0" w:color="auto"/>
            </w:tcBorders>
            <w:shd w:val="clear" w:color="auto" w:fill="E7E6E6"/>
            <w:hideMark/>
          </w:tcPr>
          <w:p w14:paraId="36A4FE31" w14:textId="77777777" w:rsidR="00702FFC" w:rsidRPr="0086260A" w:rsidRDefault="00702FFC" w:rsidP="006F4AB8">
            <w:pPr>
              <w:jc w:val="center"/>
              <w:rPr>
                <w:b/>
                <w:color w:val="0070C0"/>
                <w:lang w:val="uk-UA"/>
              </w:rPr>
            </w:pPr>
            <w:r w:rsidRPr="0086260A">
              <w:rPr>
                <w:b/>
                <w:color w:val="0070C0"/>
                <w:lang w:val="uk-UA"/>
              </w:rPr>
              <w:t xml:space="preserve">Відмітка </w:t>
            </w:r>
          </w:p>
          <w:p w14:paraId="72B8697A" w14:textId="77777777" w:rsidR="00702FFC" w:rsidRPr="0086260A" w:rsidRDefault="00702FFC" w:rsidP="006F4AB8">
            <w:pPr>
              <w:jc w:val="center"/>
              <w:rPr>
                <w:b/>
                <w:color w:val="0070C0"/>
                <w:lang w:val="uk-UA"/>
              </w:rPr>
            </w:pPr>
            <w:r w:rsidRPr="0086260A">
              <w:rPr>
                <w:b/>
                <w:color w:val="0070C0"/>
                <w:lang w:val="uk-UA"/>
              </w:rPr>
              <w:t>про виконання</w:t>
            </w:r>
          </w:p>
        </w:tc>
      </w:tr>
      <w:tr w:rsidR="00702FFC" w:rsidRPr="005C7628" w14:paraId="70B138BD" w14:textId="77777777" w:rsidTr="006F4AB8">
        <w:tc>
          <w:tcPr>
            <w:tcW w:w="640" w:type="dxa"/>
            <w:tcBorders>
              <w:top w:val="single" w:sz="4" w:space="0" w:color="auto"/>
              <w:left w:val="single" w:sz="4" w:space="0" w:color="auto"/>
              <w:bottom w:val="single" w:sz="4" w:space="0" w:color="auto"/>
              <w:right w:val="single" w:sz="4" w:space="0" w:color="auto"/>
            </w:tcBorders>
            <w:vAlign w:val="center"/>
            <w:hideMark/>
          </w:tcPr>
          <w:p w14:paraId="265E6362" w14:textId="77777777" w:rsidR="00702FFC" w:rsidRPr="005C7628" w:rsidRDefault="00702FFC" w:rsidP="006F4AB8">
            <w:pPr>
              <w:jc w:val="center"/>
              <w:rPr>
                <w:sz w:val="28"/>
                <w:szCs w:val="28"/>
                <w:lang w:val="uk-UA"/>
              </w:rPr>
            </w:pPr>
            <w:r w:rsidRPr="005C7628">
              <w:rPr>
                <w:sz w:val="28"/>
                <w:szCs w:val="28"/>
                <w:lang w:val="uk-UA"/>
              </w:rPr>
              <w:t>1</w:t>
            </w:r>
            <w:r>
              <w:rPr>
                <w:sz w:val="28"/>
                <w:szCs w:val="28"/>
                <w:lang w:val="uk-UA"/>
              </w:rPr>
              <w:t>.</w:t>
            </w:r>
          </w:p>
        </w:tc>
        <w:tc>
          <w:tcPr>
            <w:tcW w:w="6164" w:type="dxa"/>
            <w:tcBorders>
              <w:top w:val="single" w:sz="4" w:space="0" w:color="auto"/>
              <w:left w:val="single" w:sz="4" w:space="0" w:color="auto"/>
              <w:bottom w:val="single" w:sz="4" w:space="0" w:color="auto"/>
              <w:right w:val="single" w:sz="4" w:space="0" w:color="auto"/>
            </w:tcBorders>
            <w:vAlign w:val="center"/>
            <w:hideMark/>
          </w:tcPr>
          <w:p w14:paraId="0E175B5B" w14:textId="77777777" w:rsidR="00702FFC" w:rsidRPr="005C7628" w:rsidRDefault="00702FFC" w:rsidP="006F4AB8">
            <w:pPr>
              <w:ind w:right="169"/>
              <w:jc w:val="both"/>
              <w:rPr>
                <w:sz w:val="28"/>
                <w:szCs w:val="28"/>
                <w:lang w:val="uk-UA"/>
              </w:rPr>
            </w:pPr>
            <w:r>
              <w:rPr>
                <w:sz w:val="28"/>
                <w:szCs w:val="28"/>
                <w:lang w:val="uk-UA"/>
              </w:rPr>
              <w:t xml:space="preserve">Адаптація </w:t>
            </w:r>
            <w:r w:rsidRPr="005C7628">
              <w:rPr>
                <w:sz w:val="28"/>
                <w:szCs w:val="28"/>
                <w:lang w:val="uk-UA"/>
              </w:rPr>
              <w:t>учнів 5-го класу до навчання в основній школі.</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1860BD" w14:textId="77777777" w:rsidR="00702FFC" w:rsidRPr="005C7628" w:rsidRDefault="00702FFC" w:rsidP="006F4AB8">
            <w:pPr>
              <w:ind w:right="-111"/>
              <w:rPr>
                <w:sz w:val="28"/>
                <w:szCs w:val="28"/>
                <w:lang w:val="uk-UA"/>
              </w:rPr>
            </w:pPr>
            <w:r w:rsidRPr="005C7628">
              <w:rPr>
                <w:sz w:val="28"/>
                <w:szCs w:val="28"/>
                <w:lang w:val="uk-UA"/>
              </w:rPr>
              <w:t>Жовтень</w:t>
            </w:r>
            <w:r>
              <w:rPr>
                <w:sz w:val="28"/>
                <w:szCs w:val="28"/>
                <w:lang w:val="uk-UA"/>
              </w:rPr>
              <w:t xml:space="preserve"> </w:t>
            </w:r>
            <w:r w:rsidRPr="005C7628">
              <w:rPr>
                <w:sz w:val="28"/>
                <w:szCs w:val="28"/>
                <w:lang w:val="uk-UA"/>
              </w:rPr>
              <w:t>20</w:t>
            </w:r>
            <w:r>
              <w:rPr>
                <w:sz w:val="28"/>
                <w:szCs w:val="28"/>
                <w:lang w:val="uk-UA"/>
              </w:rPr>
              <w:t>22</w:t>
            </w:r>
            <w:r w:rsidRPr="005C7628">
              <w:rPr>
                <w:sz w:val="28"/>
                <w:szCs w:val="28"/>
                <w:lang w:val="uk-UA"/>
              </w:rPr>
              <w:t xml:space="preserve"> р.</w:t>
            </w:r>
          </w:p>
        </w:tc>
        <w:tc>
          <w:tcPr>
            <w:tcW w:w="2765" w:type="dxa"/>
            <w:tcBorders>
              <w:top w:val="single" w:sz="4" w:space="0" w:color="auto"/>
              <w:left w:val="single" w:sz="4" w:space="0" w:color="auto"/>
              <w:bottom w:val="single" w:sz="4" w:space="0" w:color="auto"/>
              <w:right w:val="single" w:sz="4" w:space="0" w:color="auto"/>
            </w:tcBorders>
            <w:vAlign w:val="center"/>
            <w:hideMark/>
          </w:tcPr>
          <w:p w14:paraId="0F4412B9" w14:textId="77777777" w:rsidR="00702FFC" w:rsidRDefault="00702FFC" w:rsidP="006F4AB8">
            <w:pPr>
              <w:rPr>
                <w:sz w:val="28"/>
                <w:szCs w:val="28"/>
                <w:lang w:val="uk-UA"/>
              </w:rPr>
            </w:pPr>
            <w:r>
              <w:rPr>
                <w:sz w:val="28"/>
                <w:szCs w:val="28"/>
                <w:lang w:val="uk-UA"/>
              </w:rPr>
              <w:t xml:space="preserve">Заступник </w:t>
            </w:r>
            <w:r w:rsidRPr="005C7628">
              <w:rPr>
                <w:sz w:val="28"/>
                <w:szCs w:val="28"/>
                <w:lang w:val="uk-UA"/>
              </w:rPr>
              <w:t>директора</w:t>
            </w:r>
          </w:p>
          <w:p w14:paraId="418EF170" w14:textId="77777777" w:rsidR="00702FFC" w:rsidRPr="005C7628" w:rsidRDefault="00702FFC" w:rsidP="006F4AB8">
            <w:pPr>
              <w:rPr>
                <w:sz w:val="28"/>
                <w:szCs w:val="28"/>
                <w:lang w:val="uk-UA"/>
              </w:rPr>
            </w:pPr>
            <w:r>
              <w:rPr>
                <w:sz w:val="28"/>
                <w:szCs w:val="28"/>
                <w:lang w:val="uk-UA"/>
              </w:rPr>
              <w:t xml:space="preserve">з НР </w:t>
            </w:r>
            <w:proofErr w:type="spellStart"/>
            <w:r w:rsidRPr="005C7628">
              <w:rPr>
                <w:sz w:val="28"/>
                <w:szCs w:val="28"/>
                <w:lang w:val="uk-UA"/>
              </w:rPr>
              <w:t>Чепелюк</w:t>
            </w:r>
            <w:proofErr w:type="spellEnd"/>
            <w:r w:rsidRPr="005C7628">
              <w:rPr>
                <w:sz w:val="28"/>
                <w:szCs w:val="28"/>
                <w:lang w:val="uk-UA"/>
              </w:rPr>
              <w:t xml:space="preserve"> Г.І.</w:t>
            </w:r>
          </w:p>
        </w:tc>
        <w:tc>
          <w:tcPr>
            <w:tcW w:w="1550" w:type="dxa"/>
            <w:tcBorders>
              <w:top w:val="single" w:sz="4" w:space="0" w:color="auto"/>
              <w:left w:val="single" w:sz="4" w:space="0" w:color="auto"/>
              <w:bottom w:val="single" w:sz="4" w:space="0" w:color="auto"/>
              <w:right w:val="single" w:sz="4" w:space="0" w:color="auto"/>
            </w:tcBorders>
            <w:vAlign w:val="center"/>
          </w:tcPr>
          <w:p w14:paraId="23D1324D" w14:textId="77777777" w:rsidR="00702FFC" w:rsidRPr="005C7628" w:rsidRDefault="00702FFC" w:rsidP="006F4AB8">
            <w:pPr>
              <w:jc w:val="center"/>
              <w:rPr>
                <w:sz w:val="28"/>
                <w:szCs w:val="28"/>
                <w:lang w:val="uk-UA"/>
              </w:rPr>
            </w:pPr>
            <w:r w:rsidRPr="005C7628">
              <w:rPr>
                <w:sz w:val="28"/>
                <w:szCs w:val="28"/>
                <w:lang w:val="uk-UA"/>
              </w:rPr>
              <w:t>Довідк</w:t>
            </w:r>
            <w:r>
              <w:rPr>
                <w:sz w:val="28"/>
                <w:szCs w:val="28"/>
                <w:lang w:val="uk-UA"/>
              </w:rPr>
              <w:t>а</w:t>
            </w:r>
          </w:p>
          <w:p w14:paraId="2B837AEE" w14:textId="77777777" w:rsidR="00702FFC" w:rsidRPr="005C7628" w:rsidRDefault="00702FFC" w:rsidP="006F4AB8">
            <w:pPr>
              <w:jc w:val="center"/>
              <w:rPr>
                <w:sz w:val="28"/>
                <w:szCs w:val="28"/>
                <w:lang w:val="uk-UA"/>
              </w:rPr>
            </w:pPr>
          </w:p>
        </w:tc>
        <w:tc>
          <w:tcPr>
            <w:tcW w:w="1568" w:type="dxa"/>
            <w:tcBorders>
              <w:top w:val="single" w:sz="4" w:space="0" w:color="auto"/>
              <w:left w:val="single" w:sz="4" w:space="0" w:color="auto"/>
              <w:bottom w:val="single" w:sz="4" w:space="0" w:color="auto"/>
              <w:right w:val="single" w:sz="4" w:space="0" w:color="auto"/>
            </w:tcBorders>
          </w:tcPr>
          <w:p w14:paraId="6E0FD6D2" w14:textId="77777777" w:rsidR="00702FFC" w:rsidRPr="005C7628" w:rsidRDefault="00702FFC" w:rsidP="006F4AB8">
            <w:pPr>
              <w:jc w:val="center"/>
              <w:rPr>
                <w:sz w:val="28"/>
                <w:szCs w:val="28"/>
                <w:lang w:val="uk-UA"/>
              </w:rPr>
            </w:pPr>
          </w:p>
        </w:tc>
      </w:tr>
      <w:tr w:rsidR="00702FFC" w:rsidRPr="005C7628" w14:paraId="284DB4AE" w14:textId="77777777" w:rsidTr="006F4AB8">
        <w:tc>
          <w:tcPr>
            <w:tcW w:w="640" w:type="dxa"/>
            <w:tcBorders>
              <w:top w:val="single" w:sz="4" w:space="0" w:color="auto"/>
              <w:left w:val="single" w:sz="4" w:space="0" w:color="auto"/>
              <w:bottom w:val="single" w:sz="4" w:space="0" w:color="auto"/>
              <w:right w:val="single" w:sz="4" w:space="0" w:color="auto"/>
            </w:tcBorders>
            <w:vAlign w:val="center"/>
          </w:tcPr>
          <w:p w14:paraId="59DA8DA4" w14:textId="77777777" w:rsidR="00702FFC" w:rsidRPr="005C7628" w:rsidRDefault="00702FFC" w:rsidP="006F4AB8">
            <w:pPr>
              <w:jc w:val="center"/>
              <w:rPr>
                <w:sz w:val="28"/>
                <w:szCs w:val="28"/>
                <w:lang w:val="uk-UA"/>
              </w:rPr>
            </w:pPr>
            <w:r>
              <w:rPr>
                <w:sz w:val="28"/>
                <w:szCs w:val="28"/>
                <w:lang w:val="uk-UA"/>
              </w:rPr>
              <w:t>2.</w:t>
            </w:r>
          </w:p>
        </w:tc>
        <w:tc>
          <w:tcPr>
            <w:tcW w:w="6164" w:type="dxa"/>
            <w:tcBorders>
              <w:top w:val="single" w:sz="4" w:space="0" w:color="auto"/>
              <w:left w:val="single" w:sz="4" w:space="0" w:color="auto"/>
              <w:bottom w:val="single" w:sz="4" w:space="0" w:color="auto"/>
              <w:right w:val="single" w:sz="4" w:space="0" w:color="auto"/>
            </w:tcBorders>
            <w:vAlign w:val="center"/>
          </w:tcPr>
          <w:p w14:paraId="3078A478" w14:textId="77777777" w:rsidR="00702FFC" w:rsidRDefault="00702FFC" w:rsidP="006F4AB8">
            <w:pPr>
              <w:ind w:right="169"/>
              <w:jc w:val="both"/>
              <w:rPr>
                <w:sz w:val="28"/>
                <w:szCs w:val="28"/>
                <w:lang w:val="uk-UA"/>
              </w:rPr>
            </w:pPr>
            <w:r>
              <w:rPr>
                <w:sz w:val="28"/>
                <w:szCs w:val="28"/>
                <w:lang w:val="uk-UA"/>
              </w:rPr>
              <w:t xml:space="preserve">Адаптація </w:t>
            </w:r>
            <w:r w:rsidRPr="005C7628">
              <w:rPr>
                <w:sz w:val="28"/>
                <w:szCs w:val="28"/>
                <w:lang w:val="uk-UA"/>
              </w:rPr>
              <w:t xml:space="preserve">учнів </w:t>
            </w:r>
            <w:r>
              <w:rPr>
                <w:sz w:val="28"/>
                <w:szCs w:val="28"/>
                <w:lang w:val="uk-UA"/>
              </w:rPr>
              <w:t>1</w:t>
            </w:r>
            <w:r w:rsidRPr="005C7628">
              <w:rPr>
                <w:sz w:val="28"/>
                <w:szCs w:val="28"/>
                <w:lang w:val="uk-UA"/>
              </w:rPr>
              <w:t xml:space="preserve">-го класу до </w:t>
            </w:r>
            <w:r>
              <w:rPr>
                <w:sz w:val="28"/>
                <w:szCs w:val="28"/>
                <w:lang w:val="uk-UA"/>
              </w:rPr>
              <w:t>навчально-виховного процесу.</w:t>
            </w:r>
          </w:p>
        </w:tc>
        <w:tc>
          <w:tcPr>
            <w:tcW w:w="2127" w:type="dxa"/>
            <w:tcBorders>
              <w:top w:val="single" w:sz="4" w:space="0" w:color="auto"/>
              <w:left w:val="single" w:sz="4" w:space="0" w:color="auto"/>
              <w:bottom w:val="single" w:sz="4" w:space="0" w:color="auto"/>
              <w:right w:val="single" w:sz="4" w:space="0" w:color="auto"/>
            </w:tcBorders>
            <w:vAlign w:val="center"/>
          </w:tcPr>
          <w:p w14:paraId="1F4A6BE8" w14:textId="77777777" w:rsidR="00702FFC" w:rsidRPr="005C7628" w:rsidRDefault="00702FFC" w:rsidP="006F4AB8">
            <w:pPr>
              <w:ind w:right="-252"/>
              <w:rPr>
                <w:sz w:val="28"/>
                <w:szCs w:val="28"/>
                <w:lang w:val="uk-UA"/>
              </w:rPr>
            </w:pPr>
            <w:r>
              <w:rPr>
                <w:sz w:val="28"/>
                <w:szCs w:val="28"/>
                <w:lang w:val="uk-UA"/>
              </w:rPr>
              <w:t>Листопад 2022 р.</w:t>
            </w:r>
          </w:p>
        </w:tc>
        <w:tc>
          <w:tcPr>
            <w:tcW w:w="2765" w:type="dxa"/>
            <w:tcBorders>
              <w:top w:val="single" w:sz="4" w:space="0" w:color="auto"/>
              <w:left w:val="single" w:sz="4" w:space="0" w:color="auto"/>
              <w:bottom w:val="single" w:sz="4" w:space="0" w:color="auto"/>
              <w:right w:val="single" w:sz="4" w:space="0" w:color="auto"/>
            </w:tcBorders>
            <w:vAlign w:val="center"/>
          </w:tcPr>
          <w:p w14:paraId="051A74BB" w14:textId="77777777" w:rsidR="00702FFC" w:rsidRDefault="00702FFC" w:rsidP="006F4AB8">
            <w:pPr>
              <w:rPr>
                <w:sz w:val="28"/>
                <w:szCs w:val="28"/>
                <w:lang w:val="uk-UA"/>
              </w:rPr>
            </w:pPr>
            <w:r>
              <w:rPr>
                <w:sz w:val="28"/>
                <w:szCs w:val="28"/>
                <w:lang w:val="uk-UA"/>
              </w:rPr>
              <w:t xml:space="preserve">Заступник </w:t>
            </w:r>
            <w:r w:rsidRPr="005C7628">
              <w:rPr>
                <w:sz w:val="28"/>
                <w:szCs w:val="28"/>
                <w:lang w:val="uk-UA"/>
              </w:rPr>
              <w:t>директора</w:t>
            </w:r>
            <w:r>
              <w:rPr>
                <w:sz w:val="28"/>
                <w:szCs w:val="28"/>
                <w:lang w:val="uk-UA"/>
              </w:rPr>
              <w:t xml:space="preserve"> </w:t>
            </w:r>
          </w:p>
          <w:p w14:paraId="62FCEE6B" w14:textId="77777777" w:rsidR="00702FFC" w:rsidRDefault="00702FFC" w:rsidP="006F4AB8">
            <w:pPr>
              <w:rPr>
                <w:sz w:val="28"/>
                <w:szCs w:val="28"/>
                <w:lang w:val="uk-UA"/>
              </w:rPr>
            </w:pPr>
            <w:r>
              <w:rPr>
                <w:sz w:val="28"/>
                <w:szCs w:val="28"/>
                <w:lang w:val="uk-UA"/>
              </w:rPr>
              <w:t>з НМР Куліш І.О.</w:t>
            </w:r>
          </w:p>
        </w:tc>
        <w:tc>
          <w:tcPr>
            <w:tcW w:w="1550" w:type="dxa"/>
            <w:tcBorders>
              <w:top w:val="single" w:sz="4" w:space="0" w:color="auto"/>
              <w:left w:val="single" w:sz="4" w:space="0" w:color="auto"/>
              <w:bottom w:val="single" w:sz="4" w:space="0" w:color="auto"/>
              <w:right w:val="single" w:sz="4" w:space="0" w:color="auto"/>
            </w:tcBorders>
            <w:vAlign w:val="center"/>
          </w:tcPr>
          <w:p w14:paraId="1C535976" w14:textId="77777777" w:rsidR="00702FFC" w:rsidRPr="005C7628" w:rsidRDefault="00702FFC" w:rsidP="006F4AB8">
            <w:pPr>
              <w:jc w:val="center"/>
              <w:rPr>
                <w:sz w:val="28"/>
                <w:szCs w:val="28"/>
                <w:lang w:val="uk-UA"/>
              </w:rPr>
            </w:pPr>
            <w:r>
              <w:rPr>
                <w:sz w:val="28"/>
                <w:szCs w:val="28"/>
                <w:lang w:val="uk-UA"/>
              </w:rPr>
              <w:t xml:space="preserve">Довідка </w:t>
            </w:r>
          </w:p>
        </w:tc>
        <w:tc>
          <w:tcPr>
            <w:tcW w:w="1568" w:type="dxa"/>
            <w:tcBorders>
              <w:top w:val="single" w:sz="4" w:space="0" w:color="auto"/>
              <w:left w:val="single" w:sz="4" w:space="0" w:color="auto"/>
              <w:bottom w:val="single" w:sz="4" w:space="0" w:color="auto"/>
              <w:right w:val="single" w:sz="4" w:space="0" w:color="auto"/>
            </w:tcBorders>
          </w:tcPr>
          <w:p w14:paraId="449BCE7F" w14:textId="77777777" w:rsidR="00702FFC" w:rsidRPr="005C7628" w:rsidRDefault="00702FFC" w:rsidP="006F4AB8">
            <w:pPr>
              <w:jc w:val="center"/>
              <w:rPr>
                <w:sz w:val="28"/>
                <w:szCs w:val="28"/>
                <w:lang w:val="uk-UA"/>
              </w:rPr>
            </w:pPr>
          </w:p>
        </w:tc>
      </w:tr>
      <w:tr w:rsidR="00702FFC" w:rsidRPr="005C7628" w14:paraId="6618E98B" w14:textId="77777777" w:rsidTr="006F4AB8">
        <w:tc>
          <w:tcPr>
            <w:tcW w:w="640" w:type="dxa"/>
            <w:tcBorders>
              <w:top w:val="single" w:sz="4" w:space="0" w:color="auto"/>
              <w:left w:val="single" w:sz="4" w:space="0" w:color="auto"/>
              <w:bottom w:val="single" w:sz="4" w:space="0" w:color="auto"/>
              <w:right w:val="single" w:sz="4" w:space="0" w:color="auto"/>
            </w:tcBorders>
            <w:vAlign w:val="center"/>
            <w:hideMark/>
          </w:tcPr>
          <w:p w14:paraId="4819492F" w14:textId="77777777" w:rsidR="00702FFC" w:rsidRPr="005C7628" w:rsidRDefault="00702FFC" w:rsidP="006F4AB8">
            <w:pPr>
              <w:jc w:val="center"/>
              <w:rPr>
                <w:sz w:val="28"/>
                <w:szCs w:val="28"/>
                <w:lang w:val="uk-UA"/>
              </w:rPr>
            </w:pPr>
            <w:r>
              <w:rPr>
                <w:sz w:val="28"/>
                <w:szCs w:val="28"/>
                <w:lang w:val="uk-UA"/>
              </w:rPr>
              <w:t>3.</w:t>
            </w:r>
          </w:p>
        </w:tc>
        <w:tc>
          <w:tcPr>
            <w:tcW w:w="6164" w:type="dxa"/>
            <w:tcBorders>
              <w:top w:val="single" w:sz="4" w:space="0" w:color="auto"/>
              <w:left w:val="single" w:sz="4" w:space="0" w:color="auto"/>
              <w:bottom w:val="single" w:sz="4" w:space="0" w:color="auto"/>
              <w:right w:val="single" w:sz="4" w:space="0" w:color="auto"/>
            </w:tcBorders>
            <w:vAlign w:val="center"/>
            <w:hideMark/>
          </w:tcPr>
          <w:p w14:paraId="0D195EFA" w14:textId="77777777" w:rsidR="00702FFC" w:rsidRPr="005C7628" w:rsidRDefault="00702FFC" w:rsidP="006F4AB8">
            <w:pPr>
              <w:rPr>
                <w:sz w:val="28"/>
                <w:szCs w:val="28"/>
                <w:lang w:val="uk-UA"/>
              </w:rPr>
            </w:pPr>
            <w:r>
              <w:rPr>
                <w:sz w:val="28"/>
                <w:szCs w:val="28"/>
                <w:lang w:val="uk-UA"/>
              </w:rPr>
              <w:t xml:space="preserve">Профілактика виникнення та подальших проявів </w:t>
            </w:r>
            <w:proofErr w:type="spellStart"/>
            <w:r>
              <w:rPr>
                <w:sz w:val="28"/>
                <w:szCs w:val="28"/>
                <w:lang w:val="uk-UA"/>
              </w:rPr>
              <w:t>булінгу</w:t>
            </w:r>
            <w:proofErr w:type="spellEnd"/>
            <w:r>
              <w:rPr>
                <w:sz w:val="28"/>
                <w:szCs w:val="28"/>
                <w:lang w:val="uk-UA"/>
              </w:rPr>
              <w:t xml:space="preserve"> в дитячому колективі</w:t>
            </w:r>
            <w:r w:rsidRPr="005C7628">
              <w:rPr>
                <w:sz w:val="28"/>
                <w:szCs w:val="28"/>
                <w:lang w:val="uk-UA"/>
              </w:rPr>
              <w: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15D5A90" w14:textId="77777777" w:rsidR="00702FFC" w:rsidRPr="005C7628" w:rsidRDefault="00702FFC" w:rsidP="006F4AB8">
            <w:pPr>
              <w:ind w:left="-110" w:right="-111"/>
              <w:rPr>
                <w:sz w:val="28"/>
                <w:szCs w:val="28"/>
                <w:lang w:val="uk-UA"/>
              </w:rPr>
            </w:pPr>
            <w:r>
              <w:rPr>
                <w:sz w:val="28"/>
                <w:szCs w:val="28"/>
                <w:lang w:val="uk-UA"/>
              </w:rPr>
              <w:t xml:space="preserve">  </w:t>
            </w:r>
            <w:r w:rsidRPr="005C7628">
              <w:rPr>
                <w:sz w:val="28"/>
                <w:szCs w:val="28"/>
                <w:lang w:val="uk-UA"/>
              </w:rPr>
              <w:t>Березень</w:t>
            </w:r>
            <w:r>
              <w:rPr>
                <w:sz w:val="28"/>
                <w:szCs w:val="28"/>
                <w:lang w:val="uk-UA"/>
              </w:rPr>
              <w:t xml:space="preserve"> </w:t>
            </w:r>
            <w:r w:rsidRPr="005C7628">
              <w:rPr>
                <w:sz w:val="28"/>
                <w:szCs w:val="28"/>
                <w:lang w:val="uk-UA"/>
              </w:rPr>
              <w:t>202</w:t>
            </w:r>
            <w:r>
              <w:rPr>
                <w:sz w:val="28"/>
                <w:szCs w:val="28"/>
                <w:lang w:val="uk-UA"/>
              </w:rPr>
              <w:t xml:space="preserve">3 </w:t>
            </w:r>
            <w:r w:rsidRPr="005C7628">
              <w:rPr>
                <w:sz w:val="28"/>
                <w:szCs w:val="28"/>
                <w:lang w:val="uk-UA"/>
              </w:rPr>
              <w:t>р.</w:t>
            </w:r>
          </w:p>
        </w:tc>
        <w:tc>
          <w:tcPr>
            <w:tcW w:w="2765" w:type="dxa"/>
            <w:tcBorders>
              <w:top w:val="single" w:sz="4" w:space="0" w:color="auto"/>
              <w:left w:val="single" w:sz="4" w:space="0" w:color="auto"/>
              <w:bottom w:val="single" w:sz="4" w:space="0" w:color="auto"/>
              <w:right w:val="single" w:sz="4" w:space="0" w:color="auto"/>
            </w:tcBorders>
            <w:vAlign w:val="center"/>
            <w:hideMark/>
          </w:tcPr>
          <w:p w14:paraId="15681391" w14:textId="77777777" w:rsidR="00702FFC" w:rsidRDefault="00702FFC" w:rsidP="006F4AB8">
            <w:pPr>
              <w:rPr>
                <w:sz w:val="28"/>
                <w:szCs w:val="28"/>
                <w:lang w:val="uk-UA"/>
              </w:rPr>
            </w:pPr>
            <w:r w:rsidRPr="005C7628">
              <w:rPr>
                <w:sz w:val="28"/>
                <w:szCs w:val="28"/>
                <w:lang w:val="uk-UA"/>
              </w:rPr>
              <w:t xml:space="preserve">Заступник директора </w:t>
            </w:r>
          </w:p>
          <w:p w14:paraId="54C35F91" w14:textId="77777777" w:rsidR="00702FFC" w:rsidRPr="005C7628" w:rsidRDefault="00702FFC" w:rsidP="006F4AB8">
            <w:pPr>
              <w:rPr>
                <w:sz w:val="28"/>
                <w:szCs w:val="28"/>
                <w:lang w:val="uk-UA"/>
              </w:rPr>
            </w:pPr>
            <w:r>
              <w:rPr>
                <w:sz w:val="28"/>
                <w:szCs w:val="28"/>
                <w:lang w:val="uk-UA"/>
              </w:rPr>
              <w:t xml:space="preserve">з ВР </w:t>
            </w:r>
            <w:r w:rsidRPr="005C7628">
              <w:rPr>
                <w:sz w:val="28"/>
                <w:szCs w:val="28"/>
                <w:lang w:val="uk-UA"/>
              </w:rPr>
              <w:t xml:space="preserve">Семенець А.П. </w:t>
            </w:r>
          </w:p>
        </w:tc>
        <w:tc>
          <w:tcPr>
            <w:tcW w:w="1550" w:type="dxa"/>
            <w:tcBorders>
              <w:top w:val="single" w:sz="4" w:space="0" w:color="auto"/>
              <w:left w:val="single" w:sz="4" w:space="0" w:color="auto"/>
              <w:bottom w:val="single" w:sz="4" w:space="0" w:color="auto"/>
              <w:right w:val="single" w:sz="4" w:space="0" w:color="auto"/>
            </w:tcBorders>
            <w:vAlign w:val="center"/>
            <w:hideMark/>
          </w:tcPr>
          <w:p w14:paraId="663618DD" w14:textId="77777777" w:rsidR="00702FFC" w:rsidRPr="005C7628" w:rsidRDefault="00702FFC" w:rsidP="006F4AB8">
            <w:pPr>
              <w:jc w:val="center"/>
              <w:rPr>
                <w:sz w:val="28"/>
                <w:szCs w:val="28"/>
                <w:lang w:val="uk-UA"/>
              </w:rPr>
            </w:pPr>
            <w:r w:rsidRPr="005C7628">
              <w:rPr>
                <w:sz w:val="28"/>
                <w:szCs w:val="28"/>
                <w:lang w:val="uk-UA"/>
              </w:rPr>
              <w:t>Доповідь</w:t>
            </w:r>
          </w:p>
        </w:tc>
        <w:tc>
          <w:tcPr>
            <w:tcW w:w="1568" w:type="dxa"/>
            <w:tcBorders>
              <w:top w:val="single" w:sz="4" w:space="0" w:color="auto"/>
              <w:left w:val="single" w:sz="4" w:space="0" w:color="auto"/>
              <w:bottom w:val="single" w:sz="4" w:space="0" w:color="auto"/>
              <w:right w:val="single" w:sz="4" w:space="0" w:color="auto"/>
            </w:tcBorders>
          </w:tcPr>
          <w:p w14:paraId="4464B24C" w14:textId="77777777" w:rsidR="00702FFC" w:rsidRPr="005C7628" w:rsidRDefault="00702FFC" w:rsidP="006F4AB8">
            <w:pPr>
              <w:jc w:val="center"/>
              <w:rPr>
                <w:sz w:val="28"/>
                <w:szCs w:val="28"/>
                <w:lang w:val="uk-UA"/>
              </w:rPr>
            </w:pPr>
          </w:p>
        </w:tc>
      </w:tr>
    </w:tbl>
    <w:p w14:paraId="64C474D3" w14:textId="77777777" w:rsidR="00702FFC" w:rsidRDefault="00702FFC" w:rsidP="00702FFC">
      <w:pPr>
        <w:spacing w:after="120"/>
        <w:jc w:val="center"/>
        <w:rPr>
          <w:b/>
          <w:bCs/>
          <w:i/>
          <w:sz w:val="28"/>
          <w:szCs w:val="28"/>
          <w:lang w:val="uk-UA"/>
        </w:rPr>
      </w:pPr>
      <w:r w:rsidRPr="00996B77">
        <w:rPr>
          <w:b/>
          <w:bCs/>
          <w:i/>
          <w:sz w:val="28"/>
          <w:szCs w:val="28"/>
          <w:lang w:val="uk-UA"/>
        </w:rPr>
        <w:lastRenderedPageBreak/>
        <w:t>Класно-узагальнюючий контроль</w:t>
      </w:r>
    </w:p>
    <w:tbl>
      <w:tblPr>
        <w:tblW w:w="14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5599"/>
        <w:gridCol w:w="2268"/>
        <w:gridCol w:w="3277"/>
        <w:gridCol w:w="1579"/>
        <w:gridCol w:w="1407"/>
      </w:tblGrid>
      <w:tr w:rsidR="00702FFC" w:rsidRPr="005C7628" w14:paraId="60EEFD23" w14:textId="77777777" w:rsidTr="006F4AB8">
        <w:tc>
          <w:tcPr>
            <w:tcW w:w="63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FC2C21B" w14:textId="77777777" w:rsidR="00702FFC" w:rsidRPr="00F70930" w:rsidRDefault="00702FFC" w:rsidP="006F4AB8">
            <w:pPr>
              <w:jc w:val="center"/>
              <w:rPr>
                <w:b/>
                <w:color w:val="0070C0"/>
                <w:lang w:val="uk-UA"/>
              </w:rPr>
            </w:pPr>
            <w:r w:rsidRPr="00F70930">
              <w:rPr>
                <w:b/>
                <w:color w:val="0070C0"/>
                <w:lang w:val="uk-UA"/>
              </w:rPr>
              <w:t>№ з/п</w:t>
            </w:r>
          </w:p>
        </w:tc>
        <w:tc>
          <w:tcPr>
            <w:tcW w:w="559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D9D5E86" w14:textId="77777777" w:rsidR="00702FFC" w:rsidRPr="00F70930" w:rsidRDefault="00702FFC" w:rsidP="006F4AB8">
            <w:pPr>
              <w:jc w:val="center"/>
              <w:rPr>
                <w:b/>
                <w:color w:val="0070C0"/>
                <w:lang w:val="uk-UA"/>
              </w:rPr>
            </w:pPr>
            <w:r w:rsidRPr="00F70930">
              <w:rPr>
                <w:b/>
                <w:color w:val="0070C0"/>
                <w:lang w:val="uk-UA"/>
              </w:rPr>
              <w:t>Питання контролю</w:t>
            </w:r>
          </w:p>
        </w:tc>
        <w:tc>
          <w:tcPr>
            <w:tcW w:w="226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94016EB" w14:textId="77777777" w:rsidR="00702FFC" w:rsidRPr="00F70930" w:rsidRDefault="00702FFC" w:rsidP="006F4AB8">
            <w:pPr>
              <w:jc w:val="center"/>
              <w:rPr>
                <w:b/>
                <w:color w:val="0070C0"/>
                <w:lang w:val="uk-UA"/>
              </w:rPr>
            </w:pPr>
            <w:r w:rsidRPr="00F70930">
              <w:rPr>
                <w:b/>
                <w:color w:val="0070C0"/>
                <w:lang w:val="uk-UA"/>
              </w:rPr>
              <w:t>Термін</w:t>
            </w:r>
          </w:p>
        </w:tc>
        <w:tc>
          <w:tcPr>
            <w:tcW w:w="327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ABBFFDA" w14:textId="77777777" w:rsidR="00702FFC" w:rsidRPr="00F70930" w:rsidRDefault="00702FFC" w:rsidP="006F4AB8">
            <w:pPr>
              <w:jc w:val="center"/>
              <w:rPr>
                <w:b/>
                <w:color w:val="0070C0"/>
                <w:lang w:val="uk-UA"/>
              </w:rPr>
            </w:pPr>
            <w:r w:rsidRPr="00F70930">
              <w:rPr>
                <w:b/>
                <w:color w:val="0070C0"/>
                <w:lang w:val="uk-UA"/>
              </w:rPr>
              <w:t>Відповідальний</w:t>
            </w:r>
          </w:p>
        </w:tc>
        <w:tc>
          <w:tcPr>
            <w:tcW w:w="15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95316CD" w14:textId="77777777" w:rsidR="00702FFC" w:rsidRPr="00F70930" w:rsidRDefault="00702FFC" w:rsidP="006F4AB8">
            <w:pPr>
              <w:jc w:val="center"/>
              <w:rPr>
                <w:b/>
                <w:color w:val="0070C0"/>
                <w:lang w:val="uk-UA"/>
              </w:rPr>
            </w:pPr>
            <w:r w:rsidRPr="00F70930">
              <w:rPr>
                <w:b/>
                <w:color w:val="0070C0"/>
                <w:lang w:val="uk-UA"/>
              </w:rPr>
              <w:t>Форма контролю</w:t>
            </w:r>
          </w:p>
        </w:tc>
        <w:tc>
          <w:tcPr>
            <w:tcW w:w="1407" w:type="dxa"/>
            <w:tcBorders>
              <w:top w:val="single" w:sz="4" w:space="0" w:color="auto"/>
              <w:left w:val="single" w:sz="4" w:space="0" w:color="auto"/>
              <w:bottom w:val="single" w:sz="4" w:space="0" w:color="auto"/>
              <w:right w:val="single" w:sz="4" w:space="0" w:color="auto"/>
            </w:tcBorders>
            <w:shd w:val="clear" w:color="auto" w:fill="E7E6E6"/>
            <w:hideMark/>
          </w:tcPr>
          <w:p w14:paraId="439E90B0" w14:textId="77777777" w:rsidR="00702FFC" w:rsidRPr="00F70930" w:rsidRDefault="00702FFC" w:rsidP="006F4AB8">
            <w:pPr>
              <w:jc w:val="center"/>
              <w:rPr>
                <w:b/>
                <w:color w:val="0070C0"/>
                <w:lang w:val="uk-UA"/>
              </w:rPr>
            </w:pPr>
            <w:r w:rsidRPr="00F70930">
              <w:rPr>
                <w:b/>
                <w:color w:val="0070C0"/>
                <w:lang w:val="uk-UA"/>
              </w:rPr>
              <w:t>Відмітка</w:t>
            </w:r>
          </w:p>
          <w:p w14:paraId="35217E17" w14:textId="77777777" w:rsidR="00702FFC" w:rsidRPr="00F70930" w:rsidRDefault="00702FFC" w:rsidP="006F4AB8">
            <w:pPr>
              <w:jc w:val="center"/>
              <w:rPr>
                <w:b/>
                <w:color w:val="0070C0"/>
                <w:lang w:val="uk-UA"/>
              </w:rPr>
            </w:pPr>
            <w:r w:rsidRPr="00F70930">
              <w:rPr>
                <w:b/>
                <w:color w:val="0070C0"/>
                <w:lang w:val="uk-UA"/>
              </w:rPr>
              <w:t>про виконання</w:t>
            </w:r>
          </w:p>
        </w:tc>
      </w:tr>
      <w:tr w:rsidR="00702FFC" w:rsidRPr="005C7628" w14:paraId="7C4F31C7" w14:textId="77777777" w:rsidTr="006F4AB8">
        <w:trPr>
          <w:trHeight w:val="1029"/>
        </w:trPr>
        <w:tc>
          <w:tcPr>
            <w:tcW w:w="638" w:type="dxa"/>
            <w:tcBorders>
              <w:top w:val="single" w:sz="4" w:space="0" w:color="auto"/>
              <w:left w:val="single" w:sz="4" w:space="0" w:color="auto"/>
              <w:bottom w:val="single" w:sz="4" w:space="0" w:color="auto"/>
              <w:right w:val="single" w:sz="4" w:space="0" w:color="auto"/>
            </w:tcBorders>
            <w:vAlign w:val="center"/>
            <w:hideMark/>
          </w:tcPr>
          <w:p w14:paraId="4B721E2D" w14:textId="77777777" w:rsidR="00702FFC" w:rsidRPr="005C7628" w:rsidRDefault="00702FFC" w:rsidP="006F4AB8">
            <w:pPr>
              <w:jc w:val="center"/>
              <w:rPr>
                <w:sz w:val="28"/>
                <w:szCs w:val="28"/>
                <w:lang w:val="uk-UA"/>
              </w:rPr>
            </w:pPr>
            <w:r w:rsidRPr="005C7628">
              <w:rPr>
                <w:sz w:val="28"/>
                <w:szCs w:val="28"/>
                <w:lang w:val="uk-UA"/>
              </w:rPr>
              <w:t>1</w:t>
            </w:r>
            <w:r>
              <w:rPr>
                <w:sz w:val="28"/>
                <w:szCs w:val="28"/>
                <w:lang w:val="uk-UA"/>
              </w:rPr>
              <w:t>.</w:t>
            </w:r>
          </w:p>
        </w:tc>
        <w:tc>
          <w:tcPr>
            <w:tcW w:w="5599" w:type="dxa"/>
            <w:tcBorders>
              <w:top w:val="single" w:sz="4" w:space="0" w:color="auto"/>
              <w:left w:val="single" w:sz="4" w:space="0" w:color="auto"/>
              <w:bottom w:val="single" w:sz="4" w:space="0" w:color="auto"/>
              <w:right w:val="single" w:sz="4" w:space="0" w:color="auto"/>
            </w:tcBorders>
            <w:hideMark/>
          </w:tcPr>
          <w:p w14:paraId="73FC84DA" w14:textId="77777777" w:rsidR="00702FFC" w:rsidRPr="005C7628" w:rsidRDefault="00702FFC" w:rsidP="006F4AB8">
            <w:pPr>
              <w:rPr>
                <w:sz w:val="28"/>
                <w:szCs w:val="28"/>
                <w:lang w:val="uk-UA"/>
              </w:rPr>
            </w:pPr>
            <w:r>
              <w:rPr>
                <w:sz w:val="28"/>
                <w:szCs w:val="28"/>
                <w:lang w:val="uk-UA"/>
              </w:rPr>
              <w:t>Стан навчально-виховного процесу в 11   класі</w:t>
            </w:r>
          </w:p>
        </w:tc>
        <w:tc>
          <w:tcPr>
            <w:tcW w:w="2268" w:type="dxa"/>
            <w:tcBorders>
              <w:top w:val="single" w:sz="4" w:space="0" w:color="auto"/>
              <w:left w:val="single" w:sz="4" w:space="0" w:color="auto"/>
              <w:bottom w:val="single" w:sz="4" w:space="0" w:color="auto"/>
              <w:right w:val="single" w:sz="4" w:space="0" w:color="auto"/>
            </w:tcBorders>
            <w:vAlign w:val="center"/>
          </w:tcPr>
          <w:p w14:paraId="39819D9A" w14:textId="77777777" w:rsidR="00702FFC" w:rsidRPr="005C7628" w:rsidRDefault="00702FFC" w:rsidP="006F4AB8">
            <w:pPr>
              <w:jc w:val="center"/>
              <w:rPr>
                <w:sz w:val="28"/>
                <w:szCs w:val="28"/>
                <w:lang w:val="uk-UA"/>
              </w:rPr>
            </w:pPr>
            <w:r>
              <w:rPr>
                <w:sz w:val="28"/>
                <w:szCs w:val="28"/>
                <w:lang w:val="uk-UA"/>
              </w:rPr>
              <w:t xml:space="preserve">Березень </w:t>
            </w:r>
          </w:p>
          <w:p w14:paraId="3C87E0E8" w14:textId="77777777" w:rsidR="00702FFC" w:rsidRPr="005C7628" w:rsidRDefault="00702FFC" w:rsidP="006F4AB8">
            <w:pPr>
              <w:jc w:val="center"/>
              <w:rPr>
                <w:sz w:val="28"/>
                <w:szCs w:val="28"/>
                <w:lang w:val="uk-UA"/>
              </w:rPr>
            </w:pPr>
            <w:r w:rsidRPr="005C7628">
              <w:rPr>
                <w:sz w:val="28"/>
                <w:szCs w:val="28"/>
                <w:lang w:val="uk-UA"/>
              </w:rPr>
              <w:t>20</w:t>
            </w:r>
            <w:r>
              <w:rPr>
                <w:sz w:val="28"/>
                <w:szCs w:val="28"/>
                <w:lang w:val="uk-UA"/>
              </w:rPr>
              <w:t>23</w:t>
            </w:r>
            <w:r w:rsidRPr="005C7628">
              <w:rPr>
                <w:sz w:val="28"/>
                <w:szCs w:val="28"/>
                <w:lang w:val="uk-UA"/>
              </w:rPr>
              <w:t xml:space="preserve"> р.</w:t>
            </w:r>
          </w:p>
          <w:p w14:paraId="43CBF474" w14:textId="77777777" w:rsidR="00702FFC" w:rsidRPr="005C7628" w:rsidRDefault="00702FFC" w:rsidP="006F4AB8">
            <w:pPr>
              <w:jc w:val="center"/>
              <w:rPr>
                <w:sz w:val="28"/>
                <w:szCs w:val="28"/>
                <w:lang w:val="uk-UA"/>
              </w:rPr>
            </w:pPr>
          </w:p>
        </w:tc>
        <w:tc>
          <w:tcPr>
            <w:tcW w:w="3277" w:type="dxa"/>
            <w:tcBorders>
              <w:top w:val="single" w:sz="4" w:space="0" w:color="auto"/>
              <w:left w:val="single" w:sz="4" w:space="0" w:color="auto"/>
              <w:bottom w:val="single" w:sz="4" w:space="0" w:color="auto"/>
              <w:right w:val="single" w:sz="4" w:space="0" w:color="auto"/>
            </w:tcBorders>
            <w:vAlign w:val="center"/>
            <w:hideMark/>
          </w:tcPr>
          <w:p w14:paraId="026DED9F" w14:textId="77777777" w:rsidR="00702FFC" w:rsidRDefault="00702FFC" w:rsidP="006F4AB8">
            <w:pPr>
              <w:rPr>
                <w:sz w:val="28"/>
                <w:szCs w:val="28"/>
                <w:lang w:val="uk-UA"/>
              </w:rPr>
            </w:pPr>
            <w:r w:rsidRPr="005C7628">
              <w:rPr>
                <w:sz w:val="28"/>
                <w:szCs w:val="28"/>
                <w:lang w:val="uk-UA"/>
              </w:rPr>
              <w:t>Заступник</w:t>
            </w:r>
            <w:r>
              <w:rPr>
                <w:sz w:val="28"/>
                <w:szCs w:val="28"/>
                <w:lang w:val="uk-UA"/>
              </w:rPr>
              <w:t>и</w:t>
            </w:r>
            <w:r w:rsidRPr="005C7628">
              <w:rPr>
                <w:sz w:val="28"/>
                <w:szCs w:val="28"/>
                <w:lang w:val="uk-UA"/>
              </w:rPr>
              <w:t xml:space="preserve"> директора </w:t>
            </w:r>
          </w:p>
          <w:p w14:paraId="4E419A51" w14:textId="77777777" w:rsidR="00702FFC" w:rsidRDefault="00702FFC" w:rsidP="006F4AB8">
            <w:pPr>
              <w:rPr>
                <w:sz w:val="28"/>
                <w:szCs w:val="28"/>
                <w:lang w:val="uk-UA"/>
              </w:rPr>
            </w:pPr>
            <w:r>
              <w:rPr>
                <w:sz w:val="28"/>
                <w:szCs w:val="28"/>
                <w:lang w:val="uk-UA"/>
              </w:rPr>
              <w:t xml:space="preserve">з НР </w:t>
            </w:r>
            <w:proofErr w:type="spellStart"/>
            <w:r w:rsidRPr="005C7628">
              <w:rPr>
                <w:sz w:val="28"/>
                <w:szCs w:val="28"/>
                <w:lang w:val="uk-UA"/>
              </w:rPr>
              <w:t>Чепелюк</w:t>
            </w:r>
            <w:proofErr w:type="spellEnd"/>
            <w:r w:rsidRPr="005C7628">
              <w:rPr>
                <w:sz w:val="28"/>
                <w:szCs w:val="28"/>
                <w:lang w:val="uk-UA"/>
              </w:rPr>
              <w:t xml:space="preserve"> Г.І.</w:t>
            </w:r>
            <w:r>
              <w:rPr>
                <w:sz w:val="28"/>
                <w:szCs w:val="28"/>
                <w:lang w:val="uk-UA"/>
              </w:rPr>
              <w:t xml:space="preserve">, </w:t>
            </w:r>
          </w:p>
          <w:p w14:paraId="45CA000D" w14:textId="77777777" w:rsidR="00702FFC" w:rsidRPr="005C7628" w:rsidRDefault="00702FFC" w:rsidP="006F4AB8">
            <w:pPr>
              <w:rPr>
                <w:sz w:val="28"/>
                <w:szCs w:val="28"/>
                <w:lang w:val="uk-UA"/>
              </w:rPr>
            </w:pPr>
            <w:r>
              <w:rPr>
                <w:sz w:val="28"/>
                <w:szCs w:val="28"/>
                <w:lang w:val="uk-UA"/>
              </w:rPr>
              <w:t>з ВР Семенець А.П.</w:t>
            </w:r>
          </w:p>
        </w:tc>
        <w:tc>
          <w:tcPr>
            <w:tcW w:w="1579" w:type="dxa"/>
            <w:tcBorders>
              <w:top w:val="single" w:sz="4" w:space="0" w:color="auto"/>
              <w:left w:val="single" w:sz="4" w:space="0" w:color="auto"/>
              <w:bottom w:val="single" w:sz="4" w:space="0" w:color="auto"/>
              <w:right w:val="single" w:sz="4" w:space="0" w:color="auto"/>
            </w:tcBorders>
            <w:vAlign w:val="center"/>
            <w:hideMark/>
          </w:tcPr>
          <w:p w14:paraId="7170CF68" w14:textId="77777777" w:rsidR="00702FFC" w:rsidRPr="005C7628" w:rsidRDefault="00702FFC" w:rsidP="006F4AB8">
            <w:pPr>
              <w:jc w:val="center"/>
              <w:rPr>
                <w:sz w:val="28"/>
                <w:szCs w:val="28"/>
                <w:lang w:val="uk-UA"/>
              </w:rPr>
            </w:pPr>
            <w:r w:rsidRPr="005C7628">
              <w:rPr>
                <w:sz w:val="28"/>
                <w:szCs w:val="28"/>
                <w:lang w:val="uk-UA"/>
              </w:rPr>
              <w:t>Інформація</w:t>
            </w:r>
            <w:r>
              <w:rPr>
                <w:sz w:val="28"/>
                <w:szCs w:val="28"/>
                <w:lang w:val="uk-UA"/>
              </w:rPr>
              <w:t xml:space="preserve"> на педраді</w:t>
            </w:r>
          </w:p>
        </w:tc>
        <w:tc>
          <w:tcPr>
            <w:tcW w:w="1407" w:type="dxa"/>
            <w:tcBorders>
              <w:top w:val="single" w:sz="4" w:space="0" w:color="auto"/>
              <w:left w:val="single" w:sz="4" w:space="0" w:color="auto"/>
              <w:bottom w:val="single" w:sz="4" w:space="0" w:color="auto"/>
              <w:right w:val="single" w:sz="4" w:space="0" w:color="auto"/>
            </w:tcBorders>
          </w:tcPr>
          <w:p w14:paraId="0FD1BD13" w14:textId="77777777" w:rsidR="00702FFC" w:rsidRPr="005C7628" w:rsidRDefault="00702FFC" w:rsidP="006F4AB8">
            <w:pPr>
              <w:jc w:val="center"/>
              <w:rPr>
                <w:sz w:val="28"/>
                <w:szCs w:val="28"/>
                <w:lang w:val="uk-UA"/>
              </w:rPr>
            </w:pPr>
          </w:p>
        </w:tc>
      </w:tr>
      <w:tr w:rsidR="00702FFC" w:rsidRPr="005C7628" w14:paraId="3BDD3759" w14:textId="77777777" w:rsidTr="006F4AB8">
        <w:trPr>
          <w:trHeight w:val="697"/>
        </w:trPr>
        <w:tc>
          <w:tcPr>
            <w:tcW w:w="638" w:type="dxa"/>
            <w:tcBorders>
              <w:top w:val="single" w:sz="4" w:space="0" w:color="auto"/>
              <w:left w:val="single" w:sz="4" w:space="0" w:color="auto"/>
              <w:bottom w:val="single" w:sz="4" w:space="0" w:color="auto"/>
              <w:right w:val="single" w:sz="4" w:space="0" w:color="auto"/>
            </w:tcBorders>
            <w:hideMark/>
          </w:tcPr>
          <w:p w14:paraId="0535A21F" w14:textId="77777777" w:rsidR="00702FFC" w:rsidRPr="005C7628" w:rsidRDefault="00702FFC" w:rsidP="006F4AB8">
            <w:pPr>
              <w:jc w:val="center"/>
              <w:rPr>
                <w:sz w:val="28"/>
                <w:szCs w:val="28"/>
                <w:lang w:val="uk-UA"/>
              </w:rPr>
            </w:pPr>
            <w:r w:rsidRPr="005C7628">
              <w:rPr>
                <w:sz w:val="28"/>
                <w:szCs w:val="28"/>
                <w:lang w:val="uk-UA"/>
              </w:rPr>
              <w:t>2</w:t>
            </w:r>
            <w:r>
              <w:rPr>
                <w:sz w:val="28"/>
                <w:szCs w:val="28"/>
                <w:lang w:val="uk-UA"/>
              </w:rPr>
              <w:t>.</w:t>
            </w:r>
          </w:p>
        </w:tc>
        <w:tc>
          <w:tcPr>
            <w:tcW w:w="5599" w:type="dxa"/>
            <w:tcBorders>
              <w:top w:val="single" w:sz="4" w:space="0" w:color="auto"/>
              <w:left w:val="single" w:sz="4" w:space="0" w:color="auto"/>
              <w:bottom w:val="single" w:sz="4" w:space="0" w:color="auto"/>
              <w:right w:val="single" w:sz="4" w:space="0" w:color="auto"/>
            </w:tcBorders>
          </w:tcPr>
          <w:p w14:paraId="7599386E" w14:textId="77777777" w:rsidR="00702FFC" w:rsidRPr="005C7628" w:rsidRDefault="00702FFC" w:rsidP="006F4AB8">
            <w:pPr>
              <w:rPr>
                <w:sz w:val="28"/>
                <w:szCs w:val="28"/>
                <w:lang w:val="uk-UA"/>
              </w:rPr>
            </w:pPr>
            <w:r>
              <w:rPr>
                <w:sz w:val="28"/>
                <w:szCs w:val="28"/>
                <w:lang w:val="uk-UA"/>
              </w:rPr>
              <w:t>Підготовка випускників 11 класу до зовнішнього незалежного оцінювання.</w:t>
            </w:r>
          </w:p>
        </w:tc>
        <w:tc>
          <w:tcPr>
            <w:tcW w:w="2268" w:type="dxa"/>
            <w:tcBorders>
              <w:top w:val="single" w:sz="4" w:space="0" w:color="auto"/>
              <w:left w:val="single" w:sz="4" w:space="0" w:color="auto"/>
              <w:bottom w:val="single" w:sz="4" w:space="0" w:color="auto"/>
              <w:right w:val="single" w:sz="4" w:space="0" w:color="auto"/>
            </w:tcBorders>
          </w:tcPr>
          <w:p w14:paraId="1216C482" w14:textId="77777777" w:rsidR="00702FFC" w:rsidRPr="005C7628" w:rsidRDefault="00702FFC" w:rsidP="006F4AB8">
            <w:pPr>
              <w:jc w:val="center"/>
              <w:rPr>
                <w:sz w:val="28"/>
                <w:szCs w:val="28"/>
                <w:lang w:val="uk-UA"/>
              </w:rPr>
            </w:pPr>
            <w:r>
              <w:rPr>
                <w:sz w:val="28"/>
                <w:szCs w:val="28"/>
                <w:lang w:val="uk-UA"/>
              </w:rPr>
              <w:t xml:space="preserve">Лютий </w:t>
            </w:r>
            <w:r w:rsidRPr="005C7628">
              <w:rPr>
                <w:sz w:val="28"/>
                <w:szCs w:val="28"/>
                <w:lang w:val="uk-UA"/>
              </w:rPr>
              <w:t xml:space="preserve"> - </w:t>
            </w:r>
            <w:r>
              <w:rPr>
                <w:sz w:val="28"/>
                <w:szCs w:val="28"/>
                <w:lang w:val="uk-UA"/>
              </w:rPr>
              <w:t xml:space="preserve">травень </w:t>
            </w:r>
            <w:r w:rsidRPr="005C7628">
              <w:rPr>
                <w:sz w:val="28"/>
                <w:szCs w:val="28"/>
                <w:lang w:val="uk-UA"/>
              </w:rPr>
              <w:br/>
              <w:t>202</w:t>
            </w:r>
            <w:r>
              <w:rPr>
                <w:sz w:val="28"/>
                <w:szCs w:val="28"/>
                <w:lang w:val="uk-UA"/>
              </w:rPr>
              <w:t>3</w:t>
            </w:r>
            <w:r w:rsidRPr="005C7628">
              <w:rPr>
                <w:sz w:val="28"/>
                <w:szCs w:val="28"/>
                <w:lang w:val="uk-UA"/>
              </w:rPr>
              <w:t xml:space="preserve"> р.</w:t>
            </w:r>
          </w:p>
        </w:tc>
        <w:tc>
          <w:tcPr>
            <w:tcW w:w="3277" w:type="dxa"/>
            <w:tcBorders>
              <w:top w:val="single" w:sz="4" w:space="0" w:color="auto"/>
              <w:left w:val="single" w:sz="4" w:space="0" w:color="auto"/>
              <w:bottom w:val="single" w:sz="4" w:space="0" w:color="auto"/>
              <w:right w:val="single" w:sz="4" w:space="0" w:color="auto"/>
            </w:tcBorders>
          </w:tcPr>
          <w:p w14:paraId="0E7D5C1D" w14:textId="77777777" w:rsidR="00702FFC" w:rsidRPr="005C7628" w:rsidRDefault="00702FFC" w:rsidP="006F4AB8">
            <w:pPr>
              <w:jc w:val="center"/>
              <w:rPr>
                <w:sz w:val="28"/>
                <w:szCs w:val="28"/>
                <w:lang w:val="uk-UA"/>
              </w:rPr>
            </w:pPr>
            <w:r w:rsidRPr="005C7628">
              <w:rPr>
                <w:sz w:val="28"/>
                <w:szCs w:val="28"/>
                <w:lang w:val="uk-UA"/>
              </w:rPr>
              <w:t xml:space="preserve">Заступник директора </w:t>
            </w:r>
            <w:proofErr w:type="spellStart"/>
            <w:r w:rsidRPr="005C7628">
              <w:rPr>
                <w:sz w:val="28"/>
                <w:szCs w:val="28"/>
                <w:lang w:val="uk-UA"/>
              </w:rPr>
              <w:t>Чепелюк</w:t>
            </w:r>
            <w:proofErr w:type="spellEnd"/>
            <w:r w:rsidRPr="005C7628">
              <w:rPr>
                <w:sz w:val="28"/>
                <w:szCs w:val="28"/>
                <w:lang w:val="uk-UA"/>
              </w:rPr>
              <w:t xml:space="preserve"> Г.І.</w:t>
            </w:r>
          </w:p>
        </w:tc>
        <w:tc>
          <w:tcPr>
            <w:tcW w:w="1579" w:type="dxa"/>
            <w:tcBorders>
              <w:top w:val="single" w:sz="4" w:space="0" w:color="auto"/>
              <w:left w:val="single" w:sz="4" w:space="0" w:color="auto"/>
              <w:bottom w:val="single" w:sz="4" w:space="0" w:color="auto"/>
              <w:right w:val="single" w:sz="4" w:space="0" w:color="auto"/>
            </w:tcBorders>
          </w:tcPr>
          <w:p w14:paraId="7A437071" w14:textId="77777777" w:rsidR="00702FFC" w:rsidRPr="005C7628" w:rsidRDefault="00702FFC" w:rsidP="006F4AB8">
            <w:pPr>
              <w:jc w:val="center"/>
              <w:rPr>
                <w:sz w:val="28"/>
                <w:szCs w:val="28"/>
                <w:lang w:val="uk-UA"/>
              </w:rPr>
            </w:pPr>
            <w:r w:rsidRPr="005C7628">
              <w:rPr>
                <w:sz w:val="28"/>
                <w:szCs w:val="28"/>
                <w:lang w:val="uk-UA"/>
              </w:rPr>
              <w:t>Довідка</w:t>
            </w:r>
          </w:p>
        </w:tc>
        <w:tc>
          <w:tcPr>
            <w:tcW w:w="1407" w:type="dxa"/>
            <w:tcBorders>
              <w:top w:val="single" w:sz="4" w:space="0" w:color="auto"/>
              <w:left w:val="single" w:sz="4" w:space="0" w:color="auto"/>
              <w:bottom w:val="single" w:sz="4" w:space="0" w:color="auto"/>
              <w:right w:val="single" w:sz="4" w:space="0" w:color="auto"/>
            </w:tcBorders>
          </w:tcPr>
          <w:p w14:paraId="083D89D4" w14:textId="77777777" w:rsidR="00702FFC" w:rsidRPr="005C7628" w:rsidRDefault="00702FFC" w:rsidP="006F4AB8">
            <w:pPr>
              <w:jc w:val="center"/>
              <w:rPr>
                <w:sz w:val="28"/>
                <w:szCs w:val="28"/>
                <w:lang w:val="uk-UA"/>
              </w:rPr>
            </w:pPr>
          </w:p>
        </w:tc>
      </w:tr>
    </w:tbl>
    <w:p w14:paraId="30A1270D" w14:textId="77777777" w:rsidR="00702FFC" w:rsidRPr="005C7628" w:rsidRDefault="00702FFC" w:rsidP="00702FFC">
      <w:pPr>
        <w:rPr>
          <w:b/>
          <w:bCs/>
          <w:sz w:val="28"/>
          <w:szCs w:val="28"/>
          <w:highlight w:val="yellow"/>
          <w:lang w:val="uk-UA"/>
        </w:rPr>
      </w:pPr>
    </w:p>
    <w:p w14:paraId="3163EFC5" w14:textId="77777777" w:rsidR="00702FFC" w:rsidRPr="00086A74" w:rsidRDefault="00702FFC" w:rsidP="00702FFC">
      <w:pPr>
        <w:spacing w:line="276" w:lineRule="auto"/>
        <w:ind w:left="-142"/>
        <w:jc w:val="center"/>
        <w:rPr>
          <w:b/>
          <w:i/>
          <w:sz w:val="28"/>
          <w:szCs w:val="28"/>
        </w:rPr>
      </w:pPr>
      <w:r w:rsidRPr="00086A74">
        <w:rPr>
          <w:b/>
          <w:bCs/>
          <w:i/>
          <w:sz w:val="28"/>
          <w:szCs w:val="28"/>
          <w:lang w:val="uk-UA"/>
        </w:rPr>
        <w:t xml:space="preserve">Перспективний план здійснення </w:t>
      </w:r>
      <w:proofErr w:type="spellStart"/>
      <w:r w:rsidRPr="00086A74">
        <w:rPr>
          <w:b/>
          <w:bCs/>
          <w:i/>
          <w:sz w:val="28"/>
          <w:szCs w:val="28"/>
          <w:lang w:val="uk-UA"/>
        </w:rPr>
        <w:t>внутрішньошкільного</w:t>
      </w:r>
      <w:proofErr w:type="spellEnd"/>
      <w:r w:rsidRPr="00086A74">
        <w:rPr>
          <w:b/>
          <w:bCs/>
          <w:i/>
          <w:sz w:val="28"/>
          <w:szCs w:val="28"/>
          <w:lang w:val="uk-UA"/>
        </w:rPr>
        <w:t xml:space="preserve"> контролю за вивченням стану навчання учнів предметам </w:t>
      </w:r>
      <w:proofErr w:type="spellStart"/>
      <w:r w:rsidRPr="00086A74">
        <w:rPr>
          <w:b/>
          <w:i/>
          <w:sz w:val="28"/>
          <w:szCs w:val="28"/>
        </w:rPr>
        <w:t>адміністрацією</w:t>
      </w:r>
      <w:proofErr w:type="spellEnd"/>
      <w:r w:rsidRPr="00086A74">
        <w:rPr>
          <w:b/>
          <w:i/>
          <w:sz w:val="28"/>
          <w:szCs w:val="28"/>
        </w:rPr>
        <w:t xml:space="preserve"> </w:t>
      </w:r>
      <w:proofErr w:type="spellStart"/>
      <w:r w:rsidRPr="00086A74">
        <w:rPr>
          <w:b/>
          <w:i/>
          <w:sz w:val="28"/>
          <w:szCs w:val="28"/>
        </w:rPr>
        <w:t>Комунального</w:t>
      </w:r>
      <w:proofErr w:type="spellEnd"/>
      <w:r w:rsidRPr="00086A74">
        <w:rPr>
          <w:b/>
          <w:i/>
          <w:sz w:val="28"/>
          <w:szCs w:val="28"/>
        </w:rPr>
        <w:t xml:space="preserve"> закладу «</w:t>
      </w:r>
      <w:proofErr w:type="spellStart"/>
      <w:r w:rsidRPr="00086A74">
        <w:rPr>
          <w:b/>
          <w:i/>
          <w:sz w:val="28"/>
          <w:szCs w:val="28"/>
        </w:rPr>
        <w:t>Харківська</w:t>
      </w:r>
      <w:proofErr w:type="spellEnd"/>
      <w:r w:rsidRPr="00086A74">
        <w:rPr>
          <w:b/>
          <w:i/>
          <w:sz w:val="28"/>
          <w:szCs w:val="28"/>
        </w:rPr>
        <w:t xml:space="preserve"> </w:t>
      </w:r>
      <w:proofErr w:type="spellStart"/>
      <w:r w:rsidRPr="00086A74">
        <w:rPr>
          <w:b/>
          <w:i/>
          <w:sz w:val="28"/>
          <w:szCs w:val="28"/>
        </w:rPr>
        <w:t>санаторна</w:t>
      </w:r>
      <w:proofErr w:type="spellEnd"/>
      <w:r w:rsidRPr="00086A74">
        <w:rPr>
          <w:b/>
          <w:i/>
          <w:sz w:val="28"/>
          <w:szCs w:val="28"/>
        </w:rPr>
        <w:t xml:space="preserve">  школа № 9»  </w:t>
      </w:r>
      <w:proofErr w:type="spellStart"/>
      <w:r w:rsidRPr="00086A74">
        <w:rPr>
          <w:b/>
          <w:i/>
          <w:sz w:val="28"/>
          <w:szCs w:val="28"/>
        </w:rPr>
        <w:t>Харківської</w:t>
      </w:r>
      <w:proofErr w:type="spellEnd"/>
      <w:r w:rsidRPr="00086A74">
        <w:rPr>
          <w:b/>
          <w:i/>
          <w:sz w:val="28"/>
          <w:szCs w:val="28"/>
        </w:rPr>
        <w:t xml:space="preserve"> </w:t>
      </w:r>
      <w:proofErr w:type="spellStart"/>
      <w:r w:rsidRPr="00086A74">
        <w:rPr>
          <w:b/>
          <w:i/>
          <w:sz w:val="28"/>
          <w:szCs w:val="28"/>
        </w:rPr>
        <w:t>обласної</w:t>
      </w:r>
      <w:proofErr w:type="spellEnd"/>
      <w:r w:rsidRPr="00086A74">
        <w:rPr>
          <w:b/>
          <w:i/>
          <w:sz w:val="28"/>
          <w:szCs w:val="28"/>
        </w:rPr>
        <w:t xml:space="preserve"> ради  </w:t>
      </w:r>
    </w:p>
    <w:p w14:paraId="61F22E6F" w14:textId="77777777" w:rsidR="00702FFC" w:rsidRDefault="00702FFC" w:rsidP="00702FFC">
      <w:pPr>
        <w:spacing w:after="120" w:line="276" w:lineRule="auto"/>
        <w:ind w:left="-142"/>
        <w:jc w:val="center"/>
        <w:rPr>
          <w:b/>
          <w:i/>
          <w:sz w:val="28"/>
          <w:szCs w:val="28"/>
        </w:rPr>
      </w:pPr>
      <w:r w:rsidRPr="00086A74">
        <w:rPr>
          <w:b/>
          <w:i/>
          <w:sz w:val="28"/>
          <w:szCs w:val="28"/>
        </w:rPr>
        <w:t xml:space="preserve">на </w:t>
      </w:r>
      <w:proofErr w:type="spellStart"/>
      <w:r w:rsidRPr="00086A74">
        <w:rPr>
          <w:b/>
          <w:i/>
          <w:sz w:val="28"/>
          <w:szCs w:val="28"/>
        </w:rPr>
        <w:t>період</w:t>
      </w:r>
      <w:proofErr w:type="spellEnd"/>
      <w:r w:rsidRPr="00086A74">
        <w:rPr>
          <w:b/>
          <w:i/>
          <w:sz w:val="28"/>
          <w:szCs w:val="28"/>
        </w:rPr>
        <w:t xml:space="preserve"> 20</w:t>
      </w:r>
      <w:r w:rsidRPr="00086A74">
        <w:rPr>
          <w:b/>
          <w:i/>
          <w:sz w:val="28"/>
          <w:szCs w:val="28"/>
          <w:lang w:val="uk-UA"/>
        </w:rPr>
        <w:t>20</w:t>
      </w:r>
      <w:r w:rsidRPr="00086A74">
        <w:rPr>
          <w:b/>
          <w:i/>
          <w:sz w:val="28"/>
          <w:szCs w:val="28"/>
        </w:rPr>
        <w:t xml:space="preserve"> - 202</w:t>
      </w:r>
      <w:r>
        <w:rPr>
          <w:b/>
          <w:i/>
          <w:sz w:val="28"/>
          <w:szCs w:val="28"/>
          <w:lang w:val="uk-UA"/>
        </w:rPr>
        <w:t>6</w:t>
      </w:r>
      <w:r w:rsidRPr="00086A74">
        <w:rPr>
          <w:b/>
          <w:i/>
          <w:sz w:val="28"/>
          <w:szCs w:val="28"/>
        </w:rPr>
        <w:t xml:space="preserve"> </w:t>
      </w:r>
      <w:proofErr w:type="spellStart"/>
      <w:r w:rsidRPr="00086A74">
        <w:rPr>
          <w:b/>
          <w:i/>
          <w:sz w:val="28"/>
          <w:szCs w:val="28"/>
        </w:rPr>
        <w:t>років</w:t>
      </w:r>
      <w:proofErr w:type="spellEnd"/>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928"/>
        <w:gridCol w:w="1041"/>
        <w:gridCol w:w="1041"/>
        <w:gridCol w:w="1041"/>
        <w:gridCol w:w="957"/>
        <w:gridCol w:w="11"/>
        <w:gridCol w:w="1042"/>
      </w:tblGrid>
      <w:tr w:rsidR="00702FFC" w:rsidRPr="005C7628" w14:paraId="2AC22DCC"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shd w:val="clear" w:color="auto" w:fill="D9D9D9"/>
            <w:hideMark/>
          </w:tcPr>
          <w:p w14:paraId="22EC384F" w14:textId="77777777" w:rsidR="00702FFC" w:rsidRPr="005C7628" w:rsidRDefault="00702FFC" w:rsidP="006F4AB8">
            <w:pPr>
              <w:jc w:val="center"/>
              <w:rPr>
                <w:b/>
                <w:bCs/>
                <w:color w:val="0070C0"/>
                <w:lang w:val="uk-UA"/>
              </w:rPr>
            </w:pPr>
            <w:r w:rsidRPr="005C7628">
              <w:rPr>
                <w:b/>
                <w:bCs/>
                <w:color w:val="0070C0"/>
                <w:lang w:val="uk-UA"/>
              </w:rPr>
              <w:t>№</w:t>
            </w:r>
          </w:p>
        </w:tc>
        <w:tc>
          <w:tcPr>
            <w:tcW w:w="4928" w:type="dxa"/>
            <w:tcBorders>
              <w:top w:val="single" w:sz="4" w:space="0" w:color="auto"/>
              <w:left w:val="single" w:sz="4" w:space="0" w:color="auto"/>
              <w:bottom w:val="single" w:sz="4" w:space="0" w:color="auto"/>
              <w:right w:val="single" w:sz="4" w:space="0" w:color="auto"/>
            </w:tcBorders>
            <w:shd w:val="clear" w:color="auto" w:fill="D9D9D9"/>
            <w:hideMark/>
          </w:tcPr>
          <w:p w14:paraId="5B38FC53" w14:textId="77777777" w:rsidR="00702FFC" w:rsidRPr="005C7628" w:rsidRDefault="00702FFC" w:rsidP="006F4AB8">
            <w:pPr>
              <w:jc w:val="center"/>
              <w:rPr>
                <w:b/>
                <w:bCs/>
                <w:color w:val="0070C0"/>
                <w:lang w:val="uk-UA"/>
              </w:rPr>
            </w:pPr>
            <w:r w:rsidRPr="005C7628">
              <w:rPr>
                <w:b/>
                <w:bCs/>
                <w:color w:val="0070C0"/>
                <w:lang w:val="uk-UA"/>
              </w:rPr>
              <w:t>Предмет</w:t>
            </w:r>
          </w:p>
        </w:tc>
        <w:tc>
          <w:tcPr>
            <w:tcW w:w="1041" w:type="dxa"/>
            <w:tcBorders>
              <w:top w:val="single" w:sz="4" w:space="0" w:color="auto"/>
              <w:left w:val="single" w:sz="4" w:space="0" w:color="auto"/>
              <w:bottom w:val="single" w:sz="4" w:space="0" w:color="auto"/>
              <w:right w:val="single" w:sz="4" w:space="0" w:color="auto"/>
            </w:tcBorders>
            <w:shd w:val="clear" w:color="auto" w:fill="D9D9D9"/>
            <w:hideMark/>
          </w:tcPr>
          <w:p w14:paraId="3434DCE3" w14:textId="77777777" w:rsidR="00702FFC" w:rsidRPr="005C7628" w:rsidRDefault="00702FFC" w:rsidP="006F4AB8">
            <w:pPr>
              <w:jc w:val="center"/>
              <w:rPr>
                <w:b/>
                <w:bCs/>
                <w:color w:val="0070C0"/>
                <w:lang w:val="uk-UA"/>
              </w:rPr>
            </w:pPr>
            <w:r w:rsidRPr="005C7628">
              <w:rPr>
                <w:b/>
                <w:bCs/>
                <w:color w:val="0070C0"/>
                <w:lang w:val="uk-UA"/>
              </w:rPr>
              <w:t>2021/ 2022</w:t>
            </w:r>
          </w:p>
        </w:tc>
        <w:tc>
          <w:tcPr>
            <w:tcW w:w="1041" w:type="dxa"/>
            <w:tcBorders>
              <w:top w:val="single" w:sz="4" w:space="0" w:color="auto"/>
              <w:left w:val="single" w:sz="4" w:space="0" w:color="auto"/>
              <w:bottom w:val="single" w:sz="4" w:space="0" w:color="auto"/>
              <w:right w:val="single" w:sz="4" w:space="0" w:color="auto"/>
            </w:tcBorders>
            <w:shd w:val="clear" w:color="auto" w:fill="D9D9D9"/>
            <w:hideMark/>
          </w:tcPr>
          <w:p w14:paraId="6B0AB70C" w14:textId="77777777" w:rsidR="00702FFC" w:rsidRPr="005C7628" w:rsidRDefault="00702FFC" w:rsidP="006F4AB8">
            <w:pPr>
              <w:jc w:val="center"/>
              <w:rPr>
                <w:b/>
                <w:bCs/>
                <w:color w:val="0070C0"/>
                <w:lang w:val="uk-UA"/>
              </w:rPr>
            </w:pPr>
            <w:r w:rsidRPr="005C7628">
              <w:rPr>
                <w:b/>
                <w:bCs/>
                <w:color w:val="0070C0"/>
                <w:lang w:val="uk-UA"/>
              </w:rPr>
              <w:t>2022/</w:t>
            </w:r>
          </w:p>
          <w:p w14:paraId="151D253F" w14:textId="77777777" w:rsidR="00702FFC" w:rsidRPr="005C7628" w:rsidRDefault="00702FFC" w:rsidP="006F4AB8">
            <w:pPr>
              <w:jc w:val="center"/>
              <w:rPr>
                <w:b/>
                <w:bCs/>
                <w:color w:val="0070C0"/>
                <w:lang w:val="uk-UA"/>
              </w:rPr>
            </w:pPr>
            <w:r w:rsidRPr="005C7628">
              <w:rPr>
                <w:b/>
                <w:bCs/>
                <w:color w:val="0070C0"/>
                <w:lang w:val="uk-UA"/>
              </w:rPr>
              <w:t>2023</w:t>
            </w:r>
          </w:p>
        </w:tc>
        <w:tc>
          <w:tcPr>
            <w:tcW w:w="1041" w:type="dxa"/>
            <w:tcBorders>
              <w:top w:val="single" w:sz="4" w:space="0" w:color="auto"/>
              <w:left w:val="single" w:sz="4" w:space="0" w:color="auto"/>
              <w:bottom w:val="single" w:sz="4" w:space="0" w:color="auto"/>
              <w:right w:val="single" w:sz="4" w:space="0" w:color="auto"/>
            </w:tcBorders>
            <w:shd w:val="clear" w:color="auto" w:fill="D9D9D9"/>
            <w:hideMark/>
          </w:tcPr>
          <w:p w14:paraId="1A2AAC4B" w14:textId="77777777" w:rsidR="00702FFC" w:rsidRPr="005C7628" w:rsidRDefault="00702FFC" w:rsidP="006F4AB8">
            <w:pPr>
              <w:jc w:val="center"/>
              <w:rPr>
                <w:b/>
                <w:bCs/>
                <w:color w:val="0070C0"/>
                <w:lang w:val="uk-UA"/>
              </w:rPr>
            </w:pPr>
            <w:r w:rsidRPr="005C7628">
              <w:rPr>
                <w:b/>
                <w:bCs/>
                <w:color w:val="0070C0"/>
                <w:lang w:val="uk-UA"/>
              </w:rPr>
              <w:t>2023/</w:t>
            </w:r>
          </w:p>
          <w:p w14:paraId="72207AE1" w14:textId="77777777" w:rsidR="00702FFC" w:rsidRPr="005C7628" w:rsidRDefault="00702FFC" w:rsidP="006F4AB8">
            <w:pPr>
              <w:jc w:val="center"/>
              <w:rPr>
                <w:b/>
                <w:bCs/>
                <w:color w:val="0070C0"/>
                <w:lang w:val="uk-UA"/>
              </w:rPr>
            </w:pPr>
            <w:r w:rsidRPr="005C7628">
              <w:rPr>
                <w:b/>
                <w:bCs/>
                <w:color w:val="0070C0"/>
                <w:lang w:val="uk-UA"/>
              </w:rPr>
              <w:t>2024</w:t>
            </w:r>
          </w:p>
        </w:tc>
        <w:tc>
          <w:tcPr>
            <w:tcW w:w="957" w:type="dxa"/>
            <w:tcBorders>
              <w:top w:val="single" w:sz="4" w:space="0" w:color="auto"/>
              <w:left w:val="single" w:sz="4" w:space="0" w:color="auto"/>
              <w:bottom w:val="single" w:sz="4" w:space="0" w:color="auto"/>
              <w:right w:val="single" w:sz="4" w:space="0" w:color="auto"/>
            </w:tcBorders>
            <w:shd w:val="clear" w:color="auto" w:fill="D9D9D9"/>
          </w:tcPr>
          <w:p w14:paraId="63170E6F" w14:textId="77777777" w:rsidR="00702FFC" w:rsidRDefault="00702FFC" w:rsidP="006F4AB8">
            <w:pPr>
              <w:jc w:val="center"/>
              <w:rPr>
                <w:b/>
                <w:bCs/>
                <w:color w:val="0070C0"/>
                <w:lang w:val="uk-UA"/>
              </w:rPr>
            </w:pPr>
            <w:r>
              <w:rPr>
                <w:b/>
                <w:bCs/>
                <w:color w:val="0070C0"/>
                <w:lang w:val="uk-UA"/>
              </w:rPr>
              <w:t>2024/</w:t>
            </w:r>
          </w:p>
          <w:p w14:paraId="0691AC8B" w14:textId="77777777" w:rsidR="00702FFC" w:rsidRPr="005C7628" w:rsidRDefault="00702FFC" w:rsidP="006F4AB8">
            <w:pPr>
              <w:jc w:val="center"/>
              <w:rPr>
                <w:b/>
                <w:bCs/>
                <w:color w:val="0070C0"/>
                <w:lang w:val="uk-UA"/>
              </w:rPr>
            </w:pPr>
            <w:r>
              <w:rPr>
                <w:b/>
                <w:bCs/>
                <w:color w:val="0070C0"/>
                <w:lang w:val="uk-UA"/>
              </w:rPr>
              <w:t>2025</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9D9D9"/>
          </w:tcPr>
          <w:p w14:paraId="1D94F969" w14:textId="77777777" w:rsidR="00702FFC" w:rsidRDefault="00702FFC" w:rsidP="006F4AB8">
            <w:pPr>
              <w:jc w:val="center"/>
              <w:rPr>
                <w:b/>
                <w:bCs/>
                <w:color w:val="0070C0"/>
                <w:lang w:val="uk-UA"/>
              </w:rPr>
            </w:pPr>
            <w:r>
              <w:rPr>
                <w:b/>
                <w:bCs/>
                <w:color w:val="0070C0"/>
                <w:lang w:val="uk-UA"/>
              </w:rPr>
              <w:t>2025/</w:t>
            </w:r>
          </w:p>
          <w:p w14:paraId="7730EB5C" w14:textId="77777777" w:rsidR="00702FFC" w:rsidRPr="005C7628" w:rsidRDefault="00702FFC" w:rsidP="006F4AB8">
            <w:pPr>
              <w:jc w:val="center"/>
              <w:rPr>
                <w:b/>
                <w:bCs/>
                <w:color w:val="0070C0"/>
                <w:lang w:val="uk-UA"/>
              </w:rPr>
            </w:pPr>
            <w:r>
              <w:rPr>
                <w:b/>
                <w:bCs/>
                <w:color w:val="0070C0"/>
                <w:lang w:val="uk-UA"/>
              </w:rPr>
              <w:t>2026</w:t>
            </w:r>
          </w:p>
        </w:tc>
      </w:tr>
      <w:tr w:rsidR="00702FFC" w:rsidRPr="005C7628" w14:paraId="45E3C6EA"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7663AADF"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689F1CF4" w14:textId="77777777" w:rsidR="00702FFC" w:rsidRPr="005C7628" w:rsidRDefault="00702FFC" w:rsidP="006F4AB8">
            <w:pPr>
              <w:rPr>
                <w:lang w:val="uk-UA"/>
              </w:rPr>
            </w:pPr>
            <w:r w:rsidRPr="005C7628">
              <w:rPr>
                <w:lang w:val="uk-UA"/>
              </w:rPr>
              <w:t xml:space="preserve">Українська мова </w:t>
            </w:r>
          </w:p>
        </w:tc>
        <w:tc>
          <w:tcPr>
            <w:tcW w:w="1041" w:type="dxa"/>
            <w:tcBorders>
              <w:top w:val="single" w:sz="4" w:space="0" w:color="auto"/>
              <w:left w:val="single" w:sz="4" w:space="0" w:color="auto"/>
              <w:bottom w:val="single" w:sz="4" w:space="0" w:color="auto"/>
              <w:right w:val="single" w:sz="4" w:space="0" w:color="auto"/>
            </w:tcBorders>
          </w:tcPr>
          <w:p w14:paraId="3B26A4DE"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548FA586"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hideMark/>
          </w:tcPr>
          <w:p w14:paraId="25CDED75" w14:textId="77777777" w:rsidR="00702FFC" w:rsidRPr="005C7628" w:rsidRDefault="00702FFC" w:rsidP="006F4AB8">
            <w:pPr>
              <w:jc w:val="center"/>
              <w:rPr>
                <w:lang w:val="uk-UA"/>
              </w:rPr>
            </w:pPr>
            <w:r w:rsidRPr="005C7628">
              <w:rPr>
                <w:lang w:val="uk-UA"/>
              </w:rPr>
              <w:sym w:font="Symbol" w:char="F0D6"/>
            </w:r>
          </w:p>
        </w:tc>
        <w:tc>
          <w:tcPr>
            <w:tcW w:w="957" w:type="dxa"/>
            <w:tcBorders>
              <w:top w:val="single" w:sz="4" w:space="0" w:color="auto"/>
              <w:left w:val="single" w:sz="4" w:space="0" w:color="auto"/>
              <w:bottom w:val="single" w:sz="4" w:space="0" w:color="auto"/>
              <w:right w:val="single" w:sz="4" w:space="0" w:color="auto"/>
            </w:tcBorders>
          </w:tcPr>
          <w:p w14:paraId="681B6AEE"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7EE22CF6" w14:textId="77777777" w:rsidR="00702FFC" w:rsidRPr="005C7628" w:rsidRDefault="00702FFC" w:rsidP="006F4AB8">
            <w:pPr>
              <w:jc w:val="center"/>
              <w:rPr>
                <w:lang w:val="uk-UA"/>
              </w:rPr>
            </w:pPr>
          </w:p>
        </w:tc>
      </w:tr>
      <w:tr w:rsidR="00702FFC" w:rsidRPr="005C7628" w14:paraId="57755F2C"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4E52C810"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58D1EB79" w14:textId="77777777" w:rsidR="00702FFC" w:rsidRPr="005C7628" w:rsidRDefault="00702FFC" w:rsidP="006F4AB8">
            <w:pPr>
              <w:rPr>
                <w:lang w:val="uk-UA"/>
              </w:rPr>
            </w:pPr>
            <w:r w:rsidRPr="005C7628">
              <w:rPr>
                <w:lang w:val="uk-UA"/>
              </w:rPr>
              <w:t>Українська  література</w:t>
            </w:r>
          </w:p>
        </w:tc>
        <w:tc>
          <w:tcPr>
            <w:tcW w:w="1041" w:type="dxa"/>
            <w:tcBorders>
              <w:top w:val="single" w:sz="4" w:space="0" w:color="auto"/>
              <w:left w:val="single" w:sz="4" w:space="0" w:color="auto"/>
              <w:bottom w:val="single" w:sz="4" w:space="0" w:color="auto"/>
              <w:right w:val="single" w:sz="4" w:space="0" w:color="auto"/>
            </w:tcBorders>
          </w:tcPr>
          <w:p w14:paraId="08435CBF"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1B49D26C"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hideMark/>
          </w:tcPr>
          <w:p w14:paraId="7A1A3433" w14:textId="77777777" w:rsidR="00702FFC" w:rsidRPr="005C7628" w:rsidRDefault="00702FFC" w:rsidP="006F4AB8">
            <w:pPr>
              <w:jc w:val="center"/>
              <w:rPr>
                <w:lang w:val="uk-UA"/>
              </w:rPr>
            </w:pPr>
            <w:r w:rsidRPr="005C7628">
              <w:rPr>
                <w:lang w:val="uk-UA"/>
              </w:rPr>
              <w:sym w:font="Symbol" w:char="F0D6"/>
            </w:r>
          </w:p>
        </w:tc>
        <w:tc>
          <w:tcPr>
            <w:tcW w:w="957" w:type="dxa"/>
            <w:tcBorders>
              <w:top w:val="single" w:sz="4" w:space="0" w:color="auto"/>
              <w:left w:val="single" w:sz="4" w:space="0" w:color="auto"/>
              <w:bottom w:val="single" w:sz="4" w:space="0" w:color="auto"/>
              <w:right w:val="single" w:sz="4" w:space="0" w:color="auto"/>
            </w:tcBorders>
          </w:tcPr>
          <w:p w14:paraId="5A5186DB"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04AF62FE" w14:textId="77777777" w:rsidR="00702FFC" w:rsidRPr="005C7628" w:rsidRDefault="00702FFC" w:rsidP="006F4AB8">
            <w:pPr>
              <w:jc w:val="center"/>
              <w:rPr>
                <w:lang w:val="uk-UA"/>
              </w:rPr>
            </w:pPr>
          </w:p>
        </w:tc>
      </w:tr>
      <w:tr w:rsidR="00702FFC" w:rsidRPr="005C7628" w14:paraId="52A7489C"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4CD0FDF7"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08ABC48D" w14:textId="77777777" w:rsidR="00702FFC" w:rsidRDefault="00702FFC" w:rsidP="006F4AB8">
            <w:pPr>
              <w:rPr>
                <w:lang w:val="uk-UA"/>
              </w:rPr>
            </w:pPr>
            <w:r w:rsidRPr="005C7628">
              <w:rPr>
                <w:lang w:val="uk-UA"/>
              </w:rPr>
              <w:t xml:space="preserve">Російська мова </w:t>
            </w:r>
          </w:p>
          <w:p w14:paraId="40A00434" w14:textId="77777777" w:rsidR="00702FFC" w:rsidRPr="005C7628" w:rsidRDefault="00702FFC" w:rsidP="006F4AB8">
            <w:pPr>
              <w:rPr>
                <w:lang w:val="uk-UA"/>
              </w:rPr>
            </w:pPr>
          </w:p>
        </w:tc>
        <w:tc>
          <w:tcPr>
            <w:tcW w:w="1041" w:type="dxa"/>
            <w:tcBorders>
              <w:top w:val="single" w:sz="4" w:space="0" w:color="auto"/>
              <w:left w:val="single" w:sz="4" w:space="0" w:color="auto"/>
              <w:bottom w:val="single" w:sz="4" w:space="0" w:color="auto"/>
              <w:right w:val="single" w:sz="4" w:space="0" w:color="auto"/>
            </w:tcBorders>
            <w:hideMark/>
          </w:tcPr>
          <w:p w14:paraId="55CE1475" w14:textId="77777777" w:rsidR="00702FFC" w:rsidRPr="005C7628" w:rsidRDefault="00702FFC" w:rsidP="006F4AB8">
            <w:pPr>
              <w:jc w:val="center"/>
              <w:rPr>
                <w:lang w:val="uk-UA"/>
              </w:rPr>
            </w:pPr>
            <w:r w:rsidRPr="005C7628">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5DF3B6FA"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69BF72EE"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70A8F3B1"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1C99C856" w14:textId="77777777" w:rsidR="00702FFC" w:rsidRPr="005C7628" w:rsidRDefault="00702FFC" w:rsidP="006F4AB8">
            <w:pPr>
              <w:jc w:val="center"/>
              <w:rPr>
                <w:lang w:val="uk-UA"/>
              </w:rPr>
            </w:pPr>
          </w:p>
        </w:tc>
      </w:tr>
      <w:tr w:rsidR="00702FFC" w:rsidRPr="005C7628" w14:paraId="78629C2A"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shd w:val="clear" w:color="auto" w:fill="D9D9D9"/>
          </w:tcPr>
          <w:p w14:paraId="76995971" w14:textId="77777777" w:rsidR="00702FFC" w:rsidRPr="005C7628" w:rsidRDefault="00702FFC" w:rsidP="006F4AB8">
            <w:pPr>
              <w:jc w:val="center"/>
              <w:rPr>
                <w:b/>
                <w:bCs/>
                <w:color w:val="0070C0"/>
                <w:lang w:val="uk-UA"/>
              </w:rPr>
            </w:pPr>
            <w:r w:rsidRPr="005C7628">
              <w:rPr>
                <w:b/>
                <w:bCs/>
                <w:color w:val="0070C0"/>
                <w:lang w:val="uk-UA"/>
              </w:rPr>
              <w:t>№</w:t>
            </w:r>
          </w:p>
        </w:tc>
        <w:tc>
          <w:tcPr>
            <w:tcW w:w="4928" w:type="dxa"/>
            <w:tcBorders>
              <w:top w:val="single" w:sz="4" w:space="0" w:color="auto"/>
              <w:left w:val="single" w:sz="4" w:space="0" w:color="auto"/>
              <w:bottom w:val="single" w:sz="4" w:space="0" w:color="auto"/>
              <w:right w:val="single" w:sz="4" w:space="0" w:color="auto"/>
            </w:tcBorders>
            <w:shd w:val="clear" w:color="auto" w:fill="D9D9D9"/>
          </w:tcPr>
          <w:p w14:paraId="74093CE8" w14:textId="77777777" w:rsidR="00702FFC" w:rsidRPr="005C7628" w:rsidRDefault="00702FFC" w:rsidP="006F4AB8">
            <w:pPr>
              <w:jc w:val="center"/>
              <w:rPr>
                <w:b/>
                <w:bCs/>
                <w:color w:val="0070C0"/>
                <w:lang w:val="uk-UA"/>
              </w:rPr>
            </w:pPr>
            <w:r w:rsidRPr="005C7628">
              <w:rPr>
                <w:b/>
                <w:bCs/>
                <w:color w:val="0070C0"/>
                <w:lang w:val="uk-UA"/>
              </w:rPr>
              <w:t>Предмет</w:t>
            </w:r>
          </w:p>
        </w:tc>
        <w:tc>
          <w:tcPr>
            <w:tcW w:w="1041" w:type="dxa"/>
            <w:tcBorders>
              <w:top w:val="single" w:sz="4" w:space="0" w:color="auto"/>
              <w:left w:val="single" w:sz="4" w:space="0" w:color="auto"/>
              <w:bottom w:val="single" w:sz="4" w:space="0" w:color="auto"/>
              <w:right w:val="single" w:sz="4" w:space="0" w:color="auto"/>
            </w:tcBorders>
            <w:shd w:val="clear" w:color="auto" w:fill="D9D9D9"/>
          </w:tcPr>
          <w:p w14:paraId="21729009" w14:textId="77777777" w:rsidR="00702FFC" w:rsidRPr="005C7628" w:rsidRDefault="00702FFC" w:rsidP="006F4AB8">
            <w:pPr>
              <w:jc w:val="center"/>
              <w:rPr>
                <w:b/>
                <w:bCs/>
                <w:color w:val="0070C0"/>
                <w:lang w:val="uk-UA"/>
              </w:rPr>
            </w:pPr>
            <w:r w:rsidRPr="005C7628">
              <w:rPr>
                <w:b/>
                <w:bCs/>
                <w:color w:val="0070C0"/>
                <w:lang w:val="uk-UA"/>
              </w:rPr>
              <w:t>2021/ 2022</w:t>
            </w:r>
          </w:p>
        </w:tc>
        <w:tc>
          <w:tcPr>
            <w:tcW w:w="1041" w:type="dxa"/>
            <w:tcBorders>
              <w:top w:val="single" w:sz="4" w:space="0" w:color="auto"/>
              <w:left w:val="single" w:sz="4" w:space="0" w:color="auto"/>
              <w:bottom w:val="single" w:sz="4" w:space="0" w:color="auto"/>
              <w:right w:val="single" w:sz="4" w:space="0" w:color="auto"/>
            </w:tcBorders>
            <w:shd w:val="clear" w:color="auto" w:fill="D9D9D9"/>
          </w:tcPr>
          <w:p w14:paraId="430C7792" w14:textId="77777777" w:rsidR="00702FFC" w:rsidRPr="005C7628" w:rsidRDefault="00702FFC" w:rsidP="006F4AB8">
            <w:pPr>
              <w:jc w:val="center"/>
              <w:rPr>
                <w:b/>
                <w:bCs/>
                <w:color w:val="0070C0"/>
                <w:lang w:val="uk-UA"/>
              </w:rPr>
            </w:pPr>
            <w:r w:rsidRPr="005C7628">
              <w:rPr>
                <w:b/>
                <w:bCs/>
                <w:color w:val="0070C0"/>
                <w:lang w:val="uk-UA"/>
              </w:rPr>
              <w:t>2022/</w:t>
            </w:r>
          </w:p>
          <w:p w14:paraId="5053EEC2" w14:textId="77777777" w:rsidR="00702FFC" w:rsidRPr="005C7628" w:rsidRDefault="00702FFC" w:rsidP="006F4AB8">
            <w:pPr>
              <w:jc w:val="center"/>
              <w:rPr>
                <w:b/>
                <w:bCs/>
                <w:color w:val="0070C0"/>
                <w:lang w:val="uk-UA"/>
              </w:rPr>
            </w:pPr>
            <w:r w:rsidRPr="005C7628">
              <w:rPr>
                <w:b/>
                <w:bCs/>
                <w:color w:val="0070C0"/>
                <w:lang w:val="uk-UA"/>
              </w:rPr>
              <w:t>2023</w:t>
            </w:r>
          </w:p>
        </w:tc>
        <w:tc>
          <w:tcPr>
            <w:tcW w:w="1041" w:type="dxa"/>
            <w:tcBorders>
              <w:top w:val="single" w:sz="4" w:space="0" w:color="auto"/>
              <w:left w:val="single" w:sz="4" w:space="0" w:color="auto"/>
              <w:bottom w:val="single" w:sz="4" w:space="0" w:color="auto"/>
              <w:right w:val="single" w:sz="4" w:space="0" w:color="auto"/>
            </w:tcBorders>
            <w:shd w:val="clear" w:color="auto" w:fill="D9D9D9"/>
          </w:tcPr>
          <w:p w14:paraId="3EFB76B2" w14:textId="77777777" w:rsidR="00702FFC" w:rsidRPr="005C7628" w:rsidRDefault="00702FFC" w:rsidP="006F4AB8">
            <w:pPr>
              <w:jc w:val="center"/>
              <w:rPr>
                <w:b/>
                <w:bCs/>
                <w:color w:val="0070C0"/>
                <w:lang w:val="uk-UA"/>
              </w:rPr>
            </w:pPr>
            <w:r w:rsidRPr="005C7628">
              <w:rPr>
                <w:b/>
                <w:bCs/>
                <w:color w:val="0070C0"/>
                <w:lang w:val="uk-UA"/>
              </w:rPr>
              <w:t>2023/</w:t>
            </w:r>
          </w:p>
          <w:p w14:paraId="50056BEC" w14:textId="77777777" w:rsidR="00702FFC" w:rsidRPr="005C7628" w:rsidRDefault="00702FFC" w:rsidP="006F4AB8">
            <w:pPr>
              <w:jc w:val="center"/>
              <w:rPr>
                <w:b/>
                <w:bCs/>
                <w:color w:val="0070C0"/>
                <w:lang w:val="uk-UA"/>
              </w:rPr>
            </w:pPr>
            <w:r w:rsidRPr="005C7628">
              <w:rPr>
                <w:b/>
                <w:bCs/>
                <w:color w:val="0070C0"/>
                <w:lang w:val="uk-UA"/>
              </w:rPr>
              <w:t>2024</w:t>
            </w:r>
          </w:p>
        </w:tc>
        <w:tc>
          <w:tcPr>
            <w:tcW w:w="957" w:type="dxa"/>
            <w:tcBorders>
              <w:top w:val="single" w:sz="4" w:space="0" w:color="auto"/>
              <w:left w:val="single" w:sz="4" w:space="0" w:color="auto"/>
              <w:bottom w:val="single" w:sz="4" w:space="0" w:color="auto"/>
              <w:right w:val="single" w:sz="4" w:space="0" w:color="auto"/>
            </w:tcBorders>
            <w:shd w:val="clear" w:color="auto" w:fill="D9D9D9"/>
          </w:tcPr>
          <w:p w14:paraId="7B0A0DBB" w14:textId="77777777" w:rsidR="00702FFC" w:rsidRDefault="00702FFC" w:rsidP="006F4AB8">
            <w:pPr>
              <w:jc w:val="center"/>
              <w:rPr>
                <w:b/>
                <w:bCs/>
                <w:color w:val="0070C0"/>
                <w:lang w:val="uk-UA"/>
              </w:rPr>
            </w:pPr>
            <w:r>
              <w:rPr>
                <w:b/>
                <w:bCs/>
                <w:color w:val="0070C0"/>
                <w:lang w:val="uk-UA"/>
              </w:rPr>
              <w:t>2024/</w:t>
            </w:r>
          </w:p>
          <w:p w14:paraId="4BBDA656" w14:textId="77777777" w:rsidR="00702FFC" w:rsidRPr="005C7628" w:rsidRDefault="00702FFC" w:rsidP="006F4AB8">
            <w:pPr>
              <w:jc w:val="center"/>
              <w:rPr>
                <w:b/>
                <w:bCs/>
                <w:color w:val="0070C0"/>
                <w:lang w:val="uk-UA"/>
              </w:rPr>
            </w:pPr>
            <w:r>
              <w:rPr>
                <w:b/>
                <w:bCs/>
                <w:color w:val="0070C0"/>
                <w:lang w:val="uk-UA"/>
              </w:rPr>
              <w:t>2025</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9D9D9"/>
          </w:tcPr>
          <w:p w14:paraId="45A2FE32" w14:textId="77777777" w:rsidR="00702FFC" w:rsidRDefault="00702FFC" w:rsidP="006F4AB8">
            <w:pPr>
              <w:jc w:val="center"/>
              <w:rPr>
                <w:b/>
                <w:bCs/>
                <w:color w:val="0070C0"/>
                <w:lang w:val="uk-UA"/>
              </w:rPr>
            </w:pPr>
            <w:r>
              <w:rPr>
                <w:b/>
                <w:bCs/>
                <w:color w:val="0070C0"/>
                <w:lang w:val="uk-UA"/>
              </w:rPr>
              <w:t>2025/</w:t>
            </w:r>
          </w:p>
          <w:p w14:paraId="18FE8C8C" w14:textId="77777777" w:rsidR="00702FFC" w:rsidRPr="005C7628" w:rsidRDefault="00702FFC" w:rsidP="006F4AB8">
            <w:pPr>
              <w:jc w:val="center"/>
              <w:rPr>
                <w:b/>
                <w:bCs/>
                <w:color w:val="0070C0"/>
                <w:lang w:val="uk-UA"/>
              </w:rPr>
            </w:pPr>
            <w:r>
              <w:rPr>
                <w:b/>
                <w:bCs/>
                <w:color w:val="0070C0"/>
                <w:lang w:val="uk-UA"/>
              </w:rPr>
              <w:t>2026</w:t>
            </w:r>
          </w:p>
        </w:tc>
      </w:tr>
      <w:tr w:rsidR="00702FFC" w:rsidRPr="005C7628" w14:paraId="39663B4D"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7A0DF822"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04F51A61" w14:textId="77777777" w:rsidR="00702FFC" w:rsidRPr="005C7628" w:rsidRDefault="00702FFC" w:rsidP="006F4AB8">
            <w:pPr>
              <w:rPr>
                <w:lang w:val="uk-UA"/>
              </w:rPr>
            </w:pPr>
            <w:r w:rsidRPr="005C7628">
              <w:rPr>
                <w:lang w:val="uk-UA"/>
              </w:rPr>
              <w:t>Зарубіжна література</w:t>
            </w:r>
          </w:p>
        </w:tc>
        <w:tc>
          <w:tcPr>
            <w:tcW w:w="1041" w:type="dxa"/>
            <w:tcBorders>
              <w:top w:val="single" w:sz="4" w:space="0" w:color="auto"/>
              <w:left w:val="single" w:sz="4" w:space="0" w:color="auto"/>
              <w:bottom w:val="single" w:sz="4" w:space="0" w:color="auto"/>
              <w:right w:val="single" w:sz="4" w:space="0" w:color="auto"/>
            </w:tcBorders>
            <w:hideMark/>
          </w:tcPr>
          <w:p w14:paraId="4A01AF9D" w14:textId="77777777" w:rsidR="00702FFC" w:rsidRPr="005C7628" w:rsidRDefault="00702FFC" w:rsidP="006F4AB8">
            <w:pPr>
              <w:jc w:val="center"/>
              <w:rPr>
                <w:lang w:val="uk-UA"/>
              </w:rPr>
            </w:pPr>
            <w:r w:rsidRPr="005C7628">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3DBAF29A"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47F9CC3F"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551D5F9B"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62E9AB87" w14:textId="77777777" w:rsidR="00702FFC" w:rsidRPr="005C7628" w:rsidRDefault="00702FFC" w:rsidP="006F4AB8">
            <w:pPr>
              <w:jc w:val="center"/>
              <w:rPr>
                <w:lang w:val="uk-UA"/>
              </w:rPr>
            </w:pPr>
          </w:p>
        </w:tc>
      </w:tr>
      <w:tr w:rsidR="00702FFC" w:rsidRPr="005C7628" w14:paraId="1D2F9406"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21FDC9F9"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203A167F" w14:textId="77777777" w:rsidR="00702FFC" w:rsidRPr="005C7628" w:rsidRDefault="00702FFC" w:rsidP="006F4AB8">
            <w:pPr>
              <w:rPr>
                <w:lang w:val="uk-UA"/>
              </w:rPr>
            </w:pPr>
            <w:r w:rsidRPr="005C7628">
              <w:rPr>
                <w:lang w:val="uk-UA"/>
              </w:rPr>
              <w:t>Історія України</w:t>
            </w:r>
          </w:p>
        </w:tc>
        <w:tc>
          <w:tcPr>
            <w:tcW w:w="1041" w:type="dxa"/>
            <w:tcBorders>
              <w:top w:val="single" w:sz="4" w:space="0" w:color="auto"/>
              <w:left w:val="single" w:sz="4" w:space="0" w:color="auto"/>
              <w:bottom w:val="single" w:sz="4" w:space="0" w:color="auto"/>
              <w:right w:val="single" w:sz="4" w:space="0" w:color="auto"/>
            </w:tcBorders>
          </w:tcPr>
          <w:p w14:paraId="6F7DD316"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4917E1BC"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343BD51F"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766BC858"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1FF1E01E" w14:textId="77777777" w:rsidR="00702FFC" w:rsidRPr="005C7628" w:rsidRDefault="00702FFC" w:rsidP="006F4AB8">
            <w:pPr>
              <w:jc w:val="center"/>
              <w:rPr>
                <w:lang w:val="uk-UA"/>
              </w:rPr>
            </w:pPr>
            <w:r w:rsidRPr="005C7628">
              <w:rPr>
                <w:lang w:val="uk-UA"/>
              </w:rPr>
              <w:sym w:font="Symbol" w:char="F0D6"/>
            </w:r>
          </w:p>
        </w:tc>
      </w:tr>
      <w:tr w:rsidR="00702FFC" w:rsidRPr="005C7628" w14:paraId="49E3AC19"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454E7BB4"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6EEC73D7" w14:textId="77777777" w:rsidR="00702FFC" w:rsidRPr="005C7628" w:rsidRDefault="00702FFC" w:rsidP="006F4AB8">
            <w:pPr>
              <w:rPr>
                <w:lang w:val="uk-UA"/>
              </w:rPr>
            </w:pPr>
            <w:r w:rsidRPr="005C7628">
              <w:rPr>
                <w:lang w:val="uk-UA"/>
              </w:rPr>
              <w:t>Всесвітня історія</w:t>
            </w:r>
          </w:p>
        </w:tc>
        <w:tc>
          <w:tcPr>
            <w:tcW w:w="1041" w:type="dxa"/>
            <w:tcBorders>
              <w:top w:val="single" w:sz="4" w:space="0" w:color="auto"/>
              <w:left w:val="single" w:sz="4" w:space="0" w:color="auto"/>
              <w:bottom w:val="single" w:sz="4" w:space="0" w:color="auto"/>
              <w:right w:val="single" w:sz="4" w:space="0" w:color="auto"/>
            </w:tcBorders>
          </w:tcPr>
          <w:p w14:paraId="0024FBF1"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hideMark/>
          </w:tcPr>
          <w:p w14:paraId="25E1F158" w14:textId="77777777" w:rsidR="00702FFC" w:rsidRPr="005C7628" w:rsidRDefault="00702FFC" w:rsidP="006F4AB8">
            <w:pPr>
              <w:jc w:val="center"/>
              <w:rPr>
                <w:lang w:val="uk-UA"/>
              </w:rPr>
            </w:pPr>
            <w:r w:rsidRPr="005C7628">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67F47790"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289BB930"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791C3329" w14:textId="77777777" w:rsidR="00702FFC" w:rsidRPr="005C7628" w:rsidRDefault="00702FFC" w:rsidP="006F4AB8">
            <w:pPr>
              <w:jc w:val="center"/>
              <w:rPr>
                <w:lang w:val="uk-UA"/>
              </w:rPr>
            </w:pPr>
          </w:p>
        </w:tc>
      </w:tr>
      <w:tr w:rsidR="00702FFC" w:rsidRPr="005C7628" w14:paraId="14762F1D"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3E4E0CD4"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534F015F" w14:textId="77777777" w:rsidR="00702FFC" w:rsidRPr="005C7628" w:rsidRDefault="00702FFC" w:rsidP="006F4AB8">
            <w:pPr>
              <w:rPr>
                <w:lang w:val="uk-UA"/>
              </w:rPr>
            </w:pPr>
            <w:r w:rsidRPr="005C7628">
              <w:rPr>
                <w:lang w:val="uk-UA"/>
              </w:rPr>
              <w:t>Правознавство (практичний курс)</w:t>
            </w:r>
          </w:p>
        </w:tc>
        <w:tc>
          <w:tcPr>
            <w:tcW w:w="1041" w:type="dxa"/>
            <w:tcBorders>
              <w:top w:val="single" w:sz="4" w:space="0" w:color="auto"/>
              <w:left w:val="single" w:sz="4" w:space="0" w:color="auto"/>
              <w:bottom w:val="single" w:sz="4" w:space="0" w:color="auto"/>
              <w:right w:val="single" w:sz="4" w:space="0" w:color="auto"/>
            </w:tcBorders>
          </w:tcPr>
          <w:p w14:paraId="18F489FB"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785E2E4F"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hideMark/>
          </w:tcPr>
          <w:p w14:paraId="50237B84" w14:textId="77777777" w:rsidR="00702FFC" w:rsidRPr="005C7628" w:rsidRDefault="00702FFC" w:rsidP="006F4AB8">
            <w:pPr>
              <w:jc w:val="center"/>
              <w:rPr>
                <w:lang w:val="uk-UA"/>
              </w:rPr>
            </w:pPr>
            <w:r w:rsidRPr="005C7628">
              <w:rPr>
                <w:lang w:val="uk-UA"/>
              </w:rPr>
              <w:sym w:font="Symbol" w:char="F0D6"/>
            </w:r>
          </w:p>
        </w:tc>
        <w:tc>
          <w:tcPr>
            <w:tcW w:w="957" w:type="dxa"/>
            <w:tcBorders>
              <w:top w:val="single" w:sz="4" w:space="0" w:color="auto"/>
              <w:left w:val="single" w:sz="4" w:space="0" w:color="auto"/>
              <w:bottom w:val="single" w:sz="4" w:space="0" w:color="auto"/>
              <w:right w:val="single" w:sz="4" w:space="0" w:color="auto"/>
            </w:tcBorders>
          </w:tcPr>
          <w:p w14:paraId="7C4669AA"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3450A27C" w14:textId="77777777" w:rsidR="00702FFC" w:rsidRPr="005C7628" w:rsidRDefault="00702FFC" w:rsidP="006F4AB8">
            <w:pPr>
              <w:jc w:val="center"/>
              <w:rPr>
                <w:lang w:val="uk-UA"/>
              </w:rPr>
            </w:pPr>
          </w:p>
        </w:tc>
      </w:tr>
      <w:tr w:rsidR="00702FFC" w:rsidRPr="005C7628" w14:paraId="3450A8F0"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14FA2AA1"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5C4213B7" w14:textId="77777777" w:rsidR="00702FFC" w:rsidRPr="005C7628" w:rsidRDefault="00702FFC" w:rsidP="006F4AB8">
            <w:pPr>
              <w:rPr>
                <w:lang w:val="uk-UA"/>
              </w:rPr>
            </w:pPr>
            <w:r w:rsidRPr="005C7628">
              <w:rPr>
                <w:lang w:val="uk-UA"/>
              </w:rPr>
              <w:t>Географія</w:t>
            </w:r>
          </w:p>
        </w:tc>
        <w:tc>
          <w:tcPr>
            <w:tcW w:w="1041" w:type="dxa"/>
            <w:tcBorders>
              <w:top w:val="single" w:sz="4" w:space="0" w:color="auto"/>
              <w:left w:val="single" w:sz="4" w:space="0" w:color="auto"/>
              <w:bottom w:val="single" w:sz="4" w:space="0" w:color="auto"/>
              <w:right w:val="single" w:sz="4" w:space="0" w:color="auto"/>
            </w:tcBorders>
          </w:tcPr>
          <w:p w14:paraId="6DFB3A48"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59F7BE16"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10443B6B"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24A84127" w14:textId="77777777" w:rsidR="00702FFC" w:rsidRPr="005C7628" w:rsidRDefault="00702FFC" w:rsidP="006F4AB8">
            <w:pPr>
              <w:jc w:val="center"/>
              <w:rPr>
                <w:lang w:val="uk-UA"/>
              </w:rPr>
            </w:pPr>
            <w:r w:rsidRPr="005C7628">
              <w:rPr>
                <w:lang w:val="uk-UA"/>
              </w:rPr>
              <w:sym w:font="Symbol" w:char="F0D6"/>
            </w:r>
          </w:p>
        </w:tc>
        <w:tc>
          <w:tcPr>
            <w:tcW w:w="1053" w:type="dxa"/>
            <w:gridSpan w:val="2"/>
            <w:tcBorders>
              <w:top w:val="single" w:sz="4" w:space="0" w:color="auto"/>
              <w:left w:val="single" w:sz="4" w:space="0" w:color="auto"/>
              <w:bottom w:val="single" w:sz="4" w:space="0" w:color="auto"/>
              <w:right w:val="single" w:sz="4" w:space="0" w:color="auto"/>
            </w:tcBorders>
          </w:tcPr>
          <w:p w14:paraId="65D8415E" w14:textId="77777777" w:rsidR="00702FFC" w:rsidRPr="005C7628" w:rsidRDefault="00702FFC" w:rsidP="006F4AB8">
            <w:pPr>
              <w:jc w:val="center"/>
              <w:rPr>
                <w:lang w:val="uk-UA"/>
              </w:rPr>
            </w:pPr>
          </w:p>
        </w:tc>
      </w:tr>
      <w:tr w:rsidR="00702FFC" w:rsidRPr="005C7628" w14:paraId="71F8C5BD"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156DC759"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2F8551BD" w14:textId="77777777" w:rsidR="00702FFC" w:rsidRPr="005C7628" w:rsidRDefault="00702FFC" w:rsidP="006F4AB8">
            <w:pPr>
              <w:rPr>
                <w:lang w:val="uk-UA"/>
              </w:rPr>
            </w:pPr>
            <w:r w:rsidRPr="005C7628">
              <w:rPr>
                <w:lang w:val="uk-UA"/>
              </w:rPr>
              <w:t>Біологія</w:t>
            </w:r>
          </w:p>
        </w:tc>
        <w:tc>
          <w:tcPr>
            <w:tcW w:w="1041" w:type="dxa"/>
            <w:tcBorders>
              <w:top w:val="single" w:sz="4" w:space="0" w:color="auto"/>
              <w:left w:val="single" w:sz="4" w:space="0" w:color="auto"/>
              <w:bottom w:val="single" w:sz="4" w:space="0" w:color="auto"/>
              <w:right w:val="single" w:sz="4" w:space="0" w:color="auto"/>
            </w:tcBorders>
            <w:hideMark/>
          </w:tcPr>
          <w:p w14:paraId="289D802D" w14:textId="77777777" w:rsidR="00702FFC" w:rsidRPr="005C7628" w:rsidRDefault="00702FFC" w:rsidP="006F4AB8">
            <w:pPr>
              <w:jc w:val="center"/>
              <w:rPr>
                <w:lang w:val="uk-UA"/>
              </w:rPr>
            </w:pPr>
            <w:r w:rsidRPr="005C7628">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3D4B00E2"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016DC355"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6AEB5690"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6164C57A" w14:textId="77777777" w:rsidR="00702FFC" w:rsidRPr="005C7628" w:rsidRDefault="00702FFC" w:rsidP="006F4AB8">
            <w:pPr>
              <w:jc w:val="center"/>
              <w:rPr>
                <w:lang w:val="uk-UA"/>
              </w:rPr>
            </w:pPr>
          </w:p>
        </w:tc>
      </w:tr>
      <w:tr w:rsidR="00702FFC" w:rsidRPr="005C7628" w14:paraId="0B6D6A5D"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6FC6DD7E"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3B2C121A" w14:textId="77777777" w:rsidR="00702FFC" w:rsidRPr="005C7628" w:rsidRDefault="00702FFC" w:rsidP="006F4AB8">
            <w:pPr>
              <w:rPr>
                <w:lang w:val="uk-UA"/>
              </w:rPr>
            </w:pPr>
            <w:r w:rsidRPr="005C7628">
              <w:rPr>
                <w:lang w:val="uk-UA"/>
              </w:rPr>
              <w:t>Хімія</w:t>
            </w:r>
          </w:p>
        </w:tc>
        <w:tc>
          <w:tcPr>
            <w:tcW w:w="1041" w:type="dxa"/>
            <w:tcBorders>
              <w:top w:val="single" w:sz="4" w:space="0" w:color="auto"/>
              <w:left w:val="single" w:sz="4" w:space="0" w:color="auto"/>
              <w:bottom w:val="single" w:sz="4" w:space="0" w:color="auto"/>
              <w:right w:val="single" w:sz="4" w:space="0" w:color="auto"/>
            </w:tcBorders>
            <w:hideMark/>
          </w:tcPr>
          <w:p w14:paraId="24BF3581" w14:textId="77777777" w:rsidR="00702FFC" w:rsidRPr="005C7628" w:rsidRDefault="00702FFC" w:rsidP="006F4AB8">
            <w:pPr>
              <w:jc w:val="center"/>
              <w:rPr>
                <w:lang w:val="uk-UA"/>
              </w:rPr>
            </w:pPr>
            <w:r w:rsidRPr="005C7628">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56746955"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4AF9C90E"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6BA2FC7E"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66BD68E1" w14:textId="77777777" w:rsidR="00702FFC" w:rsidRPr="005C7628" w:rsidRDefault="00702FFC" w:rsidP="006F4AB8">
            <w:pPr>
              <w:jc w:val="center"/>
              <w:rPr>
                <w:lang w:val="uk-UA"/>
              </w:rPr>
            </w:pPr>
          </w:p>
        </w:tc>
      </w:tr>
      <w:tr w:rsidR="00702FFC" w:rsidRPr="005C7628" w14:paraId="0B8E0FDE"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7F963777"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40DACD96" w14:textId="77777777" w:rsidR="00702FFC" w:rsidRPr="005C7628" w:rsidRDefault="00702FFC" w:rsidP="006F4AB8">
            <w:pPr>
              <w:rPr>
                <w:lang w:val="uk-UA"/>
              </w:rPr>
            </w:pPr>
            <w:r w:rsidRPr="005C7628">
              <w:rPr>
                <w:lang w:val="uk-UA"/>
              </w:rPr>
              <w:t xml:space="preserve">Фізика </w:t>
            </w:r>
          </w:p>
        </w:tc>
        <w:tc>
          <w:tcPr>
            <w:tcW w:w="1041" w:type="dxa"/>
            <w:tcBorders>
              <w:top w:val="single" w:sz="4" w:space="0" w:color="auto"/>
              <w:left w:val="single" w:sz="4" w:space="0" w:color="auto"/>
              <w:bottom w:val="single" w:sz="4" w:space="0" w:color="auto"/>
              <w:right w:val="single" w:sz="4" w:space="0" w:color="auto"/>
            </w:tcBorders>
          </w:tcPr>
          <w:p w14:paraId="250DC8FD"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1CE44F0E"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7DB987F3"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51A17A80"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3AE558D7" w14:textId="77777777" w:rsidR="00702FFC" w:rsidRPr="005C7628" w:rsidRDefault="00702FFC" w:rsidP="006F4AB8">
            <w:pPr>
              <w:jc w:val="center"/>
              <w:rPr>
                <w:lang w:val="uk-UA"/>
              </w:rPr>
            </w:pPr>
            <w:r w:rsidRPr="005C7628">
              <w:rPr>
                <w:lang w:val="uk-UA"/>
              </w:rPr>
              <w:sym w:font="Symbol" w:char="F0D6"/>
            </w:r>
          </w:p>
        </w:tc>
      </w:tr>
      <w:tr w:rsidR="00702FFC" w:rsidRPr="005C7628" w14:paraId="5933D6E3"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6403705E"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72FAB33E" w14:textId="77777777" w:rsidR="00702FFC" w:rsidRPr="005C7628" w:rsidRDefault="00702FFC" w:rsidP="006F4AB8">
            <w:pPr>
              <w:rPr>
                <w:lang w:val="uk-UA"/>
              </w:rPr>
            </w:pPr>
            <w:r w:rsidRPr="005C7628">
              <w:rPr>
                <w:lang w:val="uk-UA"/>
              </w:rPr>
              <w:t>Астрономія</w:t>
            </w:r>
          </w:p>
        </w:tc>
        <w:tc>
          <w:tcPr>
            <w:tcW w:w="1041" w:type="dxa"/>
            <w:tcBorders>
              <w:top w:val="single" w:sz="4" w:space="0" w:color="auto"/>
              <w:left w:val="single" w:sz="4" w:space="0" w:color="auto"/>
              <w:bottom w:val="single" w:sz="4" w:space="0" w:color="auto"/>
              <w:right w:val="single" w:sz="4" w:space="0" w:color="auto"/>
            </w:tcBorders>
          </w:tcPr>
          <w:p w14:paraId="16BB3D59"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hideMark/>
          </w:tcPr>
          <w:p w14:paraId="282D417F"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6B366785"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212E56F9"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09CB5977" w14:textId="77777777" w:rsidR="00702FFC" w:rsidRPr="005C7628" w:rsidRDefault="00702FFC" w:rsidP="006F4AB8">
            <w:pPr>
              <w:jc w:val="center"/>
              <w:rPr>
                <w:lang w:val="uk-UA"/>
              </w:rPr>
            </w:pPr>
            <w:r w:rsidRPr="005C7628">
              <w:rPr>
                <w:lang w:val="uk-UA"/>
              </w:rPr>
              <w:sym w:font="Symbol" w:char="F0D6"/>
            </w:r>
          </w:p>
        </w:tc>
      </w:tr>
      <w:tr w:rsidR="00702FFC" w:rsidRPr="005C7628" w14:paraId="0EEA856B"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34C7A632"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6A3F9CEF" w14:textId="77777777" w:rsidR="00702FFC" w:rsidRPr="005C7628" w:rsidRDefault="00702FFC" w:rsidP="006F4AB8">
            <w:pPr>
              <w:rPr>
                <w:lang w:val="uk-UA"/>
              </w:rPr>
            </w:pPr>
            <w:r w:rsidRPr="005C7628">
              <w:rPr>
                <w:lang w:val="uk-UA"/>
              </w:rPr>
              <w:t>Іноземна мова (англійська)</w:t>
            </w:r>
          </w:p>
        </w:tc>
        <w:tc>
          <w:tcPr>
            <w:tcW w:w="1041" w:type="dxa"/>
            <w:tcBorders>
              <w:top w:val="single" w:sz="4" w:space="0" w:color="auto"/>
              <w:left w:val="single" w:sz="4" w:space="0" w:color="auto"/>
              <w:bottom w:val="single" w:sz="4" w:space="0" w:color="auto"/>
              <w:right w:val="single" w:sz="4" w:space="0" w:color="auto"/>
            </w:tcBorders>
          </w:tcPr>
          <w:p w14:paraId="257475AF"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7FD393E3"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hideMark/>
          </w:tcPr>
          <w:p w14:paraId="72DD5915" w14:textId="77777777" w:rsidR="00702FFC" w:rsidRPr="005C7628" w:rsidRDefault="00702FFC" w:rsidP="006F4AB8">
            <w:pPr>
              <w:jc w:val="center"/>
              <w:rPr>
                <w:lang w:val="uk-UA"/>
              </w:rPr>
            </w:pPr>
            <w:r w:rsidRPr="005C7628">
              <w:rPr>
                <w:lang w:val="uk-UA"/>
              </w:rPr>
              <w:sym w:font="Symbol" w:char="F0D6"/>
            </w:r>
          </w:p>
        </w:tc>
        <w:tc>
          <w:tcPr>
            <w:tcW w:w="957" w:type="dxa"/>
            <w:tcBorders>
              <w:top w:val="single" w:sz="4" w:space="0" w:color="auto"/>
              <w:left w:val="single" w:sz="4" w:space="0" w:color="auto"/>
              <w:bottom w:val="single" w:sz="4" w:space="0" w:color="auto"/>
              <w:right w:val="single" w:sz="4" w:space="0" w:color="auto"/>
            </w:tcBorders>
          </w:tcPr>
          <w:p w14:paraId="30AF70F1"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558CA032" w14:textId="77777777" w:rsidR="00702FFC" w:rsidRPr="005C7628" w:rsidRDefault="00702FFC" w:rsidP="006F4AB8">
            <w:pPr>
              <w:jc w:val="center"/>
              <w:rPr>
                <w:lang w:val="uk-UA"/>
              </w:rPr>
            </w:pPr>
          </w:p>
        </w:tc>
      </w:tr>
      <w:tr w:rsidR="00702FFC" w:rsidRPr="005C7628" w14:paraId="050EC2DE"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560D18E3"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4F808D16" w14:textId="77777777" w:rsidR="00702FFC" w:rsidRPr="005C7628" w:rsidRDefault="00702FFC" w:rsidP="006F4AB8">
            <w:pPr>
              <w:rPr>
                <w:lang w:val="uk-UA"/>
              </w:rPr>
            </w:pPr>
            <w:r w:rsidRPr="005C7628">
              <w:rPr>
                <w:lang w:val="uk-UA"/>
              </w:rPr>
              <w:t>Образотворче мистецтво</w:t>
            </w:r>
          </w:p>
        </w:tc>
        <w:tc>
          <w:tcPr>
            <w:tcW w:w="1041" w:type="dxa"/>
            <w:tcBorders>
              <w:top w:val="single" w:sz="4" w:space="0" w:color="auto"/>
              <w:left w:val="single" w:sz="4" w:space="0" w:color="auto"/>
              <w:bottom w:val="single" w:sz="4" w:space="0" w:color="auto"/>
              <w:right w:val="single" w:sz="4" w:space="0" w:color="auto"/>
            </w:tcBorders>
          </w:tcPr>
          <w:p w14:paraId="11B16FEB"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hideMark/>
          </w:tcPr>
          <w:p w14:paraId="5F1F4590" w14:textId="77777777" w:rsidR="00702FFC" w:rsidRPr="005C7628" w:rsidRDefault="00702FFC" w:rsidP="006F4AB8">
            <w:pPr>
              <w:jc w:val="center"/>
              <w:rPr>
                <w:lang w:val="uk-UA"/>
              </w:rPr>
            </w:pPr>
            <w:r w:rsidRPr="005C7628">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4DBC922F"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5640EBFD"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13AA3DBA" w14:textId="77777777" w:rsidR="00702FFC" w:rsidRPr="005C7628" w:rsidRDefault="00702FFC" w:rsidP="006F4AB8">
            <w:pPr>
              <w:jc w:val="center"/>
              <w:rPr>
                <w:lang w:val="uk-UA"/>
              </w:rPr>
            </w:pPr>
          </w:p>
        </w:tc>
      </w:tr>
      <w:tr w:rsidR="00702FFC" w:rsidRPr="005C7628" w14:paraId="0ECE8ED1"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22567E44"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6B36B258" w14:textId="77777777" w:rsidR="00702FFC" w:rsidRPr="005C7628" w:rsidRDefault="00702FFC" w:rsidP="006F4AB8">
            <w:pPr>
              <w:rPr>
                <w:lang w:val="uk-UA"/>
              </w:rPr>
            </w:pPr>
            <w:r w:rsidRPr="005C7628">
              <w:rPr>
                <w:lang w:val="uk-UA"/>
              </w:rPr>
              <w:t>Музичне мистецтво</w:t>
            </w:r>
          </w:p>
        </w:tc>
        <w:tc>
          <w:tcPr>
            <w:tcW w:w="1041" w:type="dxa"/>
            <w:tcBorders>
              <w:top w:val="single" w:sz="4" w:space="0" w:color="auto"/>
              <w:left w:val="single" w:sz="4" w:space="0" w:color="auto"/>
              <w:bottom w:val="single" w:sz="4" w:space="0" w:color="auto"/>
              <w:right w:val="single" w:sz="4" w:space="0" w:color="auto"/>
            </w:tcBorders>
          </w:tcPr>
          <w:p w14:paraId="2C64CA4A"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31B13726"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769D8478"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13EFDD5E"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740C16AB" w14:textId="77777777" w:rsidR="00702FFC" w:rsidRPr="005C7628" w:rsidRDefault="00702FFC" w:rsidP="006F4AB8">
            <w:pPr>
              <w:jc w:val="center"/>
              <w:rPr>
                <w:lang w:val="uk-UA"/>
              </w:rPr>
            </w:pPr>
            <w:r w:rsidRPr="005C7628">
              <w:rPr>
                <w:lang w:val="uk-UA"/>
              </w:rPr>
              <w:sym w:font="Symbol" w:char="F0D6"/>
            </w:r>
          </w:p>
        </w:tc>
      </w:tr>
      <w:tr w:rsidR="00702FFC" w:rsidRPr="005C7628" w14:paraId="78554E36"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2549A299"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14EF83AD" w14:textId="77777777" w:rsidR="00702FFC" w:rsidRPr="005C7628" w:rsidRDefault="00702FFC" w:rsidP="006F4AB8">
            <w:pPr>
              <w:rPr>
                <w:lang w:val="uk-UA"/>
              </w:rPr>
            </w:pPr>
            <w:r w:rsidRPr="005C7628">
              <w:rPr>
                <w:lang w:val="uk-UA"/>
              </w:rPr>
              <w:t>Математика</w:t>
            </w:r>
          </w:p>
        </w:tc>
        <w:tc>
          <w:tcPr>
            <w:tcW w:w="1041" w:type="dxa"/>
            <w:tcBorders>
              <w:top w:val="single" w:sz="4" w:space="0" w:color="auto"/>
              <w:left w:val="single" w:sz="4" w:space="0" w:color="auto"/>
              <w:bottom w:val="single" w:sz="4" w:space="0" w:color="auto"/>
              <w:right w:val="single" w:sz="4" w:space="0" w:color="auto"/>
            </w:tcBorders>
          </w:tcPr>
          <w:p w14:paraId="439B5140"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3888D014"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73A36235"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5DFB8E60"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1691F449" w14:textId="77777777" w:rsidR="00702FFC" w:rsidRPr="005C7628" w:rsidRDefault="00702FFC" w:rsidP="006F4AB8">
            <w:pPr>
              <w:jc w:val="center"/>
              <w:rPr>
                <w:lang w:val="uk-UA"/>
              </w:rPr>
            </w:pPr>
            <w:r w:rsidRPr="005C7628">
              <w:rPr>
                <w:lang w:val="uk-UA"/>
              </w:rPr>
              <w:sym w:font="Symbol" w:char="F0D6"/>
            </w:r>
          </w:p>
        </w:tc>
      </w:tr>
      <w:tr w:rsidR="00702FFC" w:rsidRPr="005C7628" w14:paraId="22B277D2"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7BA66892"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3A06AC17" w14:textId="77777777" w:rsidR="00702FFC" w:rsidRPr="005C7628" w:rsidRDefault="00702FFC" w:rsidP="006F4AB8">
            <w:pPr>
              <w:rPr>
                <w:lang w:val="uk-UA"/>
              </w:rPr>
            </w:pPr>
            <w:r w:rsidRPr="005C7628">
              <w:rPr>
                <w:lang w:val="uk-UA"/>
              </w:rPr>
              <w:t>Алгебра</w:t>
            </w:r>
          </w:p>
        </w:tc>
        <w:tc>
          <w:tcPr>
            <w:tcW w:w="1041" w:type="dxa"/>
            <w:tcBorders>
              <w:top w:val="single" w:sz="4" w:space="0" w:color="auto"/>
              <w:left w:val="single" w:sz="4" w:space="0" w:color="auto"/>
              <w:bottom w:val="single" w:sz="4" w:space="0" w:color="auto"/>
              <w:right w:val="single" w:sz="4" w:space="0" w:color="auto"/>
            </w:tcBorders>
          </w:tcPr>
          <w:p w14:paraId="2D04BC5B"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29BACC45"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7E3B4B67"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43C8B48A"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05C2F15F" w14:textId="77777777" w:rsidR="00702FFC" w:rsidRPr="005C7628" w:rsidRDefault="00702FFC" w:rsidP="006F4AB8">
            <w:pPr>
              <w:jc w:val="center"/>
              <w:rPr>
                <w:lang w:val="uk-UA"/>
              </w:rPr>
            </w:pPr>
            <w:r w:rsidRPr="005C7628">
              <w:rPr>
                <w:lang w:val="uk-UA"/>
              </w:rPr>
              <w:sym w:font="Symbol" w:char="F0D6"/>
            </w:r>
          </w:p>
        </w:tc>
      </w:tr>
      <w:tr w:rsidR="00702FFC" w:rsidRPr="005C7628" w14:paraId="664487F7"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33AB7082"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5307EE10" w14:textId="77777777" w:rsidR="00702FFC" w:rsidRPr="005C7628" w:rsidRDefault="00702FFC" w:rsidP="006F4AB8">
            <w:pPr>
              <w:rPr>
                <w:lang w:val="uk-UA"/>
              </w:rPr>
            </w:pPr>
            <w:r w:rsidRPr="005C7628">
              <w:rPr>
                <w:lang w:val="uk-UA"/>
              </w:rPr>
              <w:t>Геометрія</w:t>
            </w:r>
          </w:p>
        </w:tc>
        <w:tc>
          <w:tcPr>
            <w:tcW w:w="1041" w:type="dxa"/>
            <w:tcBorders>
              <w:top w:val="single" w:sz="4" w:space="0" w:color="auto"/>
              <w:left w:val="single" w:sz="4" w:space="0" w:color="auto"/>
              <w:bottom w:val="single" w:sz="4" w:space="0" w:color="auto"/>
              <w:right w:val="single" w:sz="4" w:space="0" w:color="auto"/>
            </w:tcBorders>
          </w:tcPr>
          <w:p w14:paraId="7244B68C"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511C17CA"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3DC96ED5"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73ADC209" w14:textId="77777777" w:rsidR="00702FFC" w:rsidRPr="008A2A6B" w:rsidRDefault="00702FFC" w:rsidP="006F4AB8">
            <w:pPr>
              <w:jc w:val="center"/>
              <w:rPr>
                <w:highlight w:val="yellow"/>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6BF9B93F" w14:textId="77777777" w:rsidR="00702FFC" w:rsidRPr="008A2A6B" w:rsidRDefault="00702FFC" w:rsidP="006F4AB8">
            <w:pPr>
              <w:jc w:val="center"/>
              <w:rPr>
                <w:highlight w:val="yellow"/>
                <w:lang w:val="uk-UA"/>
              </w:rPr>
            </w:pPr>
            <w:r w:rsidRPr="005C7628">
              <w:rPr>
                <w:lang w:val="uk-UA"/>
              </w:rPr>
              <w:sym w:font="Symbol" w:char="F0D6"/>
            </w:r>
          </w:p>
        </w:tc>
      </w:tr>
      <w:tr w:rsidR="00702FFC" w:rsidRPr="005C7628" w14:paraId="3B887316"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6E210617"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03F387C3" w14:textId="77777777" w:rsidR="00702FFC" w:rsidRPr="005C7628" w:rsidRDefault="00702FFC" w:rsidP="006F4AB8">
            <w:pPr>
              <w:rPr>
                <w:lang w:val="uk-UA"/>
              </w:rPr>
            </w:pPr>
            <w:r w:rsidRPr="005C7628">
              <w:rPr>
                <w:lang w:val="uk-UA"/>
              </w:rPr>
              <w:t>Природознавство</w:t>
            </w:r>
          </w:p>
        </w:tc>
        <w:tc>
          <w:tcPr>
            <w:tcW w:w="1041" w:type="dxa"/>
            <w:tcBorders>
              <w:top w:val="single" w:sz="4" w:space="0" w:color="auto"/>
              <w:left w:val="single" w:sz="4" w:space="0" w:color="auto"/>
              <w:bottom w:val="single" w:sz="4" w:space="0" w:color="auto"/>
              <w:right w:val="single" w:sz="4" w:space="0" w:color="auto"/>
            </w:tcBorders>
          </w:tcPr>
          <w:p w14:paraId="30ABEA6E"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4E4D4657"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05906348"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0F3D754F" w14:textId="77777777" w:rsidR="00702FFC" w:rsidRPr="008A2A6B" w:rsidRDefault="00702FFC" w:rsidP="006F4AB8">
            <w:pPr>
              <w:jc w:val="center"/>
              <w:rPr>
                <w:highlight w:val="yellow"/>
                <w:lang w:val="uk-UA"/>
              </w:rPr>
            </w:pPr>
            <w:r w:rsidRPr="00D21E8E">
              <w:rPr>
                <w:lang w:val="uk-UA"/>
              </w:rPr>
              <w:sym w:font="Symbol" w:char="F0D6"/>
            </w:r>
          </w:p>
        </w:tc>
        <w:tc>
          <w:tcPr>
            <w:tcW w:w="1053" w:type="dxa"/>
            <w:gridSpan w:val="2"/>
            <w:tcBorders>
              <w:top w:val="single" w:sz="4" w:space="0" w:color="auto"/>
              <w:left w:val="single" w:sz="4" w:space="0" w:color="auto"/>
              <w:bottom w:val="single" w:sz="4" w:space="0" w:color="auto"/>
              <w:right w:val="single" w:sz="4" w:space="0" w:color="auto"/>
            </w:tcBorders>
          </w:tcPr>
          <w:p w14:paraId="43CA1B5C" w14:textId="77777777" w:rsidR="00702FFC" w:rsidRPr="008A2A6B" w:rsidRDefault="00702FFC" w:rsidP="006F4AB8">
            <w:pPr>
              <w:jc w:val="center"/>
              <w:rPr>
                <w:highlight w:val="yellow"/>
                <w:lang w:val="uk-UA"/>
              </w:rPr>
            </w:pPr>
          </w:p>
        </w:tc>
      </w:tr>
      <w:tr w:rsidR="00702FFC" w:rsidRPr="005C7628" w14:paraId="618C0856"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7CB3E496"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1C554747" w14:textId="77777777" w:rsidR="00702FFC" w:rsidRPr="005C7628" w:rsidRDefault="00702FFC" w:rsidP="006F4AB8">
            <w:pPr>
              <w:rPr>
                <w:lang w:val="uk-UA"/>
              </w:rPr>
            </w:pPr>
            <w:r w:rsidRPr="005C7628">
              <w:rPr>
                <w:lang w:val="uk-UA"/>
              </w:rPr>
              <w:t>Інформатика</w:t>
            </w:r>
          </w:p>
        </w:tc>
        <w:tc>
          <w:tcPr>
            <w:tcW w:w="1041" w:type="dxa"/>
            <w:tcBorders>
              <w:top w:val="single" w:sz="4" w:space="0" w:color="auto"/>
              <w:left w:val="single" w:sz="4" w:space="0" w:color="auto"/>
              <w:bottom w:val="single" w:sz="4" w:space="0" w:color="auto"/>
              <w:right w:val="single" w:sz="4" w:space="0" w:color="auto"/>
            </w:tcBorders>
            <w:hideMark/>
          </w:tcPr>
          <w:p w14:paraId="0E9C4124" w14:textId="77777777" w:rsidR="00702FFC" w:rsidRPr="005C7628" w:rsidRDefault="00702FFC" w:rsidP="006F4AB8">
            <w:pPr>
              <w:jc w:val="center"/>
              <w:rPr>
                <w:lang w:val="uk-UA"/>
              </w:rPr>
            </w:pPr>
            <w:r w:rsidRPr="005C7628">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1B7BCD75"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7785D100"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63AFE27C"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6D90A80E" w14:textId="77777777" w:rsidR="00702FFC" w:rsidRPr="005C7628" w:rsidRDefault="00702FFC" w:rsidP="006F4AB8">
            <w:pPr>
              <w:jc w:val="center"/>
              <w:rPr>
                <w:lang w:val="uk-UA"/>
              </w:rPr>
            </w:pPr>
          </w:p>
        </w:tc>
      </w:tr>
      <w:tr w:rsidR="00702FFC" w:rsidRPr="005C7628" w14:paraId="71449321"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5428B0C5"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38125420" w14:textId="77777777" w:rsidR="00702FFC" w:rsidRPr="005C7628" w:rsidRDefault="00702FFC" w:rsidP="006F4AB8">
            <w:pPr>
              <w:rPr>
                <w:lang w:val="uk-UA"/>
              </w:rPr>
            </w:pPr>
            <w:r w:rsidRPr="005C7628">
              <w:rPr>
                <w:lang w:val="uk-UA"/>
              </w:rPr>
              <w:t>Екологія</w:t>
            </w:r>
          </w:p>
        </w:tc>
        <w:tc>
          <w:tcPr>
            <w:tcW w:w="1041" w:type="dxa"/>
            <w:tcBorders>
              <w:top w:val="single" w:sz="4" w:space="0" w:color="auto"/>
              <w:left w:val="single" w:sz="4" w:space="0" w:color="auto"/>
              <w:bottom w:val="single" w:sz="4" w:space="0" w:color="auto"/>
              <w:right w:val="single" w:sz="4" w:space="0" w:color="auto"/>
            </w:tcBorders>
          </w:tcPr>
          <w:p w14:paraId="3232324F"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hideMark/>
          </w:tcPr>
          <w:p w14:paraId="4AC0BCA4" w14:textId="77777777" w:rsidR="00702FFC" w:rsidRPr="005C7628" w:rsidRDefault="00702FFC" w:rsidP="006F4AB8">
            <w:pPr>
              <w:jc w:val="center"/>
              <w:rPr>
                <w:lang w:val="uk-UA"/>
              </w:rPr>
            </w:pPr>
            <w:r w:rsidRPr="005C7628">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5F11C567"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47CEFADA"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6A7A4F64" w14:textId="77777777" w:rsidR="00702FFC" w:rsidRPr="005C7628" w:rsidRDefault="00702FFC" w:rsidP="006F4AB8">
            <w:pPr>
              <w:jc w:val="center"/>
              <w:rPr>
                <w:lang w:val="uk-UA"/>
              </w:rPr>
            </w:pPr>
          </w:p>
        </w:tc>
      </w:tr>
      <w:tr w:rsidR="00702FFC" w:rsidRPr="005C7628" w14:paraId="4E92B6B7"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6ECD5717"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5693022B" w14:textId="77777777" w:rsidR="00702FFC" w:rsidRPr="005C7628" w:rsidRDefault="00702FFC" w:rsidP="006F4AB8">
            <w:pPr>
              <w:rPr>
                <w:lang w:val="uk-UA"/>
              </w:rPr>
            </w:pPr>
            <w:r w:rsidRPr="005C7628">
              <w:rPr>
                <w:lang w:val="uk-UA"/>
              </w:rPr>
              <w:t xml:space="preserve">Основи </w:t>
            </w:r>
            <w:proofErr w:type="spellStart"/>
            <w:r w:rsidRPr="005C7628">
              <w:rPr>
                <w:lang w:val="uk-UA"/>
              </w:rPr>
              <w:t>здоров</w:t>
            </w:r>
            <w:proofErr w:type="spellEnd"/>
            <w:r w:rsidRPr="005C7628">
              <w:rPr>
                <w:lang w:val="uk-UA"/>
              </w:rPr>
              <w:sym w:font="Symbol" w:char="F0A2"/>
            </w:r>
            <w:r w:rsidRPr="005C7628">
              <w:rPr>
                <w:lang w:val="uk-UA"/>
              </w:rPr>
              <w:t>я</w:t>
            </w:r>
          </w:p>
        </w:tc>
        <w:tc>
          <w:tcPr>
            <w:tcW w:w="1041" w:type="dxa"/>
            <w:tcBorders>
              <w:top w:val="single" w:sz="4" w:space="0" w:color="auto"/>
              <w:left w:val="single" w:sz="4" w:space="0" w:color="auto"/>
              <w:bottom w:val="single" w:sz="4" w:space="0" w:color="auto"/>
              <w:right w:val="single" w:sz="4" w:space="0" w:color="auto"/>
            </w:tcBorders>
            <w:hideMark/>
          </w:tcPr>
          <w:p w14:paraId="60C70C5A" w14:textId="77777777" w:rsidR="00702FFC" w:rsidRPr="005C7628" w:rsidRDefault="00702FFC" w:rsidP="006F4AB8">
            <w:pPr>
              <w:jc w:val="center"/>
              <w:rPr>
                <w:lang w:val="uk-UA"/>
              </w:rPr>
            </w:pPr>
            <w:r w:rsidRPr="005C7628">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4F31C5A4"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43780277"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6E03598F"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118FA3FC" w14:textId="77777777" w:rsidR="00702FFC" w:rsidRPr="005C7628" w:rsidRDefault="00702FFC" w:rsidP="006F4AB8">
            <w:pPr>
              <w:jc w:val="center"/>
              <w:rPr>
                <w:lang w:val="uk-UA"/>
              </w:rPr>
            </w:pPr>
          </w:p>
        </w:tc>
      </w:tr>
      <w:tr w:rsidR="00702FFC" w:rsidRPr="005C7628" w14:paraId="27B3A9BB"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6D785ED9"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3DDB98E7" w14:textId="77777777" w:rsidR="00702FFC" w:rsidRPr="005C7628" w:rsidRDefault="00702FFC" w:rsidP="006F4AB8">
            <w:pPr>
              <w:rPr>
                <w:lang w:val="uk-UA"/>
              </w:rPr>
            </w:pPr>
            <w:r w:rsidRPr="005C7628">
              <w:rPr>
                <w:lang w:val="uk-UA"/>
              </w:rPr>
              <w:t>Економіка</w:t>
            </w:r>
          </w:p>
        </w:tc>
        <w:tc>
          <w:tcPr>
            <w:tcW w:w="1041" w:type="dxa"/>
            <w:tcBorders>
              <w:top w:val="single" w:sz="4" w:space="0" w:color="auto"/>
              <w:left w:val="single" w:sz="4" w:space="0" w:color="auto"/>
              <w:bottom w:val="single" w:sz="4" w:space="0" w:color="auto"/>
              <w:right w:val="single" w:sz="4" w:space="0" w:color="auto"/>
            </w:tcBorders>
          </w:tcPr>
          <w:p w14:paraId="2C85A951"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1EBD4246"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5DA43398"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7F5C48F3" w14:textId="77777777" w:rsidR="00702FFC" w:rsidRPr="00D21E8E" w:rsidRDefault="00702FFC" w:rsidP="006F4AB8">
            <w:pPr>
              <w:jc w:val="center"/>
              <w:rPr>
                <w:lang w:val="uk-UA"/>
              </w:rPr>
            </w:pPr>
            <w:r w:rsidRPr="00D21E8E">
              <w:rPr>
                <w:lang w:val="uk-UA"/>
              </w:rPr>
              <w:sym w:font="Symbol" w:char="F0D6"/>
            </w:r>
          </w:p>
        </w:tc>
        <w:tc>
          <w:tcPr>
            <w:tcW w:w="1053" w:type="dxa"/>
            <w:gridSpan w:val="2"/>
            <w:tcBorders>
              <w:top w:val="single" w:sz="4" w:space="0" w:color="auto"/>
              <w:left w:val="single" w:sz="4" w:space="0" w:color="auto"/>
              <w:bottom w:val="single" w:sz="4" w:space="0" w:color="auto"/>
              <w:right w:val="single" w:sz="4" w:space="0" w:color="auto"/>
            </w:tcBorders>
          </w:tcPr>
          <w:p w14:paraId="1267805A" w14:textId="77777777" w:rsidR="00702FFC" w:rsidRPr="00D21E8E" w:rsidRDefault="00702FFC" w:rsidP="006F4AB8">
            <w:pPr>
              <w:jc w:val="center"/>
              <w:rPr>
                <w:lang w:val="uk-UA"/>
              </w:rPr>
            </w:pPr>
          </w:p>
        </w:tc>
      </w:tr>
      <w:tr w:rsidR="00702FFC" w:rsidRPr="005C7628" w14:paraId="740A2C38"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328324C8"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6C26C8D2" w14:textId="77777777" w:rsidR="00702FFC" w:rsidRPr="005C7628" w:rsidRDefault="00702FFC" w:rsidP="006F4AB8">
            <w:pPr>
              <w:rPr>
                <w:lang w:val="uk-UA"/>
              </w:rPr>
            </w:pPr>
            <w:r w:rsidRPr="005C7628">
              <w:rPr>
                <w:lang w:val="uk-UA"/>
              </w:rPr>
              <w:t>Технології</w:t>
            </w:r>
          </w:p>
        </w:tc>
        <w:tc>
          <w:tcPr>
            <w:tcW w:w="1041" w:type="dxa"/>
            <w:tcBorders>
              <w:top w:val="single" w:sz="4" w:space="0" w:color="auto"/>
              <w:left w:val="single" w:sz="4" w:space="0" w:color="auto"/>
              <w:bottom w:val="single" w:sz="4" w:space="0" w:color="auto"/>
              <w:right w:val="single" w:sz="4" w:space="0" w:color="auto"/>
            </w:tcBorders>
          </w:tcPr>
          <w:p w14:paraId="26F31B06"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57607D09"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2BA9A387"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25F3430B" w14:textId="77777777" w:rsidR="00702FFC" w:rsidRPr="00D21E8E" w:rsidRDefault="00702FFC" w:rsidP="006F4AB8">
            <w:pPr>
              <w:jc w:val="center"/>
            </w:pPr>
            <w:r w:rsidRPr="00D21E8E">
              <w:rPr>
                <w:lang w:val="uk-UA"/>
              </w:rPr>
              <w:sym w:font="Symbol" w:char="F0D6"/>
            </w:r>
          </w:p>
        </w:tc>
        <w:tc>
          <w:tcPr>
            <w:tcW w:w="1053" w:type="dxa"/>
            <w:gridSpan w:val="2"/>
            <w:tcBorders>
              <w:top w:val="single" w:sz="4" w:space="0" w:color="auto"/>
              <w:left w:val="single" w:sz="4" w:space="0" w:color="auto"/>
              <w:bottom w:val="single" w:sz="4" w:space="0" w:color="auto"/>
              <w:right w:val="single" w:sz="4" w:space="0" w:color="auto"/>
            </w:tcBorders>
          </w:tcPr>
          <w:p w14:paraId="005FBE0A" w14:textId="77777777" w:rsidR="00702FFC" w:rsidRPr="00D21E8E" w:rsidRDefault="00702FFC" w:rsidP="006F4AB8">
            <w:pPr>
              <w:jc w:val="center"/>
            </w:pPr>
          </w:p>
        </w:tc>
      </w:tr>
      <w:tr w:rsidR="00702FFC" w:rsidRPr="005C7628" w14:paraId="388A0777"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454F4F17"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0E99F90E" w14:textId="77777777" w:rsidR="00702FFC" w:rsidRPr="005C7628" w:rsidRDefault="00702FFC" w:rsidP="006F4AB8">
            <w:pPr>
              <w:rPr>
                <w:lang w:val="uk-UA"/>
              </w:rPr>
            </w:pPr>
            <w:r w:rsidRPr="005C7628">
              <w:rPr>
                <w:lang w:val="uk-UA"/>
              </w:rPr>
              <w:t>Трудове навчання</w:t>
            </w:r>
          </w:p>
        </w:tc>
        <w:tc>
          <w:tcPr>
            <w:tcW w:w="1041" w:type="dxa"/>
            <w:tcBorders>
              <w:top w:val="single" w:sz="4" w:space="0" w:color="auto"/>
              <w:left w:val="single" w:sz="4" w:space="0" w:color="auto"/>
              <w:bottom w:val="single" w:sz="4" w:space="0" w:color="auto"/>
              <w:right w:val="single" w:sz="4" w:space="0" w:color="auto"/>
            </w:tcBorders>
          </w:tcPr>
          <w:p w14:paraId="43F43D71"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0BE5EA1A"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0E5296F4"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1175C843" w14:textId="77777777" w:rsidR="00702FFC" w:rsidRPr="00D21E8E" w:rsidRDefault="00702FFC" w:rsidP="006F4AB8">
            <w:pPr>
              <w:jc w:val="center"/>
            </w:pPr>
            <w:r w:rsidRPr="00D21E8E">
              <w:rPr>
                <w:lang w:val="uk-UA"/>
              </w:rPr>
              <w:sym w:font="Symbol" w:char="F0D6"/>
            </w:r>
          </w:p>
        </w:tc>
        <w:tc>
          <w:tcPr>
            <w:tcW w:w="1053" w:type="dxa"/>
            <w:gridSpan w:val="2"/>
            <w:tcBorders>
              <w:top w:val="single" w:sz="4" w:space="0" w:color="auto"/>
              <w:left w:val="single" w:sz="4" w:space="0" w:color="auto"/>
              <w:bottom w:val="single" w:sz="4" w:space="0" w:color="auto"/>
              <w:right w:val="single" w:sz="4" w:space="0" w:color="auto"/>
            </w:tcBorders>
          </w:tcPr>
          <w:p w14:paraId="6E907FF7" w14:textId="77777777" w:rsidR="00702FFC" w:rsidRPr="00D21E8E" w:rsidRDefault="00702FFC" w:rsidP="006F4AB8">
            <w:pPr>
              <w:jc w:val="center"/>
            </w:pPr>
          </w:p>
        </w:tc>
      </w:tr>
      <w:tr w:rsidR="00702FFC" w:rsidRPr="005C7628" w14:paraId="5A8492A4"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224D26E4"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04D9B752" w14:textId="77777777" w:rsidR="00702FFC" w:rsidRPr="005C7628" w:rsidRDefault="00702FFC" w:rsidP="006F4AB8">
            <w:pPr>
              <w:rPr>
                <w:lang w:val="uk-UA"/>
              </w:rPr>
            </w:pPr>
            <w:r w:rsidRPr="005C7628">
              <w:rPr>
                <w:lang w:val="uk-UA"/>
              </w:rPr>
              <w:t>Фізична культура</w:t>
            </w:r>
          </w:p>
        </w:tc>
        <w:tc>
          <w:tcPr>
            <w:tcW w:w="1041" w:type="dxa"/>
            <w:tcBorders>
              <w:top w:val="single" w:sz="4" w:space="0" w:color="auto"/>
              <w:left w:val="single" w:sz="4" w:space="0" w:color="auto"/>
              <w:bottom w:val="single" w:sz="4" w:space="0" w:color="auto"/>
              <w:right w:val="single" w:sz="4" w:space="0" w:color="auto"/>
            </w:tcBorders>
          </w:tcPr>
          <w:p w14:paraId="2F5A8B00"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3F933A0B"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0E2696EF"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7979079E" w14:textId="77777777" w:rsidR="00702FFC" w:rsidRPr="00D21E8E" w:rsidRDefault="00702FFC" w:rsidP="006F4AB8">
            <w:pPr>
              <w:jc w:val="center"/>
            </w:pPr>
            <w:r w:rsidRPr="00D21E8E">
              <w:rPr>
                <w:lang w:val="uk-UA"/>
              </w:rPr>
              <w:sym w:font="Symbol" w:char="F0D6"/>
            </w:r>
          </w:p>
        </w:tc>
        <w:tc>
          <w:tcPr>
            <w:tcW w:w="1053" w:type="dxa"/>
            <w:gridSpan w:val="2"/>
            <w:tcBorders>
              <w:top w:val="single" w:sz="4" w:space="0" w:color="auto"/>
              <w:left w:val="single" w:sz="4" w:space="0" w:color="auto"/>
              <w:bottom w:val="single" w:sz="4" w:space="0" w:color="auto"/>
              <w:right w:val="single" w:sz="4" w:space="0" w:color="auto"/>
            </w:tcBorders>
          </w:tcPr>
          <w:p w14:paraId="33262C77" w14:textId="77777777" w:rsidR="00702FFC" w:rsidRPr="00D21E8E" w:rsidRDefault="00702FFC" w:rsidP="006F4AB8">
            <w:pPr>
              <w:jc w:val="center"/>
            </w:pPr>
          </w:p>
        </w:tc>
      </w:tr>
      <w:tr w:rsidR="00702FFC" w:rsidRPr="005C7628" w14:paraId="6CC6E8A6"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2AFA8D5F"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690E4FA6" w14:textId="77777777" w:rsidR="00702FFC" w:rsidRPr="005C7628" w:rsidRDefault="00702FFC" w:rsidP="006F4AB8">
            <w:pPr>
              <w:rPr>
                <w:lang w:val="uk-UA"/>
              </w:rPr>
            </w:pPr>
            <w:r w:rsidRPr="005C7628">
              <w:rPr>
                <w:lang w:val="uk-UA"/>
              </w:rPr>
              <w:t>Художня культура</w:t>
            </w:r>
          </w:p>
        </w:tc>
        <w:tc>
          <w:tcPr>
            <w:tcW w:w="1041" w:type="dxa"/>
            <w:tcBorders>
              <w:top w:val="single" w:sz="4" w:space="0" w:color="auto"/>
              <w:left w:val="single" w:sz="4" w:space="0" w:color="auto"/>
              <w:bottom w:val="single" w:sz="4" w:space="0" w:color="auto"/>
              <w:right w:val="single" w:sz="4" w:space="0" w:color="auto"/>
            </w:tcBorders>
          </w:tcPr>
          <w:p w14:paraId="651280D9"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11E5F41B"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3DD2592B"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49B3AAA6" w14:textId="77777777" w:rsidR="00702FFC" w:rsidRPr="00D21E8E" w:rsidRDefault="00702FFC" w:rsidP="006F4AB8">
            <w:pPr>
              <w:jc w:val="center"/>
            </w:pPr>
            <w:r w:rsidRPr="00D21E8E">
              <w:rPr>
                <w:lang w:val="uk-UA"/>
              </w:rPr>
              <w:sym w:font="Symbol" w:char="F0D6"/>
            </w:r>
          </w:p>
        </w:tc>
        <w:tc>
          <w:tcPr>
            <w:tcW w:w="1053" w:type="dxa"/>
            <w:gridSpan w:val="2"/>
            <w:tcBorders>
              <w:top w:val="single" w:sz="4" w:space="0" w:color="auto"/>
              <w:left w:val="single" w:sz="4" w:space="0" w:color="auto"/>
              <w:bottom w:val="single" w:sz="4" w:space="0" w:color="auto"/>
              <w:right w:val="single" w:sz="4" w:space="0" w:color="auto"/>
            </w:tcBorders>
          </w:tcPr>
          <w:p w14:paraId="0CA68EF4" w14:textId="77777777" w:rsidR="00702FFC" w:rsidRPr="00D21E8E" w:rsidRDefault="00702FFC" w:rsidP="006F4AB8">
            <w:pPr>
              <w:jc w:val="center"/>
            </w:pPr>
          </w:p>
        </w:tc>
      </w:tr>
      <w:tr w:rsidR="00702FFC" w:rsidRPr="005C7628" w14:paraId="1C856503"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25D8297C"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70BC3337" w14:textId="77777777" w:rsidR="00702FFC" w:rsidRPr="005C7628" w:rsidRDefault="00702FFC" w:rsidP="006F4AB8">
            <w:pPr>
              <w:rPr>
                <w:lang w:val="uk-UA"/>
              </w:rPr>
            </w:pPr>
            <w:r w:rsidRPr="005C7628">
              <w:rPr>
                <w:lang w:val="uk-UA"/>
              </w:rPr>
              <w:t>Куліш І.О. – початкова школа</w:t>
            </w:r>
          </w:p>
        </w:tc>
        <w:tc>
          <w:tcPr>
            <w:tcW w:w="1041" w:type="dxa"/>
            <w:tcBorders>
              <w:top w:val="single" w:sz="4" w:space="0" w:color="auto"/>
              <w:left w:val="single" w:sz="4" w:space="0" w:color="auto"/>
              <w:bottom w:val="single" w:sz="4" w:space="0" w:color="auto"/>
              <w:right w:val="single" w:sz="4" w:space="0" w:color="auto"/>
            </w:tcBorders>
          </w:tcPr>
          <w:p w14:paraId="7F05B585"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1911A8ED" w14:textId="77777777" w:rsidR="00702FFC" w:rsidRPr="005C7628" w:rsidRDefault="00702FFC" w:rsidP="006F4AB8">
            <w:pPr>
              <w:jc w:val="center"/>
              <w:rPr>
                <w:lang w:val="uk-UA"/>
              </w:rPr>
            </w:pPr>
            <w:r w:rsidRPr="005C7628">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558A5E71"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385606CB"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574F693E" w14:textId="77777777" w:rsidR="00702FFC" w:rsidRPr="005C7628" w:rsidRDefault="00702FFC" w:rsidP="006F4AB8">
            <w:pPr>
              <w:jc w:val="center"/>
              <w:rPr>
                <w:lang w:val="uk-UA"/>
              </w:rPr>
            </w:pPr>
          </w:p>
        </w:tc>
      </w:tr>
      <w:tr w:rsidR="00702FFC" w:rsidRPr="005C7628" w14:paraId="36065B0E"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4480F6BC"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2286718D" w14:textId="77777777" w:rsidR="00702FFC" w:rsidRPr="005C7628" w:rsidRDefault="00702FFC" w:rsidP="006F4AB8">
            <w:pPr>
              <w:rPr>
                <w:lang w:val="uk-UA"/>
              </w:rPr>
            </w:pPr>
            <w:r w:rsidRPr="005C7628">
              <w:rPr>
                <w:lang w:val="uk-UA"/>
              </w:rPr>
              <w:t>Колесник Г.М. – початкова школа</w:t>
            </w:r>
          </w:p>
        </w:tc>
        <w:tc>
          <w:tcPr>
            <w:tcW w:w="1041" w:type="dxa"/>
            <w:tcBorders>
              <w:top w:val="single" w:sz="4" w:space="0" w:color="auto"/>
              <w:left w:val="single" w:sz="4" w:space="0" w:color="auto"/>
              <w:bottom w:val="single" w:sz="4" w:space="0" w:color="auto"/>
              <w:right w:val="single" w:sz="4" w:space="0" w:color="auto"/>
            </w:tcBorders>
          </w:tcPr>
          <w:p w14:paraId="1ABEED3D"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29A00DC9"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hideMark/>
          </w:tcPr>
          <w:p w14:paraId="7C3D9C93" w14:textId="77777777" w:rsidR="00702FFC" w:rsidRPr="005C7628" w:rsidRDefault="00702FFC" w:rsidP="006F4AB8">
            <w:pPr>
              <w:jc w:val="center"/>
              <w:rPr>
                <w:lang w:val="uk-UA"/>
              </w:rPr>
            </w:pPr>
            <w:r w:rsidRPr="005C7628">
              <w:rPr>
                <w:lang w:val="uk-UA"/>
              </w:rPr>
              <w:sym w:font="Symbol" w:char="F0D6"/>
            </w:r>
          </w:p>
        </w:tc>
        <w:tc>
          <w:tcPr>
            <w:tcW w:w="957" w:type="dxa"/>
            <w:tcBorders>
              <w:top w:val="single" w:sz="4" w:space="0" w:color="auto"/>
              <w:left w:val="single" w:sz="4" w:space="0" w:color="auto"/>
              <w:bottom w:val="single" w:sz="4" w:space="0" w:color="auto"/>
              <w:right w:val="single" w:sz="4" w:space="0" w:color="auto"/>
            </w:tcBorders>
          </w:tcPr>
          <w:p w14:paraId="62ACBB52"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179B25D0" w14:textId="77777777" w:rsidR="00702FFC" w:rsidRPr="005C7628" w:rsidRDefault="00702FFC" w:rsidP="006F4AB8">
            <w:pPr>
              <w:jc w:val="center"/>
              <w:rPr>
                <w:lang w:val="uk-UA"/>
              </w:rPr>
            </w:pPr>
          </w:p>
        </w:tc>
      </w:tr>
      <w:tr w:rsidR="00702FFC" w:rsidRPr="005C7628" w14:paraId="425D7EFF"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2CDFEE4C"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25C594A8" w14:textId="77777777" w:rsidR="00702FFC" w:rsidRPr="005C7628" w:rsidRDefault="00702FFC" w:rsidP="006F4AB8">
            <w:pPr>
              <w:rPr>
                <w:lang w:val="uk-UA"/>
              </w:rPr>
            </w:pPr>
            <w:proofErr w:type="spellStart"/>
            <w:r w:rsidRPr="005C7628">
              <w:rPr>
                <w:lang w:val="uk-UA"/>
              </w:rPr>
              <w:t>Булатнікова</w:t>
            </w:r>
            <w:proofErr w:type="spellEnd"/>
            <w:r w:rsidRPr="005C7628">
              <w:rPr>
                <w:lang w:val="uk-UA"/>
              </w:rPr>
              <w:t xml:space="preserve"> Н.М. - початкова школа</w:t>
            </w:r>
          </w:p>
        </w:tc>
        <w:tc>
          <w:tcPr>
            <w:tcW w:w="1041" w:type="dxa"/>
            <w:tcBorders>
              <w:top w:val="single" w:sz="4" w:space="0" w:color="auto"/>
              <w:left w:val="single" w:sz="4" w:space="0" w:color="auto"/>
              <w:bottom w:val="single" w:sz="4" w:space="0" w:color="auto"/>
              <w:right w:val="single" w:sz="4" w:space="0" w:color="auto"/>
            </w:tcBorders>
          </w:tcPr>
          <w:p w14:paraId="27E4A99B"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0A4B581C"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077FD183" w14:textId="77777777" w:rsidR="00702FFC" w:rsidRPr="005C7628" w:rsidRDefault="00702FFC" w:rsidP="006F4AB8">
            <w:pPr>
              <w:jc w:val="center"/>
              <w:rPr>
                <w:lang w:val="uk-UA"/>
              </w:rPr>
            </w:pPr>
            <w:r w:rsidRPr="005C7628">
              <w:rPr>
                <w:lang w:val="uk-UA"/>
              </w:rPr>
              <w:sym w:font="Symbol" w:char="F0D6"/>
            </w:r>
          </w:p>
        </w:tc>
        <w:tc>
          <w:tcPr>
            <w:tcW w:w="957" w:type="dxa"/>
            <w:tcBorders>
              <w:top w:val="single" w:sz="4" w:space="0" w:color="auto"/>
              <w:left w:val="single" w:sz="4" w:space="0" w:color="auto"/>
              <w:bottom w:val="single" w:sz="4" w:space="0" w:color="auto"/>
              <w:right w:val="single" w:sz="4" w:space="0" w:color="auto"/>
            </w:tcBorders>
          </w:tcPr>
          <w:p w14:paraId="4D954FED"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74281FEB" w14:textId="77777777" w:rsidR="00702FFC" w:rsidRPr="005C7628" w:rsidRDefault="00702FFC" w:rsidP="006F4AB8">
            <w:pPr>
              <w:jc w:val="center"/>
              <w:rPr>
                <w:lang w:val="uk-UA"/>
              </w:rPr>
            </w:pPr>
          </w:p>
        </w:tc>
      </w:tr>
      <w:tr w:rsidR="00702FFC" w:rsidRPr="005C7628" w14:paraId="27E432CB"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17DDC399"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31A57895" w14:textId="77777777" w:rsidR="00702FFC" w:rsidRPr="005C7628" w:rsidRDefault="00702FFC" w:rsidP="006F4AB8">
            <w:pPr>
              <w:rPr>
                <w:lang w:val="uk-UA"/>
              </w:rPr>
            </w:pPr>
            <w:proofErr w:type="spellStart"/>
            <w:r w:rsidRPr="005C7628">
              <w:rPr>
                <w:lang w:val="uk-UA"/>
              </w:rPr>
              <w:t>Борох</w:t>
            </w:r>
            <w:proofErr w:type="spellEnd"/>
            <w:r w:rsidRPr="005C7628">
              <w:rPr>
                <w:lang w:val="uk-UA"/>
              </w:rPr>
              <w:t xml:space="preserve"> К.В. - початкова школа</w:t>
            </w:r>
          </w:p>
        </w:tc>
        <w:tc>
          <w:tcPr>
            <w:tcW w:w="1041" w:type="dxa"/>
            <w:tcBorders>
              <w:top w:val="single" w:sz="4" w:space="0" w:color="auto"/>
              <w:left w:val="single" w:sz="4" w:space="0" w:color="auto"/>
              <w:bottom w:val="single" w:sz="4" w:space="0" w:color="auto"/>
              <w:right w:val="single" w:sz="4" w:space="0" w:color="auto"/>
            </w:tcBorders>
            <w:hideMark/>
          </w:tcPr>
          <w:p w14:paraId="340FC838" w14:textId="77777777" w:rsidR="00702FFC" w:rsidRPr="005C7628" w:rsidRDefault="00702FFC" w:rsidP="006F4AB8">
            <w:pPr>
              <w:jc w:val="center"/>
              <w:rPr>
                <w:lang w:val="uk-UA"/>
              </w:rPr>
            </w:pPr>
            <w:r w:rsidRPr="005C7628">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5C80C8E2"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53A77D50"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5B7F3F87"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3BB4F33D" w14:textId="77777777" w:rsidR="00702FFC" w:rsidRPr="005C7628" w:rsidRDefault="00702FFC" w:rsidP="006F4AB8">
            <w:pPr>
              <w:jc w:val="center"/>
              <w:rPr>
                <w:lang w:val="uk-UA"/>
              </w:rPr>
            </w:pPr>
          </w:p>
        </w:tc>
      </w:tr>
      <w:tr w:rsidR="00702FFC" w:rsidRPr="005C7628" w14:paraId="1314459C"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787D6218"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7D293670" w14:textId="77777777" w:rsidR="00702FFC" w:rsidRPr="005C7628" w:rsidRDefault="00702FFC" w:rsidP="006F4AB8">
            <w:pPr>
              <w:rPr>
                <w:lang w:val="uk-UA"/>
              </w:rPr>
            </w:pPr>
            <w:r w:rsidRPr="005C7628">
              <w:rPr>
                <w:lang w:val="uk-UA"/>
              </w:rPr>
              <w:t>Нестеренко О.О. -  початкова школа</w:t>
            </w:r>
          </w:p>
        </w:tc>
        <w:tc>
          <w:tcPr>
            <w:tcW w:w="1041" w:type="dxa"/>
            <w:tcBorders>
              <w:top w:val="single" w:sz="4" w:space="0" w:color="auto"/>
              <w:left w:val="single" w:sz="4" w:space="0" w:color="auto"/>
              <w:bottom w:val="single" w:sz="4" w:space="0" w:color="auto"/>
              <w:right w:val="single" w:sz="4" w:space="0" w:color="auto"/>
            </w:tcBorders>
          </w:tcPr>
          <w:p w14:paraId="311A737B"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5ECCF4D9"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77DA0763" w14:textId="77777777" w:rsidR="00702FFC" w:rsidRPr="005C7628" w:rsidRDefault="00702FFC" w:rsidP="006F4AB8">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025A6A03" w14:textId="77777777" w:rsidR="00702FFC" w:rsidRPr="005C7628" w:rsidRDefault="00702FFC" w:rsidP="006F4AB8">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61A1B11B" w14:textId="77777777" w:rsidR="00702FFC" w:rsidRPr="005C7628" w:rsidRDefault="00702FFC" w:rsidP="006F4AB8">
            <w:pPr>
              <w:jc w:val="center"/>
              <w:rPr>
                <w:lang w:val="uk-UA"/>
              </w:rPr>
            </w:pPr>
            <w:r w:rsidRPr="005C7628">
              <w:rPr>
                <w:lang w:val="uk-UA"/>
              </w:rPr>
              <w:sym w:font="Symbol" w:char="F0D6"/>
            </w:r>
          </w:p>
        </w:tc>
      </w:tr>
      <w:tr w:rsidR="00702FFC" w:rsidRPr="005C7628" w14:paraId="250F6434"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shd w:val="clear" w:color="auto" w:fill="D9D9D9"/>
          </w:tcPr>
          <w:p w14:paraId="0BBF3243" w14:textId="77777777" w:rsidR="00702FFC" w:rsidRPr="005C7628" w:rsidRDefault="00702FFC" w:rsidP="006F4AB8">
            <w:pPr>
              <w:jc w:val="center"/>
              <w:rPr>
                <w:b/>
                <w:bCs/>
                <w:color w:val="0070C0"/>
                <w:lang w:val="uk-UA"/>
              </w:rPr>
            </w:pPr>
            <w:r w:rsidRPr="005C7628">
              <w:rPr>
                <w:b/>
                <w:bCs/>
                <w:color w:val="0070C0"/>
                <w:lang w:val="uk-UA"/>
              </w:rPr>
              <w:t>№</w:t>
            </w:r>
          </w:p>
        </w:tc>
        <w:tc>
          <w:tcPr>
            <w:tcW w:w="4928" w:type="dxa"/>
            <w:tcBorders>
              <w:top w:val="single" w:sz="4" w:space="0" w:color="auto"/>
              <w:left w:val="single" w:sz="4" w:space="0" w:color="auto"/>
              <w:bottom w:val="single" w:sz="4" w:space="0" w:color="auto"/>
              <w:right w:val="single" w:sz="4" w:space="0" w:color="auto"/>
            </w:tcBorders>
            <w:shd w:val="clear" w:color="auto" w:fill="D9D9D9"/>
          </w:tcPr>
          <w:p w14:paraId="40F7FDD8" w14:textId="77777777" w:rsidR="00702FFC" w:rsidRPr="005C7628" w:rsidRDefault="00702FFC" w:rsidP="006F4AB8">
            <w:pPr>
              <w:jc w:val="center"/>
              <w:rPr>
                <w:b/>
                <w:bCs/>
                <w:color w:val="0070C0"/>
                <w:lang w:val="uk-UA"/>
              </w:rPr>
            </w:pPr>
            <w:r w:rsidRPr="005C7628">
              <w:rPr>
                <w:b/>
                <w:bCs/>
                <w:color w:val="0070C0"/>
                <w:lang w:val="uk-UA"/>
              </w:rPr>
              <w:t>Предмет</w:t>
            </w:r>
          </w:p>
        </w:tc>
        <w:tc>
          <w:tcPr>
            <w:tcW w:w="1041" w:type="dxa"/>
            <w:tcBorders>
              <w:top w:val="single" w:sz="4" w:space="0" w:color="auto"/>
              <w:left w:val="single" w:sz="4" w:space="0" w:color="auto"/>
              <w:bottom w:val="single" w:sz="4" w:space="0" w:color="auto"/>
              <w:right w:val="single" w:sz="4" w:space="0" w:color="auto"/>
            </w:tcBorders>
            <w:shd w:val="clear" w:color="auto" w:fill="D9D9D9"/>
          </w:tcPr>
          <w:p w14:paraId="04D22894" w14:textId="77777777" w:rsidR="00702FFC" w:rsidRPr="005C7628" w:rsidRDefault="00702FFC" w:rsidP="006F4AB8">
            <w:pPr>
              <w:jc w:val="center"/>
              <w:rPr>
                <w:b/>
                <w:bCs/>
                <w:color w:val="0070C0"/>
                <w:lang w:val="uk-UA"/>
              </w:rPr>
            </w:pPr>
            <w:r w:rsidRPr="005C7628">
              <w:rPr>
                <w:b/>
                <w:bCs/>
                <w:color w:val="0070C0"/>
                <w:lang w:val="uk-UA"/>
              </w:rPr>
              <w:t>2021/ 2022</w:t>
            </w:r>
          </w:p>
        </w:tc>
        <w:tc>
          <w:tcPr>
            <w:tcW w:w="1041" w:type="dxa"/>
            <w:tcBorders>
              <w:top w:val="single" w:sz="4" w:space="0" w:color="auto"/>
              <w:left w:val="single" w:sz="4" w:space="0" w:color="auto"/>
              <w:bottom w:val="single" w:sz="4" w:space="0" w:color="auto"/>
              <w:right w:val="single" w:sz="4" w:space="0" w:color="auto"/>
            </w:tcBorders>
            <w:shd w:val="clear" w:color="auto" w:fill="D9D9D9"/>
          </w:tcPr>
          <w:p w14:paraId="0D6B78D4" w14:textId="77777777" w:rsidR="00702FFC" w:rsidRPr="005C7628" w:rsidRDefault="00702FFC" w:rsidP="006F4AB8">
            <w:pPr>
              <w:jc w:val="center"/>
              <w:rPr>
                <w:b/>
                <w:bCs/>
                <w:color w:val="0070C0"/>
                <w:lang w:val="uk-UA"/>
              </w:rPr>
            </w:pPr>
            <w:r w:rsidRPr="005C7628">
              <w:rPr>
                <w:b/>
                <w:bCs/>
                <w:color w:val="0070C0"/>
                <w:lang w:val="uk-UA"/>
              </w:rPr>
              <w:t>2022/</w:t>
            </w:r>
          </w:p>
          <w:p w14:paraId="6F07264B" w14:textId="77777777" w:rsidR="00702FFC" w:rsidRPr="005C7628" w:rsidRDefault="00702FFC" w:rsidP="006F4AB8">
            <w:pPr>
              <w:jc w:val="center"/>
              <w:rPr>
                <w:b/>
                <w:bCs/>
                <w:color w:val="0070C0"/>
                <w:lang w:val="uk-UA"/>
              </w:rPr>
            </w:pPr>
            <w:r w:rsidRPr="005C7628">
              <w:rPr>
                <w:b/>
                <w:bCs/>
                <w:color w:val="0070C0"/>
                <w:lang w:val="uk-UA"/>
              </w:rPr>
              <w:t>2023</w:t>
            </w:r>
          </w:p>
        </w:tc>
        <w:tc>
          <w:tcPr>
            <w:tcW w:w="1041" w:type="dxa"/>
            <w:tcBorders>
              <w:top w:val="single" w:sz="4" w:space="0" w:color="auto"/>
              <w:left w:val="single" w:sz="4" w:space="0" w:color="auto"/>
              <w:bottom w:val="single" w:sz="4" w:space="0" w:color="auto"/>
              <w:right w:val="single" w:sz="4" w:space="0" w:color="auto"/>
            </w:tcBorders>
            <w:shd w:val="clear" w:color="auto" w:fill="D9D9D9"/>
          </w:tcPr>
          <w:p w14:paraId="0054FDD1" w14:textId="77777777" w:rsidR="00702FFC" w:rsidRPr="005C7628" w:rsidRDefault="00702FFC" w:rsidP="006F4AB8">
            <w:pPr>
              <w:jc w:val="center"/>
              <w:rPr>
                <w:b/>
                <w:bCs/>
                <w:color w:val="0070C0"/>
                <w:lang w:val="uk-UA"/>
              </w:rPr>
            </w:pPr>
            <w:r w:rsidRPr="005C7628">
              <w:rPr>
                <w:b/>
                <w:bCs/>
                <w:color w:val="0070C0"/>
                <w:lang w:val="uk-UA"/>
              </w:rPr>
              <w:t>2023/</w:t>
            </w:r>
          </w:p>
          <w:p w14:paraId="5799E40F" w14:textId="77777777" w:rsidR="00702FFC" w:rsidRPr="005C7628" w:rsidRDefault="00702FFC" w:rsidP="006F4AB8">
            <w:pPr>
              <w:jc w:val="center"/>
              <w:rPr>
                <w:b/>
                <w:bCs/>
                <w:color w:val="0070C0"/>
                <w:lang w:val="uk-UA"/>
              </w:rPr>
            </w:pPr>
            <w:r w:rsidRPr="005C7628">
              <w:rPr>
                <w:b/>
                <w:bCs/>
                <w:color w:val="0070C0"/>
                <w:lang w:val="uk-UA"/>
              </w:rPr>
              <w:t>2024</w:t>
            </w:r>
          </w:p>
        </w:tc>
        <w:tc>
          <w:tcPr>
            <w:tcW w:w="968" w:type="dxa"/>
            <w:gridSpan w:val="2"/>
            <w:tcBorders>
              <w:top w:val="single" w:sz="4" w:space="0" w:color="auto"/>
              <w:left w:val="single" w:sz="4" w:space="0" w:color="auto"/>
              <w:bottom w:val="single" w:sz="4" w:space="0" w:color="auto"/>
              <w:right w:val="single" w:sz="4" w:space="0" w:color="auto"/>
            </w:tcBorders>
            <w:shd w:val="clear" w:color="auto" w:fill="D9D9D9"/>
          </w:tcPr>
          <w:p w14:paraId="45CF08F0" w14:textId="77777777" w:rsidR="00702FFC" w:rsidRDefault="00702FFC" w:rsidP="006F4AB8">
            <w:pPr>
              <w:jc w:val="center"/>
              <w:rPr>
                <w:b/>
                <w:bCs/>
                <w:color w:val="0070C0"/>
                <w:lang w:val="uk-UA"/>
              </w:rPr>
            </w:pPr>
            <w:r>
              <w:rPr>
                <w:b/>
                <w:bCs/>
                <w:color w:val="0070C0"/>
                <w:lang w:val="uk-UA"/>
              </w:rPr>
              <w:t>2024/</w:t>
            </w:r>
          </w:p>
          <w:p w14:paraId="3296C039" w14:textId="77777777" w:rsidR="00702FFC" w:rsidRPr="005C7628" w:rsidRDefault="00702FFC" w:rsidP="006F4AB8">
            <w:pPr>
              <w:jc w:val="center"/>
              <w:rPr>
                <w:b/>
                <w:bCs/>
                <w:color w:val="0070C0"/>
                <w:lang w:val="uk-UA"/>
              </w:rPr>
            </w:pPr>
            <w:r>
              <w:rPr>
                <w:b/>
                <w:bCs/>
                <w:color w:val="0070C0"/>
                <w:lang w:val="uk-UA"/>
              </w:rPr>
              <w:t>2025</w:t>
            </w:r>
          </w:p>
        </w:tc>
        <w:tc>
          <w:tcPr>
            <w:tcW w:w="1042" w:type="dxa"/>
            <w:tcBorders>
              <w:top w:val="single" w:sz="4" w:space="0" w:color="auto"/>
              <w:left w:val="single" w:sz="4" w:space="0" w:color="auto"/>
              <w:bottom w:val="single" w:sz="4" w:space="0" w:color="auto"/>
              <w:right w:val="single" w:sz="4" w:space="0" w:color="auto"/>
            </w:tcBorders>
            <w:shd w:val="clear" w:color="auto" w:fill="D9D9D9"/>
          </w:tcPr>
          <w:p w14:paraId="5C5906CC" w14:textId="77777777" w:rsidR="00702FFC" w:rsidRDefault="00702FFC" w:rsidP="006F4AB8">
            <w:pPr>
              <w:jc w:val="center"/>
              <w:rPr>
                <w:b/>
                <w:bCs/>
                <w:color w:val="0070C0"/>
                <w:lang w:val="uk-UA"/>
              </w:rPr>
            </w:pPr>
            <w:r>
              <w:rPr>
                <w:b/>
                <w:bCs/>
                <w:color w:val="0070C0"/>
                <w:lang w:val="uk-UA"/>
              </w:rPr>
              <w:t>2025/</w:t>
            </w:r>
          </w:p>
          <w:p w14:paraId="5E66B3DF" w14:textId="77777777" w:rsidR="00702FFC" w:rsidRPr="005C7628" w:rsidRDefault="00702FFC" w:rsidP="006F4AB8">
            <w:pPr>
              <w:jc w:val="center"/>
              <w:rPr>
                <w:b/>
                <w:bCs/>
                <w:color w:val="0070C0"/>
                <w:lang w:val="uk-UA"/>
              </w:rPr>
            </w:pPr>
            <w:r>
              <w:rPr>
                <w:b/>
                <w:bCs/>
                <w:color w:val="0070C0"/>
                <w:lang w:val="uk-UA"/>
              </w:rPr>
              <w:t>2026</w:t>
            </w:r>
          </w:p>
        </w:tc>
      </w:tr>
      <w:tr w:rsidR="00702FFC" w:rsidRPr="005C7628" w14:paraId="576324D2"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5A83F1D6"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tcPr>
          <w:p w14:paraId="12E17B82" w14:textId="77777777" w:rsidR="00702FFC" w:rsidRPr="005C7628" w:rsidRDefault="00702FFC" w:rsidP="006F4AB8">
            <w:pPr>
              <w:rPr>
                <w:lang w:val="uk-UA"/>
              </w:rPr>
            </w:pPr>
            <w:proofErr w:type="spellStart"/>
            <w:r>
              <w:rPr>
                <w:lang w:val="uk-UA"/>
              </w:rPr>
              <w:t>Детинич</w:t>
            </w:r>
            <w:proofErr w:type="spellEnd"/>
            <w:r>
              <w:rPr>
                <w:lang w:val="uk-UA"/>
              </w:rPr>
              <w:t xml:space="preserve"> Н.В. - вихователь</w:t>
            </w:r>
          </w:p>
        </w:tc>
        <w:tc>
          <w:tcPr>
            <w:tcW w:w="1041" w:type="dxa"/>
            <w:tcBorders>
              <w:top w:val="single" w:sz="4" w:space="0" w:color="auto"/>
              <w:left w:val="single" w:sz="4" w:space="0" w:color="auto"/>
              <w:bottom w:val="single" w:sz="4" w:space="0" w:color="auto"/>
              <w:right w:val="single" w:sz="4" w:space="0" w:color="auto"/>
            </w:tcBorders>
          </w:tcPr>
          <w:p w14:paraId="6F4BD8C1"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4BC75C99"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3A38366B" w14:textId="77777777" w:rsidR="00702FFC" w:rsidRPr="005C7628" w:rsidRDefault="00702FFC" w:rsidP="006F4AB8">
            <w:pPr>
              <w:jc w:val="center"/>
              <w:rPr>
                <w:lang w:val="uk-UA"/>
              </w:rPr>
            </w:pPr>
          </w:p>
        </w:tc>
        <w:tc>
          <w:tcPr>
            <w:tcW w:w="968" w:type="dxa"/>
            <w:gridSpan w:val="2"/>
            <w:tcBorders>
              <w:top w:val="single" w:sz="4" w:space="0" w:color="auto"/>
              <w:left w:val="single" w:sz="4" w:space="0" w:color="auto"/>
              <w:bottom w:val="single" w:sz="4" w:space="0" w:color="auto"/>
              <w:right w:val="single" w:sz="4" w:space="0" w:color="auto"/>
            </w:tcBorders>
          </w:tcPr>
          <w:p w14:paraId="198C82BC" w14:textId="77777777" w:rsidR="00702FFC" w:rsidRPr="005C7628" w:rsidRDefault="00702FFC" w:rsidP="006F4AB8">
            <w:pPr>
              <w:jc w:val="center"/>
              <w:rPr>
                <w:lang w:val="uk-UA"/>
              </w:rPr>
            </w:pPr>
            <w:r w:rsidRPr="005C7628">
              <w:rPr>
                <w:lang w:val="uk-UA"/>
              </w:rPr>
              <w:sym w:font="Symbol" w:char="F0D6"/>
            </w:r>
          </w:p>
        </w:tc>
        <w:tc>
          <w:tcPr>
            <w:tcW w:w="1042" w:type="dxa"/>
            <w:tcBorders>
              <w:top w:val="single" w:sz="4" w:space="0" w:color="auto"/>
              <w:left w:val="single" w:sz="4" w:space="0" w:color="auto"/>
              <w:bottom w:val="single" w:sz="4" w:space="0" w:color="auto"/>
              <w:right w:val="single" w:sz="4" w:space="0" w:color="auto"/>
            </w:tcBorders>
          </w:tcPr>
          <w:p w14:paraId="3E80344C" w14:textId="77777777" w:rsidR="00702FFC" w:rsidRPr="005C7628" w:rsidRDefault="00702FFC" w:rsidP="006F4AB8">
            <w:pPr>
              <w:jc w:val="center"/>
              <w:rPr>
                <w:lang w:val="uk-UA"/>
              </w:rPr>
            </w:pPr>
          </w:p>
        </w:tc>
      </w:tr>
      <w:tr w:rsidR="00702FFC" w:rsidRPr="005C7628" w14:paraId="5DEB3AA6"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118864A2"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tcPr>
          <w:p w14:paraId="3889543F" w14:textId="77777777" w:rsidR="00702FFC" w:rsidRPr="005C7628" w:rsidRDefault="00702FFC" w:rsidP="006F4AB8">
            <w:pPr>
              <w:rPr>
                <w:lang w:val="uk-UA"/>
              </w:rPr>
            </w:pPr>
            <w:proofErr w:type="spellStart"/>
            <w:r>
              <w:rPr>
                <w:lang w:val="uk-UA"/>
              </w:rPr>
              <w:t>Єсіна</w:t>
            </w:r>
            <w:proofErr w:type="spellEnd"/>
            <w:r>
              <w:rPr>
                <w:lang w:val="uk-UA"/>
              </w:rPr>
              <w:t xml:space="preserve"> Я.В. - вихователь</w:t>
            </w:r>
          </w:p>
        </w:tc>
        <w:tc>
          <w:tcPr>
            <w:tcW w:w="1041" w:type="dxa"/>
            <w:tcBorders>
              <w:top w:val="single" w:sz="4" w:space="0" w:color="auto"/>
              <w:left w:val="single" w:sz="4" w:space="0" w:color="auto"/>
              <w:bottom w:val="single" w:sz="4" w:space="0" w:color="auto"/>
              <w:right w:val="single" w:sz="4" w:space="0" w:color="auto"/>
            </w:tcBorders>
          </w:tcPr>
          <w:p w14:paraId="0771D3F9"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34DDBE31"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39D62343" w14:textId="77777777" w:rsidR="00702FFC" w:rsidRPr="005C7628" w:rsidRDefault="00702FFC" w:rsidP="006F4AB8">
            <w:pPr>
              <w:jc w:val="center"/>
              <w:rPr>
                <w:lang w:val="uk-UA"/>
              </w:rPr>
            </w:pPr>
            <w:r w:rsidRPr="005C7628">
              <w:rPr>
                <w:lang w:val="uk-UA"/>
              </w:rPr>
              <w:sym w:font="Symbol" w:char="F0D6"/>
            </w:r>
          </w:p>
        </w:tc>
        <w:tc>
          <w:tcPr>
            <w:tcW w:w="968" w:type="dxa"/>
            <w:gridSpan w:val="2"/>
            <w:tcBorders>
              <w:top w:val="single" w:sz="4" w:space="0" w:color="auto"/>
              <w:left w:val="single" w:sz="4" w:space="0" w:color="auto"/>
              <w:bottom w:val="single" w:sz="4" w:space="0" w:color="auto"/>
              <w:right w:val="single" w:sz="4" w:space="0" w:color="auto"/>
            </w:tcBorders>
          </w:tcPr>
          <w:p w14:paraId="6713836D" w14:textId="77777777" w:rsidR="00702FFC" w:rsidRPr="005C7628" w:rsidRDefault="00702FFC" w:rsidP="006F4AB8">
            <w:pPr>
              <w:jc w:val="center"/>
              <w:rPr>
                <w:lang w:val="uk-UA"/>
              </w:rPr>
            </w:pPr>
          </w:p>
        </w:tc>
        <w:tc>
          <w:tcPr>
            <w:tcW w:w="1042" w:type="dxa"/>
            <w:tcBorders>
              <w:top w:val="single" w:sz="4" w:space="0" w:color="auto"/>
              <w:left w:val="single" w:sz="4" w:space="0" w:color="auto"/>
              <w:bottom w:val="single" w:sz="4" w:space="0" w:color="auto"/>
              <w:right w:val="single" w:sz="4" w:space="0" w:color="auto"/>
            </w:tcBorders>
          </w:tcPr>
          <w:p w14:paraId="72A5CE60" w14:textId="77777777" w:rsidR="00702FFC" w:rsidRPr="005C7628" w:rsidRDefault="00702FFC" w:rsidP="006F4AB8">
            <w:pPr>
              <w:jc w:val="center"/>
              <w:rPr>
                <w:lang w:val="uk-UA"/>
              </w:rPr>
            </w:pPr>
          </w:p>
        </w:tc>
      </w:tr>
      <w:tr w:rsidR="00702FFC" w:rsidRPr="005C7628" w14:paraId="3AB563C2"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2435E339"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tcPr>
          <w:p w14:paraId="425AD148" w14:textId="77777777" w:rsidR="00702FFC" w:rsidRPr="005C7628" w:rsidRDefault="00702FFC" w:rsidP="006F4AB8">
            <w:pPr>
              <w:rPr>
                <w:lang w:val="uk-UA"/>
              </w:rPr>
            </w:pPr>
            <w:proofErr w:type="spellStart"/>
            <w:r>
              <w:rPr>
                <w:lang w:val="uk-UA"/>
              </w:rPr>
              <w:t>Зарвирог</w:t>
            </w:r>
            <w:proofErr w:type="spellEnd"/>
            <w:r>
              <w:rPr>
                <w:lang w:val="uk-UA"/>
              </w:rPr>
              <w:t xml:space="preserve"> С.М. - вихователь</w:t>
            </w:r>
          </w:p>
        </w:tc>
        <w:tc>
          <w:tcPr>
            <w:tcW w:w="1041" w:type="dxa"/>
            <w:tcBorders>
              <w:top w:val="single" w:sz="4" w:space="0" w:color="auto"/>
              <w:left w:val="single" w:sz="4" w:space="0" w:color="auto"/>
              <w:bottom w:val="single" w:sz="4" w:space="0" w:color="auto"/>
              <w:right w:val="single" w:sz="4" w:space="0" w:color="auto"/>
            </w:tcBorders>
          </w:tcPr>
          <w:p w14:paraId="311B8D40"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09069EC7"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5E05F98E" w14:textId="77777777" w:rsidR="00702FFC" w:rsidRPr="005C7628" w:rsidRDefault="00702FFC" w:rsidP="006F4AB8">
            <w:pPr>
              <w:jc w:val="center"/>
              <w:rPr>
                <w:lang w:val="uk-UA"/>
              </w:rPr>
            </w:pPr>
          </w:p>
        </w:tc>
        <w:tc>
          <w:tcPr>
            <w:tcW w:w="968" w:type="dxa"/>
            <w:gridSpan w:val="2"/>
            <w:tcBorders>
              <w:top w:val="single" w:sz="4" w:space="0" w:color="auto"/>
              <w:left w:val="single" w:sz="4" w:space="0" w:color="auto"/>
              <w:bottom w:val="single" w:sz="4" w:space="0" w:color="auto"/>
              <w:right w:val="single" w:sz="4" w:space="0" w:color="auto"/>
            </w:tcBorders>
          </w:tcPr>
          <w:p w14:paraId="26439E72" w14:textId="77777777" w:rsidR="00702FFC" w:rsidRPr="005C7628" w:rsidRDefault="00702FFC" w:rsidP="006F4AB8">
            <w:pPr>
              <w:jc w:val="center"/>
              <w:rPr>
                <w:lang w:val="uk-UA"/>
              </w:rPr>
            </w:pPr>
          </w:p>
        </w:tc>
        <w:tc>
          <w:tcPr>
            <w:tcW w:w="1042" w:type="dxa"/>
            <w:tcBorders>
              <w:top w:val="single" w:sz="4" w:space="0" w:color="auto"/>
              <w:left w:val="single" w:sz="4" w:space="0" w:color="auto"/>
              <w:bottom w:val="single" w:sz="4" w:space="0" w:color="auto"/>
              <w:right w:val="single" w:sz="4" w:space="0" w:color="auto"/>
            </w:tcBorders>
          </w:tcPr>
          <w:p w14:paraId="0B22376F" w14:textId="77777777" w:rsidR="00702FFC" w:rsidRPr="005C7628" w:rsidRDefault="00702FFC" w:rsidP="006F4AB8">
            <w:pPr>
              <w:jc w:val="center"/>
              <w:rPr>
                <w:lang w:val="uk-UA"/>
              </w:rPr>
            </w:pPr>
            <w:r w:rsidRPr="005C7628">
              <w:rPr>
                <w:lang w:val="uk-UA"/>
              </w:rPr>
              <w:sym w:font="Symbol" w:char="F0D6"/>
            </w:r>
          </w:p>
        </w:tc>
      </w:tr>
      <w:tr w:rsidR="00702FFC" w:rsidRPr="005C7628" w14:paraId="5453A833"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5BC0D96C"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tcPr>
          <w:p w14:paraId="1061FD2C" w14:textId="77777777" w:rsidR="00702FFC" w:rsidRPr="005C7628" w:rsidRDefault="00702FFC" w:rsidP="006F4AB8">
            <w:pPr>
              <w:rPr>
                <w:lang w:val="uk-UA"/>
              </w:rPr>
            </w:pPr>
            <w:r>
              <w:rPr>
                <w:lang w:val="uk-UA"/>
              </w:rPr>
              <w:t>Коваль А.О. - вихователь</w:t>
            </w:r>
          </w:p>
        </w:tc>
        <w:tc>
          <w:tcPr>
            <w:tcW w:w="1041" w:type="dxa"/>
            <w:tcBorders>
              <w:top w:val="single" w:sz="4" w:space="0" w:color="auto"/>
              <w:left w:val="single" w:sz="4" w:space="0" w:color="auto"/>
              <w:bottom w:val="single" w:sz="4" w:space="0" w:color="auto"/>
              <w:right w:val="single" w:sz="4" w:space="0" w:color="auto"/>
            </w:tcBorders>
          </w:tcPr>
          <w:p w14:paraId="1A3A3AE8" w14:textId="77777777" w:rsidR="00702FFC" w:rsidRPr="005C7628" w:rsidRDefault="00702FFC" w:rsidP="006F4AB8">
            <w:pPr>
              <w:jc w:val="center"/>
              <w:rPr>
                <w:lang w:val="uk-UA"/>
              </w:rPr>
            </w:pPr>
            <w:r w:rsidRPr="005C7628">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46F2996B"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63F46E1E" w14:textId="77777777" w:rsidR="00702FFC" w:rsidRPr="005C7628" w:rsidRDefault="00702FFC" w:rsidP="006F4AB8">
            <w:pPr>
              <w:jc w:val="center"/>
              <w:rPr>
                <w:lang w:val="uk-UA"/>
              </w:rPr>
            </w:pPr>
          </w:p>
        </w:tc>
        <w:tc>
          <w:tcPr>
            <w:tcW w:w="968" w:type="dxa"/>
            <w:gridSpan w:val="2"/>
            <w:tcBorders>
              <w:top w:val="single" w:sz="4" w:space="0" w:color="auto"/>
              <w:left w:val="single" w:sz="4" w:space="0" w:color="auto"/>
              <w:bottom w:val="single" w:sz="4" w:space="0" w:color="auto"/>
              <w:right w:val="single" w:sz="4" w:space="0" w:color="auto"/>
            </w:tcBorders>
          </w:tcPr>
          <w:p w14:paraId="33316358" w14:textId="77777777" w:rsidR="00702FFC" w:rsidRPr="005C7628" w:rsidRDefault="00702FFC" w:rsidP="006F4AB8">
            <w:pPr>
              <w:jc w:val="center"/>
              <w:rPr>
                <w:lang w:val="uk-UA"/>
              </w:rPr>
            </w:pPr>
          </w:p>
        </w:tc>
        <w:tc>
          <w:tcPr>
            <w:tcW w:w="1042" w:type="dxa"/>
            <w:tcBorders>
              <w:top w:val="single" w:sz="4" w:space="0" w:color="auto"/>
              <w:left w:val="single" w:sz="4" w:space="0" w:color="auto"/>
              <w:bottom w:val="single" w:sz="4" w:space="0" w:color="auto"/>
              <w:right w:val="single" w:sz="4" w:space="0" w:color="auto"/>
            </w:tcBorders>
          </w:tcPr>
          <w:p w14:paraId="08BCF6C5" w14:textId="77777777" w:rsidR="00702FFC" w:rsidRPr="005C7628" w:rsidRDefault="00702FFC" w:rsidP="006F4AB8">
            <w:pPr>
              <w:jc w:val="center"/>
              <w:rPr>
                <w:lang w:val="uk-UA"/>
              </w:rPr>
            </w:pPr>
          </w:p>
        </w:tc>
      </w:tr>
      <w:tr w:rsidR="00702FFC" w:rsidRPr="005C7628" w14:paraId="0F4103F0"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2868950E"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tcPr>
          <w:p w14:paraId="4F2AFC79" w14:textId="77777777" w:rsidR="00702FFC" w:rsidRDefault="00702FFC" w:rsidP="006F4AB8">
            <w:pPr>
              <w:rPr>
                <w:lang w:val="uk-UA"/>
              </w:rPr>
            </w:pPr>
            <w:r>
              <w:rPr>
                <w:lang w:val="uk-UA"/>
              </w:rPr>
              <w:t>Озерова С.В. - вихователь</w:t>
            </w:r>
          </w:p>
        </w:tc>
        <w:tc>
          <w:tcPr>
            <w:tcW w:w="1041" w:type="dxa"/>
            <w:tcBorders>
              <w:top w:val="single" w:sz="4" w:space="0" w:color="auto"/>
              <w:left w:val="single" w:sz="4" w:space="0" w:color="auto"/>
              <w:bottom w:val="single" w:sz="4" w:space="0" w:color="auto"/>
              <w:right w:val="single" w:sz="4" w:space="0" w:color="auto"/>
            </w:tcBorders>
          </w:tcPr>
          <w:p w14:paraId="3F248540"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7718B32D" w14:textId="77777777" w:rsidR="00702FFC" w:rsidRPr="005C7628" w:rsidRDefault="00702FFC" w:rsidP="006F4AB8">
            <w:pPr>
              <w:jc w:val="center"/>
              <w:rPr>
                <w:lang w:val="uk-UA"/>
              </w:rPr>
            </w:pPr>
            <w:r w:rsidRPr="005C7628">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099EB7C4" w14:textId="77777777" w:rsidR="00702FFC" w:rsidRPr="005C7628" w:rsidRDefault="00702FFC" w:rsidP="006F4AB8">
            <w:pPr>
              <w:jc w:val="center"/>
              <w:rPr>
                <w:lang w:val="uk-UA"/>
              </w:rPr>
            </w:pPr>
          </w:p>
        </w:tc>
        <w:tc>
          <w:tcPr>
            <w:tcW w:w="968" w:type="dxa"/>
            <w:gridSpan w:val="2"/>
            <w:tcBorders>
              <w:top w:val="single" w:sz="4" w:space="0" w:color="auto"/>
              <w:left w:val="single" w:sz="4" w:space="0" w:color="auto"/>
              <w:bottom w:val="single" w:sz="4" w:space="0" w:color="auto"/>
              <w:right w:val="single" w:sz="4" w:space="0" w:color="auto"/>
            </w:tcBorders>
          </w:tcPr>
          <w:p w14:paraId="28FC9BC4" w14:textId="77777777" w:rsidR="00702FFC" w:rsidRPr="005C7628" w:rsidRDefault="00702FFC" w:rsidP="006F4AB8">
            <w:pPr>
              <w:jc w:val="center"/>
              <w:rPr>
                <w:lang w:val="uk-UA"/>
              </w:rPr>
            </w:pPr>
          </w:p>
        </w:tc>
        <w:tc>
          <w:tcPr>
            <w:tcW w:w="1042" w:type="dxa"/>
            <w:tcBorders>
              <w:top w:val="single" w:sz="4" w:space="0" w:color="auto"/>
              <w:left w:val="single" w:sz="4" w:space="0" w:color="auto"/>
              <w:bottom w:val="single" w:sz="4" w:space="0" w:color="auto"/>
              <w:right w:val="single" w:sz="4" w:space="0" w:color="auto"/>
            </w:tcBorders>
          </w:tcPr>
          <w:p w14:paraId="7DF08591" w14:textId="77777777" w:rsidR="00702FFC" w:rsidRPr="005C7628" w:rsidRDefault="00702FFC" w:rsidP="006F4AB8">
            <w:pPr>
              <w:jc w:val="center"/>
              <w:rPr>
                <w:lang w:val="uk-UA"/>
              </w:rPr>
            </w:pPr>
          </w:p>
        </w:tc>
      </w:tr>
      <w:tr w:rsidR="00702FFC" w:rsidRPr="005C7628" w14:paraId="036B7E1E"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4C40D631"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tcPr>
          <w:p w14:paraId="6E6604FE" w14:textId="77777777" w:rsidR="00702FFC" w:rsidRPr="005C7628" w:rsidRDefault="00702FFC" w:rsidP="006F4AB8">
            <w:pPr>
              <w:rPr>
                <w:lang w:val="uk-UA"/>
              </w:rPr>
            </w:pPr>
            <w:r>
              <w:rPr>
                <w:lang w:val="uk-UA"/>
              </w:rPr>
              <w:t>Протопопова А.О. - вихователь</w:t>
            </w:r>
          </w:p>
        </w:tc>
        <w:tc>
          <w:tcPr>
            <w:tcW w:w="1041" w:type="dxa"/>
            <w:tcBorders>
              <w:top w:val="single" w:sz="4" w:space="0" w:color="auto"/>
              <w:left w:val="single" w:sz="4" w:space="0" w:color="auto"/>
              <w:bottom w:val="single" w:sz="4" w:space="0" w:color="auto"/>
              <w:right w:val="single" w:sz="4" w:space="0" w:color="auto"/>
            </w:tcBorders>
          </w:tcPr>
          <w:p w14:paraId="5ADA7364" w14:textId="77777777" w:rsidR="00702FFC" w:rsidRPr="005C7628" w:rsidRDefault="00702FFC" w:rsidP="006F4AB8">
            <w:pPr>
              <w:jc w:val="center"/>
              <w:rPr>
                <w:lang w:val="uk-UA"/>
              </w:rPr>
            </w:pPr>
            <w:r w:rsidRPr="005C7628">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0989AB8F"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01873377" w14:textId="77777777" w:rsidR="00702FFC" w:rsidRPr="005C7628" w:rsidRDefault="00702FFC" w:rsidP="006F4AB8">
            <w:pPr>
              <w:jc w:val="center"/>
              <w:rPr>
                <w:lang w:val="uk-UA"/>
              </w:rPr>
            </w:pPr>
          </w:p>
        </w:tc>
        <w:tc>
          <w:tcPr>
            <w:tcW w:w="968" w:type="dxa"/>
            <w:gridSpan w:val="2"/>
            <w:tcBorders>
              <w:top w:val="single" w:sz="4" w:space="0" w:color="auto"/>
              <w:left w:val="single" w:sz="4" w:space="0" w:color="auto"/>
              <w:bottom w:val="single" w:sz="4" w:space="0" w:color="auto"/>
              <w:right w:val="single" w:sz="4" w:space="0" w:color="auto"/>
            </w:tcBorders>
          </w:tcPr>
          <w:p w14:paraId="3ACE1DA5" w14:textId="77777777" w:rsidR="00702FFC" w:rsidRPr="005C7628" w:rsidRDefault="00702FFC" w:rsidP="006F4AB8">
            <w:pPr>
              <w:jc w:val="center"/>
              <w:rPr>
                <w:lang w:val="uk-UA"/>
              </w:rPr>
            </w:pPr>
          </w:p>
        </w:tc>
        <w:tc>
          <w:tcPr>
            <w:tcW w:w="1042" w:type="dxa"/>
            <w:tcBorders>
              <w:top w:val="single" w:sz="4" w:space="0" w:color="auto"/>
              <w:left w:val="single" w:sz="4" w:space="0" w:color="auto"/>
              <w:bottom w:val="single" w:sz="4" w:space="0" w:color="auto"/>
              <w:right w:val="single" w:sz="4" w:space="0" w:color="auto"/>
            </w:tcBorders>
          </w:tcPr>
          <w:p w14:paraId="10540C60" w14:textId="77777777" w:rsidR="00702FFC" w:rsidRPr="005C7628" w:rsidRDefault="00702FFC" w:rsidP="006F4AB8">
            <w:pPr>
              <w:jc w:val="center"/>
              <w:rPr>
                <w:lang w:val="uk-UA"/>
              </w:rPr>
            </w:pPr>
          </w:p>
        </w:tc>
      </w:tr>
      <w:tr w:rsidR="00702FFC" w:rsidRPr="005C7628" w14:paraId="555C8D49"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4DD20410"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tcPr>
          <w:p w14:paraId="0CF2B860" w14:textId="77777777" w:rsidR="00702FFC" w:rsidRPr="005C7628" w:rsidRDefault="00702FFC" w:rsidP="006F4AB8">
            <w:pPr>
              <w:rPr>
                <w:lang w:val="uk-UA"/>
              </w:rPr>
            </w:pPr>
            <w:r>
              <w:rPr>
                <w:lang w:val="uk-UA"/>
              </w:rPr>
              <w:t>Співак Т.Б. - вихователь</w:t>
            </w:r>
          </w:p>
        </w:tc>
        <w:tc>
          <w:tcPr>
            <w:tcW w:w="1041" w:type="dxa"/>
            <w:tcBorders>
              <w:top w:val="single" w:sz="4" w:space="0" w:color="auto"/>
              <w:left w:val="single" w:sz="4" w:space="0" w:color="auto"/>
              <w:bottom w:val="single" w:sz="4" w:space="0" w:color="auto"/>
              <w:right w:val="single" w:sz="4" w:space="0" w:color="auto"/>
            </w:tcBorders>
          </w:tcPr>
          <w:p w14:paraId="5697F731"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1EF2F51C"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69B1F2A2" w14:textId="77777777" w:rsidR="00702FFC" w:rsidRPr="005C7628" w:rsidRDefault="00702FFC" w:rsidP="006F4AB8">
            <w:pPr>
              <w:jc w:val="center"/>
              <w:rPr>
                <w:lang w:val="uk-UA"/>
              </w:rPr>
            </w:pPr>
            <w:r w:rsidRPr="005C7628">
              <w:rPr>
                <w:lang w:val="uk-UA"/>
              </w:rPr>
              <w:sym w:font="Symbol" w:char="F0D6"/>
            </w:r>
          </w:p>
        </w:tc>
        <w:tc>
          <w:tcPr>
            <w:tcW w:w="968" w:type="dxa"/>
            <w:gridSpan w:val="2"/>
            <w:tcBorders>
              <w:top w:val="single" w:sz="4" w:space="0" w:color="auto"/>
              <w:left w:val="single" w:sz="4" w:space="0" w:color="auto"/>
              <w:bottom w:val="single" w:sz="4" w:space="0" w:color="auto"/>
              <w:right w:val="single" w:sz="4" w:space="0" w:color="auto"/>
            </w:tcBorders>
          </w:tcPr>
          <w:p w14:paraId="6AB62B48" w14:textId="77777777" w:rsidR="00702FFC" w:rsidRPr="005C7628" w:rsidRDefault="00702FFC" w:rsidP="006F4AB8">
            <w:pPr>
              <w:jc w:val="center"/>
              <w:rPr>
                <w:lang w:val="uk-UA"/>
              </w:rPr>
            </w:pPr>
          </w:p>
        </w:tc>
        <w:tc>
          <w:tcPr>
            <w:tcW w:w="1042" w:type="dxa"/>
            <w:tcBorders>
              <w:top w:val="single" w:sz="4" w:space="0" w:color="auto"/>
              <w:left w:val="single" w:sz="4" w:space="0" w:color="auto"/>
              <w:bottom w:val="single" w:sz="4" w:space="0" w:color="auto"/>
              <w:right w:val="single" w:sz="4" w:space="0" w:color="auto"/>
            </w:tcBorders>
          </w:tcPr>
          <w:p w14:paraId="69A761B7" w14:textId="77777777" w:rsidR="00702FFC" w:rsidRPr="005C7628" w:rsidRDefault="00702FFC" w:rsidP="006F4AB8">
            <w:pPr>
              <w:jc w:val="center"/>
              <w:rPr>
                <w:lang w:val="uk-UA"/>
              </w:rPr>
            </w:pPr>
          </w:p>
        </w:tc>
      </w:tr>
      <w:tr w:rsidR="00702FFC" w:rsidRPr="005C7628" w14:paraId="69CBEE1B"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5AA50142"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tcPr>
          <w:p w14:paraId="072E35B8" w14:textId="77777777" w:rsidR="00702FFC" w:rsidRDefault="00702FFC" w:rsidP="006F4AB8">
            <w:pPr>
              <w:rPr>
                <w:lang w:val="uk-UA"/>
              </w:rPr>
            </w:pPr>
            <w:r>
              <w:rPr>
                <w:lang w:val="uk-UA"/>
              </w:rPr>
              <w:t>Назаренко О.В. - вихователь</w:t>
            </w:r>
          </w:p>
        </w:tc>
        <w:tc>
          <w:tcPr>
            <w:tcW w:w="1041" w:type="dxa"/>
            <w:tcBorders>
              <w:top w:val="single" w:sz="4" w:space="0" w:color="auto"/>
              <w:left w:val="single" w:sz="4" w:space="0" w:color="auto"/>
              <w:bottom w:val="single" w:sz="4" w:space="0" w:color="auto"/>
              <w:right w:val="single" w:sz="4" w:space="0" w:color="auto"/>
            </w:tcBorders>
          </w:tcPr>
          <w:p w14:paraId="12CF872C"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3E8166B8" w14:textId="77777777" w:rsidR="00702FFC" w:rsidRPr="005C7628" w:rsidRDefault="00702FFC" w:rsidP="006F4AB8">
            <w:pPr>
              <w:jc w:val="center"/>
              <w:rPr>
                <w:lang w:val="uk-UA"/>
              </w:rPr>
            </w:pPr>
            <w:r w:rsidRPr="005C7628">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054E827B" w14:textId="77777777" w:rsidR="00702FFC" w:rsidRPr="005C7628" w:rsidRDefault="00702FFC" w:rsidP="006F4AB8">
            <w:pPr>
              <w:jc w:val="center"/>
              <w:rPr>
                <w:lang w:val="uk-UA"/>
              </w:rPr>
            </w:pPr>
          </w:p>
        </w:tc>
        <w:tc>
          <w:tcPr>
            <w:tcW w:w="968" w:type="dxa"/>
            <w:gridSpan w:val="2"/>
            <w:tcBorders>
              <w:top w:val="single" w:sz="4" w:space="0" w:color="auto"/>
              <w:left w:val="single" w:sz="4" w:space="0" w:color="auto"/>
              <w:bottom w:val="single" w:sz="4" w:space="0" w:color="auto"/>
              <w:right w:val="single" w:sz="4" w:space="0" w:color="auto"/>
            </w:tcBorders>
          </w:tcPr>
          <w:p w14:paraId="2FF04FCC" w14:textId="77777777" w:rsidR="00702FFC" w:rsidRPr="005C7628" w:rsidRDefault="00702FFC" w:rsidP="006F4AB8">
            <w:pPr>
              <w:jc w:val="center"/>
              <w:rPr>
                <w:lang w:val="uk-UA"/>
              </w:rPr>
            </w:pPr>
          </w:p>
        </w:tc>
        <w:tc>
          <w:tcPr>
            <w:tcW w:w="1042" w:type="dxa"/>
            <w:tcBorders>
              <w:top w:val="single" w:sz="4" w:space="0" w:color="auto"/>
              <w:left w:val="single" w:sz="4" w:space="0" w:color="auto"/>
              <w:bottom w:val="single" w:sz="4" w:space="0" w:color="auto"/>
              <w:right w:val="single" w:sz="4" w:space="0" w:color="auto"/>
            </w:tcBorders>
          </w:tcPr>
          <w:p w14:paraId="313217E8" w14:textId="77777777" w:rsidR="00702FFC" w:rsidRPr="005C7628" w:rsidRDefault="00702FFC" w:rsidP="006F4AB8">
            <w:pPr>
              <w:jc w:val="center"/>
              <w:rPr>
                <w:lang w:val="uk-UA"/>
              </w:rPr>
            </w:pPr>
          </w:p>
        </w:tc>
      </w:tr>
      <w:tr w:rsidR="00702FFC" w:rsidRPr="005C7628" w14:paraId="70F3A4A3"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4F7A5EF2"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tcPr>
          <w:p w14:paraId="24993B4A" w14:textId="77777777" w:rsidR="00702FFC" w:rsidRPr="005C7628" w:rsidRDefault="00702FFC" w:rsidP="006F4AB8">
            <w:pPr>
              <w:rPr>
                <w:lang w:val="uk-UA"/>
              </w:rPr>
            </w:pPr>
            <w:r>
              <w:rPr>
                <w:lang w:val="uk-UA"/>
              </w:rPr>
              <w:t>Крупська Р. Я. - вихователь</w:t>
            </w:r>
          </w:p>
        </w:tc>
        <w:tc>
          <w:tcPr>
            <w:tcW w:w="1041" w:type="dxa"/>
            <w:tcBorders>
              <w:top w:val="single" w:sz="4" w:space="0" w:color="auto"/>
              <w:left w:val="single" w:sz="4" w:space="0" w:color="auto"/>
              <w:bottom w:val="single" w:sz="4" w:space="0" w:color="auto"/>
              <w:right w:val="single" w:sz="4" w:space="0" w:color="auto"/>
            </w:tcBorders>
          </w:tcPr>
          <w:p w14:paraId="25844367"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5E1A7EC3"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397DEF75" w14:textId="77777777" w:rsidR="00702FFC" w:rsidRPr="005C7628" w:rsidRDefault="00702FFC" w:rsidP="006F4AB8">
            <w:pPr>
              <w:jc w:val="center"/>
              <w:rPr>
                <w:lang w:val="uk-UA"/>
              </w:rPr>
            </w:pPr>
          </w:p>
        </w:tc>
        <w:tc>
          <w:tcPr>
            <w:tcW w:w="968" w:type="dxa"/>
            <w:gridSpan w:val="2"/>
            <w:tcBorders>
              <w:top w:val="single" w:sz="4" w:space="0" w:color="auto"/>
              <w:left w:val="single" w:sz="4" w:space="0" w:color="auto"/>
              <w:bottom w:val="single" w:sz="4" w:space="0" w:color="auto"/>
              <w:right w:val="single" w:sz="4" w:space="0" w:color="auto"/>
            </w:tcBorders>
          </w:tcPr>
          <w:p w14:paraId="2F583592" w14:textId="77777777" w:rsidR="00702FFC" w:rsidRPr="005C7628" w:rsidRDefault="00702FFC" w:rsidP="006F4AB8">
            <w:pPr>
              <w:jc w:val="center"/>
              <w:rPr>
                <w:lang w:val="uk-UA"/>
              </w:rPr>
            </w:pPr>
          </w:p>
        </w:tc>
        <w:tc>
          <w:tcPr>
            <w:tcW w:w="1042" w:type="dxa"/>
            <w:tcBorders>
              <w:top w:val="single" w:sz="4" w:space="0" w:color="auto"/>
              <w:left w:val="single" w:sz="4" w:space="0" w:color="auto"/>
              <w:bottom w:val="single" w:sz="4" w:space="0" w:color="auto"/>
              <w:right w:val="single" w:sz="4" w:space="0" w:color="auto"/>
            </w:tcBorders>
          </w:tcPr>
          <w:p w14:paraId="660BE240" w14:textId="77777777" w:rsidR="00702FFC" w:rsidRPr="005C7628" w:rsidRDefault="00702FFC" w:rsidP="006F4AB8">
            <w:pPr>
              <w:jc w:val="center"/>
              <w:rPr>
                <w:lang w:val="uk-UA"/>
              </w:rPr>
            </w:pPr>
            <w:r w:rsidRPr="005C7628">
              <w:rPr>
                <w:lang w:val="uk-UA"/>
              </w:rPr>
              <w:sym w:font="Symbol" w:char="F0D6"/>
            </w:r>
          </w:p>
        </w:tc>
      </w:tr>
      <w:tr w:rsidR="00702FFC" w:rsidRPr="005C7628" w14:paraId="17F07E0C"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4DFFF6ED"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tcPr>
          <w:p w14:paraId="6FB0C9B9" w14:textId="77777777" w:rsidR="00702FFC" w:rsidRPr="005C7628" w:rsidRDefault="00702FFC" w:rsidP="006F4AB8">
            <w:pPr>
              <w:rPr>
                <w:lang w:val="uk-UA"/>
              </w:rPr>
            </w:pPr>
            <w:proofErr w:type="spellStart"/>
            <w:r w:rsidRPr="005C7628">
              <w:rPr>
                <w:lang w:val="uk-UA"/>
              </w:rPr>
              <w:t>Жерл</w:t>
            </w:r>
            <w:r>
              <w:rPr>
                <w:lang w:val="uk-UA"/>
              </w:rPr>
              <w:t>и</w:t>
            </w:r>
            <w:r w:rsidRPr="005C7628">
              <w:rPr>
                <w:lang w:val="uk-UA"/>
              </w:rPr>
              <w:t>цина</w:t>
            </w:r>
            <w:proofErr w:type="spellEnd"/>
            <w:r w:rsidRPr="005C7628">
              <w:rPr>
                <w:lang w:val="uk-UA"/>
              </w:rPr>
              <w:t xml:space="preserve"> Ю.О. – вихователь</w:t>
            </w:r>
          </w:p>
        </w:tc>
        <w:tc>
          <w:tcPr>
            <w:tcW w:w="1041" w:type="dxa"/>
            <w:tcBorders>
              <w:top w:val="single" w:sz="4" w:space="0" w:color="auto"/>
              <w:left w:val="single" w:sz="4" w:space="0" w:color="auto"/>
              <w:bottom w:val="single" w:sz="4" w:space="0" w:color="auto"/>
              <w:right w:val="single" w:sz="4" w:space="0" w:color="auto"/>
            </w:tcBorders>
          </w:tcPr>
          <w:p w14:paraId="6C37A010"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2D046858"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1D23CC6A" w14:textId="77777777" w:rsidR="00702FFC" w:rsidRPr="005C7628" w:rsidRDefault="00702FFC" w:rsidP="006F4AB8">
            <w:pPr>
              <w:jc w:val="center"/>
              <w:rPr>
                <w:lang w:val="uk-UA"/>
              </w:rPr>
            </w:pPr>
          </w:p>
        </w:tc>
        <w:tc>
          <w:tcPr>
            <w:tcW w:w="968" w:type="dxa"/>
            <w:gridSpan w:val="2"/>
            <w:tcBorders>
              <w:top w:val="single" w:sz="4" w:space="0" w:color="auto"/>
              <w:left w:val="single" w:sz="4" w:space="0" w:color="auto"/>
              <w:bottom w:val="single" w:sz="4" w:space="0" w:color="auto"/>
              <w:right w:val="single" w:sz="4" w:space="0" w:color="auto"/>
            </w:tcBorders>
          </w:tcPr>
          <w:p w14:paraId="0165CD30" w14:textId="77777777" w:rsidR="00702FFC" w:rsidRPr="005C7628" w:rsidRDefault="00702FFC" w:rsidP="006F4AB8">
            <w:pPr>
              <w:jc w:val="center"/>
              <w:rPr>
                <w:lang w:val="uk-UA"/>
              </w:rPr>
            </w:pPr>
            <w:r w:rsidRPr="005C7628">
              <w:rPr>
                <w:lang w:val="uk-UA"/>
              </w:rPr>
              <w:sym w:font="Symbol" w:char="F0D6"/>
            </w:r>
          </w:p>
        </w:tc>
        <w:tc>
          <w:tcPr>
            <w:tcW w:w="1042" w:type="dxa"/>
            <w:tcBorders>
              <w:top w:val="single" w:sz="4" w:space="0" w:color="auto"/>
              <w:left w:val="single" w:sz="4" w:space="0" w:color="auto"/>
              <w:bottom w:val="single" w:sz="4" w:space="0" w:color="auto"/>
              <w:right w:val="single" w:sz="4" w:space="0" w:color="auto"/>
            </w:tcBorders>
          </w:tcPr>
          <w:p w14:paraId="397D5346" w14:textId="77777777" w:rsidR="00702FFC" w:rsidRPr="005C7628" w:rsidRDefault="00702FFC" w:rsidP="006F4AB8">
            <w:pPr>
              <w:jc w:val="center"/>
              <w:rPr>
                <w:lang w:val="uk-UA"/>
              </w:rPr>
            </w:pPr>
          </w:p>
        </w:tc>
      </w:tr>
      <w:tr w:rsidR="00702FFC" w:rsidRPr="005C7628" w14:paraId="33BA9482" w14:textId="77777777" w:rsidTr="006F4AB8">
        <w:trPr>
          <w:jc w:val="center"/>
        </w:trPr>
        <w:tc>
          <w:tcPr>
            <w:tcW w:w="644" w:type="dxa"/>
            <w:tcBorders>
              <w:top w:val="single" w:sz="4" w:space="0" w:color="auto"/>
              <w:left w:val="single" w:sz="4" w:space="0" w:color="auto"/>
              <w:bottom w:val="single" w:sz="4" w:space="0" w:color="auto"/>
              <w:right w:val="single" w:sz="4" w:space="0" w:color="auto"/>
            </w:tcBorders>
          </w:tcPr>
          <w:p w14:paraId="00205A98" w14:textId="77777777" w:rsidR="00702FFC" w:rsidRPr="005C7628" w:rsidRDefault="00702FFC" w:rsidP="00673E43">
            <w:pPr>
              <w:numPr>
                <w:ilvl w:val="0"/>
                <w:numId w:val="61"/>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tcPr>
          <w:p w14:paraId="74403097" w14:textId="77777777" w:rsidR="00702FFC" w:rsidRPr="005C7628" w:rsidRDefault="00702FFC" w:rsidP="006F4AB8">
            <w:pPr>
              <w:rPr>
                <w:lang w:val="uk-UA"/>
              </w:rPr>
            </w:pPr>
            <w:r w:rsidRPr="005C7628">
              <w:rPr>
                <w:lang w:val="uk-UA"/>
              </w:rPr>
              <w:t>Колесник Г.М. – вихователь</w:t>
            </w:r>
          </w:p>
        </w:tc>
        <w:tc>
          <w:tcPr>
            <w:tcW w:w="1041" w:type="dxa"/>
            <w:tcBorders>
              <w:top w:val="single" w:sz="4" w:space="0" w:color="auto"/>
              <w:left w:val="single" w:sz="4" w:space="0" w:color="auto"/>
              <w:bottom w:val="single" w:sz="4" w:space="0" w:color="auto"/>
              <w:right w:val="single" w:sz="4" w:space="0" w:color="auto"/>
            </w:tcBorders>
          </w:tcPr>
          <w:p w14:paraId="5D94F39C"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36529F55" w14:textId="77777777" w:rsidR="00702FFC" w:rsidRPr="005C7628" w:rsidRDefault="00702FFC" w:rsidP="006F4AB8">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1AB75CCB" w14:textId="77777777" w:rsidR="00702FFC" w:rsidRPr="005C7628" w:rsidRDefault="00702FFC" w:rsidP="006F4AB8">
            <w:pPr>
              <w:jc w:val="center"/>
              <w:rPr>
                <w:lang w:val="uk-UA"/>
              </w:rPr>
            </w:pPr>
          </w:p>
        </w:tc>
        <w:tc>
          <w:tcPr>
            <w:tcW w:w="968" w:type="dxa"/>
            <w:gridSpan w:val="2"/>
            <w:tcBorders>
              <w:top w:val="single" w:sz="4" w:space="0" w:color="auto"/>
              <w:left w:val="single" w:sz="4" w:space="0" w:color="auto"/>
              <w:bottom w:val="single" w:sz="4" w:space="0" w:color="auto"/>
              <w:right w:val="single" w:sz="4" w:space="0" w:color="auto"/>
            </w:tcBorders>
          </w:tcPr>
          <w:p w14:paraId="076F9438" w14:textId="77777777" w:rsidR="00702FFC" w:rsidRPr="005C7628" w:rsidRDefault="00702FFC" w:rsidP="006F4AB8">
            <w:pPr>
              <w:jc w:val="center"/>
              <w:rPr>
                <w:lang w:val="uk-UA"/>
              </w:rPr>
            </w:pPr>
            <w:r w:rsidRPr="005C7628">
              <w:rPr>
                <w:lang w:val="uk-UA"/>
              </w:rPr>
              <w:sym w:font="Symbol" w:char="F0D6"/>
            </w:r>
          </w:p>
        </w:tc>
        <w:tc>
          <w:tcPr>
            <w:tcW w:w="1042" w:type="dxa"/>
            <w:tcBorders>
              <w:top w:val="single" w:sz="4" w:space="0" w:color="auto"/>
              <w:left w:val="single" w:sz="4" w:space="0" w:color="auto"/>
              <w:bottom w:val="single" w:sz="4" w:space="0" w:color="auto"/>
              <w:right w:val="single" w:sz="4" w:space="0" w:color="auto"/>
            </w:tcBorders>
          </w:tcPr>
          <w:p w14:paraId="5E95CBDC" w14:textId="77777777" w:rsidR="00702FFC" w:rsidRPr="005C7628" w:rsidRDefault="00702FFC" w:rsidP="006F4AB8">
            <w:pPr>
              <w:jc w:val="center"/>
              <w:rPr>
                <w:lang w:val="uk-UA"/>
              </w:rPr>
            </w:pPr>
          </w:p>
        </w:tc>
      </w:tr>
    </w:tbl>
    <w:p w14:paraId="17E0140C" w14:textId="77777777" w:rsidR="00702FFC" w:rsidRDefault="00702FFC" w:rsidP="00702FFC">
      <w:pPr>
        <w:rPr>
          <w:b/>
          <w:bCs/>
          <w:i/>
          <w:sz w:val="28"/>
          <w:szCs w:val="28"/>
          <w:lang w:val="uk-UA"/>
        </w:rPr>
      </w:pPr>
    </w:p>
    <w:p w14:paraId="0A6DDB84" w14:textId="77777777" w:rsidR="00702FFC" w:rsidRDefault="00702FFC" w:rsidP="00702FFC">
      <w:pPr>
        <w:spacing w:after="120"/>
        <w:jc w:val="center"/>
        <w:rPr>
          <w:b/>
          <w:bCs/>
          <w:i/>
          <w:sz w:val="28"/>
          <w:szCs w:val="28"/>
          <w:lang w:val="uk-UA"/>
        </w:rPr>
      </w:pPr>
      <w:r w:rsidRPr="00620E9B">
        <w:rPr>
          <w:b/>
          <w:bCs/>
          <w:i/>
          <w:sz w:val="28"/>
          <w:szCs w:val="28"/>
          <w:lang w:val="uk-UA"/>
        </w:rPr>
        <w:t xml:space="preserve">План-схема здійснення </w:t>
      </w:r>
      <w:proofErr w:type="spellStart"/>
      <w:r w:rsidRPr="00620E9B">
        <w:rPr>
          <w:b/>
          <w:bCs/>
          <w:i/>
          <w:sz w:val="28"/>
          <w:szCs w:val="28"/>
          <w:lang w:val="uk-UA"/>
        </w:rPr>
        <w:t>внутрішньошкільного</w:t>
      </w:r>
      <w:proofErr w:type="spellEnd"/>
      <w:r w:rsidRPr="00620E9B">
        <w:rPr>
          <w:b/>
          <w:bCs/>
          <w:i/>
          <w:sz w:val="28"/>
          <w:szCs w:val="28"/>
          <w:lang w:val="uk-UA"/>
        </w:rPr>
        <w:t xml:space="preserve"> контролю у 202</w:t>
      </w:r>
      <w:r>
        <w:rPr>
          <w:b/>
          <w:bCs/>
          <w:i/>
          <w:sz w:val="28"/>
          <w:szCs w:val="28"/>
          <w:lang w:val="uk-UA"/>
        </w:rPr>
        <w:t>2</w:t>
      </w:r>
      <w:r w:rsidRPr="00620E9B">
        <w:rPr>
          <w:b/>
          <w:bCs/>
          <w:i/>
          <w:sz w:val="28"/>
          <w:szCs w:val="28"/>
          <w:lang w:val="uk-UA"/>
        </w:rPr>
        <w:t>/202</w:t>
      </w:r>
      <w:r>
        <w:rPr>
          <w:b/>
          <w:bCs/>
          <w:i/>
          <w:sz w:val="28"/>
          <w:szCs w:val="28"/>
          <w:lang w:val="uk-UA"/>
        </w:rPr>
        <w:t>3</w:t>
      </w:r>
      <w:r w:rsidRPr="00620E9B">
        <w:rPr>
          <w:b/>
          <w:bCs/>
          <w:i/>
          <w:sz w:val="28"/>
          <w:szCs w:val="28"/>
          <w:lang w:val="uk-UA"/>
        </w:rPr>
        <w:t xml:space="preserve"> навчальному році</w:t>
      </w:r>
    </w:p>
    <w:tbl>
      <w:tblPr>
        <w:tblW w:w="149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4"/>
        <w:gridCol w:w="540"/>
        <w:gridCol w:w="540"/>
        <w:gridCol w:w="540"/>
        <w:gridCol w:w="540"/>
        <w:gridCol w:w="540"/>
        <w:gridCol w:w="540"/>
        <w:gridCol w:w="540"/>
        <w:gridCol w:w="540"/>
        <w:gridCol w:w="540"/>
        <w:gridCol w:w="540"/>
        <w:gridCol w:w="2396"/>
        <w:gridCol w:w="1501"/>
      </w:tblGrid>
      <w:tr w:rsidR="00702FFC" w:rsidRPr="005C7628" w14:paraId="6CBF7B7A" w14:textId="77777777" w:rsidTr="006F4AB8">
        <w:trPr>
          <w:trHeight w:val="410"/>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38B118C" w14:textId="77777777" w:rsidR="00702FFC" w:rsidRPr="00813524" w:rsidRDefault="00702FFC" w:rsidP="006F4AB8">
            <w:pPr>
              <w:jc w:val="center"/>
              <w:rPr>
                <w:b/>
                <w:color w:val="0070C0"/>
                <w:lang w:val="uk-UA"/>
              </w:rPr>
            </w:pPr>
            <w:r w:rsidRPr="00813524">
              <w:rPr>
                <w:b/>
                <w:color w:val="0070C0"/>
                <w:lang w:val="uk-UA"/>
              </w:rPr>
              <w:t>№ з/п</w:t>
            </w:r>
          </w:p>
        </w:tc>
        <w:tc>
          <w:tcPr>
            <w:tcW w:w="510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92D0358" w14:textId="77777777" w:rsidR="00702FFC" w:rsidRPr="00813524" w:rsidRDefault="00702FFC" w:rsidP="006F4AB8">
            <w:pPr>
              <w:jc w:val="center"/>
              <w:rPr>
                <w:b/>
                <w:color w:val="0070C0"/>
                <w:lang w:val="uk-UA"/>
              </w:rPr>
            </w:pPr>
            <w:r w:rsidRPr="00813524">
              <w:rPr>
                <w:b/>
                <w:color w:val="0070C0"/>
                <w:lang w:val="uk-UA"/>
              </w:rPr>
              <w:t>Питання контролю</w:t>
            </w:r>
          </w:p>
        </w:tc>
        <w:tc>
          <w:tcPr>
            <w:tcW w:w="5400"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14:paraId="4EE63EDA" w14:textId="77777777" w:rsidR="00702FFC" w:rsidRPr="00813524" w:rsidRDefault="00702FFC" w:rsidP="006F4AB8">
            <w:pPr>
              <w:jc w:val="center"/>
              <w:rPr>
                <w:b/>
                <w:color w:val="0070C0"/>
                <w:lang w:val="uk-UA"/>
              </w:rPr>
            </w:pPr>
            <w:r w:rsidRPr="00813524">
              <w:rPr>
                <w:b/>
                <w:color w:val="0070C0"/>
                <w:lang w:val="uk-UA"/>
              </w:rPr>
              <w:t>Місяць</w:t>
            </w:r>
          </w:p>
        </w:tc>
        <w:tc>
          <w:tcPr>
            <w:tcW w:w="239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2062302" w14:textId="77777777" w:rsidR="00702FFC" w:rsidRPr="00813524" w:rsidRDefault="00702FFC" w:rsidP="006F4AB8">
            <w:pPr>
              <w:jc w:val="center"/>
              <w:rPr>
                <w:b/>
                <w:color w:val="0070C0"/>
                <w:lang w:val="uk-UA"/>
              </w:rPr>
            </w:pPr>
            <w:r w:rsidRPr="00813524">
              <w:rPr>
                <w:b/>
                <w:color w:val="0070C0"/>
                <w:lang w:val="uk-UA"/>
              </w:rPr>
              <w:t>Вихідна документація (документ, слухання, інше)</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07A008E" w14:textId="77777777" w:rsidR="00702FFC" w:rsidRPr="00813524" w:rsidRDefault="00702FFC" w:rsidP="006F4AB8">
            <w:pPr>
              <w:jc w:val="center"/>
              <w:rPr>
                <w:b/>
                <w:color w:val="0070C0"/>
                <w:lang w:val="uk-UA"/>
              </w:rPr>
            </w:pPr>
            <w:r w:rsidRPr="00813524">
              <w:rPr>
                <w:b/>
                <w:color w:val="0070C0"/>
                <w:lang w:val="uk-UA"/>
              </w:rPr>
              <w:t xml:space="preserve">Відмітка </w:t>
            </w:r>
          </w:p>
          <w:p w14:paraId="1374391B" w14:textId="77777777" w:rsidR="00702FFC" w:rsidRPr="00813524" w:rsidRDefault="00702FFC" w:rsidP="006F4AB8">
            <w:pPr>
              <w:jc w:val="center"/>
              <w:rPr>
                <w:b/>
                <w:color w:val="0070C0"/>
                <w:lang w:val="uk-UA"/>
              </w:rPr>
            </w:pPr>
            <w:r w:rsidRPr="00813524">
              <w:rPr>
                <w:b/>
                <w:color w:val="0070C0"/>
                <w:lang w:val="uk-UA"/>
              </w:rPr>
              <w:t>про виконання</w:t>
            </w:r>
          </w:p>
        </w:tc>
      </w:tr>
      <w:tr w:rsidR="00702FFC" w:rsidRPr="005C7628" w14:paraId="5DD67C67" w14:textId="77777777" w:rsidTr="006F4AB8">
        <w:tc>
          <w:tcPr>
            <w:tcW w:w="567" w:type="dxa"/>
            <w:vMerge/>
            <w:tcBorders>
              <w:top w:val="single" w:sz="4" w:space="0" w:color="auto"/>
              <w:left w:val="single" w:sz="4" w:space="0" w:color="auto"/>
              <w:bottom w:val="single" w:sz="4" w:space="0" w:color="auto"/>
              <w:right w:val="single" w:sz="4" w:space="0" w:color="auto"/>
            </w:tcBorders>
            <w:vAlign w:val="center"/>
            <w:hideMark/>
          </w:tcPr>
          <w:p w14:paraId="08F0D9C8" w14:textId="77777777" w:rsidR="00702FFC" w:rsidRPr="005C7628" w:rsidRDefault="00702FFC" w:rsidP="006F4AB8">
            <w:pPr>
              <w:rPr>
                <w:color w:val="0070C0"/>
                <w:sz w:val="28"/>
                <w:szCs w:val="28"/>
                <w:lang w:val="uk-UA"/>
              </w:rPr>
            </w:pPr>
          </w:p>
        </w:tc>
        <w:tc>
          <w:tcPr>
            <w:tcW w:w="5104" w:type="dxa"/>
            <w:vMerge/>
            <w:tcBorders>
              <w:top w:val="single" w:sz="4" w:space="0" w:color="auto"/>
              <w:left w:val="single" w:sz="4" w:space="0" w:color="auto"/>
              <w:bottom w:val="single" w:sz="4" w:space="0" w:color="auto"/>
              <w:right w:val="single" w:sz="4" w:space="0" w:color="auto"/>
            </w:tcBorders>
            <w:vAlign w:val="center"/>
            <w:hideMark/>
          </w:tcPr>
          <w:p w14:paraId="1ADF74D9" w14:textId="77777777" w:rsidR="00702FFC" w:rsidRPr="005C7628" w:rsidRDefault="00702FFC" w:rsidP="006F4AB8">
            <w:pPr>
              <w:rPr>
                <w:color w:val="0070C0"/>
                <w:sz w:val="28"/>
                <w:szCs w:val="28"/>
                <w:lang w:val="uk-UA"/>
              </w:rPr>
            </w:pP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9925C3D" w14:textId="77777777" w:rsidR="00702FFC" w:rsidRPr="00813524" w:rsidRDefault="00702FFC" w:rsidP="006F4AB8">
            <w:pPr>
              <w:jc w:val="center"/>
              <w:rPr>
                <w:b/>
                <w:color w:val="0070C0"/>
                <w:lang w:val="uk-UA"/>
              </w:rPr>
            </w:pPr>
            <w:r w:rsidRPr="00813524">
              <w:rPr>
                <w:b/>
                <w:color w:val="0070C0"/>
                <w:lang w:val="uk-UA"/>
              </w:rPr>
              <w:t>09</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EE93480" w14:textId="77777777" w:rsidR="00702FFC" w:rsidRPr="00813524" w:rsidRDefault="00702FFC" w:rsidP="006F4AB8">
            <w:pPr>
              <w:jc w:val="center"/>
              <w:rPr>
                <w:b/>
                <w:color w:val="0070C0"/>
                <w:lang w:val="uk-UA"/>
              </w:rPr>
            </w:pPr>
            <w:r w:rsidRPr="00813524">
              <w:rPr>
                <w:b/>
                <w:color w:val="0070C0"/>
                <w:lang w:val="uk-UA"/>
              </w:rPr>
              <w:t>10</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38FF002" w14:textId="77777777" w:rsidR="00702FFC" w:rsidRPr="00813524" w:rsidRDefault="00702FFC" w:rsidP="006F4AB8">
            <w:pPr>
              <w:jc w:val="center"/>
              <w:rPr>
                <w:b/>
                <w:color w:val="0070C0"/>
                <w:lang w:val="uk-UA"/>
              </w:rPr>
            </w:pPr>
            <w:r w:rsidRPr="00813524">
              <w:rPr>
                <w:b/>
                <w:color w:val="0070C0"/>
                <w:lang w:val="uk-UA"/>
              </w:rPr>
              <w:t>11</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3F770F1" w14:textId="77777777" w:rsidR="00702FFC" w:rsidRPr="00813524" w:rsidRDefault="00702FFC" w:rsidP="006F4AB8">
            <w:pPr>
              <w:jc w:val="center"/>
              <w:rPr>
                <w:b/>
                <w:color w:val="0070C0"/>
                <w:lang w:val="uk-UA"/>
              </w:rPr>
            </w:pPr>
            <w:r w:rsidRPr="00813524">
              <w:rPr>
                <w:b/>
                <w:color w:val="0070C0"/>
                <w:lang w:val="uk-UA"/>
              </w:rPr>
              <w:t>12</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6B49CD3" w14:textId="77777777" w:rsidR="00702FFC" w:rsidRPr="00813524" w:rsidRDefault="00702FFC" w:rsidP="006F4AB8">
            <w:pPr>
              <w:jc w:val="center"/>
              <w:rPr>
                <w:b/>
                <w:color w:val="0070C0"/>
                <w:lang w:val="uk-UA"/>
              </w:rPr>
            </w:pPr>
            <w:r w:rsidRPr="00813524">
              <w:rPr>
                <w:b/>
                <w:color w:val="0070C0"/>
                <w:lang w:val="uk-UA"/>
              </w:rPr>
              <w:t>01</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9F12B3C" w14:textId="77777777" w:rsidR="00702FFC" w:rsidRPr="00813524" w:rsidRDefault="00702FFC" w:rsidP="006F4AB8">
            <w:pPr>
              <w:jc w:val="center"/>
              <w:rPr>
                <w:b/>
                <w:color w:val="0070C0"/>
                <w:lang w:val="uk-UA"/>
              </w:rPr>
            </w:pPr>
            <w:r w:rsidRPr="00813524">
              <w:rPr>
                <w:b/>
                <w:color w:val="0070C0"/>
                <w:lang w:val="uk-UA"/>
              </w:rPr>
              <w:t>02</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4147BCE" w14:textId="77777777" w:rsidR="00702FFC" w:rsidRPr="00813524" w:rsidRDefault="00702FFC" w:rsidP="006F4AB8">
            <w:pPr>
              <w:jc w:val="center"/>
              <w:rPr>
                <w:b/>
                <w:color w:val="0070C0"/>
                <w:lang w:val="uk-UA"/>
              </w:rPr>
            </w:pPr>
            <w:r w:rsidRPr="00813524">
              <w:rPr>
                <w:b/>
                <w:color w:val="0070C0"/>
                <w:lang w:val="uk-UA"/>
              </w:rPr>
              <w:t>03</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0DE73F6" w14:textId="77777777" w:rsidR="00702FFC" w:rsidRPr="00813524" w:rsidRDefault="00702FFC" w:rsidP="006F4AB8">
            <w:pPr>
              <w:jc w:val="center"/>
              <w:rPr>
                <w:b/>
                <w:color w:val="0070C0"/>
                <w:lang w:val="uk-UA"/>
              </w:rPr>
            </w:pPr>
            <w:r w:rsidRPr="00813524">
              <w:rPr>
                <w:b/>
                <w:color w:val="0070C0"/>
                <w:lang w:val="uk-UA"/>
              </w:rPr>
              <w:t>04</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1139464" w14:textId="77777777" w:rsidR="00702FFC" w:rsidRPr="00813524" w:rsidRDefault="00702FFC" w:rsidP="006F4AB8">
            <w:pPr>
              <w:jc w:val="center"/>
              <w:rPr>
                <w:b/>
                <w:color w:val="0070C0"/>
                <w:lang w:val="uk-UA"/>
              </w:rPr>
            </w:pPr>
            <w:r w:rsidRPr="00813524">
              <w:rPr>
                <w:b/>
                <w:color w:val="0070C0"/>
                <w:lang w:val="uk-UA"/>
              </w:rPr>
              <w:t>05</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73062A5" w14:textId="77777777" w:rsidR="00702FFC" w:rsidRPr="00813524" w:rsidRDefault="00702FFC" w:rsidP="006F4AB8">
            <w:pPr>
              <w:jc w:val="center"/>
              <w:rPr>
                <w:b/>
                <w:color w:val="0070C0"/>
                <w:lang w:val="uk-UA"/>
              </w:rPr>
            </w:pPr>
            <w:r w:rsidRPr="00813524">
              <w:rPr>
                <w:b/>
                <w:color w:val="0070C0"/>
                <w:lang w:val="uk-UA"/>
              </w:rPr>
              <w:t>06</w:t>
            </w:r>
          </w:p>
        </w:tc>
        <w:tc>
          <w:tcPr>
            <w:tcW w:w="2396" w:type="dxa"/>
            <w:vMerge/>
            <w:tcBorders>
              <w:top w:val="single" w:sz="4" w:space="0" w:color="auto"/>
              <w:left w:val="single" w:sz="4" w:space="0" w:color="auto"/>
              <w:bottom w:val="single" w:sz="4" w:space="0" w:color="auto"/>
              <w:right w:val="single" w:sz="4" w:space="0" w:color="auto"/>
            </w:tcBorders>
            <w:vAlign w:val="center"/>
            <w:hideMark/>
          </w:tcPr>
          <w:p w14:paraId="46453520" w14:textId="77777777" w:rsidR="00702FFC" w:rsidRPr="005C7628" w:rsidRDefault="00702FFC" w:rsidP="006F4AB8">
            <w:pPr>
              <w:rPr>
                <w:color w:val="0070C0"/>
                <w:sz w:val="28"/>
                <w:szCs w:val="28"/>
                <w:lang w:val="uk-UA"/>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6813E21E" w14:textId="77777777" w:rsidR="00702FFC" w:rsidRPr="005C7628" w:rsidRDefault="00702FFC" w:rsidP="006F4AB8">
            <w:pPr>
              <w:rPr>
                <w:color w:val="0070C0"/>
                <w:sz w:val="28"/>
                <w:szCs w:val="28"/>
                <w:lang w:val="uk-UA"/>
              </w:rPr>
            </w:pPr>
          </w:p>
        </w:tc>
      </w:tr>
      <w:tr w:rsidR="00702FFC" w:rsidRPr="005C7628" w14:paraId="0898594D"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086F5DA7"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3368882A" w14:textId="77777777" w:rsidR="00702FFC" w:rsidRPr="005C7628" w:rsidRDefault="00702FFC" w:rsidP="006F4AB8">
            <w:pPr>
              <w:rPr>
                <w:sz w:val="28"/>
                <w:szCs w:val="28"/>
                <w:lang w:val="uk-UA"/>
              </w:rPr>
            </w:pPr>
            <w:r w:rsidRPr="005C7628">
              <w:rPr>
                <w:sz w:val="28"/>
                <w:szCs w:val="28"/>
                <w:lang w:val="uk-UA"/>
              </w:rPr>
              <w:t>Організований початок навчального року</w:t>
            </w:r>
          </w:p>
        </w:tc>
        <w:tc>
          <w:tcPr>
            <w:tcW w:w="540" w:type="dxa"/>
            <w:tcBorders>
              <w:top w:val="single" w:sz="4" w:space="0" w:color="auto"/>
              <w:left w:val="single" w:sz="4" w:space="0" w:color="auto"/>
              <w:bottom w:val="single" w:sz="4" w:space="0" w:color="auto"/>
              <w:right w:val="single" w:sz="4" w:space="0" w:color="auto"/>
            </w:tcBorders>
            <w:vAlign w:val="center"/>
            <w:hideMark/>
          </w:tcPr>
          <w:p w14:paraId="4C3C8B73"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49BE8C9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E24B0E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0A3A0A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0560CFE"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03D313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6959C4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4999B3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3E4B98A"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8AEC930"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5468F933" w14:textId="77777777" w:rsidR="00702FFC" w:rsidRPr="005C7628" w:rsidRDefault="00702FFC" w:rsidP="006F4AB8">
            <w:pPr>
              <w:ind w:right="-111"/>
              <w:rPr>
                <w:sz w:val="28"/>
                <w:szCs w:val="28"/>
                <w:lang w:val="uk-UA"/>
              </w:rPr>
            </w:pPr>
            <w:r w:rsidRPr="005C7628">
              <w:rPr>
                <w:sz w:val="28"/>
                <w:szCs w:val="28"/>
                <w:lang w:val="uk-UA"/>
              </w:rPr>
              <w:t xml:space="preserve">Накази, </w:t>
            </w:r>
            <w:proofErr w:type="spellStart"/>
            <w:r w:rsidRPr="005C7628">
              <w:rPr>
                <w:sz w:val="28"/>
                <w:szCs w:val="28"/>
                <w:lang w:val="uk-UA"/>
              </w:rPr>
              <w:t>статзвіти</w:t>
            </w:r>
            <w:proofErr w:type="spellEnd"/>
            <w:r w:rsidRPr="005C7628">
              <w:rPr>
                <w:sz w:val="28"/>
                <w:szCs w:val="28"/>
                <w:lang w:val="uk-UA"/>
              </w:rPr>
              <w:t>, розклади, графіки</w:t>
            </w:r>
          </w:p>
        </w:tc>
        <w:tc>
          <w:tcPr>
            <w:tcW w:w="1501" w:type="dxa"/>
            <w:tcBorders>
              <w:top w:val="single" w:sz="4" w:space="0" w:color="auto"/>
              <w:left w:val="single" w:sz="4" w:space="0" w:color="auto"/>
              <w:bottom w:val="single" w:sz="4" w:space="0" w:color="auto"/>
              <w:right w:val="single" w:sz="4" w:space="0" w:color="auto"/>
            </w:tcBorders>
          </w:tcPr>
          <w:p w14:paraId="5A2CED4C" w14:textId="77777777" w:rsidR="00702FFC" w:rsidRPr="005C7628" w:rsidRDefault="00702FFC" w:rsidP="006F4AB8">
            <w:pPr>
              <w:rPr>
                <w:sz w:val="28"/>
                <w:szCs w:val="28"/>
                <w:lang w:val="uk-UA"/>
              </w:rPr>
            </w:pPr>
          </w:p>
        </w:tc>
      </w:tr>
      <w:tr w:rsidR="00702FFC" w:rsidRPr="005C7628" w14:paraId="177FC925"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57A68689"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2A840C03" w14:textId="77777777" w:rsidR="00702FFC" w:rsidRPr="005C7628" w:rsidRDefault="00702FFC" w:rsidP="006F4AB8">
            <w:pPr>
              <w:rPr>
                <w:sz w:val="28"/>
                <w:szCs w:val="28"/>
                <w:lang w:val="uk-UA"/>
              </w:rPr>
            </w:pPr>
            <w:r w:rsidRPr="005C7628">
              <w:rPr>
                <w:sz w:val="28"/>
                <w:szCs w:val="28"/>
                <w:lang w:val="uk-UA"/>
              </w:rPr>
              <w:t>Адаптація учнів 5-го клас</w:t>
            </w:r>
            <w:r>
              <w:rPr>
                <w:sz w:val="28"/>
                <w:szCs w:val="28"/>
                <w:lang w:val="uk-UA"/>
              </w:rPr>
              <w:t>у</w:t>
            </w:r>
            <w:r w:rsidRPr="005C7628">
              <w:rPr>
                <w:sz w:val="28"/>
                <w:szCs w:val="28"/>
                <w:lang w:val="uk-UA"/>
              </w:rPr>
              <w:t xml:space="preserve"> до навчання</w:t>
            </w:r>
          </w:p>
        </w:tc>
        <w:tc>
          <w:tcPr>
            <w:tcW w:w="540" w:type="dxa"/>
            <w:tcBorders>
              <w:top w:val="single" w:sz="4" w:space="0" w:color="auto"/>
              <w:left w:val="single" w:sz="4" w:space="0" w:color="auto"/>
              <w:bottom w:val="single" w:sz="4" w:space="0" w:color="auto"/>
              <w:right w:val="single" w:sz="4" w:space="0" w:color="auto"/>
            </w:tcBorders>
            <w:vAlign w:val="center"/>
          </w:tcPr>
          <w:p w14:paraId="26CDAB8E"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B3B1F9B"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6385FEA"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BC46F5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9F06CEB"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78F471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EA62CE5"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8151F3D"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D5C3D0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69E1587"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49ACA9AB" w14:textId="77777777" w:rsidR="00702FFC" w:rsidRPr="00A81E3F" w:rsidRDefault="00702FFC" w:rsidP="006F4AB8">
            <w:pPr>
              <w:ind w:right="-185"/>
              <w:rPr>
                <w:lang w:val="uk-UA"/>
              </w:rPr>
            </w:pPr>
            <w:r w:rsidRPr="00A81E3F">
              <w:rPr>
                <w:lang w:val="uk-UA"/>
              </w:rPr>
              <w:t>Довідки, інформація, нарада при директорі</w:t>
            </w:r>
          </w:p>
        </w:tc>
        <w:tc>
          <w:tcPr>
            <w:tcW w:w="1501" w:type="dxa"/>
            <w:tcBorders>
              <w:top w:val="single" w:sz="4" w:space="0" w:color="auto"/>
              <w:left w:val="single" w:sz="4" w:space="0" w:color="auto"/>
              <w:bottom w:val="single" w:sz="4" w:space="0" w:color="auto"/>
              <w:right w:val="single" w:sz="4" w:space="0" w:color="auto"/>
            </w:tcBorders>
          </w:tcPr>
          <w:p w14:paraId="7FF5E5DA" w14:textId="77777777" w:rsidR="00702FFC" w:rsidRPr="005C7628" w:rsidRDefault="00702FFC" w:rsidP="006F4AB8">
            <w:pPr>
              <w:rPr>
                <w:sz w:val="28"/>
                <w:szCs w:val="28"/>
                <w:lang w:val="uk-UA"/>
              </w:rPr>
            </w:pPr>
          </w:p>
        </w:tc>
      </w:tr>
      <w:tr w:rsidR="00702FFC" w:rsidRPr="005C7628" w14:paraId="796A9234"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1C54481E"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685F58CC" w14:textId="77777777" w:rsidR="00702FFC" w:rsidRPr="005C7628" w:rsidRDefault="00702FFC" w:rsidP="006F4AB8">
            <w:pPr>
              <w:rPr>
                <w:sz w:val="28"/>
                <w:szCs w:val="28"/>
                <w:lang w:val="uk-UA"/>
              </w:rPr>
            </w:pPr>
            <w:r>
              <w:rPr>
                <w:sz w:val="28"/>
                <w:szCs w:val="28"/>
                <w:lang w:val="uk-UA"/>
              </w:rPr>
              <w:t xml:space="preserve">Адаптація </w:t>
            </w:r>
            <w:r w:rsidRPr="005C7628">
              <w:rPr>
                <w:sz w:val="28"/>
                <w:szCs w:val="28"/>
                <w:lang w:val="uk-UA"/>
              </w:rPr>
              <w:t xml:space="preserve">учнів </w:t>
            </w:r>
            <w:r>
              <w:rPr>
                <w:sz w:val="28"/>
                <w:szCs w:val="28"/>
                <w:lang w:val="uk-UA"/>
              </w:rPr>
              <w:t>1</w:t>
            </w:r>
            <w:r w:rsidRPr="005C7628">
              <w:rPr>
                <w:sz w:val="28"/>
                <w:szCs w:val="28"/>
                <w:lang w:val="uk-UA"/>
              </w:rPr>
              <w:t xml:space="preserve">-го класу до </w:t>
            </w:r>
            <w:r>
              <w:rPr>
                <w:sz w:val="28"/>
                <w:szCs w:val="28"/>
                <w:lang w:val="uk-UA"/>
              </w:rPr>
              <w:t>навчально-виховного процесу</w:t>
            </w:r>
          </w:p>
        </w:tc>
        <w:tc>
          <w:tcPr>
            <w:tcW w:w="540" w:type="dxa"/>
            <w:tcBorders>
              <w:top w:val="single" w:sz="4" w:space="0" w:color="auto"/>
              <w:left w:val="single" w:sz="4" w:space="0" w:color="auto"/>
              <w:bottom w:val="single" w:sz="4" w:space="0" w:color="auto"/>
              <w:right w:val="single" w:sz="4" w:space="0" w:color="auto"/>
            </w:tcBorders>
            <w:vAlign w:val="center"/>
          </w:tcPr>
          <w:p w14:paraId="2CDE894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044B28B"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6826B38" w14:textId="77777777" w:rsidR="00702FFC" w:rsidRPr="005C7628" w:rsidRDefault="00702FFC" w:rsidP="006F4AB8">
            <w:pPr>
              <w:jc w:val="center"/>
              <w:rPr>
                <w:sz w:val="28"/>
                <w:szCs w:val="28"/>
                <w:lang w:val="uk-UA"/>
              </w:rPr>
            </w:pPr>
            <w:r>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4580C6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0E082B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0038245"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1A9581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8A5986B"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3D4F27A"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B66EF3D"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76F4C47C" w14:textId="77777777" w:rsidR="00702FFC" w:rsidRPr="00A81E3F" w:rsidRDefault="00702FFC" w:rsidP="006F4AB8">
            <w:pPr>
              <w:ind w:right="-185"/>
              <w:rPr>
                <w:lang w:val="uk-UA"/>
              </w:rPr>
            </w:pPr>
            <w:r w:rsidRPr="00A81E3F">
              <w:rPr>
                <w:lang w:val="uk-UA"/>
              </w:rPr>
              <w:t>Довідки, інформація, нарада при директорі</w:t>
            </w:r>
          </w:p>
        </w:tc>
        <w:tc>
          <w:tcPr>
            <w:tcW w:w="1501" w:type="dxa"/>
            <w:tcBorders>
              <w:top w:val="single" w:sz="4" w:space="0" w:color="auto"/>
              <w:left w:val="single" w:sz="4" w:space="0" w:color="auto"/>
              <w:bottom w:val="single" w:sz="4" w:space="0" w:color="auto"/>
              <w:right w:val="single" w:sz="4" w:space="0" w:color="auto"/>
            </w:tcBorders>
          </w:tcPr>
          <w:p w14:paraId="2722B445" w14:textId="77777777" w:rsidR="00702FFC" w:rsidRPr="005C7628" w:rsidRDefault="00702FFC" w:rsidP="006F4AB8">
            <w:pPr>
              <w:rPr>
                <w:sz w:val="28"/>
                <w:szCs w:val="28"/>
                <w:lang w:val="uk-UA"/>
              </w:rPr>
            </w:pPr>
          </w:p>
        </w:tc>
      </w:tr>
      <w:tr w:rsidR="00702FFC" w:rsidRPr="005C7628" w14:paraId="067D7022" w14:textId="77777777" w:rsidTr="006F4AB8">
        <w:trPr>
          <w:trHeight w:val="519"/>
        </w:trPr>
        <w:tc>
          <w:tcPr>
            <w:tcW w:w="567" w:type="dxa"/>
            <w:tcBorders>
              <w:top w:val="single" w:sz="4" w:space="0" w:color="auto"/>
              <w:left w:val="single" w:sz="4" w:space="0" w:color="auto"/>
              <w:bottom w:val="single" w:sz="4" w:space="0" w:color="auto"/>
              <w:right w:val="single" w:sz="4" w:space="0" w:color="auto"/>
            </w:tcBorders>
            <w:vAlign w:val="center"/>
          </w:tcPr>
          <w:p w14:paraId="0877DE9D"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79A3DB1D" w14:textId="77777777" w:rsidR="00702FFC" w:rsidRPr="005C7628" w:rsidRDefault="00702FFC" w:rsidP="006F4AB8">
            <w:pPr>
              <w:rPr>
                <w:sz w:val="28"/>
                <w:szCs w:val="28"/>
                <w:lang w:val="uk-UA"/>
              </w:rPr>
            </w:pPr>
            <w:r w:rsidRPr="005C7628">
              <w:rPr>
                <w:sz w:val="28"/>
                <w:szCs w:val="28"/>
                <w:lang w:val="uk-UA"/>
              </w:rPr>
              <w:t>Ведення шкільної документації</w:t>
            </w:r>
          </w:p>
        </w:tc>
        <w:tc>
          <w:tcPr>
            <w:tcW w:w="540" w:type="dxa"/>
            <w:tcBorders>
              <w:top w:val="single" w:sz="4" w:space="0" w:color="auto"/>
              <w:left w:val="single" w:sz="4" w:space="0" w:color="auto"/>
              <w:bottom w:val="single" w:sz="4" w:space="0" w:color="auto"/>
              <w:right w:val="single" w:sz="4" w:space="0" w:color="auto"/>
            </w:tcBorders>
            <w:vAlign w:val="center"/>
            <w:hideMark/>
          </w:tcPr>
          <w:p w14:paraId="1E19DC93"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12FC2C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04F274E"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7A38FD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8D2D16D"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AB9170B"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9B5CFA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EECC8AE"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CDBBB31"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4A90391"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42FAB76E" w14:textId="77777777" w:rsidR="00702FFC" w:rsidRPr="005C7628" w:rsidRDefault="00702FFC" w:rsidP="006F4AB8">
            <w:pPr>
              <w:rPr>
                <w:sz w:val="28"/>
                <w:szCs w:val="28"/>
                <w:lang w:val="uk-UA"/>
              </w:rPr>
            </w:pPr>
            <w:r w:rsidRPr="005C7628">
              <w:rPr>
                <w:sz w:val="28"/>
                <w:szCs w:val="28"/>
                <w:lang w:val="uk-UA"/>
              </w:rPr>
              <w:t>Наказ</w:t>
            </w:r>
          </w:p>
        </w:tc>
        <w:tc>
          <w:tcPr>
            <w:tcW w:w="1501" w:type="dxa"/>
            <w:tcBorders>
              <w:top w:val="single" w:sz="4" w:space="0" w:color="auto"/>
              <w:left w:val="single" w:sz="4" w:space="0" w:color="auto"/>
              <w:bottom w:val="single" w:sz="4" w:space="0" w:color="auto"/>
              <w:right w:val="single" w:sz="4" w:space="0" w:color="auto"/>
            </w:tcBorders>
          </w:tcPr>
          <w:p w14:paraId="275BC410" w14:textId="77777777" w:rsidR="00702FFC" w:rsidRPr="005C7628" w:rsidRDefault="00702FFC" w:rsidP="006F4AB8">
            <w:pPr>
              <w:rPr>
                <w:sz w:val="28"/>
                <w:szCs w:val="28"/>
                <w:lang w:val="uk-UA"/>
              </w:rPr>
            </w:pPr>
          </w:p>
        </w:tc>
      </w:tr>
      <w:tr w:rsidR="00702FFC" w:rsidRPr="005C7628" w14:paraId="0C2F3C96" w14:textId="77777777" w:rsidTr="006F4AB8">
        <w:trPr>
          <w:trHeight w:val="413"/>
        </w:trPr>
        <w:tc>
          <w:tcPr>
            <w:tcW w:w="567" w:type="dxa"/>
            <w:tcBorders>
              <w:top w:val="single" w:sz="4" w:space="0" w:color="auto"/>
              <w:left w:val="single" w:sz="4" w:space="0" w:color="auto"/>
              <w:bottom w:val="single" w:sz="4" w:space="0" w:color="auto"/>
              <w:right w:val="single" w:sz="4" w:space="0" w:color="auto"/>
            </w:tcBorders>
            <w:vAlign w:val="center"/>
          </w:tcPr>
          <w:p w14:paraId="1543856C"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5A623522" w14:textId="77777777" w:rsidR="00702FFC" w:rsidRPr="005C7628" w:rsidRDefault="00702FFC" w:rsidP="006F4AB8">
            <w:pPr>
              <w:rPr>
                <w:sz w:val="28"/>
                <w:szCs w:val="28"/>
                <w:lang w:val="uk-UA"/>
              </w:rPr>
            </w:pPr>
            <w:r w:rsidRPr="005C7628">
              <w:rPr>
                <w:sz w:val="28"/>
                <w:szCs w:val="28"/>
                <w:lang w:val="uk-UA"/>
              </w:rPr>
              <w:t xml:space="preserve">Календарне планування </w:t>
            </w:r>
          </w:p>
        </w:tc>
        <w:tc>
          <w:tcPr>
            <w:tcW w:w="540" w:type="dxa"/>
            <w:tcBorders>
              <w:top w:val="single" w:sz="4" w:space="0" w:color="auto"/>
              <w:left w:val="single" w:sz="4" w:space="0" w:color="auto"/>
              <w:bottom w:val="single" w:sz="4" w:space="0" w:color="auto"/>
              <w:right w:val="single" w:sz="4" w:space="0" w:color="auto"/>
            </w:tcBorders>
            <w:vAlign w:val="center"/>
            <w:hideMark/>
          </w:tcPr>
          <w:p w14:paraId="049D3C56"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1F2060B2"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82A6202"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CFEBC4B"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638A73B8"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18637F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51D6AE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499E80B"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F67D193"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CDFDDAD"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1348178F" w14:textId="77777777" w:rsidR="00702FFC" w:rsidRPr="005C7628" w:rsidRDefault="00702FFC" w:rsidP="006F4AB8">
            <w:pPr>
              <w:rPr>
                <w:sz w:val="28"/>
                <w:szCs w:val="28"/>
                <w:lang w:val="uk-UA"/>
              </w:rPr>
            </w:pPr>
            <w:r w:rsidRPr="005C7628">
              <w:rPr>
                <w:sz w:val="28"/>
                <w:szCs w:val="28"/>
                <w:lang w:val="uk-UA"/>
              </w:rPr>
              <w:t>Довідка</w:t>
            </w:r>
          </w:p>
        </w:tc>
        <w:tc>
          <w:tcPr>
            <w:tcW w:w="1501" w:type="dxa"/>
            <w:tcBorders>
              <w:top w:val="single" w:sz="4" w:space="0" w:color="auto"/>
              <w:left w:val="single" w:sz="4" w:space="0" w:color="auto"/>
              <w:bottom w:val="single" w:sz="4" w:space="0" w:color="auto"/>
              <w:right w:val="single" w:sz="4" w:space="0" w:color="auto"/>
            </w:tcBorders>
          </w:tcPr>
          <w:p w14:paraId="4FBC7708" w14:textId="77777777" w:rsidR="00702FFC" w:rsidRPr="005C7628" w:rsidRDefault="00702FFC" w:rsidP="006F4AB8">
            <w:pPr>
              <w:rPr>
                <w:sz w:val="28"/>
                <w:szCs w:val="28"/>
                <w:lang w:val="uk-UA"/>
              </w:rPr>
            </w:pPr>
          </w:p>
        </w:tc>
      </w:tr>
      <w:tr w:rsidR="00702FFC" w:rsidRPr="005C7628" w14:paraId="377ED1B0" w14:textId="77777777" w:rsidTr="006F4AB8">
        <w:trPr>
          <w:trHeight w:val="413"/>
        </w:trPr>
        <w:tc>
          <w:tcPr>
            <w:tcW w:w="567" w:type="dxa"/>
            <w:tcBorders>
              <w:top w:val="single" w:sz="4" w:space="0" w:color="auto"/>
              <w:left w:val="single" w:sz="4" w:space="0" w:color="auto"/>
              <w:bottom w:val="single" w:sz="4" w:space="0" w:color="auto"/>
              <w:right w:val="single" w:sz="4" w:space="0" w:color="auto"/>
            </w:tcBorders>
            <w:vAlign w:val="center"/>
          </w:tcPr>
          <w:p w14:paraId="0B33EF55"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62714321" w14:textId="77777777" w:rsidR="00702FFC" w:rsidRPr="005C7628" w:rsidRDefault="00702FFC" w:rsidP="006F4AB8">
            <w:pPr>
              <w:rPr>
                <w:sz w:val="28"/>
                <w:szCs w:val="28"/>
                <w:lang w:val="uk-UA"/>
              </w:rPr>
            </w:pPr>
            <w:r w:rsidRPr="005C7628">
              <w:rPr>
                <w:sz w:val="28"/>
                <w:szCs w:val="28"/>
                <w:lang w:val="uk-UA"/>
              </w:rPr>
              <w:t xml:space="preserve">Виконання навчальних програм </w:t>
            </w:r>
          </w:p>
        </w:tc>
        <w:tc>
          <w:tcPr>
            <w:tcW w:w="540" w:type="dxa"/>
            <w:tcBorders>
              <w:top w:val="single" w:sz="4" w:space="0" w:color="auto"/>
              <w:left w:val="single" w:sz="4" w:space="0" w:color="auto"/>
              <w:bottom w:val="single" w:sz="4" w:space="0" w:color="auto"/>
              <w:right w:val="single" w:sz="4" w:space="0" w:color="auto"/>
            </w:tcBorders>
            <w:vAlign w:val="center"/>
          </w:tcPr>
          <w:p w14:paraId="2E292C1F"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C8E60A6"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D1EB3C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DE362F6"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7583B7A"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EEE956E"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1E77C32"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8945ED6"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F06F4F6"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18F04435"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547559A1" w14:textId="77777777" w:rsidR="00702FFC" w:rsidRPr="005C7628" w:rsidRDefault="00702FFC" w:rsidP="006F4AB8">
            <w:pPr>
              <w:rPr>
                <w:sz w:val="28"/>
                <w:szCs w:val="28"/>
                <w:lang w:val="uk-UA"/>
              </w:rPr>
            </w:pPr>
            <w:r w:rsidRPr="005C7628">
              <w:rPr>
                <w:sz w:val="28"/>
                <w:szCs w:val="28"/>
                <w:lang w:val="uk-UA"/>
              </w:rPr>
              <w:t xml:space="preserve">Наказ І семестр </w:t>
            </w:r>
          </w:p>
          <w:p w14:paraId="34FC4E0E" w14:textId="77777777" w:rsidR="00702FFC" w:rsidRPr="005C7628" w:rsidRDefault="00702FFC" w:rsidP="006F4AB8">
            <w:pPr>
              <w:rPr>
                <w:sz w:val="28"/>
                <w:szCs w:val="28"/>
                <w:lang w:val="uk-UA"/>
              </w:rPr>
            </w:pPr>
            <w:r w:rsidRPr="005C7628">
              <w:rPr>
                <w:sz w:val="28"/>
                <w:szCs w:val="28"/>
                <w:lang w:val="uk-UA"/>
              </w:rPr>
              <w:t>Наказ ІІ семестр</w:t>
            </w:r>
          </w:p>
        </w:tc>
        <w:tc>
          <w:tcPr>
            <w:tcW w:w="1501" w:type="dxa"/>
            <w:tcBorders>
              <w:top w:val="single" w:sz="4" w:space="0" w:color="auto"/>
              <w:left w:val="single" w:sz="4" w:space="0" w:color="auto"/>
              <w:bottom w:val="single" w:sz="4" w:space="0" w:color="auto"/>
              <w:right w:val="single" w:sz="4" w:space="0" w:color="auto"/>
            </w:tcBorders>
          </w:tcPr>
          <w:p w14:paraId="4E4B3D63" w14:textId="77777777" w:rsidR="00702FFC" w:rsidRPr="005C7628" w:rsidRDefault="00702FFC" w:rsidP="006F4AB8">
            <w:pPr>
              <w:rPr>
                <w:sz w:val="28"/>
                <w:szCs w:val="28"/>
                <w:lang w:val="uk-UA"/>
              </w:rPr>
            </w:pPr>
          </w:p>
        </w:tc>
      </w:tr>
      <w:tr w:rsidR="00702FFC" w:rsidRPr="005C7628" w14:paraId="166E5C9D" w14:textId="77777777" w:rsidTr="006F4AB8">
        <w:trPr>
          <w:trHeight w:val="415"/>
        </w:trPr>
        <w:tc>
          <w:tcPr>
            <w:tcW w:w="567"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73F14CC" w14:textId="77777777" w:rsidR="00702FFC" w:rsidRPr="00813524" w:rsidRDefault="00702FFC" w:rsidP="006F4AB8">
            <w:pPr>
              <w:jc w:val="center"/>
              <w:rPr>
                <w:b/>
                <w:color w:val="0070C0"/>
                <w:lang w:val="uk-UA"/>
              </w:rPr>
            </w:pPr>
            <w:r w:rsidRPr="00813524">
              <w:rPr>
                <w:b/>
                <w:color w:val="0070C0"/>
                <w:lang w:val="uk-UA"/>
              </w:rPr>
              <w:t>№ з/п</w:t>
            </w:r>
          </w:p>
        </w:tc>
        <w:tc>
          <w:tcPr>
            <w:tcW w:w="510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A0D9100" w14:textId="77777777" w:rsidR="00702FFC" w:rsidRPr="00813524" w:rsidRDefault="00702FFC" w:rsidP="006F4AB8">
            <w:pPr>
              <w:jc w:val="center"/>
              <w:rPr>
                <w:b/>
                <w:color w:val="0070C0"/>
                <w:lang w:val="uk-UA"/>
              </w:rPr>
            </w:pPr>
            <w:r w:rsidRPr="00813524">
              <w:rPr>
                <w:b/>
                <w:color w:val="0070C0"/>
                <w:lang w:val="uk-UA"/>
              </w:rPr>
              <w:t>Питання контролю</w:t>
            </w:r>
          </w:p>
        </w:tc>
        <w:tc>
          <w:tcPr>
            <w:tcW w:w="540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2580A45D" w14:textId="77777777" w:rsidR="00702FFC" w:rsidRPr="00813524" w:rsidRDefault="00702FFC" w:rsidP="006F4AB8">
            <w:pPr>
              <w:jc w:val="center"/>
              <w:rPr>
                <w:b/>
                <w:color w:val="0070C0"/>
                <w:lang w:val="uk-UA"/>
              </w:rPr>
            </w:pPr>
            <w:r w:rsidRPr="00813524">
              <w:rPr>
                <w:b/>
                <w:color w:val="0070C0"/>
                <w:lang w:val="uk-UA"/>
              </w:rPr>
              <w:t>Місяць</w:t>
            </w:r>
          </w:p>
        </w:tc>
        <w:tc>
          <w:tcPr>
            <w:tcW w:w="239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32E44D2" w14:textId="77777777" w:rsidR="00702FFC" w:rsidRPr="00813524" w:rsidRDefault="00702FFC" w:rsidP="006F4AB8">
            <w:pPr>
              <w:jc w:val="center"/>
              <w:rPr>
                <w:b/>
                <w:color w:val="0070C0"/>
                <w:lang w:val="uk-UA"/>
              </w:rPr>
            </w:pPr>
            <w:r w:rsidRPr="00813524">
              <w:rPr>
                <w:b/>
                <w:color w:val="0070C0"/>
                <w:lang w:val="uk-UA"/>
              </w:rPr>
              <w:t>Вихідна документація (документ, слухання, інше)</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1131F9B" w14:textId="77777777" w:rsidR="00702FFC" w:rsidRPr="00813524" w:rsidRDefault="00702FFC" w:rsidP="006F4AB8">
            <w:pPr>
              <w:jc w:val="center"/>
              <w:rPr>
                <w:b/>
                <w:color w:val="0070C0"/>
                <w:lang w:val="uk-UA"/>
              </w:rPr>
            </w:pPr>
            <w:r w:rsidRPr="00813524">
              <w:rPr>
                <w:b/>
                <w:color w:val="0070C0"/>
                <w:lang w:val="uk-UA"/>
              </w:rPr>
              <w:t xml:space="preserve">Відмітка </w:t>
            </w:r>
          </w:p>
          <w:p w14:paraId="45B045B0" w14:textId="77777777" w:rsidR="00702FFC" w:rsidRPr="00813524" w:rsidRDefault="00702FFC" w:rsidP="006F4AB8">
            <w:pPr>
              <w:jc w:val="center"/>
              <w:rPr>
                <w:b/>
                <w:color w:val="0070C0"/>
                <w:lang w:val="uk-UA"/>
              </w:rPr>
            </w:pPr>
            <w:r w:rsidRPr="00813524">
              <w:rPr>
                <w:b/>
                <w:color w:val="0070C0"/>
                <w:lang w:val="uk-UA"/>
              </w:rPr>
              <w:t>про виконання</w:t>
            </w:r>
          </w:p>
        </w:tc>
      </w:tr>
      <w:tr w:rsidR="00702FFC" w:rsidRPr="005C7628" w14:paraId="3C6297D7" w14:textId="77777777" w:rsidTr="006F4AB8">
        <w:tc>
          <w:tcPr>
            <w:tcW w:w="567" w:type="dxa"/>
            <w:vMerge/>
            <w:tcBorders>
              <w:left w:val="single" w:sz="4" w:space="0" w:color="auto"/>
              <w:bottom w:val="single" w:sz="4" w:space="0" w:color="auto"/>
              <w:right w:val="single" w:sz="4" w:space="0" w:color="auto"/>
            </w:tcBorders>
            <w:shd w:val="clear" w:color="auto" w:fill="BFBFBF"/>
            <w:vAlign w:val="center"/>
          </w:tcPr>
          <w:p w14:paraId="22E3A730" w14:textId="77777777" w:rsidR="00702FFC" w:rsidRPr="005C7628" w:rsidRDefault="00702FFC" w:rsidP="00673E43">
            <w:pPr>
              <w:numPr>
                <w:ilvl w:val="0"/>
                <w:numId w:val="62"/>
              </w:numPr>
              <w:jc w:val="center"/>
              <w:rPr>
                <w:sz w:val="28"/>
                <w:szCs w:val="28"/>
                <w:lang w:val="uk-UA"/>
              </w:rPr>
            </w:pPr>
          </w:p>
        </w:tc>
        <w:tc>
          <w:tcPr>
            <w:tcW w:w="5104" w:type="dxa"/>
            <w:vMerge/>
            <w:tcBorders>
              <w:left w:val="single" w:sz="4" w:space="0" w:color="auto"/>
              <w:bottom w:val="single" w:sz="4" w:space="0" w:color="auto"/>
              <w:right w:val="single" w:sz="4" w:space="0" w:color="auto"/>
            </w:tcBorders>
            <w:vAlign w:val="center"/>
          </w:tcPr>
          <w:p w14:paraId="1291A01A" w14:textId="77777777" w:rsidR="00702FFC" w:rsidRPr="005C7628" w:rsidRDefault="00702FFC" w:rsidP="006F4AB8">
            <w:pP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77B7B9BE" w14:textId="77777777" w:rsidR="00702FFC" w:rsidRPr="00813524" w:rsidRDefault="00702FFC" w:rsidP="006F4AB8">
            <w:pPr>
              <w:jc w:val="center"/>
              <w:rPr>
                <w:b/>
                <w:color w:val="0070C0"/>
                <w:lang w:val="uk-UA"/>
              </w:rPr>
            </w:pPr>
            <w:r w:rsidRPr="00813524">
              <w:rPr>
                <w:b/>
                <w:color w:val="0070C0"/>
                <w:lang w:val="uk-UA"/>
              </w:rPr>
              <w:t>09</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5E5DA5FB" w14:textId="77777777" w:rsidR="00702FFC" w:rsidRPr="00813524" w:rsidRDefault="00702FFC" w:rsidP="006F4AB8">
            <w:pPr>
              <w:jc w:val="center"/>
              <w:rPr>
                <w:b/>
                <w:color w:val="0070C0"/>
                <w:lang w:val="uk-UA"/>
              </w:rPr>
            </w:pPr>
            <w:r w:rsidRPr="00813524">
              <w:rPr>
                <w:b/>
                <w:color w:val="0070C0"/>
                <w:lang w:val="uk-UA"/>
              </w:rPr>
              <w:t>10</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49B5870B" w14:textId="77777777" w:rsidR="00702FFC" w:rsidRPr="00813524" w:rsidRDefault="00702FFC" w:rsidP="006F4AB8">
            <w:pPr>
              <w:jc w:val="center"/>
              <w:rPr>
                <w:b/>
                <w:color w:val="0070C0"/>
                <w:lang w:val="uk-UA"/>
              </w:rPr>
            </w:pPr>
            <w:r w:rsidRPr="00813524">
              <w:rPr>
                <w:b/>
                <w:color w:val="0070C0"/>
                <w:lang w:val="uk-UA"/>
              </w:rPr>
              <w:t>11</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540A8A4F" w14:textId="77777777" w:rsidR="00702FFC" w:rsidRPr="00813524" w:rsidRDefault="00702FFC" w:rsidP="006F4AB8">
            <w:pPr>
              <w:jc w:val="center"/>
              <w:rPr>
                <w:b/>
                <w:color w:val="0070C0"/>
                <w:lang w:val="uk-UA"/>
              </w:rPr>
            </w:pPr>
            <w:r w:rsidRPr="00813524">
              <w:rPr>
                <w:b/>
                <w:color w:val="0070C0"/>
                <w:lang w:val="uk-UA"/>
              </w:rPr>
              <w:t>12</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3368E652" w14:textId="77777777" w:rsidR="00702FFC" w:rsidRPr="00813524" w:rsidRDefault="00702FFC" w:rsidP="006F4AB8">
            <w:pPr>
              <w:jc w:val="center"/>
              <w:rPr>
                <w:b/>
                <w:color w:val="0070C0"/>
                <w:lang w:val="uk-UA"/>
              </w:rPr>
            </w:pPr>
            <w:r w:rsidRPr="00813524">
              <w:rPr>
                <w:b/>
                <w:color w:val="0070C0"/>
                <w:lang w:val="uk-UA"/>
              </w:rPr>
              <w:t>01</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5A58A7A9" w14:textId="77777777" w:rsidR="00702FFC" w:rsidRPr="00813524" w:rsidRDefault="00702FFC" w:rsidP="006F4AB8">
            <w:pPr>
              <w:jc w:val="center"/>
              <w:rPr>
                <w:b/>
                <w:color w:val="0070C0"/>
                <w:lang w:val="uk-UA"/>
              </w:rPr>
            </w:pPr>
            <w:r w:rsidRPr="00813524">
              <w:rPr>
                <w:b/>
                <w:color w:val="0070C0"/>
                <w:lang w:val="uk-UA"/>
              </w:rPr>
              <w:t>02</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1624F05D" w14:textId="77777777" w:rsidR="00702FFC" w:rsidRPr="00813524" w:rsidRDefault="00702FFC" w:rsidP="006F4AB8">
            <w:pPr>
              <w:jc w:val="center"/>
              <w:rPr>
                <w:b/>
                <w:color w:val="0070C0"/>
                <w:lang w:val="uk-UA"/>
              </w:rPr>
            </w:pPr>
            <w:r w:rsidRPr="00813524">
              <w:rPr>
                <w:b/>
                <w:color w:val="0070C0"/>
                <w:lang w:val="uk-UA"/>
              </w:rPr>
              <w:t>03</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2225DDD4" w14:textId="77777777" w:rsidR="00702FFC" w:rsidRPr="00813524" w:rsidRDefault="00702FFC" w:rsidP="006F4AB8">
            <w:pPr>
              <w:jc w:val="center"/>
              <w:rPr>
                <w:b/>
                <w:color w:val="0070C0"/>
                <w:lang w:val="uk-UA"/>
              </w:rPr>
            </w:pPr>
            <w:r w:rsidRPr="00813524">
              <w:rPr>
                <w:b/>
                <w:color w:val="0070C0"/>
                <w:lang w:val="uk-UA"/>
              </w:rPr>
              <w:t>04</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21BBD0C7" w14:textId="77777777" w:rsidR="00702FFC" w:rsidRPr="00813524" w:rsidRDefault="00702FFC" w:rsidP="006F4AB8">
            <w:pPr>
              <w:jc w:val="center"/>
              <w:rPr>
                <w:b/>
                <w:color w:val="0070C0"/>
                <w:lang w:val="uk-UA"/>
              </w:rPr>
            </w:pPr>
            <w:r w:rsidRPr="00813524">
              <w:rPr>
                <w:b/>
                <w:color w:val="0070C0"/>
                <w:lang w:val="uk-UA"/>
              </w:rPr>
              <w:t>05</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3D453610" w14:textId="77777777" w:rsidR="00702FFC" w:rsidRPr="00813524" w:rsidRDefault="00702FFC" w:rsidP="006F4AB8">
            <w:pPr>
              <w:jc w:val="center"/>
              <w:rPr>
                <w:b/>
                <w:color w:val="0070C0"/>
                <w:lang w:val="uk-UA"/>
              </w:rPr>
            </w:pPr>
            <w:r w:rsidRPr="00813524">
              <w:rPr>
                <w:b/>
                <w:color w:val="0070C0"/>
                <w:lang w:val="uk-UA"/>
              </w:rPr>
              <w:t>06</w:t>
            </w:r>
          </w:p>
        </w:tc>
        <w:tc>
          <w:tcPr>
            <w:tcW w:w="2396" w:type="dxa"/>
            <w:vMerge/>
            <w:tcBorders>
              <w:left w:val="single" w:sz="4" w:space="0" w:color="auto"/>
              <w:bottom w:val="single" w:sz="4" w:space="0" w:color="auto"/>
              <w:right w:val="single" w:sz="4" w:space="0" w:color="auto"/>
            </w:tcBorders>
            <w:vAlign w:val="center"/>
          </w:tcPr>
          <w:p w14:paraId="2337E080" w14:textId="77777777" w:rsidR="00702FFC" w:rsidRPr="005C7628" w:rsidRDefault="00702FFC" w:rsidP="006F4AB8">
            <w:pPr>
              <w:rPr>
                <w:sz w:val="28"/>
                <w:szCs w:val="28"/>
                <w:lang w:val="uk-UA"/>
              </w:rPr>
            </w:pPr>
          </w:p>
        </w:tc>
        <w:tc>
          <w:tcPr>
            <w:tcW w:w="1501" w:type="dxa"/>
            <w:vMerge/>
            <w:tcBorders>
              <w:left w:val="single" w:sz="4" w:space="0" w:color="auto"/>
              <w:bottom w:val="single" w:sz="4" w:space="0" w:color="auto"/>
              <w:right w:val="single" w:sz="4" w:space="0" w:color="auto"/>
            </w:tcBorders>
          </w:tcPr>
          <w:p w14:paraId="31AC5C6D" w14:textId="77777777" w:rsidR="00702FFC" w:rsidRPr="005C7628" w:rsidRDefault="00702FFC" w:rsidP="006F4AB8">
            <w:pPr>
              <w:rPr>
                <w:sz w:val="28"/>
                <w:szCs w:val="28"/>
                <w:lang w:val="uk-UA"/>
              </w:rPr>
            </w:pPr>
          </w:p>
        </w:tc>
      </w:tr>
      <w:tr w:rsidR="00702FFC" w:rsidRPr="005C7628" w14:paraId="76FF6665"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2D67EF92"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075E6D10" w14:textId="77777777" w:rsidR="00702FFC" w:rsidRPr="005C7628" w:rsidRDefault="00702FFC" w:rsidP="006F4AB8">
            <w:pPr>
              <w:rPr>
                <w:sz w:val="28"/>
                <w:szCs w:val="28"/>
                <w:lang w:val="uk-UA"/>
              </w:rPr>
            </w:pPr>
            <w:r w:rsidRPr="005C7628">
              <w:rPr>
                <w:sz w:val="28"/>
                <w:szCs w:val="28"/>
                <w:lang w:val="uk-UA"/>
              </w:rPr>
              <w:t>Організація роботи з обдарованими дітьми</w:t>
            </w:r>
          </w:p>
        </w:tc>
        <w:tc>
          <w:tcPr>
            <w:tcW w:w="540" w:type="dxa"/>
            <w:tcBorders>
              <w:top w:val="single" w:sz="4" w:space="0" w:color="auto"/>
              <w:left w:val="single" w:sz="4" w:space="0" w:color="auto"/>
              <w:bottom w:val="single" w:sz="4" w:space="0" w:color="auto"/>
              <w:right w:val="single" w:sz="4" w:space="0" w:color="auto"/>
            </w:tcBorders>
            <w:vAlign w:val="center"/>
          </w:tcPr>
          <w:p w14:paraId="4C8ABB0E"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136E36D"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1BF902F"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D0B2EC6"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10E1CC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5732BB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E60E1C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5C3328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C76B365"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0CD0CD2"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6571BA0A" w14:textId="77777777" w:rsidR="00702FFC" w:rsidRPr="005C7628" w:rsidRDefault="00702FFC" w:rsidP="006F4AB8">
            <w:pPr>
              <w:rPr>
                <w:sz w:val="28"/>
                <w:szCs w:val="28"/>
                <w:lang w:val="uk-UA"/>
              </w:rPr>
            </w:pPr>
            <w:r w:rsidRPr="005C7628">
              <w:rPr>
                <w:sz w:val="28"/>
                <w:szCs w:val="28"/>
                <w:lang w:val="uk-UA"/>
              </w:rPr>
              <w:t xml:space="preserve">Наказ </w:t>
            </w:r>
          </w:p>
        </w:tc>
        <w:tc>
          <w:tcPr>
            <w:tcW w:w="1501" w:type="dxa"/>
            <w:tcBorders>
              <w:top w:val="single" w:sz="4" w:space="0" w:color="auto"/>
              <w:left w:val="single" w:sz="4" w:space="0" w:color="auto"/>
              <w:bottom w:val="single" w:sz="4" w:space="0" w:color="auto"/>
              <w:right w:val="single" w:sz="4" w:space="0" w:color="auto"/>
            </w:tcBorders>
          </w:tcPr>
          <w:p w14:paraId="56FB0519" w14:textId="77777777" w:rsidR="00702FFC" w:rsidRPr="005C7628" w:rsidRDefault="00702FFC" w:rsidP="006F4AB8">
            <w:pPr>
              <w:rPr>
                <w:sz w:val="28"/>
                <w:szCs w:val="28"/>
                <w:lang w:val="uk-UA"/>
              </w:rPr>
            </w:pPr>
          </w:p>
        </w:tc>
      </w:tr>
      <w:tr w:rsidR="00702FFC" w:rsidRPr="005C7628" w14:paraId="75AE106F"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3F083A7C"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39B88263" w14:textId="77777777" w:rsidR="00702FFC" w:rsidRPr="005C7628" w:rsidRDefault="00702FFC" w:rsidP="006F4AB8">
            <w:pPr>
              <w:jc w:val="both"/>
              <w:rPr>
                <w:sz w:val="28"/>
                <w:szCs w:val="28"/>
                <w:lang w:val="uk-UA"/>
              </w:rPr>
            </w:pPr>
            <w:r w:rsidRPr="005C7628">
              <w:rPr>
                <w:sz w:val="28"/>
                <w:szCs w:val="28"/>
                <w:lang w:val="uk-UA"/>
              </w:rPr>
              <w:t xml:space="preserve">Реалізація варіативної складової навчального плану у </w:t>
            </w:r>
            <w:r>
              <w:rPr>
                <w:sz w:val="28"/>
                <w:szCs w:val="28"/>
                <w:lang w:val="uk-UA"/>
              </w:rPr>
              <w:t>10</w:t>
            </w:r>
            <w:r w:rsidRPr="005C7628">
              <w:rPr>
                <w:sz w:val="28"/>
                <w:szCs w:val="28"/>
                <w:lang w:val="uk-UA"/>
              </w:rPr>
              <w:t>-</w:t>
            </w:r>
            <w:r>
              <w:rPr>
                <w:sz w:val="28"/>
                <w:szCs w:val="28"/>
                <w:lang w:val="uk-UA"/>
              </w:rPr>
              <w:t>11-</w:t>
            </w:r>
            <w:r w:rsidRPr="005C7628">
              <w:rPr>
                <w:sz w:val="28"/>
                <w:szCs w:val="28"/>
                <w:lang w:val="uk-UA"/>
              </w:rPr>
              <w:t>му клас</w:t>
            </w:r>
            <w:r>
              <w:rPr>
                <w:sz w:val="28"/>
                <w:szCs w:val="28"/>
                <w:lang w:val="uk-UA"/>
              </w:rPr>
              <w:t>ах</w:t>
            </w:r>
            <w:r w:rsidRPr="005C7628">
              <w:rPr>
                <w:sz w:val="28"/>
                <w:szCs w:val="28"/>
                <w:lang w:val="uk-UA"/>
              </w:rPr>
              <w:t xml:space="preserve"> в умовах профільного навчання</w:t>
            </w:r>
          </w:p>
        </w:tc>
        <w:tc>
          <w:tcPr>
            <w:tcW w:w="540" w:type="dxa"/>
            <w:tcBorders>
              <w:top w:val="single" w:sz="4" w:space="0" w:color="auto"/>
              <w:left w:val="single" w:sz="4" w:space="0" w:color="auto"/>
              <w:bottom w:val="single" w:sz="4" w:space="0" w:color="auto"/>
              <w:right w:val="single" w:sz="4" w:space="0" w:color="auto"/>
            </w:tcBorders>
            <w:vAlign w:val="center"/>
          </w:tcPr>
          <w:p w14:paraId="766ED38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4B69BE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C885C2A"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6449046"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1F5F9F2E"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26A61B5"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63326D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366920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0FDC52D"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28241FD"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6A2A5D73" w14:textId="77777777" w:rsidR="00702FFC" w:rsidRPr="005C7628" w:rsidRDefault="00702FFC" w:rsidP="006F4AB8">
            <w:pPr>
              <w:rPr>
                <w:sz w:val="28"/>
                <w:szCs w:val="28"/>
                <w:lang w:val="uk-UA"/>
              </w:rPr>
            </w:pPr>
            <w:r w:rsidRPr="005C7628">
              <w:rPr>
                <w:sz w:val="28"/>
                <w:szCs w:val="28"/>
                <w:lang w:val="uk-UA"/>
              </w:rPr>
              <w:t>Інформація, нарада при директорі</w:t>
            </w:r>
          </w:p>
        </w:tc>
        <w:tc>
          <w:tcPr>
            <w:tcW w:w="1501" w:type="dxa"/>
            <w:tcBorders>
              <w:top w:val="single" w:sz="4" w:space="0" w:color="auto"/>
              <w:left w:val="single" w:sz="4" w:space="0" w:color="auto"/>
              <w:bottom w:val="single" w:sz="4" w:space="0" w:color="auto"/>
              <w:right w:val="single" w:sz="4" w:space="0" w:color="auto"/>
            </w:tcBorders>
          </w:tcPr>
          <w:p w14:paraId="764FFD1C" w14:textId="77777777" w:rsidR="00702FFC" w:rsidRPr="005C7628" w:rsidRDefault="00702FFC" w:rsidP="006F4AB8">
            <w:pPr>
              <w:rPr>
                <w:sz w:val="28"/>
                <w:szCs w:val="28"/>
                <w:lang w:val="uk-UA"/>
              </w:rPr>
            </w:pPr>
          </w:p>
        </w:tc>
      </w:tr>
      <w:tr w:rsidR="00702FFC" w:rsidRPr="005C7628" w14:paraId="2B97C5C8"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31B95681"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2E386729" w14:textId="77777777" w:rsidR="00702FFC" w:rsidRPr="005C7628" w:rsidRDefault="00702FFC" w:rsidP="006F4AB8">
            <w:pPr>
              <w:jc w:val="both"/>
              <w:rPr>
                <w:sz w:val="28"/>
                <w:szCs w:val="28"/>
                <w:lang w:val="uk-UA"/>
              </w:rPr>
            </w:pPr>
            <w:r w:rsidRPr="005C7628">
              <w:rPr>
                <w:sz w:val="28"/>
                <w:szCs w:val="28"/>
                <w:lang w:val="uk-UA"/>
              </w:rPr>
              <w:t>Виконання єдиного орфографічного режиму (перевірка стану ведення зошитів для контрольних робіт, лабораторних робіт, робочих  (вибірково))</w:t>
            </w:r>
          </w:p>
        </w:tc>
        <w:tc>
          <w:tcPr>
            <w:tcW w:w="540" w:type="dxa"/>
            <w:tcBorders>
              <w:top w:val="single" w:sz="4" w:space="0" w:color="auto"/>
              <w:left w:val="single" w:sz="4" w:space="0" w:color="auto"/>
              <w:bottom w:val="single" w:sz="4" w:space="0" w:color="auto"/>
              <w:right w:val="single" w:sz="4" w:space="0" w:color="auto"/>
            </w:tcBorders>
            <w:vAlign w:val="center"/>
          </w:tcPr>
          <w:p w14:paraId="44DA50A2"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6542E4C"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680CC1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6233858"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0357092"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D2C5A6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994A7DE"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6F8949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9692D63"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2FF0236"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4C04A3E3" w14:textId="77777777" w:rsidR="00702FFC" w:rsidRPr="005C7628" w:rsidRDefault="00702FFC" w:rsidP="006F4AB8">
            <w:pPr>
              <w:rPr>
                <w:sz w:val="28"/>
                <w:szCs w:val="28"/>
                <w:lang w:val="uk-UA"/>
              </w:rPr>
            </w:pPr>
            <w:r w:rsidRPr="005C7628">
              <w:rPr>
                <w:sz w:val="28"/>
                <w:szCs w:val="28"/>
                <w:lang w:val="uk-UA"/>
              </w:rPr>
              <w:t>Довідки, нарада при директорі</w:t>
            </w:r>
          </w:p>
        </w:tc>
        <w:tc>
          <w:tcPr>
            <w:tcW w:w="1501" w:type="dxa"/>
            <w:tcBorders>
              <w:top w:val="single" w:sz="4" w:space="0" w:color="auto"/>
              <w:left w:val="single" w:sz="4" w:space="0" w:color="auto"/>
              <w:bottom w:val="single" w:sz="4" w:space="0" w:color="auto"/>
              <w:right w:val="single" w:sz="4" w:space="0" w:color="auto"/>
            </w:tcBorders>
          </w:tcPr>
          <w:p w14:paraId="6910263C" w14:textId="77777777" w:rsidR="00702FFC" w:rsidRPr="005C7628" w:rsidRDefault="00702FFC" w:rsidP="006F4AB8">
            <w:pPr>
              <w:rPr>
                <w:sz w:val="28"/>
                <w:szCs w:val="28"/>
                <w:lang w:val="uk-UA"/>
              </w:rPr>
            </w:pPr>
          </w:p>
        </w:tc>
      </w:tr>
      <w:tr w:rsidR="00702FFC" w:rsidRPr="005C7628" w14:paraId="618A1D6D"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788B5867"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14CB63F4" w14:textId="77777777" w:rsidR="00702FFC" w:rsidRPr="005C7628" w:rsidRDefault="00702FFC" w:rsidP="006F4AB8">
            <w:pPr>
              <w:rPr>
                <w:sz w:val="28"/>
                <w:szCs w:val="28"/>
                <w:lang w:val="uk-UA"/>
              </w:rPr>
            </w:pPr>
            <w:r w:rsidRPr="005C7628">
              <w:rPr>
                <w:sz w:val="28"/>
                <w:szCs w:val="28"/>
                <w:lang w:val="uk-UA"/>
              </w:rPr>
              <w:t xml:space="preserve">Виконання рекомендацій </w:t>
            </w:r>
            <w:proofErr w:type="spellStart"/>
            <w:r w:rsidRPr="005C7628">
              <w:rPr>
                <w:sz w:val="28"/>
                <w:szCs w:val="28"/>
                <w:lang w:val="uk-UA"/>
              </w:rPr>
              <w:t>внутрішньошкільного</w:t>
            </w:r>
            <w:proofErr w:type="spellEnd"/>
            <w:r w:rsidRPr="005C7628">
              <w:rPr>
                <w:sz w:val="28"/>
                <w:szCs w:val="28"/>
                <w:lang w:val="uk-UA"/>
              </w:rPr>
              <w:t xml:space="preserve"> контролю </w:t>
            </w:r>
          </w:p>
        </w:tc>
        <w:tc>
          <w:tcPr>
            <w:tcW w:w="540" w:type="dxa"/>
            <w:tcBorders>
              <w:top w:val="single" w:sz="4" w:space="0" w:color="auto"/>
              <w:left w:val="single" w:sz="4" w:space="0" w:color="auto"/>
              <w:bottom w:val="single" w:sz="4" w:space="0" w:color="auto"/>
              <w:right w:val="single" w:sz="4" w:space="0" w:color="auto"/>
            </w:tcBorders>
            <w:vAlign w:val="center"/>
          </w:tcPr>
          <w:p w14:paraId="59C636EB"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435C6D1"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E18F38D"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E4447D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C848786"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3501505"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24325AD"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50934EA"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D3FE865"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7C36067"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1D5636F9" w14:textId="77777777" w:rsidR="00702FFC" w:rsidRPr="005C7628" w:rsidRDefault="00702FFC" w:rsidP="006F4AB8">
            <w:pPr>
              <w:rPr>
                <w:sz w:val="28"/>
                <w:szCs w:val="28"/>
                <w:lang w:val="uk-UA"/>
              </w:rPr>
            </w:pPr>
            <w:r w:rsidRPr="005C7628">
              <w:rPr>
                <w:sz w:val="28"/>
                <w:szCs w:val="28"/>
                <w:lang w:val="uk-UA"/>
              </w:rPr>
              <w:t xml:space="preserve">Інформація, </w:t>
            </w:r>
            <w:proofErr w:type="spellStart"/>
            <w:r w:rsidRPr="005C7628">
              <w:rPr>
                <w:sz w:val="28"/>
                <w:szCs w:val="28"/>
                <w:lang w:val="uk-UA"/>
              </w:rPr>
              <w:t>надрада</w:t>
            </w:r>
            <w:proofErr w:type="spellEnd"/>
          </w:p>
        </w:tc>
        <w:tc>
          <w:tcPr>
            <w:tcW w:w="1501" w:type="dxa"/>
            <w:tcBorders>
              <w:top w:val="single" w:sz="4" w:space="0" w:color="auto"/>
              <w:left w:val="single" w:sz="4" w:space="0" w:color="auto"/>
              <w:bottom w:val="single" w:sz="4" w:space="0" w:color="auto"/>
              <w:right w:val="single" w:sz="4" w:space="0" w:color="auto"/>
            </w:tcBorders>
          </w:tcPr>
          <w:p w14:paraId="0F87A323" w14:textId="77777777" w:rsidR="00702FFC" w:rsidRPr="005C7628" w:rsidRDefault="00702FFC" w:rsidP="006F4AB8">
            <w:pPr>
              <w:rPr>
                <w:sz w:val="28"/>
                <w:szCs w:val="28"/>
                <w:lang w:val="uk-UA"/>
              </w:rPr>
            </w:pPr>
          </w:p>
        </w:tc>
      </w:tr>
      <w:tr w:rsidR="00702FFC" w:rsidRPr="005C7628" w14:paraId="1F8368B4" w14:textId="77777777" w:rsidTr="006F4AB8">
        <w:trPr>
          <w:trHeight w:val="485"/>
        </w:trPr>
        <w:tc>
          <w:tcPr>
            <w:tcW w:w="567" w:type="dxa"/>
            <w:tcBorders>
              <w:top w:val="single" w:sz="4" w:space="0" w:color="auto"/>
              <w:left w:val="single" w:sz="4" w:space="0" w:color="auto"/>
              <w:bottom w:val="single" w:sz="4" w:space="0" w:color="auto"/>
              <w:right w:val="single" w:sz="4" w:space="0" w:color="auto"/>
            </w:tcBorders>
            <w:vAlign w:val="center"/>
          </w:tcPr>
          <w:p w14:paraId="0A97C2C8"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7B182082" w14:textId="77777777" w:rsidR="00702FFC" w:rsidRPr="005C7628" w:rsidRDefault="00702FFC" w:rsidP="006F4AB8">
            <w:pPr>
              <w:rPr>
                <w:sz w:val="28"/>
                <w:szCs w:val="28"/>
                <w:lang w:val="uk-UA"/>
              </w:rPr>
            </w:pPr>
            <w:r>
              <w:rPr>
                <w:sz w:val="28"/>
                <w:szCs w:val="28"/>
                <w:lang w:val="uk-UA"/>
              </w:rPr>
              <w:t>Ведення щоденників</w:t>
            </w:r>
          </w:p>
        </w:tc>
        <w:tc>
          <w:tcPr>
            <w:tcW w:w="540" w:type="dxa"/>
            <w:tcBorders>
              <w:top w:val="single" w:sz="4" w:space="0" w:color="auto"/>
              <w:left w:val="single" w:sz="4" w:space="0" w:color="auto"/>
              <w:bottom w:val="single" w:sz="4" w:space="0" w:color="auto"/>
              <w:right w:val="single" w:sz="4" w:space="0" w:color="auto"/>
            </w:tcBorders>
            <w:vAlign w:val="center"/>
          </w:tcPr>
          <w:p w14:paraId="67A421B9" w14:textId="77777777" w:rsidR="00702FFC" w:rsidRPr="005C7628" w:rsidRDefault="00702FFC" w:rsidP="006F4AB8">
            <w:pPr>
              <w:jc w:val="center"/>
              <w:rPr>
                <w:sz w:val="28"/>
                <w:szCs w:val="28"/>
                <w:lang w:val="uk-UA"/>
              </w:rPr>
            </w:pPr>
            <w:r>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1EAE91D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A1DEAEE"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8CA6FAC" w14:textId="77777777" w:rsidR="00702FFC" w:rsidRPr="005C7628" w:rsidRDefault="00702FFC" w:rsidP="006F4AB8">
            <w:pPr>
              <w:jc w:val="center"/>
              <w:rPr>
                <w:sz w:val="28"/>
                <w:szCs w:val="28"/>
                <w:lang w:val="uk-UA"/>
              </w:rPr>
            </w:pPr>
            <w:r>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92AF0B3"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F60ED5A"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47E65DF"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016DD1F"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82DE88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43F071E"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1100F5F3" w14:textId="77777777" w:rsidR="00702FFC" w:rsidRPr="005C7628" w:rsidRDefault="00702FFC" w:rsidP="006F4AB8">
            <w:pPr>
              <w:rPr>
                <w:sz w:val="28"/>
                <w:szCs w:val="28"/>
                <w:lang w:val="uk-UA"/>
              </w:rPr>
            </w:pPr>
            <w:r w:rsidRPr="005C7628">
              <w:rPr>
                <w:sz w:val="28"/>
                <w:szCs w:val="28"/>
                <w:lang w:val="uk-UA"/>
              </w:rPr>
              <w:t>Довідка</w:t>
            </w:r>
          </w:p>
        </w:tc>
        <w:tc>
          <w:tcPr>
            <w:tcW w:w="1501" w:type="dxa"/>
            <w:tcBorders>
              <w:top w:val="single" w:sz="4" w:space="0" w:color="auto"/>
              <w:left w:val="single" w:sz="4" w:space="0" w:color="auto"/>
              <w:bottom w:val="single" w:sz="4" w:space="0" w:color="auto"/>
              <w:right w:val="single" w:sz="4" w:space="0" w:color="auto"/>
            </w:tcBorders>
          </w:tcPr>
          <w:p w14:paraId="6CE81BE7" w14:textId="77777777" w:rsidR="00702FFC" w:rsidRPr="005C7628" w:rsidRDefault="00702FFC" w:rsidP="006F4AB8">
            <w:pPr>
              <w:rPr>
                <w:sz w:val="28"/>
                <w:szCs w:val="28"/>
                <w:lang w:val="uk-UA"/>
              </w:rPr>
            </w:pPr>
          </w:p>
        </w:tc>
      </w:tr>
      <w:tr w:rsidR="00702FFC" w:rsidRPr="005C7628" w14:paraId="296E2695" w14:textId="77777777" w:rsidTr="006F4AB8">
        <w:trPr>
          <w:trHeight w:val="209"/>
        </w:trPr>
        <w:tc>
          <w:tcPr>
            <w:tcW w:w="567" w:type="dxa"/>
            <w:tcBorders>
              <w:top w:val="single" w:sz="4" w:space="0" w:color="auto"/>
              <w:left w:val="single" w:sz="4" w:space="0" w:color="auto"/>
              <w:bottom w:val="single" w:sz="4" w:space="0" w:color="auto"/>
              <w:right w:val="single" w:sz="4" w:space="0" w:color="auto"/>
            </w:tcBorders>
            <w:vAlign w:val="center"/>
          </w:tcPr>
          <w:p w14:paraId="0F547791"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367BB5AA" w14:textId="77777777" w:rsidR="00702FFC" w:rsidRPr="005C7628" w:rsidRDefault="00702FFC" w:rsidP="006F4AB8">
            <w:pPr>
              <w:rPr>
                <w:sz w:val="28"/>
                <w:szCs w:val="28"/>
                <w:lang w:val="uk-UA"/>
              </w:rPr>
            </w:pPr>
            <w:r w:rsidRPr="005C7628">
              <w:rPr>
                <w:sz w:val="28"/>
                <w:szCs w:val="28"/>
                <w:lang w:val="uk-UA"/>
              </w:rPr>
              <w:t>Плани виховної роботи</w:t>
            </w:r>
          </w:p>
        </w:tc>
        <w:tc>
          <w:tcPr>
            <w:tcW w:w="540" w:type="dxa"/>
            <w:tcBorders>
              <w:top w:val="single" w:sz="4" w:space="0" w:color="auto"/>
              <w:left w:val="single" w:sz="4" w:space="0" w:color="auto"/>
              <w:bottom w:val="single" w:sz="4" w:space="0" w:color="auto"/>
              <w:right w:val="single" w:sz="4" w:space="0" w:color="auto"/>
            </w:tcBorders>
            <w:vAlign w:val="center"/>
          </w:tcPr>
          <w:p w14:paraId="42F5193E"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4FD63B3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8AB533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FA4972A"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847D77D"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72296D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501E4C3"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4B1F63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A3E781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992C0EE"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0E0066D8" w14:textId="77777777" w:rsidR="00702FFC" w:rsidRDefault="00702FFC" w:rsidP="006F4AB8">
            <w:pPr>
              <w:rPr>
                <w:sz w:val="28"/>
                <w:szCs w:val="28"/>
                <w:lang w:val="uk-UA"/>
              </w:rPr>
            </w:pPr>
            <w:r w:rsidRPr="005C7628">
              <w:rPr>
                <w:sz w:val="28"/>
                <w:szCs w:val="28"/>
                <w:lang w:val="uk-UA"/>
              </w:rPr>
              <w:t xml:space="preserve">Плани, </w:t>
            </w:r>
          </w:p>
          <w:p w14:paraId="40763407" w14:textId="77777777" w:rsidR="00702FFC" w:rsidRPr="005C7628" w:rsidRDefault="00702FFC" w:rsidP="006F4AB8">
            <w:pPr>
              <w:rPr>
                <w:sz w:val="28"/>
                <w:szCs w:val="28"/>
                <w:lang w:val="uk-UA"/>
              </w:rPr>
            </w:pPr>
            <w:r w:rsidRPr="005C7628">
              <w:rPr>
                <w:sz w:val="28"/>
                <w:szCs w:val="28"/>
                <w:lang w:val="uk-UA"/>
              </w:rPr>
              <w:t>протоколи м/о</w:t>
            </w:r>
          </w:p>
        </w:tc>
        <w:tc>
          <w:tcPr>
            <w:tcW w:w="1501" w:type="dxa"/>
            <w:tcBorders>
              <w:top w:val="single" w:sz="4" w:space="0" w:color="auto"/>
              <w:left w:val="single" w:sz="4" w:space="0" w:color="auto"/>
              <w:bottom w:val="single" w:sz="4" w:space="0" w:color="auto"/>
              <w:right w:val="single" w:sz="4" w:space="0" w:color="auto"/>
            </w:tcBorders>
          </w:tcPr>
          <w:p w14:paraId="11B6B5EE" w14:textId="77777777" w:rsidR="00702FFC" w:rsidRPr="005C7628" w:rsidRDefault="00702FFC" w:rsidP="006F4AB8">
            <w:pPr>
              <w:rPr>
                <w:sz w:val="28"/>
                <w:szCs w:val="28"/>
                <w:lang w:val="uk-UA"/>
              </w:rPr>
            </w:pPr>
          </w:p>
        </w:tc>
      </w:tr>
      <w:tr w:rsidR="00702FFC" w:rsidRPr="005C7628" w14:paraId="4282A41D"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01CAE1AC"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5F403828" w14:textId="77777777" w:rsidR="00702FFC" w:rsidRPr="005C7628" w:rsidRDefault="00702FFC" w:rsidP="006F4AB8">
            <w:pPr>
              <w:rPr>
                <w:sz w:val="28"/>
                <w:szCs w:val="26"/>
                <w:lang w:val="uk-UA"/>
              </w:rPr>
            </w:pPr>
            <w:r>
              <w:rPr>
                <w:sz w:val="28"/>
                <w:szCs w:val="26"/>
                <w:lang w:val="uk-UA"/>
              </w:rPr>
              <w:t>Клінічні прояви і стан вегетативної дисфункції у дітей та підлітків</w:t>
            </w:r>
          </w:p>
        </w:tc>
        <w:tc>
          <w:tcPr>
            <w:tcW w:w="540" w:type="dxa"/>
            <w:tcBorders>
              <w:top w:val="single" w:sz="4" w:space="0" w:color="auto"/>
              <w:left w:val="single" w:sz="4" w:space="0" w:color="auto"/>
              <w:bottom w:val="single" w:sz="4" w:space="0" w:color="auto"/>
              <w:right w:val="single" w:sz="4" w:space="0" w:color="auto"/>
            </w:tcBorders>
            <w:vAlign w:val="center"/>
          </w:tcPr>
          <w:p w14:paraId="3DB74AF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BC40747"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A57F9F2"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C1C99DF"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047DB81"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FBC8F05"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FC7A4A2"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903BFB5"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FDE48F6"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DA1E6C6"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071F18DE" w14:textId="77777777" w:rsidR="00702FFC" w:rsidRPr="005C7628" w:rsidRDefault="00702FFC" w:rsidP="006F4AB8">
            <w:pPr>
              <w:rPr>
                <w:sz w:val="28"/>
                <w:szCs w:val="28"/>
                <w:lang w:val="uk-UA"/>
              </w:rPr>
            </w:pPr>
            <w:r w:rsidRPr="005C7628">
              <w:rPr>
                <w:sz w:val="28"/>
                <w:szCs w:val="28"/>
                <w:lang w:val="uk-UA"/>
              </w:rPr>
              <w:t>Довідки, наказ</w:t>
            </w:r>
          </w:p>
        </w:tc>
        <w:tc>
          <w:tcPr>
            <w:tcW w:w="1501" w:type="dxa"/>
            <w:tcBorders>
              <w:top w:val="single" w:sz="4" w:space="0" w:color="auto"/>
              <w:left w:val="single" w:sz="4" w:space="0" w:color="auto"/>
              <w:bottom w:val="single" w:sz="4" w:space="0" w:color="auto"/>
              <w:right w:val="single" w:sz="4" w:space="0" w:color="auto"/>
            </w:tcBorders>
          </w:tcPr>
          <w:p w14:paraId="4F09B572" w14:textId="77777777" w:rsidR="00702FFC" w:rsidRPr="005C7628" w:rsidRDefault="00702FFC" w:rsidP="006F4AB8">
            <w:pPr>
              <w:rPr>
                <w:sz w:val="28"/>
                <w:szCs w:val="28"/>
                <w:lang w:val="uk-UA"/>
              </w:rPr>
            </w:pPr>
          </w:p>
        </w:tc>
      </w:tr>
      <w:tr w:rsidR="00702FFC" w:rsidRPr="005C7628" w14:paraId="51AB417E" w14:textId="77777777" w:rsidTr="006F4AB8">
        <w:trPr>
          <w:trHeight w:val="483"/>
        </w:trPr>
        <w:tc>
          <w:tcPr>
            <w:tcW w:w="567" w:type="dxa"/>
            <w:tcBorders>
              <w:top w:val="single" w:sz="4" w:space="0" w:color="auto"/>
              <w:left w:val="single" w:sz="4" w:space="0" w:color="auto"/>
              <w:bottom w:val="single" w:sz="4" w:space="0" w:color="auto"/>
              <w:right w:val="single" w:sz="4" w:space="0" w:color="auto"/>
            </w:tcBorders>
            <w:vAlign w:val="center"/>
          </w:tcPr>
          <w:p w14:paraId="28DED43D"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0780EAA0" w14:textId="77777777" w:rsidR="00702FFC" w:rsidRPr="005C7628" w:rsidRDefault="00702FFC" w:rsidP="006F4AB8">
            <w:pPr>
              <w:rPr>
                <w:sz w:val="28"/>
                <w:szCs w:val="28"/>
                <w:lang w:val="uk-UA"/>
              </w:rPr>
            </w:pPr>
            <w:r w:rsidRPr="005C7628">
              <w:rPr>
                <w:sz w:val="28"/>
                <w:szCs w:val="28"/>
                <w:lang w:val="uk-UA"/>
              </w:rPr>
              <w:t>Робота з попередження дитячого травматизму</w:t>
            </w:r>
          </w:p>
        </w:tc>
        <w:tc>
          <w:tcPr>
            <w:tcW w:w="540" w:type="dxa"/>
            <w:tcBorders>
              <w:top w:val="single" w:sz="4" w:space="0" w:color="auto"/>
              <w:left w:val="single" w:sz="4" w:space="0" w:color="auto"/>
              <w:bottom w:val="single" w:sz="4" w:space="0" w:color="auto"/>
              <w:right w:val="single" w:sz="4" w:space="0" w:color="auto"/>
            </w:tcBorders>
            <w:vAlign w:val="center"/>
          </w:tcPr>
          <w:p w14:paraId="77B5B405"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0C810FD"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640866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4715571"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1AE7AE1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50E5A42"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2A96EC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90B3868"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E7FDA80"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19EE4FD9"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6679E829" w14:textId="77777777" w:rsidR="00702FFC" w:rsidRPr="005C7628" w:rsidRDefault="00702FFC" w:rsidP="006F4AB8">
            <w:pPr>
              <w:rPr>
                <w:sz w:val="28"/>
                <w:szCs w:val="28"/>
                <w:lang w:val="uk-UA"/>
              </w:rPr>
            </w:pPr>
            <w:r w:rsidRPr="005C7628">
              <w:rPr>
                <w:sz w:val="28"/>
                <w:szCs w:val="28"/>
                <w:lang w:val="uk-UA"/>
              </w:rPr>
              <w:t>Наказ, педрада</w:t>
            </w:r>
          </w:p>
        </w:tc>
        <w:tc>
          <w:tcPr>
            <w:tcW w:w="1501" w:type="dxa"/>
            <w:tcBorders>
              <w:top w:val="single" w:sz="4" w:space="0" w:color="auto"/>
              <w:left w:val="single" w:sz="4" w:space="0" w:color="auto"/>
              <w:bottom w:val="single" w:sz="4" w:space="0" w:color="auto"/>
              <w:right w:val="single" w:sz="4" w:space="0" w:color="auto"/>
            </w:tcBorders>
          </w:tcPr>
          <w:p w14:paraId="6DCC4CCD" w14:textId="77777777" w:rsidR="00702FFC" w:rsidRPr="005C7628" w:rsidRDefault="00702FFC" w:rsidP="006F4AB8">
            <w:pPr>
              <w:rPr>
                <w:sz w:val="28"/>
                <w:szCs w:val="28"/>
                <w:lang w:val="uk-UA"/>
              </w:rPr>
            </w:pPr>
          </w:p>
        </w:tc>
      </w:tr>
      <w:tr w:rsidR="00702FFC" w:rsidRPr="005C7628" w14:paraId="360E9D2C" w14:textId="77777777" w:rsidTr="006F4AB8">
        <w:trPr>
          <w:trHeight w:val="449"/>
        </w:trPr>
        <w:tc>
          <w:tcPr>
            <w:tcW w:w="567" w:type="dxa"/>
            <w:tcBorders>
              <w:top w:val="single" w:sz="4" w:space="0" w:color="auto"/>
              <w:left w:val="single" w:sz="4" w:space="0" w:color="auto"/>
              <w:bottom w:val="single" w:sz="4" w:space="0" w:color="auto"/>
              <w:right w:val="single" w:sz="4" w:space="0" w:color="auto"/>
            </w:tcBorders>
            <w:vAlign w:val="center"/>
          </w:tcPr>
          <w:p w14:paraId="31FC63B4"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3A89BD91" w14:textId="77777777" w:rsidR="00702FFC" w:rsidRPr="005C7628" w:rsidRDefault="00702FFC" w:rsidP="006F4AB8">
            <w:pPr>
              <w:rPr>
                <w:sz w:val="28"/>
                <w:szCs w:val="28"/>
                <w:lang w:val="uk-UA"/>
              </w:rPr>
            </w:pPr>
            <w:r w:rsidRPr="005C7628">
              <w:rPr>
                <w:sz w:val="28"/>
                <w:szCs w:val="28"/>
                <w:lang w:val="uk-UA"/>
              </w:rPr>
              <w:t xml:space="preserve">Стан навчання учнів </w:t>
            </w:r>
            <w:r>
              <w:rPr>
                <w:sz w:val="28"/>
                <w:szCs w:val="28"/>
                <w:lang w:val="uk-UA"/>
              </w:rPr>
              <w:t>образотворчого мистецтва</w:t>
            </w:r>
          </w:p>
        </w:tc>
        <w:tc>
          <w:tcPr>
            <w:tcW w:w="540" w:type="dxa"/>
            <w:tcBorders>
              <w:top w:val="single" w:sz="4" w:space="0" w:color="auto"/>
              <w:left w:val="single" w:sz="4" w:space="0" w:color="auto"/>
              <w:bottom w:val="single" w:sz="4" w:space="0" w:color="auto"/>
              <w:right w:val="single" w:sz="4" w:space="0" w:color="auto"/>
            </w:tcBorders>
            <w:vAlign w:val="center"/>
          </w:tcPr>
          <w:p w14:paraId="513A40F6"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2DAFCAD"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61C547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7E1F881"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307566F"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B8BDDE8"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FCCD13E"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F8407B2"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7281F23"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93F7C00"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6384D042" w14:textId="77777777" w:rsidR="00702FFC" w:rsidRPr="005C7628" w:rsidRDefault="00702FFC" w:rsidP="006F4AB8">
            <w:pPr>
              <w:rPr>
                <w:sz w:val="28"/>
                <w:szCs w:val="28"/>
                <w:lang w:val="uk-UA"/>
              </w:rPr>
            </w:pPr>
            <w:r w:rsidRPr="005C7628">
              <w:rPr>
                <w:sz w:val="28"/>
                <w:szCs w:val="28"/>
                <w:lang w:val="uk-UA"/>
              </w:rPr>
              <w:t>Довідки</w:t>
            </w:r>
          </w:p>
        </w:tc>
        <w:tc>
          <w:tcPr>
            <w:tcW w:w="1501" w:type="dxa"/>
            <w:tcBorders>
              <w:top w:val="single" w:sz="4" w:space="0" w:color="auto"/>
              <w:left w:val="single" w:sz="4" w:space="0" w:color="auto"/>
              <w:bottom w:val="single" w:sz="4" w:space="0" w:color="auto"/>
              <w:right w:val="single" w:sz="4" w:space="0" w:color="auto"/>
            </w:tcBorders>
          </w:tcPr>
          <w:p w14:paraId="79366005" w14:textId="77777777" w:rsidR="00702FFC" w:rsidRPr="005C7628" w:rsidRDefault="00702FFC" w:rsidP="006F4AB8">
            <w:pPr>
              <w:rPr>
                <w:sz w:val="28"/>
                <w:szCs w:val="28"/>
                <w:lang w:val="uk-UA"/>
              </w:rPr>
            </w:pPr>
          </w:p>
        </w:tc>
      </w:tr>
      <w:tr w:rsidR="00702FFC" w:rsidRPr="005C7628" w14:paraId="1572A6AC" w14:textId="77777777" w:rsidTr="006F4AB8">
        <w:trPr>
          <w:trHeight w:val="501"/>
        </w:trPr>
        <w:tc>
          <w:tcPr>
            <w:tcW w:w="567" w:type="dxa"/>
            <w:tcBorders>
              <w:top w:val="single" w:sz="4" w:space="0" w:color="auto"/>
              <w:left w:val="single" w:sz="4" w:space="0" w:color="auto"/>
              <w:bottom w:val="single" w:sz="4" w:space="0" w:color="auto"/>
              <w:right w:val="single" w:sz="4" w:space="0" w:color="auto"/>
            </w:tcBorders>
            <w:vAlign w:val="center"/>
          </w:tcPr>
          <w:p w14:paraId="69B0767A"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31BE09D4" w14:textId="77777777" w:rsidR="00702FFC" w:rsidRPr="005C7628" w:rsidRDefault="00702FFC" w:rsidP="006F4AB8">
            <w:pPr>
              <w:rPr>
                <w:sz w:val="28"/>
                <w:szCs w:val="28"/>
                <w:lang w:val="uk-UA"/>
              </w:rPr>
            </w:pPr>
            <w:r>
              <w:rPr>
                <w:sz w:val="28"/>
                <w:szCs w:val="28"/>
                <w:lang w:val="uk-UA"/>
              </w:rPr>
              <w:t>Стан навчання учнів з біології і екології</w:t>
            </w:r>
          </w:p>
        </w:tc>
        <w:tc>
          <w:tcPr>
            <w:tcW w:w="540" w:type="dxa"/>
            <w:tcBorders>
              <w:top w:val="single" w:sz="4" w:space="0" w:color="auto"/>
              <w:left w:val="single" w:sz="4" w:space="0" w:color="auto"/>
              <w:bottom w:val="single" w:sz="4" w:space="0" w:color="auto"/>
              <w:right w:val="single" w:sz="4" w:space="0" w:color="auto"/>
            </w:tcBorders>
            <w:vAlign w:val="center"/>
          </w:tcPr>
          <w:p w14:paraId="628BC5E2"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7334DF6"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642AE8E" w14:textId="77777777" w:rsidR="00702FFC" w:rsidRPr="005C7628" w:rsidRDefault="00702FFC" w:rsidP="006F4AB8">
            <w:pPr>
              <w:jc w:val="center"/>
              <w:rPr>
                <w:sz w:val="28"/>
                <w:szCs w:val="28"/>
                <w:lang w:val="uk-UA"/>
              </w:rPr>
            </w:pPr>
            <w:r>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772F75C5"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2C5EDE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E44304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8FBDAC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1058BE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CD4841F"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FDD4804"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7720A87A" w14:textId="77777777" w:rsidR="00702FFC" w:rsidRPr="005C7628" w:rsidRDefault="00702FFC" w:rsidP="006F4AB8">
            <w:pPr>
              <w:rPr>
                <w:sz w:val="28"/>
                <w:szCs w:val="28"/>
                <w:lang w:val="uk-UA"/>
              </w:rPr>
            </w:pPr>
            <w:r>
              <w:rPr>
                <w:sz w:val="28"/>
                <w:szCs w:val="28"/>
                <w:lang w:val="uk-UA"/>
              </w:rPr>
              <w:t>Н</w:t>
            </w:r>
            <w:r w:rsidRPr="005C7628">
              <w:rPr>
                <w:sz w:val="28"/>
                <w:szCs w:val="28"/>
                <w:lang w:val="uk-UA"/>
              </w:rPr>
              <w:t>аказ</w:t>
            </w:r>
          </w:p>
        </w:tc>
        <w:tc>
          <w:tcPr>
            <w:tcW w:w="1501" w:type="dxa"/>
            <w:tcBorders>
              <w:top w:val="single" w:sz="4" w:space="0" w:color="auto"/>
              <w:left w:val="single" w:sz="4" w:space="0" w:color="auto"/>
              <w:bottom w:val="single" w:sz="4" w:space="0" w:color="auto"/>
              <w:right w:val="single" w:sz="4" w:space="0" w:color="auto"/>
            </w:tcBorders>
          </w:tcPr>
          <w:p w14:paraId="3AEC4728" w14:textId="77777777" w:rsidR="00702FFC" w:rsidRPr="005C7628" w:rsidRDefault="00702FFC" w:rsidP="006F4AB8">
            <w:pPr>
              <w:rPr>
                <w:sz w:val="28"/>
                <w:szCs w:val="28"/>
                <w:lang w:val="uk-UA"/>
              </w:rPr>
            </w:pPr>
          </w:p>
        </w:tc>
      </w:tr>
      <w:tr w:rsidR="00702FFC" w:rsidRPr="005C7628" w14:paraId="0752E33B" w14:textId="77777777" w:rsidTr="006F4AB8">
        <w:trPr>
          <w:trHeight w:val="480"/>
        </w:trPr>
        <w:tc>
          <w:tcPr>
            <w:tcW w:w="567" w:type="dxa"/>
            <w:tcBorders>
              <w:top w:val="single" w:sz="4" w:space="0" w:color="auto"/>
              <w:left w:val="single" w:sz="4" w:space="0" w:color="auto"/>
              <w:bottom w:val="single" w:sz="4" w:space="0" w:color="auto"/>
              <w:right w:val="single" w:sz="4" w:space="0" w:color="auto"/>
            </w:tcBorders>
            <w:vAlign w:val="center"/>
          </w:tcPr>
          <w:p w14:paraId="6A70BF7E"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026F28A8" w14:textId="77777777" w:rsidR="00702FFC" w:rsidRPr="005C7628" w:rsidRDefault="00702FFC" w:rsidP="006F4AB8">
            <w:pPr>
              <w:rPr>
                <w:sz w:val="28"/>
                <w:szCs w:val="28"/>
                <w:lang w:val="uk-UA"/>
              </w:rPr>
            </w:pPr>
            <w:r>
              <w:rPr>
                <w:sz w:val="28"/>
                <w:szCs w:val="28"/>
                <w:lang w:val="uk-UA"/>
              </w:rPr>
              <w:t>Стан навчання учнів 2 класу</w:t>
            </w:r>
          </w:p>
        </w:tc>
        <w:tc>
          <w:tcPr>
            <w:tcW w:w="540" w:type="dxa"/>
            <w:tcBorders>
              <w:top w:val="single" w:sz="4" w:space="0" w:color="auto"/>
              <w:left w:val="single" w:sz="4" w:space="0" w:color="auto"/>
              <w:bottom w:val="single" w:sz="4" w:space="0" w:color="auto"/>
              <w:right w:val="single" w:sz="4" w:space="0" w:color="auto"/>
            </w:tcBorders>
            <w:vAlign w:val="center"/>
          </w:tcPr>
          <w:p w14:paraId="7D776D6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9ABEC7E"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39C8ED8"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820AB9E" w14:textId="77777777" w:rsidR="00702FFC" w:rsidRPr="005C7628" w:rsidRDefault="00702FFC" w:rsidP="006F4AB8">
            <w:pPr>
              <w:jc w:val="center"/>
              <w:rPr>
                <w:sz w:val="28"/>
                <w:szCs w:val="28"/>
                <w:lang w:val="uk-UA"/>
              </w:rPr>
            </w:pPr>
            <w:r>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08649A41"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67E588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816ED4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299025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2FBF675"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72AD686"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tcPr>
          <w:p w14:paraId="51749B6F" w14:textId="77777777" w:rsidR="00702FFC" w:rsidRDefault="00702FFC" w:rsidP="006F4AB8">
            <w:r w:rsidRPr="00114F29">
              <w:rPr>
                <w:sz w:val="28"/>
                <w:szCs w:val="28"/>
                <w:lang w:val="uk-UA"/>
              </w:rPr>
              <w:t>Наказ</w:t>
            </w:r>
          </w:p>
        </w:tc>
        <w:tc>
          <w:tcPr>
            <w:tcW w:w="1501" w:type="dxa"/>
            <w:tcBorders>
              <w:top w:val="single" w:sz="4" w:space="0" w:color="auto"/>
              <w:left w:val="single" w:sz="4" w:space="0" w:color="auto"/>
              <w:bottom w:val="single" w:sz="4" w:space="0" w:color="auto"/>
              <w:right w:val="single" w:sz="4" w:space="0" w:color="auto"/>
            </w:tcBorders>
          </w:tcPr>
          <w:p w14:paraId="017BD97B" w14:textId="77777777" w:rsidR="00702FFC" w:rsidRPr="005C7628" w:rsidRDefault="00702FFC" w:rsidP="006F4AB8">
            <w:pPr>
              <w:rPr>
                <w:sz w:val="28"/>
                <w:szCs w:val="28"/>
                <w:lang w:val="uk-UA"/>
              </w:rPr>
            </w:pPr>
          </w:p>
        </w:tc>
      </w:tr>
      <w:tr w:rsidR="00702FFC" w:rsidRPr="005C7628" w14:paraId="277BB6C9" w14:textId="77777777" w:rsidTr="006F4AB8">
        <w:trPr>
          <w:trHeight w:val="200"/>
        </w:trPr>
        <w:tc>
          <w:tcPr>
            <w:tcW w:w="567" w:type="dxa"/>
            <w:tcBorders>
              <w:top w:val="single" w:sz="4" w:space="0" w:color="auto"/>
              <w:left w:val="single" w:sz="4" w:space="0" w:color="auto"/>
              <w:bottom w:val="single" w:sz="4" w:space="0" w:color="auto"/>
              <w:right w:val="single" w:sz="4" w:space="0" w:color="auto"/>
            </w:tcBorders>
            <w:vAlign w:val="center"/>
          </w:tcPr>
          <w:p w14:paraId="11E413F9"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75DEE5A6" w14:textId="77777777" w:rsidR="00702FFC" w:rsidRPr="005C7628" w:rsidRDefault="00702FFC" w:rsidP="006F4AB8">
            <w:pPr>
              <w:ind w:right="-107"/>
              <w:rPr>
                <w:sz w:val="28"/>
                <w:szCs w:val="28"/>
                <w:lang w:val="uk-UA"/>
              </w:rPr>
            </w:pPr>
            <w:r>
              <w:rPr>
                <w:sz w:val="28"/>
                <w:szCs w:val="28"/>
                <w:lang w:val="uk-UA"/>
              </w:rPr>
              <w:t>Стан навчання учнів з основ здоров’я</w:t>
            </w:r>
          </w:p>
        </w:tc>
        <w:tc>
          <w:tcPr>
            <w:tcW w:w="540" w:type="dxa"/>
            <w:tcBorders>
              <w:top w:val="single" w:sz="4" w:space="0" w:color="auto"/>
              <w:left w:val="single" w:sz="4" w:space="0" w:color="auto"/>
              <w:bottom w:val="single" w:sz="4" w:space="0" w:color="auto"/>
              <w:right w:val="single" w:sz="4" w:space="0" w:color="auto"/>
            </w:tcBorders>
            <w:vAlign w:val="center"/>
          </w:tcPr>
          <w:p w14:paraId="031CFD9E"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A3A4C4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98CE3E8"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D10413F"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3A3CFE6"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E6B855F"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DE846AF" w14:textId="77777777" w:rsidR="00702FFC" w:rsidRPr="005C7628" w:rsidRDefault="00702FFC" w:rsidP="006F4AB8">
            <w:pPr>
              <w:jc w:val="center"/>
              <w:rPr>
                <w:sz w:val="28"/>
                <w:szCs w:val="28"/>
                <w:lang w:val="uk-UA"/>
              </w:rPr>
            </w:pPr>
            <w:r>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72EC71C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3D4CC35"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5AAF807"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tcPr>
          <w:p w14:paraId="4AF9F83D" w14:textId="77777777" w:rsidR="00702FFC" w:rsidRDefault="00702FFC" w:rsidP="006F4AB8">
            <w:r w:rsidRPr="00114F29">
              <w:rPr>
                <w:sz w:val="28"/>
                <w:szCs w:val="28"/>
                <w:lang w:val="uk-UA"/>
              </w:rPr>
              <w:t>Нака</w:t>
            </w:r>
            <w:r>
              <w:rPr>
                <w:sz w:val="28"/>
                <w:szCs w:val="28"/>
                <w:lang w:val="uk-UA"/>
              </w:rPr>
              <w:t>з</w:t>
            </w:r>
          </w:p>
        </w:tc>
        <w:tc>
          <w:tcPr>
            <w:tcW w:w="1501" w:type="dxa"/>
            <w:tcBorders>
              <w:top w:val="single" w:sz="4" w:space="0" w:color="auto"/>
              <w:left w:val="single" w:sz="4" w:space="0" w:color="auto"/>
              <w:bottom w:val="single" w:sz="4" w:space="0" w:color="auto"/>
              <w:right w:val="single" w:sz="4" w:space="0" w:color="auto"/>
            </w:tcBorders>
          </w:tcPr>
          <w:p w14:paraId="72B511E0" w14:textId="77777777" w:rsidR="00702FFC" w:rsidRPr="005C7628" w:rsidRDefault="00702FFC" w:rsidP="006F4AB8">
            <w:pPr>
              <w:rPr>
                <w:sz w:val="28"/>
                <w:szCs w:val="28"/>
                <w:lang w:val="uk-UA"/>
              </w:rPr>
            </w:pPr>
          </w:p>
        </w:tc>
      </w:tr>
      <w:tr w:rsidR="00702FFC" w:rsidRPr="005C7628" w14:paraId="44E94BE7" w14:textId="77777777" w:rsidTr="006F4AB8">
        <w:trPr>
          <w:trHeight w:val="415"/>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02012F6" w14:textId="77777777" w:rsidR="00702FFC" w:rsidRPr="00813524" w:rsidRDefault="00702FFC" w:rsidP="006F4AB8">
            <w:pPr>
              <w:jc w:val="center"/>
              <w:rPr>
                <w:b/>
                <w:color w:val="0070C0"/>
                <w:lang w:val="uk-UA"/>
              </w:rPr>
            </w:pPr>
            <w:r w:rsidRPr="00813524">
              <w:rPr>
                <w:b/>
                <w:color w:val="0070C0"/>
                <w:lang w:val="uk-UA"/>
              </w:rPr>
              <w:t>№ з/п</w:t>
            </w:r>
          </w:p>
        </w:tc>
        <w:tc>
          <w:tcPr>
            <w:tcW w:w="510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9844E51" w14:textId="77777777" w:rsidR="00702FFC" w:rsidRPr="00813524" w:rsidRDefault="00702FFC" w:rsidP="006F4AB8">
            <w:pPr>
              <w:jc w:val="center"/>
              <w:rPr>
                <w:b/>
                <w:color w:val="0070C0"/>
                <w:lang w:val="uk-UA"/>
              </w:rPr>
            </w:pPr>
            <w:r w:rsidRPr="00813524">
              <w:rPr>
                <w:b/>
                <w:color w:val="0070C0"/>
                <w:lang w:val="uk-UA"/>
              </w:rPr>
              <w:t>Питання контролю</w:t>
            </w:r>
          </w:p>
        </w:tc>
        <w:tc>
          <w:tcPr>
            <w:tcW w:w="540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63BD694B" w14:textId="77777777" w:rsidR="00702FFC" w:rsidRPr="00813524" w:rsidRDefault="00702FFC" w:rsidP="006F4AB8">
            <w:pPr>
              <w:jc w:val="center"/>
              <w:rPr>
                <w:b/>
                <w:color w:val="0070C0"/>
                <w:lang w:val="uk-UA"/>
              </w:rPr>
            </w:pPr>
            <w:r w:rsidRPr="00813524">
              <w:rPr>
                <w:b/>
                <w:color w:val="0070C0"/>
                <w:lang w:val="uk-UA"/>
              </w:rPr>
              <w:t>Місяць</w:t>
            </w:r>
          </w:p>
        </w:tc>
        <w:tc>
          <w:tcPr>
            <w:tcW w:w="239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47D436D" w14:textId="77777777" w:rsidR="00702FFC" w:rsidRPr="00813524" w:rsidRDefault="00702FFC" w:rsidP="006F4AB8">
            <w:pPr>
              <w:jc w:val="center"/>
              <w:rPr>
                <w:b/>
                <w:color w:val="0070C0"/>
                <w:lang w:val="uk-UA"/>
              </w:rPr>
            </w:pPr>
            <w:r w:rsidRPr="00813524">
              <w:rPr>
                <w:b/>
                <w:color w:val="0070C0"/>
                <w:lang w:val="uk-UA"/>
              </w:rPr>
              <w:t>Вихідна документація (документ, слухання, інше)</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4909CFE" w14:textId="77777777" w:rsidR="00702FFC" w:rsidRPr="00813524" w:rsidRDefault="00702FFC" w:rsidP="006F4AB8">
            <w:pPr>
              <w:jc w:val="center"/>
              <w:rPr>
                <w:b/>
                <w:color w:val="0070C0"/>
                <w:lang w:val="uk-UA"/>
              </w:rPr>
            </w:pPr>
            <w:r w:rsidRPr="00813524">
              <w:rPr>
                <w:b/>
                <w:color w:val="0070C0"/>
                <w:lang w:val="uk-UA"/>
              </w:rPr>
              <w:t xml:space="preserve">Відмітка </w:t>
            </w:r>
          </w:p>
          <w:p w14:paraId="3AE3816F" w14:textId="77777777" w:rsidR="00702FFC" w:rsidRPr="00813524" w:rsidRDefault="00702FFC" w:rsidP="006F4AB8">
            <w:pPr>
              <w:jc w:val="center"/>
              <w:rPr>
                <w:b/>
                <w:color w:val="0070C0"/>
                <w:lang w:val="uk-UA"/>
              </w:rPr>
            </w:pPr>
            <w:r w:rsidRPr="00813524">
              <w:rPr>
                <w:b/>
                <w:color w:val="0070C0"/>
                <w:lang w:val="uk-UA"/>
              </w:rPr>
              <w:t>про виконання</w:t>
            </w:r>
          </w:p>
        </w:tc>
      </w:tr>
      <w:tr w:rsidR="00702FFC" w:rsidRPr="005C7628" w14:paraId="7730D59D" w14:textId="77777777" w:rsidTr="006F4AB8">
        <w:trPr>
          <w:trHeight w:val="70"/>
        </w:trPr>
        <w:tc>
          <w:tcPr>
            <w:tcW w:w="567" w:type="dxa"/>
            <w:vMerge/>
            <w:tcBorders>
              <w:left w:val="single" w:sz="4" w:space="0" w:color="auto"/>
              <w:bottom w:val="single" w:sz="4" w:space="0" w:color="auto"/>
              <w:right w:val="single" w:sz="4" w:space="0" w:color="auto"/>
            </w:tcBorders>
            <w:vAlign w:val="center"/>
          </w:tcPr>
          <w:p w14:paraId="4511A8D2" w14:textId="77777777" w:rsidR="00702FFC" w:rsidRPr="005C7628" w:rsidRDefault="00702FFC" w:rsidP="00673E43">
            <w:pPr>
              <w:numPr>
                <w:ilvl w:val="0"/>
                <w:numId w:val="62"/>
              </w:numPr>
              <w:jc w:val="center"/>
              <w:rPr>
                <w:sz w:val="28"/>
                <w:szCs w:val="28"/>
                <w:lang w:val="uk-UA"/>
              </w:rPr>
            </w:pPr>
          </w:p>
        </w:tc>
        <w:tc>
          <w:tcPr>
            <w:tcW w:w="5104" w:type="dxa"/>
            <w:vMerge/>
            <w:tcBorders>
              <w:left w:val="single" w:sz="4" w:space="0" w:color="auto"/>
              <w:bottom w:val="single" w:sz="4" w:space="0" w:color="auto"/>
              <w:right w:val="single" w:sz="4" w:space="0" w:color="auto"/>
            </w:tcBorders>
            <w:vAlign w:val="center"/>
          </w:tcPr>
          <w:p w14:paraId="51865A34" w14:textId="77777777" w:rsidR="00702FFC" w:rsidRDefault="00702FFC" w:rsidP="006F4AB8">
            <w:pPr>
              <w:ind w:right="-107"/>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2A3F5588" w14:textId="77777777" w:rsidR="00702FFC" w:rsidRPr="00813524" w:rsidRDefault="00702FFC" w:rsidP="006F4AB8">
            <w:pPr>
              <w:jc w:val="center"/>
              <w:rPr>
                <w:b/>
                <w:color w:val="0070C0"/>
                <w:lang w:val="uk-UA"/>
              </w:rPr>
            </w:pPr>
            <w:r w:rsidRPr="00813524">
              <w:rPr>
                <w:b/>
                <w:color w:val="0070C0"/>
                <w:lang w:val="uk-UA"/>
              </w:rPr>
              <w:t>09</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5AC117AC" w14:textId="77777777" w:rsidR="00702FFC" w:rsidRPr="00813524" w:rsidRDefault="00702FFC" w:rsidP="006F4AB8">
            <w:pPr>
              <w:jc w:val="center"/>
              <w:rPr>
                <w:b/>
                <w:color w:val="0070C0"/>
                <w:lang w:val="uk-UA"/>
              </w:rPr>
            </w:pPr>
            <w:r w:rsidRPr="00813524">
              <w:rPr>
                <w:b/>
                <w:color w:val="0070C0"/>
                <w:lang w:val="uk-UA"/>
              </w:rPr>
              <w:t>10</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3CB61673" w14:textId="77777777" w:rsidR="00702FFC" w:rsidRPr="00813524" w:rsidRDefault="00702FFC" w:rsidP="006F4AB8">
            <w:pPr>
              <w:jc w:val="center"/>
              <w:rPr>
                <w:b/>
                <w:color w:val="0070C0"/>
                <w:lang w:val="uk-UA"/>
              </w:rPr>
            </w:pPr>
            <w:r w:rsidRPr="00813524">
              <w:rPr>
                <w:b/>
                <w:color w:val="0070C0"/>
                <w:lang w:val="uk-UA"/>
              </w:rPr>
              <w:t>11</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30880202" w14:textId="77777777" w:rsidR="00702FFC" w:rsidRPr="00813524" w:rsidRDefault="00702FFC" w:rsidP="006F4AB8">
            <w:pPr>
              <w:jc w:val="center"/>
              <w:rPr>
                <w:b/>
                <w:color w:val="0070C0"/>
                <w:lang w:val="uk-UA"/>
              </w:rPr>
            </w:pPr>
            <w:r w:rsidRPr="00813524">
              <w:rPr>
                <w:b/>
                <w:color w:val="0070C0"/>
                <w:lang w:val="uk-UA"/>
              </w:rPr>
              <w:t>12</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6CC1E476" w14:textId="77777777" w:rsidR="00702FFC" w:rsidRPr="00813524" w:rsidRDefault="00702FFC" w:rsidP="006F4AB8">
            <w:pPr>
              <w:jc w:val="center"/>
              <w:rPr>
                <w:b/>
                <w:color w:val="0070C0"/>
                <w:lang w:val="uk-UA"/>
              </w:rPr>
            </w:pPr>
            <w:r w:rsidRPr="00813524">
              <w:rPr>
                <w:b/>
                <w:color w:val="0070C0"/>
                <w:lang w:val="uk-UA"/>
              </w:rPr>
              <w:t>01</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6566659F" w14:textId="77777777" w:rsidR="00702FFC" w:rsidRPr="00813524" w:rsidRDefault="00702FFC" w:rsidP="006F4AB8">
            <w:pPr>
              <w:jc w:val="center"/>
              <w:rPr>
                <w:b/>
                <w:color w:val="0070C0"/>
                <w:lang w:val="uk-UA"/>
              </w:rPr>
            </w:pPr>
            <w:r w:rsidRPr="00813524">
              <w:rPr>
                <w:b/>
                <w:color w:val="0070C0"/>
                <w:lang w:val="uk-UA"/>
              </w:rPr>
              <w:t>02</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24556E30" w14:textId="77777777" w:rsidR="00702FFC" w:rsidRPr="00813524" w:rsidRDefault="00702FFC" w:rsidP="006F4AB8">
            <w:pPr>
              <w:jc w:val="center"/>
              <w:rPr>
                <w:b/>
                <w:color w:val="0070C0"/>
                <w:lang w:val="uk-UA"/>
              </w:rPr>
            </w:pPr>
            <w:r w:rsidRPr="00813524">
              <w:rPr>
                <w:b/>
                <w:color w:val="0070C0"/>
                <w:lang w:val="uk-UA"/>
              </w:rPr>
              <w:t>03</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7C70F0B7" w14:textId="77777777" w:rsidR="00702FFC" w:rsidRPr="00813524" w:rsidRDefault="00702FFC" w:rsidP="006F4AB8">
            <w:pPr>
              <w:jc w:val="center"/>
              <w:rPr>
                <w:b/>
                <w:color w:val="0070C0"/>
                <w:lang w:val="uk-UA"/>
              </w:rPr>
            </w:pPr>
            <w:r w:rsidRPr="00813524">
              <w:rPr>
                <w:b/>
                <w:color w:val="0070C0"/>
                <w:lang w:val="uk-UA"/>
              </w:rPr>
              <w:t>04</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13CF8F0D" w14:textId="77777777" w:rsidR="00702FFC" w:rsidRPr="00813524" w:rsidRDefault="00702FFC" w:rsidP="006F4AB8">
            <w:pPr>
              <w:jc w:val="center"/>
              <w:rPr>
                <w:b/>
                <w:color w:val="0070C0"/>
                <w:lang w:val="uk-UA"/>
              </w:rPr>
            </w:pPr>
            <w:r w:rsidRPr="00813524">
              <w:rPr>
                <w:b/>
                <w:color w:val="0070C0"/>
                <w:lang w:val="uk-UA"/>
              </w:rPr>
              <w:t>05</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1CAF8EDC" w14:textId="77777777" w:rsidR="00702FFC" w:rsidRPr="00813524" w:rsidRDefault="00702FFC" w:rsidP="006F4AB8">
            <w:pPr>
              <w:jc w:val="center"/>
              <w:rPr>
                <w:b/>
                <w:color w:val="0070C0"/>
                <w:lang w:val="uk-UA"/>
              </w:rPr>
            </w:pPr>
            <w:r w:rsidRPr="00813524">
              <w:rPr>
                <w:b/>
                <w:color w:val="0070C0"/>
                <w:lang w:val="uk-UA"/>
              </w:rPr>
              <w:t>06</w:t>
            </w:r>
          </w:p>
        </w:tc>
        <w:tc>
          <w:tcPr>
            <w:tcW w:w="2396" w:type="dxa"/>
            <w:vMerge/>
            <w:tcBorders>
              <w:left w:val="single" w:sz="4" w:space="0" w:color="auto"/>
              <w:bottom w:val="single" w:sz="4" w:space="0" w:color="auto"/>
              <w:right w:val="single" w:sz="4" w:space="0" w:color="auto"/>
            </w:tcBorders>
          </w:tcPr>
          <w:p w14:paraId="16085D0D" w14:textId="77777777" w:rsidR="00702FFC" w:rsidRPr="00114F29" w:rsidRDefault="00702FFC" w:rsidP="006F4AB8">
            <w:pPr>
              <w:rPr>
                <w:sz w:val="28"/>
                <w:szCs w:val="28"/>
                <w:lang w:val="uk-UA"/>
              </w:rPr>
            </w:pPr>
          </w:p>
        </w:tc>
        <w:tc>
          <w:tcPr>
            <w:tcW w:w="1501" w:type="dxa"/>
            <w:vMerge/>
            <w:tcBorders>
              <w:left w:val="single" w:sz="4" w:space="0" w:color="auto"/>
              <w:bottom w:val="single" w:sz="4" w:space="0" w:color="auto"/>
              <w:right w:val="single" w:sz="4" w:space="0" w:color="auto"/>
            </w:tcBorders>
          </w:tcPr>
          <w:p w14:paraId="59E66801" w14:textId="77777777" w:rsidR="00702FFC" w:rsidRPr="005C7628" w:rsidRDefault="00702FFC" w:rsidP="006F4AB8">
            <w:pPr>
              <w:rPr>
                <w:sz w:val="28"/>
                <w:szCs w:val="28"/>
                <w:lang w:val="uk-UA"/>
              </w:rPr>
            </w:pPr>
          </w:p>
        </w:tc>
      </w:tr>
      <w:tr w:rsidR="00702FFC" w:rsidRPr="005C7628" w14:paraId="114E9E07" w14:textId="77777777" w:rsidTr="006F4AB8">
        <w:trPr>
          <w:trHeight w:val="430"/>
        </w:trPr>
        <w:tc>
          <w:tcPr>
            <w:tcW w:w="567" w:type="dxa"/>
            <w:tcBorders>
              <w:top w:val="single" w:sz="4" w:space="0" w:color="auto"/>
              <w:left w:val="single" w:sz="4" w:space="0" w:color="auto"/>
              <w:bottom w:val="single" w:sz="4" w:space="0" w:color="auto"/>
              <w:right w:val="single" w:sz="4" w:space="0" w:color="auto"/>
            </w:tcBorders>
            <w:vAlign w:val="center"/>
          </w:tcPr>
          <w:p w14:paraId="277FCD6A"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6CF82C34" w14:textId="77777777" w:rsidR="00702FFC" w:rsidRPr="005C7628" w:rsidRDefault="00702FFC" w:rsidP="006F4AB8">
            <w:pPr>
              <w:rPr>
                <w:sz w:val="28"/>
                <w:szCs w:val="28"/>
                <w:lang w:val="uk-UA"/>
              </w:rPr>
            </w:pPr>
            <w:r w:rsidRPr="005C7628">
              <w:rPr>
                <w:sz w:val="28"/>
                <w:szCs w:val="28"/>
                <w:lang w:val="uk-UA"/>
              </w:rPr>
              <w:t xml:space="preserve">Стан навчання учнів </w:t>
            </w:r>
            <w:r>
              <w:rPr>
                <w:sz w:val="28"/>
                <w:szCs w:val="28"/>
                <w:lang w:val="uk-UA"/>
              </w:rPr>
              <w:t>3</w:t>
            </w:r>
            <w:r w:rsidRPr="005C7628">
              <w:rPr>
                <w:sz w:val="28"/>
                <w:szCs w:val="28"/>
                <w:lang w:val="uk-UA"/>
              </w:rPr>
              <w:t xml:space="preserve"> класу</w:t>
            </w:r>
            <w:r>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07C4B8C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0F1AE18"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2B0959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B680856"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114D1E3"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6C4DB0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913E5D9" w14:textId="77777777" w:rsidR="00702FFC" w:rsidRPr="005C7628" w:rsidRDefault="00702FFC" w:rsidP="006F4AB8">
            <w:pPr>
              <w:jc w:val="center"/>
              <w:rPr>
                <w:sz w:val="28"/>
                <w:szCs w:val="28"/>
                <w:lang w:val="uk-UA"/>
              </w:rPr>
            </w:pPr>
            <w:r>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0B65A02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4BDEEC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57E36BD"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2606C076" w14:textId="77777777" w:rsidR="00702FFC" w:rsidRDefault="00702FFC" w:rsidP="006F4AB8">
            <w:pPr>
              <w:jc w:val="center"/>
            </w:pPr>
            <w:r w:rsidRPr="00114F29">
              <w:rPr>
                <w:sz w:val="28"/>
                <w:szCs w:val="28"/>
                <w:lang w:val="uk-UA"/>
              </w:rPr>
              <w:t>Наказ</w:t>
            </w:r>
          </w:p>
        </w:tc>
        <w:tc>
          <w:tcPr>
            <w:tcW w:w="1501" w:type="dxa"/>
            <w:tcBorders>
              <w:top w:val="single" w:sz="4" w:space="0" w:color="auto"/>
              <w:left w:val="single" w:sz="4" w:space="0" w:color="auto"/>
              <w:bottom w:val="single" w:sz="4" w:space="0" w:color="auto"/>
              <w:right w:val="single" w:sz="4" w:space="0" w:color="auto"/>
            </w:tcBorders>
          </w:tcPr>
          <w:p w14:paraId="6C123380" w14:textId="77777777" w:rsidR="00702FFC" w:rsidRPr="005C7628" w:rsidRDefault="00702FFC" w:rsidP="006F4AB8">
            <w:pPr>
              <w:rPr>
                <w:sz w:val="28"/>
                <w:szCs w:val="28"/>
                <w:lang w:val="uk-UA"/>
              </w:rPr>
            </w:pPr>
          </w:p>
        </w:tc>
      </w:tr>
      <w:tr w:rsidR="00702FFC" w:rsidRPr="005C7628" w14:paraId="2CE07030" w14:textId="77777777" w:rsidTr="006F4AB8">
        <w:trPr>
          <w:trHeight w:val="549"/>
        </w:trPr>
        <w:tc>
          <w:tcPr>
            <w:tcW w:w="567" w:type="dxa"/>
            <w:tcBorders>
              <w:top w:val="single" w:sz="4" w:space="0" w:color="auto"/>
              <w:left w:val="single" w:sz="4" w:space="0" w:color="auto"/>
              <w:bottom w:val="single" w:sz="4" w:space="0" w:color="auto"/>
              <w:right w:val="single" w:sz="4" w:space="0" w:color="auto"/>
            </w:tcBorders>
            <w:vAlign w:val="center"/>
          </w:tcPr>
          <w:p w14:paraId="10113502"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7F2B459F" w14:textId="77777777" w:rsidR="00702FFC" w:rsidRPr="005C7628" w:rsidRDefault="00702FFC" w:rsidP="006F4AB8">
            <w:pPr>
              <w:rPr>
                <w:sz w:val="28"/>
                <w:szCs w:val="28"/>
                <w:lang w:val="uk-UA"/>
              </w:rPr>
            </w:pPr>
            <w:r w:rsidRPr="005C7628">
              <w:rPr>
                <w:sz w:val="28"/>
                <w:szCs w:val="28"/>
                <w:lang w:val="uk-UA"/>
              </w:rPr>
              <w:t>Контрольні роботи за текстами адміністрації</w:t>
            </w:r>
          </w:p>
        </w:tc>
        <w:tc>
          <w:tcPr>
            <w:tcW w:w="540" w:type="dxa"/>
            <w:tcBorders>
              <w:top w:val="single" w:sz="4" w:space="0" w:color="auto"/>
              <w:left w:val="single" w:sz="4" w:space="0" w:color="auto"/>
              <w:bottom w:val="single" w:sz="4" w:space="0" w:color="auto"/>
              <w:right w:val="single" w:sz="4" w:space="0" w:color="auto"/>
            </w:tcBorders>
            <w:vAlign w:val="center"/>
          </w:tcPr>
          <w:p w14:paraId="3A1AD1EF"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1F48A5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D6B7D7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FB882CF"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147F3DD5"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073C6F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4A46FC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361304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286382F"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022650D9"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12F84C48" w14:textId="77777777" w:rsidR="00702FFC" w:rsidRPr="00D95AE2" w:rsidRDefault="00702FFC" w:rsidP="006F4AB8">
            <w:pPr>
              <w:ind w:right="-185"/>
              <w:jc w:val="center"/>
              <w:rPr>
                <w:lang w:val="uk-UA"/>
              </w:rPr>
            </w:pPr>
            <w:r>
              <w:rPr>
                <w:lang w:val="uk-UA"/>
              </w:rPr>
              <w:t xml:space="preserve">За окремим </w:t>
            </w:r>
            <w:r w:rsidRPr="00D95AE2">
              <w:rPr>
                <w:lang w:val="uk-UA"/>
              </w:rPr>
              <w:t>графіком,</w:t>
            </w:r>
          </w:p>
          <w:p w14:paraId="5A932985" w14:textId="77777777" w:rsidR="00702FFC" w:rsidRPr="005C7628" w:rsidRDefault="00702FFC" w:rsidP="006F4AB8">
            <w:pPr>
              <w:jc w:val="center"/>
              <w:rPr>
                <w:sz w:val="28"/>
                <w:szCs w:val="28"/>
                <w:lang w:val="uk-UA"/>
              </w:rPr>
            </w:pPr>
            <w:r w:rsidRPr="00D95AE2">
              <w:rPr>
                <w:lang w:val="uk-UA"/>
              </w:rPr>
              <w:t>моніторинг</w:t>
            </w:r>
          </w:p>
        </w:tc>
        <w:tc>
          <w:tcPr>
            <w:tcW w:w="1501" w:type="dxa"/>
            <w:tcBorders>
              <w:top w:val="single" w:sz="4" w:space="0" w:color="auto"/>
              <w:left w:val="single" w:sz="4" w:space="0" w:color="auto"/>
              <w:bottom w:val="single" w:sz="4" w:space="0" w:color="auto"/>
              <w:right w:val="single" w:sz="4" w:space="0" w:color="auto"/>
            </w:tcBorders>
          </w:tcPr>
          <w:p w14:paraId="5AACA91C" w14:textId="77777777" w:rsidR="00702FFC" w:rsidRPr="005C7628" w:rsidRDefault="00702FFC" w:rsidP="006F4AB8">
            <w:pPr>
              <w:rPr>
                <w:sz w:val="28"/>
                <w:szCs w:val="28"/>
                <w:lang w:val="uk-UA"/>
              </w:rPr>
            </w:pPr>
          </w:p>
        </w:tc>
      </w:tr>
      <w:tr w:rsidR="00702FFC" w:rsidRPr="005C7628" w14:paraId="484DB5EB"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393CB32F"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68B2F26E" w14:textId="77777777" w:rsidR="00702FFC" w:rsidRPr="005C7628" w:rsidRDefault="00702FFC" w:rsidP="006F4AB8">
            <w:pPr>
              <w:rPr>
                <w:sz w:val="28"/>
                <w:szCs w:val="28"/>
                <w:lang w:val="uk-UA"/>
              </w:rPr>
            </w:pPr>
            <w:r w:rsidRPr="005C7628">
              <w:rPr>
                <w:sz w:val="28"/>
                <w:szCs w:val="28"/>
                <w:lang w:val="uk-UA"/>
              </w:rPr>
              <w:t>Підсумки методичної роботи, організація роботи на наступний рік</w:t>
            </w:r>
          </w:p>
        </w:tc>
        <w:tc>
          <w:tcPr>
            <w:tcW w:w="540" w:type="dxa"/>
            <w:tcBorders>
              <w:top w:val="single" w:sz="4" w:space="0" w:color="auto"/>
              <w:left w:val="single" w:sz="4" w:space="0" w:color="auto"/>
              <w:bottom w:val="single" w:sz="4" w:space="0" w:color="auto"/>
              <w:right w:val="single" w:sz="4" w:space="0" w:color="auto"/>
            </w:tcBorders>
            <w:vAlign w:val="center"/>
          </w:tcPr>
          <w:p w14:paraId="340B566E"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1FF861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2C7E8D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A3B3FD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E0CF18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1997F8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8BE81EA"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F8AAAFF"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5CEF34B"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4F586B59"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0E1B0CC7" w14:textId="77777777" w:rsidR="00702FFC" w:rsidRPr="005C7628" w:rsidRDefault="00702FFC" w:rsidP="006F4AB8">
            <w:pPr>
              <w:rPr>
                <w:sz w:val="28"/>
                <w:szCs w:val="28"/>
                <w:lang w:val="uk-UA"/>
              </w:rPr>
            </w:pPr>
            <w:r w:rsidRPr="005C7628">
              <w:rPr>
                <w:sz w:val="28"/>
                <w:szCs w:val="28"/>
                <w:lang w:val="uk-UA"/>
              </w:rPr>
              <w:t>Наказ</w:t>
            </w:r>
          </w:p>
        </w:tc>
        <w:tc>
          <w:tcPr>
            <w:tcW w:w="1501" w:type="dxa"/>
            <w:tcBorders>
              <w:top w:val="single" w:sz="4" w:space="0" w:color="auto"/>
              <w:left w:val="single" w:sz="4" w:space="0" w:color="auto"/>
              <w:bottom w:val="single" w:sz="4" w:space="0" w:color="auto"/>
              <w:right w:val="single" w:sz="4" w:space="0" w:color="auto"/>
            </w:tcBorders>
          </w:tcPr>
          <w:p w14:paraId="3EC5E0CC" w14:textId="77777777" w:rsidR="00702FFC" w:rsidRPr="005C7628" w:rsidRDefault="00702FFC" w:rsidP="006F4AB8">
            <w:pPr>
              <w:rPr>
                <w:sz w:val="28"/>
                <w:szCs w:val="28"/>
                <w:lang w:val="uk-UA"/>
              </w:rPr>
            </w:pPr>
          </w:p>
        </w:tc>
      </w:tr>
      <w:tr w:rsidR="00702FFC" w:rsidRPr="005C7628" w14:paraId="571B0303" w14:textId="77777777" w:rsidTr="006F4AB8">
        <w:trPr>
          <w:trHeight w:val="384"/>
        </w:trPr>
        <w:tc>
          <w:tcPr>
            <w:tcW w:w="567" w:type="dxa"/>
            <w:tcBorders>
              <w:top w:val="single" w:sz="4" w:space="0" w:color="auto"/>
              <w:left w:val="single" w:sz="4" w:space="0" w:color="auto"/>
              <w:bottom w:val="single" w:sz="4" w:space="0" w:color="auto"/>
              <w:right w:val="single" w:sz="4" w:space="0" w:color="auto"/>
            </w:tcBorders>
            <w:vAlign w:val="center"/>
          </w:tcPr>
          <w:p w14:paraId="6848E0F8"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4EEB79D0" w14:textId="77777777" w:rsidR="00702FFC" w:rsidRPr="005C7628" w:rsidRDefault="00702FFC" w:rsidP="006F4AB8">
            <w:pPr>
              <w:rPr>
                <w:sz w:val="28"/>
                <w:szCs w:val="28"/>
                <w:lang w:val="uk-UA"/>
              </w:rPr>
            </w:pPr>
            <w:r w:rsidRPr="005C7628">
              <w:rPr>
                <w:sz w:val="28"/>
                <w:szCs w:val="28"/>
                <w:lang w:val="uk-UA"/>
              </w:rPr>
              <w:t>Атестаційний цикл</w:t>
            </w:r>
          </w:p>
        </w:tc>
        <w:tc>
          <w:tcPr>
            <w:tcW w:w="540" w:type="dxa"/>
            <w:tcBorders>
              <w:top w:val="single" w:sz="4" w:space="0" w:color="auto"/>
              <w:left w:val="single" w:sz="4" w:space="0" w:color="auto"/>
              <w:bottom w:val="single" w:sz="4" w:space="0" w:color="auto"/>
              <w:right w:val="single" w:sz="4" w:space="0" w:color="auto"/>
            </w:tcBorders>
            <w:vAlign w:val="center"/>
          </w:tcPr>
          <w:p w14:paraId="3AACF3B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80F3E9A"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1BE1627A"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08BB591"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7AC14DF2"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4D827AF"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3775EA2"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5764292"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4E4AD16"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3D0FADD"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5334A9E7" w14:textId="77777777" w:rsidR="00702FFC" w:rsidRPr="005C7628" w:rsidRDefault="00702FFC" w:rsidP="006F4AB8">
            <w:pPr>
              <w:rPr>
                <w:sz w:val="28"/>
                <w:szCs w:val="28"/>
                <w:lang w:val="uk-UA"/>
              </w:rPr>
            </w:pPr>
            <w:r w:rsidRPr="005C7628">
              <w:rPr>
                <w:sz w:val="28"/>
                <w:szCs w:val="28"/>
                <w:lang w:val="uk-UA"/>
              </w:rPr>
              <w:t>Наказ</w:t>
            </w:r>
          </w:p>
        </w:tc>
        <w:tc>
          <w:tcPr>
            <w:tcW w:w="1501" w:type="dxa"/>
            <w:tcBorders>
              <w:top w:val="single" w:sz="4" w:space="0" w:color="auto"/>
              <w:left w:val="single" w:sz="4" w:space="0" w:color="auto"/>
              <w:bottom w:val="single" w:sz="4" w:space="0" w:color="auto"/>
              <w:right w:val="single" w:sz="4" w:space="0" w:color="auto"/>
            </w:tcBorders>
          </w:tcPr>
          <w:p w14:paraId="2666F6E9" w14:textId="77777777" w:rsidR="00702FFC" w:rsidRPr="005C7628" w:rsidRDefault="00702FFC" w:rsidP="006F4AB8">
            <w:pPr>
              <w:rPr>
                <w:sz w:val="28"/>
                <w:szCs w:val="28"/>
                <w:lang w:val="uk-UA"/>
              </w:rPr>
            </w:pPr>
          </w:p>
        </w:tc>
      </w:tr>
      <w:tr w:rsidR="00702FFC" w:rsidRPr="005C7628" w14:paraId="6D3DE538" w14:textId="77777777" w:rsidTr="006F4AB8">
        <w:trPr>
          <w:trHeight w:val="2814"/>
        </w:trPr>
        <w:tc>
          <w:tcPr>
            <w:tcW w:w="567" w:type="dxa"/>
            <w:tcBorders>
              <w:top w:val="single" w:sz="4" w:space="0" w:color="auto"/>
              <w:left w:val="single" w:sz="4" w:space="0" w:color="auto"/>
              <w:bottom w:val="single" w:sz="4" w:space="0" w:color="auto"/>
              <w:right w:val="single" w:sz="4" w:space="0" w:color="auto"/>
            </w:tcBorders>
            <w:vAlign w:val="center"/>
          </w:tcPr>
          <w:p w14:paraId="424F7709"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7D967227" w14:textId="77777777" w:rsidR="00702FFC" w:rsidRPr="005C7628" w:rsidRDefault="00702FFC" w:rsidP="006F4AB8">
            <w:pPr>
              <w:rPr>
                <w:sz w:val="28"/>
                <w:szCs w:val="28"/>
                <w:lang w:val="uk-UA"/>
              </w:rPr>
            </w:pPr>
            <w:r w:rsidRPr="005C7628">
              <w:rPr>
                <w:sz w:val="28"/>
                <w:szCs w:val="28"/>
                <w:lang w:val="uk-UA"/>
              </w:rPr>
              <w:t>Організований порядок закінчення навчального року</w:t>
            </w:r>
            <w:r>
              <w:rPr>
                <w:sz w:val="28"/>
                <w:szCs w:val="28"/>
                <w:lang w:val="uk-UA"/>
              </w:rPr>
              <w:t>, перевірка</w:t>
            </w:r>
            <w:r w:rsidRPr="005C7628">
              <w:rPr>
                <w:sz w:val="28"/>
                <w:szCs w:val="28"/>
                <w:lang w:val="uk-UA"/>
              </w:rPr>
              <w:t>:</w:t>
            </w:r>
          </w:p>
          <w:p w14:paraId="0FA632DD" w14:textId="77777777" w:rsidR="00702FFC" w:rsidRPr="005C7628" w:rsidRDefault="00702FFC" w:rsidP="00673E43">
            <w:pPr>
              <w:numPr>
                <w:ilvl w:val="0"/>
                <w:numId w:val="63"/>
              </w:numPr>
              <w:tabs>
                <w:tab w:val="clear" w:pos="720"/>
                <w:tab w:val="num" w:pos="534"/>
              </w:tabs>
              <w:ind w:left="391" w:hanging="142"/>
              <w:rPr>
                <w:sz w:val="28"/>
                <w:szCs w:val="28"/>
                <w:lang w:val="uk-UA"/>
              </w:rPr>
            </w:pPr>
            <w:r w:rsidRPr="005C7628">
              <w:rPr>
                <w:sz w:val="28"/>
                <w:szCs w:val="28"/>
                <w:lang w:val="uk-UA"/>
              </w:rPr>
              <w:t>класні журнали;</w:t>
            </w:r>
          </w:p>
          <w:p w14:paraId="75FA02F3" w14:textId="77777777" w:rsidR="00702FFC" w:rsidRPr="005C7628" w:rsidRDefault="00702FFC" w:rsidP="00673E43">
            <w:pPr>
              <w:numPr>
                <w:ilvl w:val="0"/>
                <w:numId w:val="63"/>
              </w:numPr>
              <w:tabs>
                <w:tab w:val="clear" w:pos="720"/>
                <w:tab w:val="num" w:pos="534"/>
              </w:tabs>
              <w:ind w:left="392" w:hanging="142"/>
              <w:rPr>
                <w:sz w:val="28"/>
                <w:szCs w:val="28"/>
                <w:lang w:val="uk-UA"/>
              </w:rPr>
            </w:pPr>
            <w:r w:rsidRPr="005C7628">
              <w:rPr>
                <w:sz w:val="28"/>
                <w:szCs w:val="28"/>
                <w:lang w:val="uk-UA"/>
              </w:rPr>
              <w:t>особові справи;</w:t>
            </w:r>
          </w:p>
          <w:p w14:paraId="13502D19" w14:textId="77777777" w:rsidR="00702FFC" w:rsidRPr="005C7628" w:rsidRDefault="00702FFC" w:rsidP="00673E43">
            <w:pPr>
              <w:numPr>
                <w:ilvl w:val="0"/>
                <w:numId w:val="63"/>
              </w:numPr>
              <w:tabs>
                <w:tab w:val="clear" w:pos="720"/>
                <w:tab w:val="num" w:pos="534"/>
              </w:tabs>
              <w:ind w:left="250" w:firstLine="0"/>
              <w:rPr>
                <w:sz w:val="28"/>
                <w:szCs w:val="28"/>
                <w:lang w:val="uk-UA"/>
              </w:rPr>
            </w:pPr>
            <w:r w:rsidRPr="005C7628">
              <w:rPr>
                <w:sz w:val="28"/>
                <w:szCs w:val="28"/>
                <w:lang w:val="uk-UA"/>
              </w:rPr>
              <w:t xml:space="preserve">документи про освіту: відповідність виставлених балів до </w:t>
            </w:r>
            <w:proofErr w:type="spellStart"/>
            <w:r w:rsidRPr="005C7628">
              <w:rPr>
                <w:sz w:val="28"/>
                <w:szCs w:val="28"/>
                <w:lang w:val="uk-UA"/>
              </w:rPr>
              <w:t>свідоцтв</w:t>
            </w:r>
            <w:proofErr w:type="spellEnd"/>
            <w:r w:rsidRPr="005C7628">
              <w:rPr>
                <w:sz w:val="28"/>
                <w:szCs w:val="28"/>
                <w:lang w:val="uk-UA"/>
              </w:rPr>
              <w:t xml:space="preserve"> балам у к</w:t>
            </w:r>
            <w:r>
              <w:rPr>
                <w:sz w:val="28"/>
                <w:szCs w:val="28"/>
                <w:lang w:val="uk-UA"/>
              </w:rPr>
              <w:t>ласних журналах і книгах обліку</w:t>
            </w:r>
          </w:p>
        </w:tc>
        <w:tc>
          <w:tcPr>
            <w:tcW w:w="540" w:type="dxa"/>
            <w:tcBorders>
              <w:top w:val="single" w:sz="4" w:space="0" w:color="auto"/>
              <w:left w:val="single" w:sz="4" w:space="0" w:color="auto"/>
              <w:bottom w:val="single" w:sz="4" w:space="0" w:color="auto"/>
              <w:right w:val="single" w:sz="4" w:space="0" w:color="auto"/>
            </w:tcBorders>
            <w:vAlign w:val="center"/>
          </w:tcPr>
          <w:p w14:paraId="05DEE5A3" w14:textId="77777777" w:rsidR="00702FFC" w:rsidRPr="005C7628" w:rsidRDefault="00702FFC" w:rsidP="006F4AB8">
            <w:pPr>
              <w:jc w:val="center"/>
              <w:rPr>
                <w:sz w:val="28"/>
                <w:szCs w:val="28"/>
                <w:lang w:val="uk-UA"/>
              </w:rPr>
            </w:pPr>
          </w:p>
          <w:p w14:paraId="531C519D" w14:textId="77777777" w:rsidR="00702FFC" w:rsidRPr="005C7628" w:rsidRDefault="00702FFC" w:rsidP="006F4AB8">
            <w:pPr>
              <w:jc w:val="center"/>
              <w:rPr>
                <w:sz w:val="28"/>
                <w:szCs w:val="28"/>
                <w:lang w:val="uk-UA"/>
              </w:rPr>
            </w:pPr>
          </w:p>
          <w:p w14:paraId="0073E51B" w14:textId="77777777" w:rsidR="00702FFC" w:rsidRPr="005C7628" w:rsidRDefault="00702FFC" w:rsidP="006F4AB8">
            <w:pPr>
              <w:jc w:val="center"/>
              <w:rPr>
                <w:sz w:val="28"/>
                <w:szCs w:val="28"/>
                <w:lang w:val="uk-UA"/>
              </w:rPr>
            </w:pPr>
          </w:p>
          <w:p w14:paraId="7928F3F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323CBDB" w14:textId="77777777" w:rsidR="00702FFC" w:rsidRPr="005C7628" w:rsidRDefault="00702FFC" w:rsidP="006F4AB8">
            <w:pPr>
              <w:jc w:val="center"/>
              <w:rPr>
                <w:sz w:val="28"/>
                <w:szCs w:val="28"/>
                <w:lang w:val="uk-UA"/>
              </w:rPr>
            </w:pPr>
          </w:p>
          <w:p w14:paraId="7F506B71" w14:textId="77777777" w:rsidR="00702FFC" w:rsidRPr="005C7628" w:rsidRDefault="00702FFC" w:rsidP="006F4AB8">
            <w:pPr>
              <w:jc w:val="center"/>
              <w:rPr>
                <w:sz w:val="28"/>
                <w:szCs w:val="28"/>
                <w:lang w:val="uk-UA"/>
              </w:rPr>
            </w:pPr>
          </w:p>
          <w:p w14:paraId="4B36DAEA" w14:textId="77777777" w:rsidR="00702FFC" w:rsidRPr="005C7628" w:rsidRDefault="00702FFC" w:rsidP="006F4AB8">
            <w:pPr>
              <w:jc w:val="center"/>
              <w:rPr>
                <w:sz w:val="28"/>
                <w:szCs w:val="28"/>
                <w:lang w:val="uk-UA"/>
              </w:rPr>
            </w:pPr>
          </w:p>
          <w:p w14:paraId="12792F6F" w14:textId="77777777" w:rsidR="00702FFC" w:rsidRPr="005C7628" w:rsidRDefault="00702FFC" w:rsidP="006F4AB8">
            <w:pPr>
              <w:jc w:val="center"/>
              <w:rPr>
                <w:sz w:val="28"/>
                <w:szCs w:val="28"/>
                <w:lang w:val="uk-UA"/>
              </w:rPr>
            </w:pPr>
          </w:p>
          <w:p w14:paraId="4E1D626E"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855FD23"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5DD061F"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B40CE5F"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039D6C6" w14:textId="77777777" w:rsidR="00702FFC" w:rsidRPr="005C7628" w:rsidRDefault="00702FFC" w:rsidP="006F4AB8">
            <w:pPr>
              <w:jc w:val="center"/>
              <w:rPr>
                <w:sz w:val="28"/>
                <w:szCs w:val="28"/>
                <w:lang w:val="uk-UA"/>
              </w:rPr>
            </w:pPr>
          </w:p>
          <w:p w14:paraId="05F12F9E" w14:textId="77777777" w:rsidR="00702FFC" w:rsidRPr="005C7628" w:rsidRDefault="00702FFC" w:rsidP="006F4AB8">
            <w:pPr>
              <w:jc w:val="center"/>
              <w:rPr>
                <w:sz w:val="28"/>
                <w:szCs w:val="28"/>
                <w:lang w:val="uk-UA"/>
              </w:rPr>
            </w:pPr>
          </w:p>
          <w:p w14:paraId="10BC7108" w14:textId="77777777" w:rsidR="00702FFC" w:rsidRPr="005C7628" w:rsidRDefault="00702FFC" w:rsidP="006F4AB8">
            <w:pPr>
              <w:jc w:val="center"/>
              <w:rPr>
                <w:sz w:val="28"/>
                <w:szCs w:val="28"/>
                <w:lang w:val="uk-UA"/>
              </w:rPr>
            </w:pPr>
          </w:p>
          <w:p w14:paraId="2848EEF7" w14:textId="77777777" w:rsidR="00702FFC" w:rsidRPr="005C7628" w:rsidRDefault="00702FFC" w:rsidP="006F4AB8">
            <w:pPr>
              <w:jc w:val="center"/>
              <w:rPr>
                <w:sz w:val="28"/>
                <w:szCs w:val="28"/>
                <w:lang w:val="uk-UA"/>
              </w:rPr>
            </w:pPr>
          </w:p>
          <w:p w14:paraId="11042FE8"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8AE9745" w14:textId="77777777" w:rsidR="00702FFC" w:rsidRPr="005C7628" w:rsidRDefault="00702FFC" w:rsidP="006F4AB8">
            <w:pPr>
              <w:jc w:val="center"/>
              <w:rPr>
                <w:sz w:val="28"/>
                <w:szCs w:val="28"/>
                <w:lang w:val="uk-UA"/>
              </w:rPr>
            </w:pPr>
          </w:p>
          <w:p w14:paraId="0CEE108E" w14:textId="77777777" w:rsidR="00702FFC" w:rsidRPr="005C7628" w:rsidRDefault="00702FFC" w:rsidP="006F4AB8">
            <w:pPr>
              <w:jc w:val="center"/>
              <w:rPr>
                <w:sz w:val="28"/>
                <w:szCs w:val="28"/>
                <w:lang w:val="uk-UA"/>
              </w:rPr>
            </w:pPr>
          </w:p>
          <w:p w14:paraId="23FDCCF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AABD34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CD423B5" w14:textId="77777777" w:rsidR="00702FFC" w:rsidRPr="005C7628" w:rsidRDefault="00702FFC" w:rsidP="006F4AB8">
            <w:pPr>
              <w:jc w:val="center"/>
              <w:rPr>
                <w:sz w:val="28"/>
                <w:szCs w:val="28"/>
                <w:lang w:val="uk-UA"/>
              </w:rPr>
            </w:pPr>
          </w:p>
          <w:p w14:paraId="416A87FB" w14:textId="77777777" w:rsidR="00702FFC" w:rsidRPr="005C7628" w:rsidRDefault="00702FFC" w:rsidP="006F4AB8">
            <w:pPr>
              <w:jc w:val="center"/>
              <w:rPr>
                <w:sz w:val="28"/>
                <w:szCs w:val="28"/>
                <w:lang w:val="uk-UA"/>
              </w:rPr>
            </w:pPr>
            <w:r w:rsidRPr="005C7628">
              <w:rPr>
                <w:sz w:val="28"/>
                <w:szCs w:val="28"/>
                <w:lang w:val="uk-UA"/>
              </w:rPr>
              <w:t>+</w:t>
            </w:r>
          </w:p>
          <w:p w14:paraId="2EEF8EFD"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74D3B7B"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tcPr>
          <w:p w14:paraId="28EFA0AC" w14:textId="77777777" w:rsidR="00702FFC" w:rsidRDefault="00702FFC" w:rsidP="006F4AB8">
            <w:pPr>
              <w:rPr>
                <w:sz w:val="28"/>
                <w:szCs w:val="28"/>
                <w:lang w:val="uk-UA"/>
              </w:rPr>
            </w:pPr>
          </w:p>
          <w:p w14:paraId="0BF3A8CD" w14:textId="77777777" w:rsidR="00702FFC" w:rsidRPr="005C7628" w:rsidRDefault="00702FFC" w:rsidP="006F4AB8">
            <w:pPr>
              <w:rPr>
                <w:sz w:val="28"/>
                <w:szCs w:val="28"/>
                <w:lang w:val="uk-UA"/>
              </w:rPr>
            </w:pPr>
          </w:p>
          <w:p w14:paraId="1D9F6A6F" w14:textId="77777777" w:rsidR="00702FFC" w:rsidRPr="005C7628" w:rsidRDefault="00702FFC" w:rsidP="006F4AB8">
            <w:pPr>
              <w:spacing w:line="276" w:lineRule="auto"/>
              <w:rPr>
                <w:sz w:val="28"/>
                <w:szCs w:val="28"/>
                <w:lang w:val="uk-UA"/>
              </w:rPr>
            </w:pPr>
            <w:r w:rsidRPr="005C7628">
              <w:rPr>
                <w:sz w:val="28"/>
                <w:szCs w:val="28"/>
                <w:lang w:val="uk-UA"/>
              </w:rPr>
              <w:t>Наказ</w:t>
            </w:r>
          </w:p>
          <w:p w14:paraId="07C2F361" w14:textId="77777777" w:rsidR="00702FFC" w:rsidRPr="005C7628" w:rsidRDefault="00702FFC" w:rsidP="006F4AB8">
            <w:pPr>
              <w:spacing w:line="276" w:lineRule="auto"/>
              <w:rPr>
                <w:sz w:val="28"/>
                <w:szCs w:val="28"/>
                <w:lang w:val="uk-UA"/>
              </w:rPr>
            </w:pPr>
            <w:r w:rsidRPr="005C7628">
              <w:rPr>
                <w:sz w:val="28"/>
                <w:szCs w:val="28"/>
                <w:lang w:val="uk-UA"/>
              </w:rPr>
              <w:t>Наказ</w:t>
            </w:r>
          </w:p>
          <w:p w14:paraId="5CFF758D" w14:textId="77777777" w:rsidR="00702FFC" w:rsidRPr="005C7628" w:rsidRDefault="00702FFC" w:rsidP="006F4AB8">
            <w:pPr>
              <w:spacing w:line="276" w:lineRule="auto"/>
              <w:rPr>
                <w:sz w:val="28"/>
                <w:szCs w:val="28"/>
                <w:lang w:val="uk-UA"/>
              </w:rPr>
            </w:pPr>
            <w:r w:rsidRPr="005C7628">
              <w:rPr>
                <w:sz w:val="28"/>
                <w:szCs w:val="28"/>
                <w:lang w:val="uk-UA"/>
              </w:rPr>
              <w:t>інформація</w:t>
            </w:r>
          </w:p>
        </w:tc>
        <w:tc>
          <w:tcPr>
            <w:tcW w:w="1501" w:type="dxa"/>
            <w:tcBorders>
              <w:top w:val="single" w:sz="4" w:space="0" w:color="auto"/>
              <w:left w:val="single" w:sz="4" w:space="0" w:color="auto"/>
              <w:bottom w:val="single" w:sz="4" w:space="0" w:color="auto"/>
              <w:right w:val="single" w:sz="4" w:space="0" w:color="auto"/>
            </w:tcBorders>
          </w:tcPr>
          <w:p w14:paraId="4F4D8D98" w14:textId="77777777" w:rsidR="00702FFC" w:rsidRPr="005C7628" w:rsidRDefault="00702FFC" w:rsidP="006F4AB8">
            <w:pPr>
              <w:rPr>
                <w:sz w:val="28"/>
                <w:szCs w:val="28"/>
                <w:lang w:val="uk-UA"/>
              </w:rPr>
            </w:pPr>
          </w:p>
        </w:tc>
      </w:tr>
      <w:tr w:rsidR="00702FFC" w:rsidRPr="005C7628" w14:paraId="3A07647B"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7A8F8FD9"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708E776F" w14:textId="77777777" w:rsidR="00702FFC" w:rsidRPr="005C7628" w:rsidRDefault="00702FFC" w:rsidP="006F4AB8">
            <w:pPr>
              <w:jc w:val="both"/>
              <w:rPr>
                <w:sz w:val="28"/>
                <w:szCs w:val="28"/>
                <w:lang w:val="uk-UA"/>
              </w:rPr>
            </w:pPr>
            <w:r w:rsidRPr="005C7628">
              <w:rPr>
                <w:sz w:val="28"/>
                <w:szCs w:val="28"/>
                <w:lang w:val="uk-UA"/>
              </w:rPr>
              <w:t xml:space="preserve">Організація повторення матеріалу на </w:t>
            </w:r>
            <w:proofErr w:type="spellStart"/>
            <w:r w:rsidRPr="005C7628">
              <w:rPr>
                <w:sz w:val="28"/>
                <w:szCs w:val="28"/>
                <w:lang w:val="uk-UA"/>
              </w:rPr>
              <w:t>уроках</w:t>
            </w:r>
            <w:proofErr w:type="spellEnd"/>
            <w:r w:rsidRPr="005C7628">
              <w:rPr>
                <w:sz w:val="28"/>
                <w:szCs w:val="28"/>
                <w:lang w:val="uk-UA"/>
              </w:rPr>
              <w:t xml:space="preserve"> </w:t>
            </w:r>
            <w:r>
              <w:rPr>
                <w:sz w:val="28"/>
                <w:szCs w:val="28"/>
                <w:lang w:val="uk-UA"/>
              </w:rPr>
              <w:t xml:space="preserve">підготовка до ДПА в  </w:t>
            </w:r>
            <w:r w:rsidRPr="005C7628">
              <w:rPr>
                <w:sz w:val="28"/>
                <w:szCs w:val="28"/>
                <w:lang w:val="uk-UA"/>
              </w:rPr>
              <w:t xml:space="preserve">9-му, </w:t>
            </w:r>
            <w:r>
              <w:rPr>
                <w:sz w:val="28"/>
                <w:szCs w:val="28"/>
                <w:lang w:val="uk-UA"/>
              </w:rPr>
              <w:t xml:space="preserve">до ЗНО </w:t>
            </w:r>
            <w:r w:rsidRPr="005C7628">
              <w:rPr>
                <w:sz w:val="28"/>
                <w:szCs w:val="28"/>
                <w:lang w:val="uk-UA"/>
              </w:rPr>
              <w:t>1</w:t>
            </w:r>
            <w:r>
              <w:rPr>
                <w:sz w:val="28"/>
                <w:szCs w:val="28"/>
                <w:lang w:val="uk-UA"/>
              </w:rPr>
              <w:t>1-му класах</w:t>
            </w:r>
          </w:p>
        </w:tc>
        <w:tc>
          <w:tcPr>
            <w:tcW w:w="540" w:type="dxa"/>
            <w:tcBorders>
              <w:top w:val="single" w:sz="4" w:space="0" w:color="auto"/>
              <w:left w:val="single" w:sz="4" w:space="0" w:color="auto"/>
              <w:bottom w:val="single" w:sz="4" w:space="0" w:color="auto"/>
              <w:right w:val="single" w:sz="4" w:space="0" w:color="auto"/>
            </w:tcBorders>
            <w:vAlign w:val="center"/>
          </w:tcPr>
          <w:p w14:paraId="2488C40E"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DD601C3"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60E63EB"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11BEC2F"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740C1A8" w14:textId="77777777" w:rsidR="00702FFC" w:rsidRPr="005C7628" w:rsidRDefault="00702FFC" w:rsidP="006F4AB8">
            <w:pPr>
              <w:jc w:val="cente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6A522A29" w14:textId="77777777" w:rsidR="00702FFC" w:rsidRPr="005C7628" w:rsidRDefault="00702FFC" w:rsidP="006F4AB8">
            <w:pPr>
              <w:jc w:val="cente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6D2868D1"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424A18C8"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FA5781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9FBDB9F"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4E254C7C" w14:textId="77777777" w:rsidR="00702FFC" w:rsidRPr="005C7628" w:rsidRDefault="00702FFC" w:rsidP="006F4AB8">
            <w:pPr>
              <w:rPr>
                <w:sz w:val="28"/>
                <w:szCs w:val="28"/>
                <w:lang w:val="uk-UA"/>
              </w:rPr>
            </w:pPr>
            <w:r w:rsidRPr="005C7628">
              <w:rPr>
                <w:sz w:val="28"/>
                <w:szCs w:val="28"/>
                <w:lang w:val="uk-UA"/>
              </w:rPr>
              <w:t>Наказ,  нарада при директорі</w:t>
            </w:r>
          </w:p>
        </w:tc>
        <w:tc>
          <w:tcPr>
            <w:tcW w:w="1501" w:type="dxa"/>
            <w:tcBorders>
              <w:top w:val="single" w:sz="4" w:space="0" w:color="auto"/>
              <w:left w:val="single" w:sz="4" w:space="0" w:color="auto"/>
              <w:bottom w:val="single" w:sz="4" w:space="0" w:color="auto"/>
              <w:right w:val="single" w:sz="4" w:space="0" w:color="auto"/>
            </w:tcBorders>
          </w:tcPr>
          <w:p w14:paraId="07F41647" w14:textId="77777777" w:rsidR="00702FFC" w:rsidRPr="005C7628" w:rsidRDefault="00702FFC" w:rsidP="006F4AB8">
            <w:pPr>
              <w:rPr>
                <w:sz w:val="28"/>
                <w:szCs w:val="28"/>
                <w:lang w:val="uk-UA"/>
              </w:rPr>
            </w:pPr>
          </w:p>
        </w:tc>
      </w:tr>
      <w:tr w:rsidR="00702FFC" w:rsidRPr="005C7628" w14:paraId="7AB74AF0" w14:textId="77777777" w:rsidTr="006F4AB8">
        <w:trPr>
          <w:trHeight w:val="301"/>
        </w:trPr>
        <w:tc>
          <w:tcPr>
            <w:tcW w:w="567" w:type="dxa"/>
            <w:tcBorders>
              <w:top w:val="single" w:sz="4" w:space="0" w:color="auto"/>
              <w:left w:val="single" w:sz="4" w:space="0" w:color="auto"/>
              <w:bottom w:val="single" w:sz="4" w:space="0" w:color="auto"/>
              <w:right w:val="single" w:sz="4" w:space="0" w:color="auto"/>
            </w:tcBorders>
            <w:vAlign w:val="center"/>
          </w:tcPr>
          <w:p w14:paraId="48A68F7C"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38DB68DB" w14:textId="77777777" w:rsidR="00702FFC" w:rsidRPr="005C7628" w:rsidRDefault="00702FFC" w:rsidP="006F4AB8">
            <w:pPr>
              <w:rPr>
                <w:sz w:val="28"/>
                <w:szCs w:val="28"/>
                <w:lang w:val="uk-UA"/>
              </w:rPr>
            </w:pPr>
            <w:r w:rsidRPr="005C7628">
              <w:rPr>
                <w:sz w:val="28"/>
                <w:szCs w:val="28"/>
                <w:lang w:val="uk-UA"/>
              </w:rPr>
              <w:t>Підсумки роботи бібліотеки</w:t>
            </w:r>
          </w:p>
        </w:tc>
        <w:tc>
          <w:tcPr>
            <w:tcW w:w="540" w:type="dxa"/>
            <w:tcBorders>
              <w:top w:val="single" w:sz="4" w:space="0" w:color="auto"/>
              <w:left w:val="single" w:sz="4" w:space="0" w:color="auto"/>
              <w:bottom w:val="single" w:sz="4" w:space="0" w:color="auto"/>
              <w:right w:val="single" w:sz="4" w:space="0" w:color="auto"/>
            </w:tcBorders>
            <w:vAlign w:val="center"/>
          </w:tcPr>
          <w:p w14:paraId="5452671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84A76EF"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BC19FE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E1FCB6A"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4CB7654"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C873FAB"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BA2641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FE62EC1"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C9C73A3"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90CFFAC"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52B91996" w14:textId="77777777" w:rsidR="00702FFC" w:rsidRPr="005C7628" w:rsidRDefault="00702FFC" w:rsidP="006F4AB8">
            <w:pPr>
              <w:rPr>
                <w:sz w:val="28"/>
                <w:szCs w:val="28"/>
                <w:lang w:val="uk-UA"/>
              </w:rPr>
            </w:pPr>
            <w:r w:rsidRPr="005C7628">
              <w:rPr>
                <w:sz w:val="28"/>
                <w:szCs w:val="28"/>
                <w:lang w:val="uk-UA"/>
              </w:rPr>
              <w:t>Наказ</w:t>
            </w:r>
          </w:p>
        </w:tc>
        <w:tc>
          <w:tcPr>
            <w:tcW w:w="1501" w:type="dxa"/>
            <w:tcBorders>
              <w:top w:val="single" w:sz="4" w:space="0" w:color="auto"/>
              <w:left w:val="single" w:sz="4" w:space="0" w:color="auto"/>
              <w:bottom w:val="single" w:sz="4" w:space="0" w:color="auto"/>
              <w:right w:val="single" w:sz="4" w:space="0" w:color="auto"/>
            </w:tcBorders>
          </w:tcPr>
          <w:p w14:paraId="221780DC" w14:textId="77777777" w:rsidR="00702FFC" w:rsidRPr="005C7628" w:rsidRDefault="00702FFC" w:rsidP="006F4AB8">
            <w:pPr>
              <w:rPr>
                <w:sz w:val="28"/>
                <w:szCs w:val="28"/>
                <w:lang w:val="uk-UA"/>
              </w:rPr>
            </w:pPr>
          </w:p>
        </w:tc>
      </w:tr>
      <w:tr w:rsidR="00702FFC" w:rsidRPr="005C7628" w14:paraId="609F8721"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64C2E347"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23961202" w14:textId="77777777" w:rsidR="00702FFC" w:rsidRPr="005C7628" w:rsidRDefault="00702FFC" w:rsidP="006F4AB8">
            <w:pPr>
              <w:rPr>
                <w:sz w:val="28"/>
                <w:szCs w:val="28"/>
                <w:lang w:val="uk-UA"/>
              </w:rPr>
            </w:pPr>
            <w:r w:rsidRPr="005C7628">
              <w:rPr>
                <w:sz w:val="28"/>
                <w:szCs w:val="28"/>
                <w:lang w:val="uk-UA"/>
              </w:rPr>
              <w:t>Контроль за відвідуванням навчальних занять учнями</w:t>
            </w:r>
          </w:p>
        </w:tc>
        <w:tc>
          <w:tcPr>
            <w:tcW w:w="540" w:type="dxa"/>
            <w:tcBorders>
              <w:top w:val="single" w:sz="4" w:space="0" w:color="auto"/>
              <w:left w:val="single" w:sz="4" w:space="0" w:color="auto"/>
              <w:bottom w:val="single" w:sz="4" w:space="0" w:color="auto"/>
              <w:right w:val="single" w:sz="4" w:space="0" w:color="auto"/>
            </w:tcBorders>
            <w:vAlign w:val="center"/>
          </w:tcPr>
          <w:p w14:paraId="4F3D89D4" w14:textId="77777777" w:rsidR="00702FFC" w:rsidRDefault="00702FFC" w:rsidP="006F4AB8">
            <w:pPr>
              <w:jc w:val="center"/>
            </w:pPr>
            <w:r w:rsidRPr="00E6696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06DD5F37" w14:textId="77777777" w:rsidR="00702FFC" w:rsidRDefault="00702FFC" w:rsidP="006F4AB8">
            <w:pPr>
              <w:jc w:val="center"/>
            </w:pPr>
            <w:r w:rsidRPr="00E6696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759A623F" w14:textId="77777777" w:rsidR="00702FFC" w:rsidRDefault="00702FFC" w:rsidP="006F4AB8">
            <w:pPr>
              <w:jc w:val="center"/>
            </w:pPr>
            <w:r w:rsidRPr="00E6696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EB7FD9A" w14:textId="77777777" w:rsidR="00702FFC" w:rsidRDefault="00702FFC" w:rsidP="006F4AB8">
            <w:pPr>
              <w:jc w:val="center"/>
            </w:pPr>
            <w:r w:rsidRPr="00E6696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388DA62" w14:textId="77777777" w:rsidR="00702FFC" w:rsidRDefault="00702FFC" w:rsidP="006F4AB8">
            <w:pPr>
              <w:jc w:val="center"/>
            </w:pPr>
            <w:r w:rsidRPr="00E6696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42EA87C" w14:textId="77777777" w:rsidR="00702FFC" w:rsidRDefault="00702FFC" w:rsidP="006F4AB8">
            <w:pPr>
              <w:jc w:val="center"/>
            </w:pPr>
            <w:r w:rsidRPr="00E6696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D027072" w14:textId="77777777" w:rsidR="00702FFC" w:rsidRDefault="00702FFC" w:rsidP="006F4AB8">
            <w:pPr>
              <w:jc w:val="center"/>
            </w:pPr>
            <w:r w:rsidRPr="00E6696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1A07F42" w14:textId="77777777" w:rsidR="00702FFC" w:rsidRDefault="00702FFC" w:rsidP="006F4AB8">
            <w:pPr>
              <w:jc w:val="center"/>
            </w:pPr>
            <w:r w:rsidRPr="00E6696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153EE983" w14:textId="77777777" w:rsidR="00702FFC" w:rsidRDefault="00702FFC" w:rsidP="006F4AB8">
            <w:pPr>
              <w:jc w:val="center"/>
            </w:pPr>
            <w:r w:rsidRPr="00E6696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990F499" w14:textId="77777777" w:rsidR="00702FFC" w:rsidRDefault="00702FFC" w:rsidP="006F4AB8">
            <w:pPr>
              <w:jc w:val="center"/>
            </w:pPr>
            <w:r w:rsidRPr="00E66966">
              <w:rPr>
                <w:sz w:val="28"/>
                <w:szCs w:val="28"/>
                <w:lang w:val="uk-UA"/>
              </w:rPr>
              <w:t>+</w:t>
            </w:r>
          </w:p>
        </w:tc>
        <w:tc>
          <w:tcPr>
            <w:tcW w:w="2396" w:type="dxa"/>
            <w:tcBorders>
              <w:top w:val="single" w:sz="4" w:space="0" w:color="auto"/>
              <w:left w:val="single" w:sz="4" w:space="0" w:color="auto"/>
              <w:bottom w:val="single" w:sz="4" w:space="0" w:color="auto"/>
              <w:right w:val="single" w:sz="4" w:space="0" w:color="auto"/>
            </w:tcBorders>
            <w:vAlign w:val="center"/>
            <w:hideMark/>
          </w:tcPr>
          <w:p w14:paraId="3904594A" w14:textId="77777777" w:rsidR="00702FFC" w:rsidRPr="005D1D7A" w:rsidRDefault="00702FFC" w:rsidP="006F4AB8">
            <w:pPr>
              <w:rPr>
                <w:lang w:val="uk-UA"/>
              </w:rPr>
            </w:pPr>
            <w:r w:rsidRPr="005D1D7A">
              <w:rPr>
                <w:lang w:val="uk-UA"/>
              </w:rPr>
              <w:t>Інформація, нарада при директорі</w:t>
            </w:r>
          </w:p>
        </w:tc>
        <w:tc>
          <w:tcPr>
            <w:tcW w:w="1501" w:type="dxa"/>
            <w:tcBorders>
              <w:top w:val="single" w:sz="4" w:space="0" w:color="auto"/>
              <w:left w:val="single" w:sz="4" w:space="0" w:color="auto"/>
              <w:bottom w:val="single" w:sz="4" w:space="0" w:color="auto"/>
              <w:right w:val="single" w:sz="4" w:space="0" w:color="auto"/>
            </w:tcBorders>
          </w:tcPr>
          <w:p w14:paraId="76E23F33" w14:textId="77777777" w:rsidR="00702FFC" w:rsidRPr="005C7628" w:rsidRDefault="00702FFC" w:rsidP="006F4AB8">
            <w:pPr>
              <w:rPr>
                <w:sz w:val="28"/>
                <w:szCs w:val="28"/>
                <w:lang w:val="uk-UA"/>
              </w:rPr>
            </w:pPr>
          </w:p>
        </w:tc>
      </w:tr>
      <w:tr w:rsidR="00702FFC" w:rsidRPr="005C7628" w14:paraId="167F80CB"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630FE3B7"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739FBE71" w14:textId="77777777" w:rsidR="00702FFC" w:rsidRPr="005D1D7A" w:rsidRDefault="00702FFC" w:rsidP="006F4AB8">
            <w:pPr>
              <w:ind w:right="-114"/>
              <w:jc w:val="both"/>
              <w:rPr>
                <w:sz w:val="26"/>
                <w:szCs w:val="26"/>
                <w:lang w:val="uk-UA"/>
              </w:rPr>
            </w:pPr>
            <w:r w:rsidRPr="005D1D7A">
              <w:rPr>
                <w:sz w:val="26"/>
                <w:szCs w:val="26"/>
                <w:lang w:val="uk-UA"/>
              </w:rPr>
              <w:t xml:space="preserve">Виконання законів України «Про освіту»,  «Про повну </w:t>
            </w:r>
            <w:r>
              <w:rPr>
                <w:sz w:val="26"/>
                <w:szCs w:val="26"/>
                <w:lang w:val="uk-UA"/>
              </w:rPr>
              <w:t xml:space="preserve">загальну середню освіту»,  щодо </w:t>
            </w:r>
            <w:r w:rsidRPr="005D1D7A">
              <w:rPr>
                <w:sz w:val="26"/>
                <w:szCs w:val="26"/>
                <w:lang w:val="uk-UA"/>
              </w:rPr>
              <w:t>вільного володіння державною мовою, формування здорового способу життя</w:t>
            </w:r>
          </w:p>
        </w:tc>
        <w:tc>
          <w:tcPr>
            <w:tcW w:w="540" w:type="dxa"/>
            <w:tcBorders>
              <w:top w:val="single" w:sz="4" w:space="0" w:color="auto"/>
              <w:left w:val="single" w:sz="4" w:space="0" w:color="auto"/>
              <w:bottom w:val="single" w:sz="4" w:space="0" w:color="auto"/>
              <w:right w:val="single" w:sz="4" w:space="0" w:color="auto"/>
            </w:tcBorders>
            <w:vAlign w:val="center"/>
          </w:tcPr>
          <w:p w14:paraId="5259E285"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D53F0B1"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7845911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FDCE512"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84CADCA"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0B41ED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90ED1EE"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8984C1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5AAC8EC"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3EAC7AC"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00FAE555" w14:textId="77777777" w:rsidR="00702FFC" w:rsidRPr="005D1D7A" w:rsidRDefault="00702FFC" w:rsidP="006F4AB8">
            <w:pPr>
              <w:rPr>
                <w:sz w:val="27"/>
                <w:szCs w:val="27"/>
                <w:lang w:val="uk-UA"/>
              </w:rPr>
            </w:pPr>
            <w:r w:rsidRPr="005D1D7A">
              <w:rPr>
                <w:sz w:val="27"/>
                <w:szCs w:val="27"/>
                <w:lang w:val="uk-UA"/>
              </w:rPr>
              <w:t>Інформація, нарада при директорі</w:t>
            </w:r>
          </w:p>
        </w:tc>
        <w:tc>
          <w:tcPr>
            <w:tcW w:w="1501" w:type="dxa"/>
            <w:tcBorders>
              <w:top w:val="single" w:sz="4" w:space="0" w:color="auto"/>
              <w:left w:val="single" w:sz="4" w:space="0" w:color="auto"/>
              <w:bottom w:val="single" w:sz="4" w:space="0" w:color="auto"/>
              <w:right w:val="single" w:sz="4" w:space="0" w:color="auto"/>
            </w:tcBorders>
          </w:tcPr>
          <w:p w14:paraId="343CAB2C" w14:textId="77777777" w:rsidR="00702FFC" w:rsidRPr="005C7628" w:rsidRDefault="00702FFC" w:rsidP="006F4AB8">
            <w:pPr>
              <w:rPr>
                <w:sz w:val="28"/>
                <w:szCs w:val="28"/>
                <w:lang w:val="uk-UA"/>
              </w:rPr>
            </w:pPr>
          </w:p>
        </w:tc>
      </w:tr>
      <w:tr w:rsidR="00702FFC" w:rsidRPr="005C7628" w14:paraId="526D65F1" w14:textId="77777777" w:rsidTr="006F4AB8">
        <w:trPr>
          <w:trHeight w:val="415"/>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47CA781" w14:textId="77777777" w:rsidR="00702FFC" w:rsidRPr="00813524" w:rsidRDefault="00702FFC" w:rsidP="006F4AB8">
            <w:pPr>
              <w:jc w:val="center"/>
              <w:rPr>
                <w:b/>
                <w:color w:val="0070C0"/>
                <w:lang w:val="uk-UA"/>
              </w:rPr>
            </w:pPr>
            <w:r w:rsidRPr="00813524">
              <w:rPr>
                <w:b/>
                <w:color w:val="0070C0"/>
                <w:lang w:val="uk-UA"/>
              </w:rPr>
              <w:t>№ з/п</w:t>
            </w:r>
          </w:p>
        </w:tc>
        <w:tc>
          <w:tcPr>
            <w:tcW w:w="510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D32C117" w14:textId="77777777" w:rsidR="00702FFC" w:rsidRPr="00813524" w:rsidRDefault="00702FFC" w:rsidP="006F4AB8">
            <w:pPr>
              <w:jc w:val="center"/>
              <w:rPr>
                <w:b/>
                <w:color w:val="0070C0"/>
                <w:lang w:val="uk-UA"/>
              </w:rPr>
            </w:pPr>
            <w:r w:rsidRPr="00813524">
              <w:rPr>
                <w:b/>
                <w:color w:val="0070C0"/>
                <w:lang w:val="uk-UA"/>
              </w:rPr>
              <w:t>Питання контролю</w:t>
            </w:r>
          </w:p>
        </w:tc>
        <w:tc>
          <w:tcPr>
            <w:tcW w:w="540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0F265A8D" w14:textId="77777777" w:rsidR="00702FFC" w:rsidRPr="00813524" w:rsidRDefault="00702FFC" w:rsidP="006F4AB8">
            <w:pPr>
              <w:jc w:val="center"/>
              <w:rPr>
                <w:b/>
                <w:color w:val="0070C0"/>
                <w:lang w:val="uk-UA"/>
              </w:rPr>
            </w:pPr>
            <w:r w:rsidRPr="00813524">
              <w:rPr>
                <w:b/>
                <w:color w:val="0070C0"/>
                <w:lang w:val="uk-UA"/>
              </w:rPr>
              <w:t>Місяць</w:t>
            </w:r>
          </w:p>
        </w:tc>
        <w:tc>
          <w:tcPr>
            <w:tcW w:w="239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D6C7E1E" w14:textId="77777777" w:rsidR="00702FFC" w:rsidRPr="00813524" w:rsidRDefault="00702FFC" w:rsidP="006F4AB8">
            <w:pPr>
              <w:jc w:val="center"/>
              <w:rPr>
                <w:b/>
                <w:color w:val="0070C0"/>
                <w:lang w:val="uk-UA"/>
              </w:rPr>
            </w:pPr>
            <w:r w:rsidRPr="00813524">
              <w:rPr>
                <w:b/>
                <w:color w:val="0070C0"/>
                <w:lang w:val="uk-UA"/>
              </w:rPr>
              <w:t>Вихідна документація (документ, слухання, інше)</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62F3182" w14:textId="77777777" w:rsidR="00702FFC" w:rsidRPr="00813524" w:rsidRDefault="00702FFC" w:rsidP="006F4AB8">
            <w:pPr>
              <w:jc w:val="center"/>
              <w:rPr>
                <w:b/>
                <w:color w:val="0070C0"/>
                <w:lang w:val="uk-UA"/>
              </w:rPr>
            </w:pPr>
            <w:r w:rsidRPr="00813524">
              <w:rPr>
                <w:b/>
                <w:color w:val="0070C0"/>
                <w:lang w:val="uk-UA"/>
              </w:rPr>
              <w:t xml:space="preserve">Відмітка </w:t>
            </w:r>
          </w:p>
          <w:p w14:paraId="6B8B19E5" w14:textId="77777777" w:rsidR="00702FFC" w:rsidRPr="00813524" w:rsidRDefault="00702FFC" w:rsidP="006F4AB8">
            <w:pPr>
              <w:jc w:val="center"/>
              <w:rPr>
                <w:b/>
                <w:color w:val="0070C0"/>
                <w:lang w:val="uk-UA"/>
              </w:rPr>
            </w:pPr>
            <w:r w:rsidRPr="00813524">
              <w:rPr>
                <w:b/>
                <w:color w:val="0070C0"/>
                <w:lang w:val="uk-UA"/>
              </w:rPr>
              <w:t>про виконання</w:t>
            </w:r>
          </w:p>
        </w:tc>
      </w:tr>
      <w:tr w:rsidR="00702FFC" w:rsidRPr="005C7628" w14:paraId="414E6CF4" w14:textId="77777777" w:rsidTr="006F4AB8">
        <w:tc>
          <w:tcPr>
            <w:tcW w:w="567" w:type="dxa"/>
            <w:vMerge/>
            <w:tcBorders>
              <w:left w:val="single" w:sz="4" w:space="0" w:color="auto"/>
              <w:bottom w:val="single" w:sz="4" w:space="0" w:color="auto"/>
              <w:right w:val="single" w:sz="4" w:space="0" w:color="auto"/>
            </w:tcBorders>
            <w:vAlign w:val="center"/>
          </w:tcPr>
          <w:p w14:paraId="49ECC337" w14:textId="77777777" w:rsidR="00702FFC" w:rsidRPr="005C7628" w:rsidRDefault="00702FFC" w:rsidP="00673E43">
            <w:pPr>
              <w:numPr>
                <w:ilvl w:val="0"/>
                <w:numId w:val="62"/>
              </w:numPr>
              <w:jc w:val="center"/>
              <w:rPr>
                <w:sz w:val="28"/>
                <w:szCs w:val="28"/>
                <w:lang w:val="uk-UA"/>
              </w:rPr>
            </w:pPr>
          </w:p>
        </w:tc>
        <w:tc>
          <w:tcPr>
            <w:tcW w:w="5104" w:type="dxa"/>
            <w:vMerge/>
            <w:tcBorders>
              <w:left w:val="single" w:sz="4" w:space="0" w:color="auto"/>
              <w:bottom w:val="single" w:sz="4" w:space="0" w:color="auto"/>
              <w:right w:val="single" w:sz="4" w:space="0" w:color="auto"/>
            </w:tcBorders>
            <w:vAlign w:val="center"/>
          </w:tcPr>
          <w:p w14:paraId="1B09E7B4" w14:textId="77777777" w:rsidR="00702FFC" w:rsidRPr="005C7628" w:rsidRDefault="00702FFC" w:rsidP="006F4AB8">
            <w:pPr>
              <w:jc w:val="both"/>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660AAC3F" w14:textId="77777777" w:rsidR="00702FFC" w:rsidRPr="00813524" w:rsidRDefault="00702FFC" w:rsidP="006F4AB8">
            <w:pPr>
              <w:jc w:val="center"/>
              <w:rPr>
                <w:b/>
                <w:color w:val="0070C0"/>
                <w:lang w:val="uk-UA"/>
              </w:rPr>
            </w:pPr>
            <w:r w:rsidRPr="00813524">
              <w:rPr>
                <w:b/>
                <w:color w:val="0070C0"/>
                <w:lang w:val="uk-UA"/>
              </w:rPr>
              <w:t>09</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427ECE25" w14:textId="77777777" w:rsidR="00702FFC" w:rsidRPr="00813524" w:rsidRDefault="00702FFC" w:rsidP="006F4AB8">
            <w:pPr>
              <w:jc w:val="center"/>
              <w:rPr>
                <w:b/>
                <w:color w:val="0070C0"/>
                <w:lang w:val="uk-UA"/>
              </w:rPr>
            </w:pPr>
            <w:r w:rsidRPr="00813524">
              <w:rPr>
                <w:b/>
                <w:color w:val="0070C0"/>
                <w:lang w:val="uk-UA"/>
              </w:rPr>
              <w:t>10</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15B73271" w14:textId="77777777" w:rsidR="00702FFC" w:rsidRPr="00813524" w:rsidRDefault="00702FFC" w:rsidP="006F4AB8">
            <w:pPr>
              <w:jc w:val="center"/>
              <w:rPr>
                <w:b/>
                <w:color w:val="0070C0"/>
                <w:lang w:val="uk-UA"/>
              </w:rPr>
            </w:pPr>
            <w:r w:rsidRPr="00813524">
              <w:rPr>
                <w:b/>
                <w:color w:val="0070C0"/>
                <w:lang w:val="uk-UA"/>
              </w:rPr>
              <w:t>11</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3016DA17" w14:textId="77777777" w:rsidR="00702FFC" w:rsidRPr="00813524" w:rsidRDefault="00702FFC" w:rsidP="006F4AB8">
            <w:pPr>
              <w:jc w:val="center"/>
              <w:rPr>
                <w:b/>
                <w:color w:val="0070C0"/>
                <w:lang w:val="uk-UA"/>
              </w:rPr>
            </w:pPr>
            <w:r w:rsidRPr="00813524">
              <w:rPr>
                <w:b/>
                <w:color w:val="0070C0"/>
                <w:lang w:val="uk-UA"/>
              </w:rPr>
              <w:t>12</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77B9714E" w14:textId="77777777" w:rsidR="00702FFC" w:rsidRPr="00813524" w:rsidRDefault="00702FFC" w:rsidP="006F4AB8">
            <w:pPr>
              <w:jc w:val="center"/>
              <w:rPr>
                <w:b/>
                <w:color w:val="0070C0"/>
                <w:lang w:val="uk-UA"/>
              </w:rPr>
            </w:pPr>
            <w:r w:rsidRPr="00813524">
              <w:rPr>
                <w:b/>
                <w:color w:val="0070C0"/>
                <w:lang w:val="uk-UA"/>
              </w:rPr>
              <w:t>01</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203CAC15" w14:textId="77777777" w:rsidR="00702FFC" w:rsidRPr="00813524" w:rsidRDefault="00702FFC" w:rsidP="006F4AB8">
            <w:pPr>
              <w:jc w:val="center"/>
              <w:rPr>
                <w:b/>
                <w:color w:val="0070C0"/>
                <w:lang w:val="uk-UA"/>
              </w:rPr>
            </w:pPr>
            <w:r w:rsidRPr="00813524">
              <w:rPr>
                <w:b/>
                <w:color w:val="0070C0"/>
                <w:lang w:val="uk-UA"/>
              </w:rPr>
              <w:t>02</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52A26716" w14:textId="77777777" w:rsidR="00702FFC" w:rsidRPr="00813524" w:rsidRDefault="00702FFC" w:rsidP="006F4AB8">
            <w:pPr>
              <w:jc w:val="center"/>
              <w:rPr>
                <w:b/>
                <w:color w:val="0070C0"/>
                <w:lang w:val="uk-UA"/>
              </w:rPr>
            </w:pPr>
            <w:r w:rsidRPr="00813524">
              <w:rPr>
                <w:b/>
                <w:color w:val="0070C0"/>
                <w:lang w:val="uk-UA"/>
              </w:rPr>
              <w:t>03</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3B599F71" w14:textId="77777777" w:rsidR="00702FFC" w:rsidRPr="00813524" w:rsidRDefault="00702FFC" w:rsidP="006F4AB8">
            <w:pPr>
              <w:jc w:val="center"/>
              <w:rPr>
                <w:b/>
                <w:color w:val="0070C0"/>
                <w:lang w:val="uk-UA"/>
              </w:rPr>
            </w:pPr>
            <w:r w:rsidRPr="00813524">
              <w:rPr>
                <w:b/>
                <w:color w:val="0070C0"/>
                <w:lang w:val="uk-UA"/>
              </w:rPr>
              <w:t>04</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784693D4" w14:textId="77777777" w:rsidR="00702FFC" w:rsidRPr="00813524" w:rsidRDefault="00702FFC" w:rsidP="006F4AB8">
            <w:pPr>
              <w:jc w:val="center"/>
              <w:rPr>
                <w:b/>
                <w:color w:val="0070C0"/>
                <w:lang w:val="uk-UA"/>
              </w:rPr>
            </w:pPr>
            <w:r w:rsidRPr="00813524">
              <w:rPr>
                <w:b/>
                <w:color w:val="0070C0"/>
                <w:lang w:val="uk-UA"/>
              </w:rPr>
              <w:t>05</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46A22DCB" w14:textId="77777777" w:rsidR="00702FFC" w:rsidRPr="00813524" w:rsidRDefault="00702FFC" w:rsidP="006F4AB8">
            <w:pPr>
              <w:jc w:val="center"/>
              <w:rPr>
                <w:b/>
                <w:color w:val="0070C0"/>
                <w:lang w:val="uk-UA"/>
              </w:rPr>
            </w:pPr>
            <w:r w:rsidRPr="00813524">
              <w:rPr>
                <w:b/>
                <w:color w:val="0070C0"/>
                <w:lang w:val="uk-UA"/>
              </w:rPr>
              <w:t>06</w:t>
            </w:r>
          </w:p>
        </w:tc>
        <w:tc>
          <w:tcPr>
            <w:tcW w:w="2396" w:type="dxa"/>
            <w:vMerge/>
            <w:tcBorders>
              <w:left w:val="single" w:sz="4" w:space="0" w:color="auto"/>
              <w:bottom w:val="single" w:sz="4" w:space="0" w:color="auto"/>
              <w:right w:val="single" w:sz="4" w:space="0" w:color="auto"/>
            </w:tcBorders>
            <w:vAlign w:val="center"/>
          </w:tcPr>
          <w:p w14:paraId="56C38F4C" w14:textId="77777777" w:rsidR="00702FFC" w:rsidRPr="005C7628" w:rsidRDefault="00702FFC" w:rsidP="006F4AB8">
            <w:pPr>
              <w:rPr>
                <w:sz w:val="28"/>
                <w:szCs w:val="28"/>
                <w:lang w:val="uk-UA"/>
              </w:rPr>
            </w:pPr>
          </w:p>
        </w:tc>
        <w:tc>
          <w:tcPr>
            <w:tcW w:w="1501" w:type="dxa"/>
            <w:vMerge/>
            <w:tcBorders>
              <w:left w:val="single" w:sz="4" w:space="0" w:color="auto"/>
              <w:bottom w:val="single" w:sz="4" w:space="0" w:color="auto"/>
              <w:right w:val="single" w:sz="4" w:space="0" w:color="auto"/>
            </w:tcBorders>
          </w:tcPr>
          <w:p w14:paraId="275D4C8C" w14:textId="77777777" w:rsidR="00702FFC" w:rsidRPr="005C7628" w:rsidRDefault="00702FFC" w:rsidP="006F4AB8">
            <w:pPr>
              <w:rPr>
                <w:sz w:val="28"/>
                <w:szCs w:val="28"/>
                <w:lang w:val="uk-UA"/>
              </w:rPr>
            </w:pPr>
          </w:p>
        </w:tc>
      </w:tr>
      <w:tr w:rsidR="00702FFC" w:rsidRPr="005C7628" w14:paraId="592907EB"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78B69B2A"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106B81E3" w14:textId="77777777" w:rsidR="00702FFC" w:rsidRPr="005C7628" w:rsidRDefault="00702FFC" w:rsidP="006F4AB8">
            <w:pPr>
              <w:rPr>
                <w:sz w:val="28"/>
                <w:szCs w:val="28"/>
                <w:lang w:val="uk-UA"/>
              </w:rPr>
            </w:pPr>
            <w:r w:rsidRPr="005C7628">
              <w:rPr>
                <w:sz w:val="28"/>
                <w:szCs w:val="28"/>
                <w:lang w:val="uk-UA"/>
              </w:rPr>
              <w:t>Виконання закону України «Про звернення громадян»</w:t>
            </w:r>
          </w:p>
        </w:tc>
        <w:tc>
          <w:tcPr>
            <w:tcW w:w="540" w:type="dxa"/>
            <w:tcBorders>
              <w:top w:val="single" w:sz="4" w:space="0" w:color="auto"/>
              <w:left w:val="single" w:sz="4" w:space="0" w:color="auto"/>
              <w:bottom w:val="single" w:sz="4" w:space="0" w:color="auto"/>
              <w:right w:val="single" w:sz="4" w:space="0" w:color="auto"/>
            </w:tcBorders>
            <w:vAlign w:val="center"/>
          </w:tcPr>
          <w:p w14:paraId="07629D0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D2F2541"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44B5174A"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724B424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C3A9A2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F3977E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AB9C4AA"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3BA8F6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471BBCCE"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0E26FDA3"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08DCFEAE" w14:textId="77777777" w:rsidR="00702FFC" w:rsidRPr="005C7628" w:rsidRDefault="00702FFC" w:rsidP="006F4AB8">
            <w:pPr>
              <w:ind w:right="-193"/>
              <w:rPr>
                <w:sz w:val="28"/>
                <w:szCs w:val="28"/>
                <w:lang w:val="uk-UA"/>
              </w:rPr>
            </w:pPr>
            <w:r w:rsidRPr="005C7628">
              <w:rPr>
                <w:sz w:val="28"/>
                <w:szCs w:val="28"/>
                <w:lang w:val="uk-UA"/>
              </w:rPr>
              <w:t>Інформація, нара</w:t>
            </w:r>
            <w:r>
              <w:rPr>
                <w:sz w:val="28"/>
                <w:szCs w:val="28"/>
                <w:lang w:val="uk-UA"/>
              </w:rPr>
              <w:t>-</w:t>
            </w:r>
            <w:r w:rsidRPr="005C7628">
              <w:rPr>
                <w:sz w:val="28"/>
                <w:szCs w:val="28"/>
                <w:lang w:val="uk-UA"/>
              </w:rPr>
              <w:t>да при директорі</w:t>
            </w:r>
          </w:p>
        </w:tc>
        <w:tc>
          <w:tcPr>
            <w:tcW w:w="1501" w:type="dxa"/>
            <w:tcBorders>
              <w:top w:val="single" w:sz="4" w:space="0" w:color="auto"/>
              <w:left w:val="single" w:sz="4" w:space="0" w:color="auto"/>
              <w:bottom w:val="single" w:sz="4" w:space="0" w:color="auto"/>
              <w:right w:val="single" w:sz="4" w:space="0" w:color="auto"/>
            </w:tcBorders>
          </w:tcPr>
          <w:p w14:paraId="21230FFC" w14:textId="77777777" w:rsidR="00702FFC" w:rsidRPr="005C7628" w:rsidRDefault="00702FFC" w:rsidP="006F4AB8">
            <w:pPr>
              <w:rPr>
                <w:sz w:val="28"/>
                <w:szCs w:val="28"/>
                <w:lang w:val="uk-UA"/>
              </w:rPr>
            </w:pPr>
          </w:p>
        </w:tc>
      </w:tr>
      <w:tr w:rsidR="00702FFC" w:rsidRPr="005C7628" w14:paraId="26920A90"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1621A641"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23F3C3F6" w14:textId="77777777" w:rsidR="00702FFC" w:rsidRPr="005C7628" w:rsidRDefault="00702FFC" w:rsidP="006F4AB8">
            <w:pPr>
              <w:rPr>
                <w:sz w:val="28"/>
                <w:szCs w:val="28"/>
                <w:lang w:val="uk-UA"/>
              </w:rPr>
            </w:pPr>
            <w:r w:rsidRPr="005C7628">
              <w:rPr>
                <w:sz w:val="28"/>
                <w:szCs w:val="28"/>
                <w:lang w:val="uk-UA"/>
              </w:rPr>
              <w:t>Протоколи засідань методичних об’єднань, їх аналіз</w:t>
            </w:r>
          </w:p>
        </w:tc>
        <w:tc>
          <w:tcPr>
            <w:tcW w:w="540" w:type="dxa"/>
            <w:tcBorders>
              <w:top w:val="single" w:sz="4" w:space="0" w:color="auto"/>
              <w:left w:val="single" w:sz="4" w:space="0" w:color="auto"/>
              <w:bottom w:val="single" w:sz="4" w:space="0" w:color="auto"/>
              <w:right w:val="single" w:sz="4" w:space="0" w:color="auto"/>
            </w:tcBorders>
            <w:vAlign w:val="center"/>
          </w:tcPr>
          <w:p w14:paraId="59B17E9F"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95373D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18F4C3A"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16C4076"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40F1BE3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51B2B8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E61DB4B"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B26B2C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6A435CF"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4B119AB"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29329C4D" w14:textId="77777777" w:rsidR="00702FFC" w:rsidRPr="005C7628" w:rsidRDefault="00702FFC" w:rsidP="006F4AB8">
            <w:pPr>
              <w:rPr>
                <w:sz w:val="28"/>
                <w:szCs w:val="28"/>
                <w:lang w:val="uk-UA"/>
              </w:rPr>
            </w:pPr>
            <w:r w:rsidRPr="005C7628">
              <w:rPr>
                <w:sz w:val="28"/>
                <w:szCs w:val="28"/>
                <w:lang w:val="uk-UA"/>
              </w:rPr>
              <w:t>Довідки</w:t>
            </w:r>
          </w:p>
        </w:tc>
        <w:tc>
          <w:tcPr>
            <w:tcW w:w="1501" w:type="dxa"/>
            <w:tcBorders>
              <w:top w:val="single" w:sz="4" w:space="0" w:color="auto"/>
              <w:left w:val="single" w:sz="4" w:space="0" w:color="auto"/>
              <w:bottom w:val="single" w:sz="4" w:space="0" w:color="auto"/>
              <w:right w:val="single" w:sz="4" w:space="0" w:color="auto"/>
            </w:tcBorders>
          </w:tcPr>
          <w:p w14:paraId="15A2EE06" w14:textId="77777777" w:rsidR="00702FFC" w:rsidRPr="005C7628" w:rsidRDefault="00702FFC" w:rsidP="006F4AB8">
            <w:pPr>
              <w:rPr>
                <w:sz w:val="28"/>
                <w:szCs w:val="28"/>
                <w:lang w:val="uk-UA"/>
              </w:rPr>
            </w:pPr>
          </w:p>
        </w:tc>
      </w:tr>
      <w:tr w:rsidR="00702FFC" w:rsidRPr="005C7628" w14:paraId="70D6E09A"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4BABFA7F"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1FB5BF38" w14:textId="77777777" w:rsidR="00702FFC" w:rsidRPr="005C7628" w:rsidRDefault="00702FFC" w:rsidP="006F4AB8">
            <w:pPr>
              <w:jc w:val="both"/>
              <w:rPr>
                <w:sz w:val="28"/>
                <w:szCs w:val="28"/>
                <w:lang w:val="uk-UA"/>
              </w:rPr>
            </w:pPr>
            <w:r>
              <w:rPr>
                <w:sz w:val="28"/>
                <w:szCs w:val="28"/>
                <w:lang w:val="uk-UA"/>
              </w:rPr>
              <w:t>Соціальний захист учнів</w:t>
            </w:r>
            <w:r w:rsidRPr="005C7628">
              <w:rPr>
                <w:sz w:val="28"/>
                <w:szCs w:val="28"/>
                <w:lang w:val="uk-UA"/>
              </w:rPr>
              <w:t xml:space="preserve"> Матері</w:t>
            </w:r>
            <w:r>
              <w:rPr>
                <w:sz w:val="28"/>
                <w:szCs w:val="28"/>
                <w:lang w:val="uk-UA"/>
              </w:rPr>
              <w:t>альна допомога (для сиріт тощо)</w:t>
            </w:r>
          </w:p>
        </w:tc>
        <w:tc>
          <w:tcPr>
            <w:tcW w:w="540" w:type="dxa"/>
            <w:tcBorders>
              <w:top w:val="single" w:sz="4" w:space="0" w:color="auto"/>
              <w:left w:val="single" w:sz="4" w:space="0" w:color="auto"/>
              <w:bottom w:val="single" w:sz="4" w:space="0" w:color="auto"/>
              <w:right w:val="single" w:sz="4" w:space="0" w:color="auto"/>
            </w:tcBorders>
            <w:vAlign w:val="center"/>
            <w:hideMark/>
          </w:tcPr>
          <w:p w14:paraId="1A757C19"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282679C4"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71A0DE5"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D940525"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2965F6A"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DD752D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8916962"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4D848A53"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0BB750E"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286914C"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5F80EA26" w14:textId="77777777" w:rsidR="00702FFC" w:rsidRPr="005C7628" w:rsidRDefault="00702FFC" w:rsidP="006F4AB8">
            <w:pPr>
              <w:rPr>
                <w:sz w:val="28"/>
                <w:szCs w:val="28"/>
                <w:lang w:val="uk-UA"/>
              </w:rPr>
            </w:pPr>
            <w:r w:rsidRPr="005C7628">
              <w:rPr>
                <w:sz w:val="28"/>
                <w:szCs w:val="28"/>
                <w:lang w:val="uk-UA"/>
              </w:rPr>
              <w:t xml:space="preserve">Допомога, </w:t>
            </w:r>
            <w:proofErr w:type="spellStart"/>
            <w:r w:rsidRPr="005C7628">
              <w:rPr>
                <w:sz w:val="28"/>
                <w:szCs w:val="28"/>
                <w:lang w:val="uk-UA"/>
              </w:rPr>
              <w:t>надрада</w:t>
            </w:r>
            <w:proofErr w:type="spellEnd"/>
          </w:p>
        </w:tc>
        <w:tc>
          <w:tcPr>
            <w:tcW w:w="1501" w:type="dxa"/>
            <w:tcBorders>
              <w:top w:val="single" w:sz="4" w:space="0" w:color="auto"/>
              <w:left w:val="single" w:sz="4" w:space="0" w:color="auto"/>
              <w:bottom w:val="single" w:sz="4" w:space="0" w:color="auto"/>
              <w:right w:val="single" w:sz="4" w:space="0" w:color="auto"/>
            </w:tcBorders>
          </w:tcPr>
          <w:p w14:paraId="6FA38FF7" w14:textId="77777777" w:rsidR="00702FFC" w:rsidRPr="005C7628" w:rsidRDefault="00702FFC" w:rsidP="006F4AB8">
            <w:pPr>
              <w:rPr>
                <w:sz w:val="28"/>
                <w:szCs w:val="28"/>
                <w:lang w:val="uk-UA"/>
              </w:rPr>
            </w:pPr>
          </w:p>
        </w:tc>
      </w:tr>
      <w:tr w:rsidR="00702FFC" w:rsidRPr="005C7628" w14:paraId="2B12411F" w14:textId="77777777" w:rsidTr="006F4AB8">
        <w:trPr>
          <w:trHeight w:val="457"/>
        </w:trPr>
        <w:tc>
          <w:tcPr>
            <w:tcW w:w="567" w:type="dxa"/>
            <w:tcBorders>
              <w:top w:val="single" w:sz="4" w:space="0" w:color="auto"/>
              <w:left w:val="single" w:sz="4" w:space="0" w:color="auto"/>
              <w:bottom w:val="single" w:sz="4" w:space="0" w:color="auto"/>
              <w:right w:val="single" w:sz="4" w:space="0" w:color="auto"/>
            </w:tcBorders>
            <w:vAlign w:val="center"/>
          </w:tcPr>
          <w:p w14:paraId="7E73671B"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2C477E0E" w14:textId="77777777" w:rsidR="00702FFC" w:rsidRPr="005C7628" w:rsidRDefault="00702FFC" w:rsidP="006F4AB8">
            <w:pPr>
              <w:rPr>
                <w:sz w:val="28"/>
                <w:szCs w:val="28"/>
                <w:lang w:val="uk-UA"/>
              </w:rPr>
            </w:pPr>
            <w:r w:rsidRPr="005C7628">
              <w:rPr>
                <w:sz w:val="28"/>
                <w:szCs w:val="28"/>
                <w:lang w:val="uk-UA"/>
              </w:rPr>
              <w:t>Робота з кадровим резервом</w:t>
            </w:r>
          </w:p>
        </w:tc>
        <w:tc>
          <w:tcPr>
            <w:tcW w:w="540" w:type="dxa"/>
            <w:tcBorders>
              <w:top w:val="single" w:sz="4" w:space="0" w:color="auto"/>
              <w:left w:val="single" w:sz="4" w:space="0" w:color="auto"/>
              <w:bottom w:val="single" w:sz="4" w:space="0" w:color="auto"/>
              <w:right w:val="single" w:sz="4" w:space="0" w:color="auto"/>
            </w:tcBorders>
            <w:vAlign w:val="center"/>
            <w:hideMark/>
          </w:tcPr>
          <w:p w14:paraId="4DBBB3AE"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4E8F6D3"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851C39B"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3CA120A"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1A22BF5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213E8F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0DD1C95"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D9E333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92033A1"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3696F1F"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6ED8C49C" w14:textId="77777777" w:rsidR="00702FFC" w:rsidRPr="005C7628" w:rsidRDefault="00702FFC" w:rsidP="006F4AB8">
            <w:pPr>
              <w:rPr>
                <w:sz w:val="28"/>
                <w:szCs w:val="28"/>
                <w:lang w:val="uk-UA"/>
              </w:rPr>
            </w:pPr>
            <w:r w:rsidRPr="005C7628">
              <w:rPr>
                <w:sz w:val="28"/>
                <w:szCs w:val="28"/>
                <w:lang w:val="uk-UA"/>
              </w:rPr>
              <w:t>Довідки, наказ</w:t>
            </w:r>
          </w:p>
        </w:tc>
        <w:tc>
          <w:tcPr>
            <w:tcW w:w="1501" w:type="dxa"/>
            <w:tcBorders>
              <w:top w:val="single" w:sz="4" w:space="0" w:color="auto"/>
              <w:left w:val="single" w:sz="4" w:space="0" w:color="auto"/>
              <w:bottom w:val="single" w:sz="4" w:space="0" w:color="auto"/>
              <w:right w:val="single" w:sz="4" w:space="0" w:color="auto"/>
            </w:tcBorders>
          </w:tcPr>
          <w:p w14:paraId="0CFB9866" w14:textId="77777777" w:rsidR="00702FFC" w:rsidRPr="005C7628" w:rsidRDefault="00702FFC" w:rsidP="006F4AB8">
            <w:pPr>
              <w:rPr>
                <w:sz w:val="28"/>
                <w:szCs w:val="28"/>
                <w:lang w:val="uk-UA"/>
              </w:rPr>
            </w:pPr>
          </w:p>
        </w:tc>
      </w:tr>
      <w:tr w:rsidR="00702FFC" w:rsidRPr="005C7628" w14:paraId="096B9685"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76590159"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4F95B149" w14:textId="77777777" w:rsidR="00702FFC" w:rsidRPr="005C7628" w:rsidRDefault="00702FFC" w:rsidP="006F4AB8">
            <w:pPr>
              <w:rPr>
                <w:sz w:val="28"/>
                <w:szCs w:val="28"/>
                <w:lang w:val="uk-UA"/>
              </w:rPr>
            </w:pPr>
            <w:r w:rsidRPr="005C7628">
              <w:rPr>
                <w:sz w:val="28"/>
                <w:szCs w:val="28"/>
                <w:lang w:val="uk-UA"/>
              </w:rPr>
              <w:t>Забезпечення учнів підручниками</w:t>
            </w:r>
          </w:p>
        </w:tc>
        <w:tc>
          <w:tcPr>
            <w:tcW w:w="540" w:type="dxa"/>
            <w:tcBorders>
              <w:top w:val="single" w:sz="4" w:space="0" w:color="auto"/>
              <w:left w:val="single" w:sz="4" w:space="0" w:color="auto"/>
              <w:bottom w:val="single" w:sz="4" w:space="0" w:color="auto"/>
              <w:right w:val="single" w:sz="4" w:space="0" w:color="auto"/>
            </w:tcBorders>
            <w:vAlign w:val="center"/>
            <w:hideMark/>
          </w:tcPr>
          <w:p w14:paraId="3CBF2466"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0BE41F98"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99CC915"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EDB13AE"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58EC703"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1759EE5"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85DAB1A"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C7A0493"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00E4642"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EAA1710"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4E43866C" w14:textId="77777777" w:rsidR="00702FFC" w:rsidRPr="00892D33" w:rsidRDefault="00702FFC" w:rsidP="006F4AB8">
            <w:pPr>
              <w:ind w:right="-43"/>
              <w:rPr>
                <w:lang w:val="uk-UA"/>
              </w:rPr>
            </w:pPr>
            <w:r w:rsidRPr="00892D33">
              <w:rPr>
                <w:lang w:val="uk-UA"/>
              </w:rPr>
              <w:t xml:space="preserve">Звіт </w:t>
            </w:r>
            <w:proofErr w:type="spellStart"/>
            <w:r w:rsidRPr="00892D33">
              <w:rPr>
                <w:lang w:val="uk-UA"/>
              </w:rPr>
              <w:t>бібліотекаря</w:t>
            </w:r>
            <w:proofErr w:type="spellEnd"/>
            <w:r w:rsidRPr="00892D33">
              <w:rPr>
                <w:lang w:val="uk-UA"/>
              </w:rPr>
              <w:t>, нарада при директорі</w:t>
            </w:r>
          </w:p>
        </w:tc>
        <w:tc>
          <w:tcPr>
            <w:tcW w:w="1501" w:type="dxa"/>
            <w:tcBorders>
              <w:top w:val="single" w:sz="4" w:space="0" w:color="auto"/>
              <w:left w:val="single" w:sz="4" w:space="0" w:color="auto"/>
              <w:bottom w:val="single" w:sz="4" w:space="0" w:color="auto"/>
              <w:right w:val="single" w:sz="4" w:space="0" w:color="auto"/>
            </w:tcBorders>
          </w:tcPr>
          <w:p w14:paraId="0F88AD43" w14:textId="77777777" w:rsidR="00702FFC" w:rsidRPr="005C7628" w:rsidRDefault="00702FFC" w:rsidP="006F4AB8">
            <w:pPr>
              <w:rPr>
                <w:sz w:val="28"/>
                <w:szCs w:val="28"/>
                <w:lang w:val="uk-UA"/>
              </w:rPr>
            </w:pPr>
          </w:p>
        </w:tc>
      </w:tr>
      <w:tr w:rsidR="00702FFC" w:rsidRPr="005C7628" w14:paraId="5218044F"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7F7A221D"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0B7B9C6A" w14:textId="77777777" w:rsidR="00702FFC" w:rsidRPr="005C7628" w:rsidRDefault="00702FFC" w:rsidP="006F4AB8">
            <w:pPr>
              <w:rPr>
                <w:sz w:val="28"/>
                <w:szCs w:val="28"/>
                <w:lang w:val="uk-UA"/>
              </w:rPr>
            </w:pPr>
            <w:r w:rsidRPr="005C7628">
              <w:rPr>
                <w:sz w:val="28"/>
                <w:szCs w:val="28"/>
                <w:lang w:val="uk-UA"/>
              </w:rPr>
              <w:t>Персональний контроль за учнями «групи ризику»</w:t>
            </w:r>
          </w:p>
        </w:tc>
        <w:tc>
          <w:tcPr>
            <w:tcW w:w="540" w:type="dxa"/>
            <w:tcBorders>
              <w:top w:val="single" w:sz="4" w:space="0" w:color="auto"/>
              <w:left w:val="single" w:sz="4" w:space="0" w:color="auto"/>
              <w:bottom w:val="single" w:sz="4" w:space="0" w:color="auto"/>
              <w:right w:val="single" w:sz="4" w:space="0" w:color="auto"/>
            </w:tcBorders>
            <w:vAlign w:val="center"/>
          </w:tcPr>
          <w:p w14:paraId="202C34F3"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AF808B8"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8736EC1"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F6CE23D"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0F302F61"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6966166"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22352A2"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025DCC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792B206"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1C48F2F"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7CB5D36A" w14:textId="77777777" w:rsidR="00702FFC" w:rsidRPr="005C7628" w:rsidRDefault="00702FFC" w:rsidP="006F4AB8">
            <w:pPr>
              <w:rPr>
                <w:sz w:val="28"/>
                <w:szCs w:val="28"/>
                <w:lang w:val="uk-UA"/>
              </w:rPr>
            </w:pPr>
            <w:r w:rsidRPr="005C7628">
              <w:rPr>
                <w:sz w:val="28"/>
                <w:szCs w:val="28"/>
                <w:lang w:val="uk-UA"/>
              </w:rPr>
              <w:t>Інформація</w:t>
            </w:r>
          </w:p>
        </w:tc>
        <w:tc>
          <w:tcPr>
            <w:tcW w:w="1501" w:type="dxa"/>
            <w:tcBorders>
              <w:top w:val="single" w:sz="4" w:space="0" w:color="auto"/>
              <w:left w:val="single" w:sz="4" w:space="0" w:color="auto"/>
              <w:bottom w:val="single" w:sz="4" w:space="0" w:color="auto"/>
              <w:right w:val="single" w:sz="4" w:space="0" w:color="auto"/>
            </w:tcBorders>
          </w:tcPr>
          <w:p w14:paraId="667C8570" w14:textId="77777777" w:rsidR="00702FFC" w:rsidRPr="005C7628" w:rsidRDefault="00702FFC" w:rsidP="006F4AB8">
            <w:pPr>
              <w:rPr>
                <w:sz w:val="28"/>
                <w:szCs w:val="28"/>
                <w:lang w:val="uk-UA"/>
              </w:rPr>
            </w:pPr>
          </w:p>
        </w:tc>
      </w:tr>
      <w:tr w:rsidR="00702FFC" w:rsidRPr="005C7628" w14:paraId="72C2C91B" w14:textId="77777777" w:rsidTr="006F4AB8">
        <w:trPr>
          <w:trHeight w:val="474"/>
        </w:trPr>
        <w:tc>
          <w:tcPr>
            <w:tcW w:w="567" w:type="dxa"/>
            <w:tcBorders>
              <w:top w:val="single" w:sz="4" w:space="0" w:color="auto"/>
              <w:left w:val="single" w:sz="4" w:space="0" w:color="auto"/>
              <w:bottom w:val="single" w:sz="4" w:space="0" w:color="auto"/>
              <w:right w:val="single" w:sz="4" w:space="0" w:color="auto"/>
            </w:tcBorders>
            <w:vAlign w:val="center"/>
          </w:tcPr>
          <w:p w14:paraId="7E6A36BE"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4BC31461" w14:textId="77777777" w:rsidR="00702FFC" w:rsidRPr="005C7628" w:rsidRDefault="00702FFC" w:rsidP="006F4AB8">
            <w:pPr>
              <w:rPr>
                <w:sz w:val="28"/>
                <w:szCs w:val="28"/>
                <w:lang w:val="uk-UA"/>
              </w:rPr>
            </w:pPr>
            <w:r w:rsidRPr="005C7628">
              <w:rPr>
                <w:sz w:val="28"/>
                <w:szCs w:val="28"/>
                <w:lang w:val="uk-UA"/>
              </w:rPr>
              <w:t>Проведення виховних заходів</w:t>
            </w:r>
          </w:p>
        </w:tc>
        <w:tc>
          <w:tcPr>
            <w:tcW w:w="540" w:type="dxa"/>
            <w:tcBorders>
              <w:top w:val="single" w:sz="4" w:space="0" w:color="auto"/>
              <w:left w:val="single" w:sz="4" w:space="0" w:color="auto"/>
              <w:bottom w:val="single" w:sz="4" w:space="0" w:color="auto"/>
              <w:right w:val="single" w:sz="4" w:space="0" w:color="auto"/>
            </w:tcBorders>
            <w:vAlign w:val="center"/>
          </w:tcPr>
          <w:p w14:paraId="15F1A2B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1FCC37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8E281EC"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749EF34D"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0E8D68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F7993FD"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62F2030"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8F28BA8"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BE48B0A"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9B6E4C3"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3872D67F" w14:textId="77777777" w:rsidR="00702FFC" w:rsidRPr="005C7628" w:rsidRDefault="00702FFC" w:rsidP="006F4AB8">
            <w:pPr>
              <w:rPr>
                <w:sz w:val="28"/>
                <w:szCs w:val="28"/>
                <w:lang w:val="uk-UA"/>
              </w:rPr>
            </w:pPr>
            <w:r w:rsidRPr="005C7628">
              <w:rPr>
                <w:sz w:val="28"/>
                <w:szCs w:val="28"/>
                <w:lang w:val="uk-UA"/>
              </w:rPr>
              <w:t>М/о вихователів</w:t>
            </w:r>
          </w:p>
        </w:tc>
        <w:tc>
          <w:tcPr>
            <w:tcW w:w="1501" w:type="dxa"/>
            <w:tcBorders>
              <w:top w:val="single" w:sz="4" w:space="0" w:color="auto"/>
              <w:left w:val="single" w:sz="4" w:space="0" w:color="auto"/>
              <w:bottom w:val="single" w:sz="4" w:space="0" w:color="auto"/>
              <w:right w:val="single" w:sz="4" w:space="0" w:color="auto"/>
            </w:tcBorders>
          </w:tcPr>
          <w:p w14:paraId="289B8ED2" w14:textId="77777777" w:rsidR="00702FFC" w:rsidRPr="005C7628" w:rsidRDefault="00702FFC" w:rsidP="006F4AB8">
            <w:pPr>
              <w:rPr>
                <w:sz w:val="28"/>
                <w:szCs w:val="28"/>
                <w:lang w:val="uk-UA"/>
              </w:rPr>
            </w:pPr>
          </w:p>
        </w:tc>
      </w:tr>
      <w:tr w:rsidR="00702FFC" w:rsidRPr="005C7628" w14:paraId="7CB713E1" w14:textId="77777777" w:rsidTr="006F4AB8">
        <w:trPr>
          <w:trHeight w:val="553"/>
        </w:trPr>
        <w:tc>
          <w:tcPr>
            <w:tcW w:w="567" w:type="dxa"/>
            <w:tcBorders>
              <w:top w:val="single" w:sz="4" w:space="0" w:color="auto"/>
              <w:left w:val="single" w:sz="4" w:space="0" w:color="auto"/>
              <w:bottom w:val="single" w:sz="4" w:space="0" w:color="auto"/>
              <w:right w:val="single" w:sz="4" w:space="0" w:color="auto"/>
            </w:tcBorders>
            <w:vAlign w:val="center"/>
          </w:tcPr>
          <w:p w14:paraId="35AA0134"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55FCED0C" w14:textId="77777777" w:rsidR="00702FFC" w:rsidRPr="005C7628" w:rsidRDefault="00702FFC" w:rsidP="006F4AB8">
            <w:pPr>
              <w:rPr>
                <w:sz w:val="28"/>
                <w:szCs w:val="28"/>
                <w:lang w:val="uk-UA"/>
              </w:rPr>
            </w:pPr>
            <w:r w:rsidRPr="005C7628">
              <w:rPr>
                <w:sz w:val="28"/>
                <w:szCs w:val="28"/>
                <w:lang w:val="uk-UA"/>
              </w:rPr>
              <w:t>Свято 1-го дзвоника</w:t>
            </w:r>
          </w:p>
        </w:tc>
        <w:tc>
          <w:tcPr>
            <w:tcW w:w="540" w:type="dxa"/>
            <w:tcBorders>
              <w:top w:val="single" w:sz="4" w:space="0" w:color="auto"/>
              <w:left w:val="single" w:sz="4" w:space="0" w:color="auto"/>
              <w:bottom w:val="single" w:sz="4" w:space="0" w:color="auto"/>
              <w:right w:val="single" w:sz="4" w:space="0" w:color="auto"/>
            </w:tcBorders>
            <w:vAlign w:val="center"/>
            <w:hideMark/>
          </w:tcPr>
          <w:p w14:paraId="631ED84C"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15CCDE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052E44A"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70CC38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FB5C0F2"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AB7F8E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ED397F8"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679E2D3"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CFFC1C6"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AB98BFE"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7B3C588D" w14:textId="77777777" w:rsidR="00702FFC" w:rsidRPr="005C7628" w:rsidRDefault="00702FFC" w:rsidP="006F4AB8">
            <w:pPr>
              <w:rPr>
                <w:sz w:val="28"/>
                <w:szCs w:val="28"/>
                <w:lang w:val="uk-UA"/>
              </w:rPr>
            </w:pPr>
            <w:r w:rsidRPr="005C7628">
              <w:rPr>
                <w:sz w:val="28"/>
                <w:szCs w:val="28"/>
                <w:lang w:val="uk-UA"/>
              </w:rPr>
              <w:t>Сценарій</w:t>
            </w:r>
          </w:p>
        </w:tc>
        <w:tc>
          <w:tcPr>
            <w:tcW w:w="1501" w:type="dxa"/>
            <w:tcBorders>
              <w:top w:val="single" w:sz="4" w:space="0" w:color="auto"/>
              <w:left w:val="single" w:sz="4" w:space="0" w:color="auto"/>
              <w:bottom w:val="single" w:sz="4" w:space="0" w:color="auto"/>
              <w:right w:val="single" w:sz="4" w:space="0" w:color="auto"/>
            </w:tcBorders>
          </w:tcPr>
          <w:p w14:paraId="551E0BC9" w14:textId="77777777" w:rsidR="00702FFC" w:rsidRPr="005C7628" w:rsidRDefault="00702FFC" w:rsidP="006F4AB8">
            <w:pPr>
              <w:rPr>
                <w:sz w:val="28"/>
                <w:szCs w:val="28"/>
                <w:lang w:val="uk-UA"/>
              </w:rPr>
            </w:pPr>
          </w:p>
        </w:tc>
      </w:tr>
      <w:tr w:rsidR="00702FFC" w:rsidRPr="005C7628" w14:paraId="636625E6"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1682943B"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2A7D47B8" w14:textId="77777777" w:rsidR="00702FFC" w:rsidRPr="005C7628" w:rsidRDefault="00702FFC" w:rsidP="006F4AB8">
            <w:pPr>
              <w:rPr>
                <w:sz w:val="28"/>
                <w:szCs w:val="28"/>
                <w:lang w:val="uk-UA"/>
              </w:rPr>
            </w:pPr>
            <w:r w:rsidRPr="005C7628">
              <w:rPr>
                <w:sz w:val="28"/>
                <w:szCs w:val="28"/>
                <w:lang w:val="uk-UA"/>
              </w:rPr>
              <w:t>Учнівські олімпіади з базових дисциплін</w:t>
            </w:r>
          </w:p>
        </w:tc>
        <w:tc>
          <w:tcPr>
            <w:tcW w:w="540" w:type="dxa"/>
            <w:tcBorders>
              <w:top w:val="single" w:sz="4" w:space="0" w:color="auto"/>
              <w:left w:val="single" w:sz="4" w:space="0" w:color="auto"/>
              <w:bottom w:val="single" w:sz="4" w:space="0" w:color="auto"/>
              <w:right w:val="single" w:sz="4" w:space="0" w:color="auto"/>
            </w:tcBorders>
            <w:vAlign w:val="center"/>
          </w:tcPr>
          <w:p w14:paraId="23351EB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47E8D150"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49B2BAAF"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68B0B67F"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E5607B1"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571FE2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130B4E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498D05E"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57E86CE"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20672D0"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7C6F7791" w14:textId="77777777" w:rsidR="00702FFC" w:rsidRPr="005C7628" w:rsidRDefault="00702FFC" w:rsidP="006F4AB8">
            <w:pPr>
              <w:rPr>
                <w:sz w:val="28"/>
                <w:szCs w:val="28"/>
                <w:lang w:val="uk-UA"/>
              </w:rPr>
            </w:pPr>
            <w:r w:rsidRPr="005C7628">
              <w:rPr>
                <w:sz w:val="28"/>
                <w:szCs w:val="28"/>
                <w:lang w:val="uk-UA"/>
              </w:rPr>
              <w:t>Накази, нарада</w:t>
            </w:r>
          </w:p>
        </w:tc>
        <w:tc>
          <w:tcPr>
            <w:tcW w:w="1501" w:type="dxa"/>
            <w:tcBorders>
              <w:top w:val="single" w:sz="4" w:space="0" w:color="auto"/>
              <w:left w:val="single" w:sz="4" w:space="0" w:color="auto"/>
              <w:bottom w:val="single" w:sz="4" w:space="0" w:color="auto"/>
              <w:right w:val="single" w:sz="4" w:space="0" w:color="auto"/>
            </w:tcBorders>
          </w:tcPr>
          <w:p w14:paraId="5B4AE5FE" w14:textId="77777777" w:rsidR="00702FFC" w:rsidRPr="005C7628" w:rsidRDefault="00702FFC" w:rsidP="006F4AB8">
            <w:pPr>
              <w:rPr>
                <w:sz w:val="28"/>
                <w:szCs w:val="28"/>
                <w:lang w:val="uk-UA"/>
              </w:rPr>
            </w:pPr>
          </w:p>
        </w:tc>
      </w:tr>
      <w:tr w:rsidR="00702FFC" w:rsidRPr="005C7628" w14:paraId="11B5B594"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60C8E695"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1642CFE7" w14:textId="77777777" w:rsidR="00702FFC" w:rsidRPr="005C7628" w:rsidRDefault="00702FFC" w:rsidP="006F4AB8">
            <w:pPr>
              <w:rPr>
                <w:sz w:val="28"/>
                <w:szCs w:val="28"/>
                <w:lang w:val="uk-UA"/>
              </w:rPr>
            </w:pPr>
            <w:r w:rsidRPr="005C7628">
              <w:rPr>
                <w:sz w:val="28"/>
                <w:szCs w:val="28"/>
                <w:lang w:val="uk-UA"/>
              </w:rPr>
              <w:t>Виховна робота</w:t>
            </w:r>
          </w:p>
        </w:tc>
        <w:tc>
          <w:tcPr>
            <w:tcW w:w="540" w:type="dxa"/>
            <w:tcBorders>
              <w:top w:val="single" w:sz="4" w:space="0" w:color="auto"/>
              <w:left w:val="single" w:sz="4" w:space="0" w:color="auto"/>
              <w:bottom w:val="single" w:sz="4" w:space="0" w:color="auto"/>
              <w:right w:val="single" w:sz="4" w:space="0" w:color="auto"/>
            </w:tcBorders>
            <w:vAlign w:val="center"/>
          </w:tcPr>
          <w:p w14:paraId="1C2E885E"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0324182"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307FD61"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4905452"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6FFF9EB6"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C788C8D"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7B4CE5E"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E5DE17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2A03D45"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85B5734" w14:textId="77777777" w:rsidR="00702FFC" w:rsidRPr="005C7628" w:rsidRDefault="00702FFC" w:rsidP="006F4AB8">
            <w:pPr>
              <w:jc w:val="center"/>
              <w:rPr>
                <w:sz w:val="28"/>
                <w:szCs w:val="28"/>
                <w:lang w:val="uk-UA"/>
              </w:rPr>
            </w:pPr>
            <w:r w:rsidRPr="005C7628">
              <w:rPr>
                <w:sz w:val="28"/>
                <w:szCs w:val="28"/>
                <w:lang w:val="uk-UA"/>
              </w:rPr>
              <w:t>+</w:t>
            </w:r>
          </w:p>
        </w:tc>
        <w:tc>
          <w:tcPr>
            <w:tcW w:w="2396" w:type="dxa"/>
            <w:tcBorders>
              <w:top w:val="single" w:sz="4" w:space="0" w:color="auto"/>
              <w:left w:val="single" w:sz="4" w:space="0" w:color="auto"/>
              <w:bottom w:val="single" w:sz="4" w:space="0" w:color="auto"/>
              <w:right w:val="single" w:sz="4" w:space="0" w:color="auto"/>
            </w:tcBorders>
            <w:vAlign w:val="center"/>
            <w:hideMark/>
          </w:tcPr>
          <w:p w14:paraId="632D6F9B" w14:textId="77777777" w:rsidR="00702FFC" w:rsidRPr="005C7628" w:rsidRDefault="00702FFC" w:rsidP="006F4AB8">
            <w:pPr>
              <w:rPr>
                <w:sz w:val="28"/>
                <w:szCs w:val="28"/>
                <w:lang w:val="uk-UA"/>
              </w:rPr>
            </w:pPr>
            <w:r w:rsidRPr="005C7628">
              <w:rPr>
                <w:sz w:val="28"/>
                <w:szCs w:val="28"/>
                <w:lang w:val="uk-UA"/>
              </w:rPr>
              <w:t>Інформація, нарада при директорі</w:t>
            </w:r>
          </w:p>
        </w:tc>
        <w:tc>
          <w:tcPr>
            <w:tcW w:w="1501" w:type="dxa"/>
            <w:tcBorders>
              <w:top w:val="single" w:sz="4" w:space="0" w:color="auto"/>
              <w:left w:val="single" w:sz="4" w:space="0" w:color="auto"/>
              <w:bottom w:val="single" w:sz="4" w:space="0" w:color="auto"/>
              <w:right w:val="single" w:sz="4" w:space="0" w:color="auto"/>
            </w:tcBorders>
          </w:tcPr>
          <w:p w14:paraId="611F881D" w14:textId="77777777" w:rsidR="00702FFC" w:rsidRPr="005C7628" w:rsidRDefault="00702FFC" w:rsidP="006F4AB8">
            <w:pPr>
              <w:rPr>
                <w:sz w:val="28"/>
                <w:szCs w:val="28"/>
                <w:lang w:val="uk-UA"/>
              </w:rPr>
            </w:pPr>
          </w:p>
        </w:tc>
      </w:tr>
      <w:tr w:rsidR="00702FFC" w:rsidRPr="005C7628" w14:paraId="108B7AED" w14:textId="77777777" w:rsidTr="006F4AB8">
        <w:trPr>
          <w:trHeight w:val="553"/>
        </w:trPr>
        <w:tc>
          <w:tcPr>
            <w:tcW w:w="567" w:type="dxa"/>
            <w:tcBorders>
              <w:top w:val="single" w:sz="4" w:space="0" w:color="auto"/>
              <w:left w:val="single" w:sz="4" w:space="0" w:color="auto"/>
              <w:bottom w:val="single" w:sz="4" w:space="0" w:color="auto"/>
              <w:right w:val="single" w:sz="4" w:space="0" w:color="auto"/>
            </w:tcBorders>
            <w:vAlign w:val="center"/>
          </w:tcPr>
          <w:p w14:paraId="0303979B"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3BDBC88F" w14:textId="77777777" w:rsidR="00702FFC" w:rsidRPr="005C7628" w:rsidRDefault="00702FFC" w:rsidP="006F4AB8">
            <w:pPr>
              <w:rPr>
                <w:sz w:val="28"/>
                <w:szCs w:val="28"/>
                <w:lang w:val="uk-UA"/>
              </w:rPr>
            </w:pPr>
            <w:r w:rsidRPr="005C7628">
              <w:rPr>
                <w:sz w:val="28"/>
                <w:szCs w:val="28"/>
                <w:lang w:val="uk-UA"/>
              </w:rPr>
              <w:t>Здійснення чергування по школі</w:t>
            </w:r>
          </w:p>
        </w:tc>
        <w:tc>
          <w:tcPr>
            <w:tcW w:w="540" w:type="dxa"/>
            <w:tcBorders>
              <w:top w:val="single" w:sz="4" w:space="0" w:color="auto"/>
              <w:left w:val="single" w:sz="4" w:space="0" w:color="auto"/>
              <w:bottom w:val="single" w:sz="4" w:space="0" w:color="auto"/>
              <w:right w:val="single" w:sz="4" w:space="0" w:color="auto"/>
            </w:tcBorders>
            <w:vAlign w:val="center"/>
            <w:hideMark/>
          </w:tcPr>
          <w:p w14:paraId="79A9F914"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08C57106"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98DB74B"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CBD6FFE"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A7E4282"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18CA49F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38499A5"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1070DA8"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76A3C12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3357D7D"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361BDE2E" w14:textId="77777777" w:rsidR="00702FFC" w:rsidRPr="005C7628" w:rsidRDefault="00702FFC" w:rsidP="006F4AB8">
            <w:pPr>
              <w:rPr>
                <w:sz w:val="28"/>
                <w:szCs w:val="28"/>
                <w:lang w:val="uk-UA"/>
              </w:rPr>
            </w:pPr>
            <w:r w:rsidRPr="005C7628">
              <w:rPr>
                <w:sz w:val="28"/>
                <w:szCs w:val="28"/>
                <w:lang w:val="uk-UA"/>
              </w:rPr>
              <w:t>Довідки</w:t>
            </w:r>
          </w:p>
        </w:tc>
        <w:tc>
          <w:tcPr>
            <w:tcW w:w="1501" w:type="dxa"/>
            <w:tcBorders>
              <w:top w:val="single" w:sz="4" w:space="0" w:color="auto"/>
              <w:left w:val="single" w:sz="4" w:space="0" w:color="auto"/>
              <w:bottom w:val="single" w:sz="4" w:space="0" w:color="auto"/>
              <w:right w:val="single" w:sz="4" w:space="0" w:color="auto"/>
            </w:tcBorders>
          </w:tcPr>
          <w:p w14:paraId="66276646" w14:textId="77777777" w:rsidR="00702FFC" w:rsidRPr="005C7628" w:rsidRDefault="00702FFC" w:rsidP="006F4AB8">
            <w:pPr>
              <w:rPr>
                <w:sz w:val="28"/>
                <w:szCs w:val="28"/>
                <w:lang w:val="uk-UA"/>
              </w:rPr>
            </w:pPr>
          </w:p>
        </w:tc>
      </w:tr>
      <w:tr w:rsidR="00702FFC" w:rsidRPr="005C7628" w14:paraId="02A0B497" w14:textId="77777777" w:rsidTr="006F4AB8">
        <w:trPr>
          <w:trHeight w:val="497"/>
        </w:trPr>
        <w:tc>
          <w:tcPr>
            <w:tcW w:w="567" w:type="dxa"/>
            <w:tcBorders>
              <w:top w:val="single" w:sz="4" w:space="0" w:color="auto"/>
              <w:left w:val="single" w:sz="4" w:space="0" w:color="auto"/>
              <w:bottom w:val="single" w:sz="4" w:space="0" w:color="auto"/>
              <w:right w:val="single" w:sz="4" w:space="0" w:color="auto"/>
            </w:tcBorders>
            <w:vAlign w:val="center"/>
          </w:tcPr>
          <w:p w14:paraId="51F7945D"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22038B74" w14:textId="77777777" w:rsidR="00702FFC" w:rsidRPr="005C7628" w:rsidRDefault="00702FFC" w:rsidP="006F4AB8">
            <w:pPr>
              <w:rPr>
                <w:sz w:val="28"/>
                <w:szCs w:val="28"/>
                <w:lang w:val="uk-UA"/>
              </w:rPr>
            </w:pPr>
            <w:r w:rsidRPr="005C7628">
              <w:rPr>
                <w:sz w:val="28"/>
                <w:szCs w:val="28"/>
                <w:lang w:val="uk-UA"/>
              </w:rPr>
              <w:t>Учнівське самоврядування</w:t>
            </w:r>
          </w:p>
        </w:tc>
        <w:tc>
          <w:tcPr>
            <w:tcW w:w="540" w:type="dxa"/>
            <w:tcBorders>
              <w:top w:val="single" w:sz="4" w:space="0" w:color="auto"/>
              <w:left w:val="single" w:sz="4" w:space="0" w:color="auto"/>
              <w:bottom w:val="single" w:sz="4" w:space="0" w:color="auto"/>
              <w:right w:val="single" w:sz="4" w:space="0" w:color="auto"/>
            </w:tcBorders>
            <w:vAlign w:val="center"/>
          </w:tcPr>
          <w:p w14:paraId="7D09A88B"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7693E0AB"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21EE9D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6FDE8B3"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5D4DDB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24A824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F74E4F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280A548"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C5194EC"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0CAEC70"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73DD6232" w14:textId="77777777" w:rsidR="00702FFC" w:rsidRPr="005C7628" w:rsidRDefault="00702FFC" w:rsidP="006F4AB8">
            <w:pPr>
              <w:rPr>
                <w:sz w:val="28"/>
                <w:szCs w:val="28"/>
                <w:lang w:val="uk-UA"/>
              </w:rPr>
            </w:pPr>
            <w:r w:rsidRPr="005C7628">
              <w:rPr>
                <w:sz w:val="28"/>
                <w:szCs w:val="28"/>
                <w:lang w:val="uk-UA"/>
              </w:rPr>
              <w:t>Допомога, м/о вихователів</w:t>
            </w:r>
          </w:p>
        </w:tc>
        <w:tc>
          <w:tcPr>
            <w:tcW w:w="1501" w:type="dxa"/>
            <w:tcBorders>
              <w:top w:val="single" w:sz="4" w:space="0" w:color="auto"/>
              <w:left w:val="single" w:sz="4" w:space="0" w:color="auto"/>
              <w:bottom w:val="single" w:sz="4" w:space="0" w:color="auto"/>
              <w:right w:val="single" w:sz="4" w:space="0" w:color="auto"/>
            </w:tcBorders>
          </w:tcPr>
          <w:p w14:paraId="0F0D0C62" w14:textId="77777777" w:rsidR="00702FFC" w:rsidRPr="005C7628" w:rsidRDefault="00702FFC" w:rsidP="006F4AB8">
            <w:pPr>
              <w:rPr>
                <w:sz w:val="28"/>
                <w:szCs w:val="28"/>
                <w:lang w:val="uk-UA"/>
              </w:rPr>
            </w:pPr>
          </w:p>
        </w:tc>
      </w:tr>
      <w:tr w:rsidR="00702FFC" w:rsidRPr="005C7628" w14:paraId="45BE6715" w14:textId="77777777" w:rsidTr="006F4AB8">
        <w:trPr>
          <w:trHeight w:val="497"/>
        </w:trPr>
        <w:tc>
          <w:tcPr>
            <w:tcW w:w="567" w:type="dxa"/>
            <w:tcBorders>
              <w:top w:val="single" w:sz="4" w:space="0" w:color="auto"/>
              <w:left w:val="single" w:sz="4" w:space="0" w:color="auto"/>
              <w:bottom w:val="single" w:sz="4" w:space="0" w:color="auto"/>
              <w:right w:val="single" w:sz="4" w:space="0" w:color="auto"/>
            </w:tcBorders>
            <w:vAlign w:val="center"/>
          </w:tcPr>
          <w:p w14:paraId="6A3CC60A"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38866EE3" w14:textId="77777777" w:rsidR="00702FFC" w:rsidRPr="005C7628" w:rsidRDefault="00702FFC" w:rsidP="006F4AB8">
            <w:pPr>
              <w:rPr>
                <w:sz w:val="28"/>
                <w:szCs w:val="28"/>
                <w:lang w:val="uk-UA"/>
              </w:rPr>
            </w:pPr>
            <w:r w:rsidRPr="005C7628">
              <w:rPr>
                <w:sz w:val="28"/>
                <w:szCs w:val="28"/>
                <w:lang w:val="uk-UA"/>
              </w:rPr>
              <w:t>Списки дітей-сиріт і дітей, що перебувають під опікою</w:t>
            </w:r>
          </w:p>
        </w:tc>
        <w:tc>
          <w:tcPr>
            <w:tcW w:w="540" w:type="dxa"/>
            <w:tcBorders>
              <w:top w:val="single" w:sz="4" w:space="0" w:color="auto"/>
              <w:left w:val="single" w:sz="4" w:space="0" w:color="auto"/>
              <w:bottom w:val="single" w:sz="4" w:space="0" w:color="auto"/>
              <w:right w:val="single" w:sz="4" w:space="0" w:color="auto"/>
            </w:tcBorders>
            <w:vAlign w:val="center"/>
          </w:tcPr>
          <w:p w14:paraId="1858D19C"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26E0AAA"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29BF00D"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35509D2"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066BB18"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10246096"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E9A1E4D"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9895892"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517C8C3"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C7D8DA5" w14:textId="77777777" w:rsidR="00702FFC" w:rsidRPr="005C7628" w:rsidRDefault="00702FFC" w:rsidP="006F4AB8">
            <w:pPr>
              <w:jc w:val="center"/>
              <w:rPr>
                <w:sz w:val="28"/>
                <w:szCs w:val="28"/>
                <w:lang w:val="uk-UA"/>
              </w:rPr>
            </w:pPr>
            <w:r w:rsidRPr="005C7628">
              <w:rPr>
                <w:sz w:val="28"/>
                <w:szCs w:val="28"/>
                <w:lang w:val="uk-UA"/>
              </w:rPr>
              <w:t>+</w:t>
            </w:r>
          </w:p>
        </w:tc>
        <w:tc>
          <w:tcPr>
            <w:tcW w:w="2396" w:type="dxa"/>
            <w:tcBorders>
              <w:top w:val="single" w:sz="4" w:space="0" w:color="auto"/>
              <w:left w:val="single" w:sz="4" w:space="0" w:color="auto"/>
              <w:bottom w:val="single" w:sz="4" w:space="0" w:color="auto"/>
              <w:right w:val="single" w:sz="4" w:space="0" w:color="auto"/>
            </w:tcBorders>
            <w:vAlign w:val="center"/>
          </w:tcPr>
          <w:p w14:paraId="77AFE49B" w14:textId="77777777" w:rsidR="00702FFC" w:rsidRPr="005C7628" w:rsidRDefault="00702FFC" w:rsidP="006F4AB8">
            <w:pPr>
              <w:rPr>
                <w:sz w:val="28"/>
                <w:szCs w:val="28"/>
                <w:lang w:val="uk-UA"/>
              </w:rPr>
            </w:pPr>
            <w:r w:rsidRPr="005C7628">
              <w:rPr>
                <w:sz w:val="28"/>
                <w:szCs w:val="28"/>
                <w:lang w:val="uk-UA"/>
              </w:rPr>
              <w:t>Списки</w:t>
            </w:r>
          </w:p>
        </w:tc>
        <w:tc>
          <w:tcPr>
            <w:tcW w:w="1501" w:type="dxa"/>
            <w:tcBorders>
              <w:top w:val="single" w:sz="4" w:space="0" w:color="auto"/>
              <w:left w:val="single" w:sz="4" w:space="0" w:color="auto"/>
              <w:bottom w:val="single" w:sz="4" w:space="0" w:color="auto"/>
              <w:right w:val="single" w:sz="4" w:space="0" w:color="auto"/>
            </w:tcBorders>
          </w:tcPr>
          <w:p w14:paraId="31E1FD47" w14:textId="77777777" w:rsidR="00702FFC" w:rsidRPr="005C7628" w:rsidRDefault="00702FFC" w:rsidP="006F4AB8">
            <w:pPr>
              <w:rPr>
                <w:sz w:val="28"/>
                <w:szCs w:val="28"/>
                <w:lang w:val="uk-UA"/>
              </w:rPr>
            </w:pPr>
          </w:p>
        </w:tc>
      </w:tr>
      <w:tr w:rsidR="00702FFC" w:rsidRPr="005C7628" w14:paraId="603144A3" w14:textId="77777777" w:rsidTr="006F4AB8">
        <w:trPr>
          <w:trHeight w:val="415"/>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48565C0" w14:textId="77777777" w:rsidR="00702FFC" w:rsidRPr="00813524" w:rsidRDefault="00702FFC" w:rsidP="006F4AB8">
            <w:pPr>
              <w:jc w:val="center"/>
              <w:rPr>
                <w:b/>
                <w:color w:val="0070C0"/>
                <w:lang w:val="uk-UA"/>
              </w:rPr>
            </w:pPr>
            <w:r w:rsidRPr="00813524">
              <w:rPr>
                <w:b/>
                <w:color w:val="0070C0"/>
                <w:lang w:val="uk-UA"/>
              </w:rPr>
              <w:t>№ з/п</w:t>
            </w:r>
          </w:p>
        </w:tc>
        <w:tc>
          <w:tcPr>
            <w:tcW w:w="510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C9D3769" w14:textId="77777777" w:rsidR="00702FFC" w:rsidRPr="00813524" w:rsidRDefault="00702FFC" w:rsidP="006F4AB8">
            <w:pPr>
              <w:jc w:val="center"/>
              <w:rPr>
                <w:b/>
                <w:color w:val="0070C0"/>
                <w:lang w:val="uk-UA"/>
              </w:rPr>
            </w:pPr>
            <w:r w:rsidRPr="00813524">
              <w:rPr>
                <w:b/>
                <w:color w:val="0070C0"/>
                <w:lang w:val="uk-UA"/>
              </w:rPr>
              <w:t>Питання контролю</w:t>
            </w:r>
          </w:p>
        </w:tc>
        <w:tc>
          <w:tcPr>
            <w:tcW w:w="540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3663ADFB" w14:textId="77777777" w:rsidR="00702FFC" w:rsidRPr="00813524" w:rsidRDefault="00702FFC" w:rsidP="006F4AB8">
            <w:pPr>
              <w:jc w:val="center"/>
              <w:rPr>
                <w:b/>
                <w:color w:val="0070C0"/>
                <w:lang w:val="uk-UA"/>
              </w:rPr>
            </w:pPr>
            <w:r w:rsidRPr="00813524">
              <w:rPr>
                <w:b/>
                <w:color w:val="0070C0"/>
                <w:lang w:val="uk-UA"/>
              </w:rPr>
              <w:t>Місяць</w:t>
            </w:r>
          </w:p>
        </w:tc>
        <w:tc>
          <w:tcPr>
            <w:tcW w:w="239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9165352" w14:textId="77777777" w:rsidR="00702FFC" w:rsidRPr="00813524" w:rsidRDefault="00702FFC" w:rsidP="006F4AB8">
            <w:pPr>
              <w:jc w:val="center"/>
              <w:rPr>
                <w:b/>
                <w:color w:val="0070C0"/>
                <w:lang w:val="uk-UA"/>
              </w:rPr>
            </w:pPr>
            <w:r w:rsidRPr="00813524">
              <w:rPr>
                <w:b/>
                <w:color w:val="0070C0"/>
                <w:lang w:val="uk-UA"/>
              </w:rPr>
              <w:t>Вихідна документація (документ, слухання, інше)</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8874229" w14:textId="77777777" w:rsidR="00702FFC" w:rsidRPr="00813524" w:rsidRDefault="00702FFC" w:rsidP="006F4AB8">
            <w:pPr>
              <w:jc w:val="center"/>
              <w:rPr>
                <w:b/>
                <w:color w:val="0070C0"/>
                <w:lang w:val="uk-UA"/>
              </w:rPr>
            </w:pPr>
            <w:r w:rsidRPr="00813524">
              <w:rPr>
                <w:b/>
                <w:color w:val="0070C0"/>
                <w:lang w:val="uk-UA"/>
              </w:rPr>
              <w:t xml:space="preserve">Відмітка </w:t>
            </w:r>
          </w:p>
          <w:p w14:paraId="580202C6" w14:textId="77777777" w:rsidR="00702FFC" w:rsidRPr="00813524" w:rsidRDefault="00702FFC" w:rsidP="006F4AB8">
            <w:pPr>
              <w:jc w:val="center"/>
              <w:rPr>
                <w:b/>
                <w:color w:val="0070C0"/>
                <w:lang w:val="uk-UA"/>
              </w:rPr>
            </w:pPr>
            <w:r w:rsidRPr="00813524">
              <w:rPr>
                <w:b/>
                <w:color w:val="0070C0"/>
                <w:lang w:val="uk-UA"/>
              </w:rPr>
              <w:t>про виконання</w:t>
            </w:r>
          </w:p>
        </w:tc>
      </w:tr>
      <w:tr w:rsidR="00702FFC" w:rsidRPr="005C7628" w14:paraId="5C21D073" w14:textId="77777777" w:rsidTr="006F4AB8">
        <w:tc>
          <w:tcPr>
            <w:tcW w:w="567" w:type="dxa"/>
            <w:vMerge/>
            <w:tcBorders>
              <w:left w:val="single" w:sz="4" w:space="0" w:color="auto"/>
              <w:bottom w:val="single" w:sz="4" w:space="0" w:color="auto"/>
              <w:right w:val="single" w:sz="4" w:space="0" w:color="auto"/>
            </w:tcBorders>
            <w:shd w:val="clear" w:color="auto" w:fill="D9D9D9"/>
            <w:vAlign w:val="center"/>
          </w:tcPr>
          <w:p w14:paraId="5D2311D5" w14:textId="77777777" w:rsidR="00702FFC" w:rsidRPr="005C7628" w:rsidRDefault="00702FFC" w:rsidP="00673E43">
            <w:pPr>
              <w:numPr>
                <w:ilvl w:val="0"/>
                <w:numId w:val="62"/>
              </w:numPr>
              <w:jc w:val="center"/>
              <w:rPr>
                <w:sz w:val="28"/>
                <w:szCs w:val="28"/>
                <w:lang w:val="uk-UA"/>
              </w:rPr>
            </w:pPr>
          </w:p>
        </w:tc>
        <w:tc>
          <w:tcPr>
            <w:tcW w:w="5104" w:type="dxa"/>
            <w:vMerge/>
            <w:tcBorders>
              <w:left w:val="single" w:sz="4" w:space="0" w:color="auto"/>
              <w:bottom w:val="single" w:sz="4" w:space="0" w:color="auto"/>
              <w:right w:val="single" w:sz="4" w:space="0" w:color="auto"/>
            </w:tcBorders>
            <w:vAlign w:val="center"/>
          </w:tcPr>
          <w:p w14:paraId="256FF272" w14:textId="77777777" w:rsidR="00702FFC" w:rsidRPr="005C7628" w:rsidRDefault="00702FFC" w:rsidP="006F4AB8">
            <w:pP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52B4BFA0" w14:textId="77777777" w:rsidR="00702FFC" w:rsidRPr="00813524" w:rsidRDefault="00702FFC" w:rsidP="006F4AB8">
            <w:pPr>
              <w:jc w:val="center"/>
              <w:rPr>
                <w:b/>
                <w:color w:val="0070C0"/>
                <w:lang w:val="uk-UA"/>
              </w:rPr>
            </w:pPr>
            <w:r w:rsidRPr="00813524">
              <w:rPr>
                <w:b/>
                <w:color w:val="0070C0"/>
                <w:lang w:val="uk-UA"/>
              </w:rPr>
              <w:t>09</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7B285083" w14:textId="77777777" w:rsidR="00702FFC" w:rsidRPr="00813524" w:rsidRDefault="00702FFC" w:rsidP="006F4AB8">
            <w:pPr>
              <w:jc w:val="center"/>
              <w:rPr>
                <w:b/>
                <w:color w:val="0070C0"/>
                <w:lang w:val="uk-UA"/>
              </w:rPr>
            </w:pPr>
            <w:r w:rsidRPr="00813524">
              <w:rPr>
                <w:b/>
                <w:color w:val="0070C0"/>
                <w:lang w:val="uk-UA"/>
              </w:rPr>
              <w:t>10</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54A5A74D" w14:textId="77777777" w:rsidR="00702FFC" w:rsidRPr="00813524" w:rsidRDefault="00702FFC" w:rsidP="006F4AB8">
            <w:pPr>
              <w:jc w:val="center"/>
              <w:rPr>
                <w:b/>
                <w:color w:val="0070C0"/>
                <w:lang w:val="uk-UA"/>
              </w:rPr>
            </w:pPr>
            <w:r w:rsidRPr="00813524">
              <w:rPr>
                <w:b/>
                <w:color w:val="0070C0"/>
                <w:lang w:val="uk-UA"/>
              </w:rPr>
              <w:t>11</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72101C99" w14:textId="77777777" w:rsidR="00702FFC" w:rsidRPr="00813524" w:rsidRDefault="00702FFC" w:rsidP="006F4AB8">
            <w:pPr>
              <w:jc w:val="center"/>
              <w:rPr>
                <w:b/>
                <w:color w:val="0070C0"/>
                <w:lang w:val="uk-UA"/>
              </w:rPr>
            </w:pPr>
            <w:r w:rsidRPr="00813524">
              <w:rPr>
                <w:b/>
                <w:color w:val="0070C0"/>
                <w:lang w:val="uk-UA"/>
              </w:rPr>
              <w:t>12</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6F25FB70" w14:textId="77777777" w:rsidR="00702FFC" w:rsidRPr="00813524" w:rsidRDefault="00702FFC" w:rsidP="006F4AB8">
            <w:pPr>
              <w:jc w:val="center"/>
              <w:rPr>
                <w:b/>
                <w:color w:val="0070C0"/>
                <w:lang w:val="uk-UA"/>
              </w:rPr>
            </w:pPr>
            <w:r w:rsidRPr="00813524">
              <w:rPr>
                <w:b/>
                <w:color w:val="0070C0"/>
                <w:lang w:val="uk-UA"/>
              </w:rPr>
              <w:t>01</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1F2BDA38" w14:textId="77777777" w:rsidR="00702FFC" w:rsidRPr="00813524" w:rsidRDefault="00702FFC" w:rsidP="006F4AB8">
            <w:pPr>
              <w:jc w:val="center"/>
              <w:rPr>
                <w:b/>
                <w:color w:val="0070C0"/>
                <w:lang w:val="uk-UA"/>
              </w:rPr>
            </w:pPr>
            <w:r w:rsidRPr="00813524">
              <w:rPr>
                <w:b/>
                <w:color w:val="0070C0"/>
                <w:lang w:val="uk-UA"/>
              </w:rPr>
              <w:t>02</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705F6AC9" w14:textId="77777777" w:rsidR="00702FFC" w:rsidRPr="00813524" w:rsidRDefault="00702FFC" w:rsidP="006F4AB8">
            <w:pPr>
              <w:jc w:val="center"/>
              <w:rPr>
                <w:b/>
                <w:color w:val="0070C0"/>
                <w:lang w:val="uk-UA"/>
              </w:rPr>
            </w:pPr>
            <w:r w:rsidRPr="00813524">
              <w:rPr>
                <w:b/>
                <w:color w:val="0070C0"/>
                <w:lang w:val="uk-UA"/>
              </w:rPr>
              <w:t>03</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1790960F" w14:textId="77777777" w:rsidR="00702FFC" w:rsidRPr="00813524" w:rsidRDefault="00702FFC" w:rsidP="006F4AB8">
            <w:pPr>
              <w:jc w:val="center"/>
              <w:rPr>
                <w:b/>
                <w:color w:val="0070C0"/>
                <w:lang w:val="uk-UA"/>
              </w:rPr>
            </w:pPr>
            <w:r w:rsidRPr="00813524">
              <w:rPr>
                <w:b/>
                <w:color w:val="0070C0"/>
                <w:lang w:val="uk-UA"/>
              </w:rPr>
              <w:t>04</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20D98CCD" w14:textId="77777777" w:rsidR="00702FFC" w:rsidRPr="00813524" w:rsidRDefault="00702FFC" w:rsidP="006F4AB8">
            <w:pPr>
              <w:jc w:val="center"/>
              <w:rPr>
                <w:b/>
                <w:color w:val="0070C0"/>
                <w:lang w:val="uk-UA"/>
              </w:rPr>
            </w:pPr>
            <w:r w:rsidRPr="00813524">
              <w:rPr>
                <w:b/>
                <w:color w:val="0070C0"/>
                <w:lang w:val="uk-UA"/>
              </w:rPr>
              <w:t>05</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54FB55A9" w14:textId="77777777" w:rsidR="00702FFC" w:rsidRPr="00813524" w:rsidRDefault="00702FFC" w:rsidP="006F4AB8">
            <w:pPr>
              <w:jc w:val="center"/>
              <w:rPr>
                <w:b/>
                <w:color w:val="0070C0"/>
                <w:lang w:val="uk-UA"/>
              </w:rPr>
            </w:pPr>
            <w:r w:rsidRPr="00813524">
              <w:rPr>
                <w:b/>
                <w:color w:val="0070C0"/>
                <w:lang w:val="uk-UA"/>
              </w:rPr>
              <w:t>06</w:t>
            </w:r>
          </w:p>
        </w:tc>
        <w:tc>
          <w:tcPr>
            <w:tcW w:w="2396" w:type="dxa"/>
            <w:vMerge/>
            <w:tcBorders>
              <w:left w:val="single" w:sz="4" w:space="0" w:color="auto"/>
              <w:bottom w:val="single" w:sz="4" w:space="0" w:color="auto"/>
              <w:right w:val="single" w:sz="4" w:space="0" w:color="auto"/>
            </w:tcBorders>
            <w:vAlign w:val="center"/>
          </w:tcPr>
          <w:p w14:paraId="49120F48" w14:textId="77777777" w:rsidR="00702FFC" w:rsidRPr="005C7628" w:rsidRDefault="00702FFC" w:rsidP="006F4AB8">
            <w:pPr>
              <w:rPr>
                <w:sz w:val="28"/>
                <w:szCs w:val="28"/>
                <w:lang w:val="uk-UA"/>
              </w:rPr>
            </w:pPr>
          </w:p>
        </w:tc>
        <w:tc>
          <w:tcPr>
            <w:tcW w:w="1501" w:type="dxa"/>
            <w:vMerge/>
            <w:tcBorders>
              <w:left w:val="single" w:sz="4" w:space="0" w:color="auto"/>
              <w:bottom w:val="single" w:sz="4" w:space="0" w:color="auto"/>
              <w:right w:val="single" w:sz="4" w:space="0" w:color="auto"/>
            </w:tcBorders>
          </w:tcPr>
          <w:p w14:paraId="54E123A8" w14:textId="77777777" w:rsidR="00702FFC" w:rsidRPr="005C7628" w:rsidRDefault="00702FFC" w:rsidP="006F4AB8">
            <w:pPr>
              <w:rPr>
                <w:sz w:val="28"/>
                <w:szCs w:val="28"/>
                <w:lang w:val="uk-UA"/>
              </w:rPr>
            </w:pPr>
          </w:p>
        </w:tc>
      </w:tr>
      <w:tr w:rsidR="00702FFC" w:rsidRPr="005C7628" w14:paraId="6E33C31A"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1846C59D"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6E17D8D8" w14:textId="77777777" w:rsidR="00702FFC" w:rsidRPr="005C7628" w:rsidRDefault="00702FFC" w:rsidP="006F4AB8">
            <w:pPr>
              <w:rPr>
                <w:sz w:val="28"/>
                <w:szCs w:val="28"/>
                <w:lang w:val="uk-UA"/>
              </w:rPr>
            </w:pPr>
            <w:r w:rsidRPr="005C7628">
              <w:rPr>
                <w:sz w:val="28"/>
                <w:szCs w:val="28"/>
                <w:lang w:val="uk-UA"/>
              </w:rPr>
              <w:t>Безпека життєдіяльності. Охорона праці у школі</w:t>
            </w:r>
          </w:p>
        </w:tc>
        <w:tc>
          <w:tcPr>
            <w:tcW w:w="540" w:type="dxa"/>
            <w:tcBorders>
              <w:top w:val="single" w:sz="4" w:space="0" w:color="auto"/>
              <w:left w:val="single" w:sz="4" w:space="0" w:color="auto"/>
              <w:bottom w:val="single" w:sz="4" w:space="0" w:color="auto"/>
              <w:right w:val="single" w:sz="4" w:space="0" w:color="auto"/>
            </w:tcBorders>
            <w:vAlign w:val="center"/>
            <w:hideMark/>
          </w:tcPr>
          <w:p w14:paraId="23E6DB3E"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A75AE4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FAB514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A58E95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FFC16A1"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74FCF38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717887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CDB11F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B4D6802"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39BD371"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7C0B7129" w14:textId="77777777" w:rsidR="00702FFC" w:rsidRPr="005C7628" w:rsidRDefault="00702FFC" w:rsidP="006F4AB8">
            <w:pPr>
              <w:rPr>
                <w:sz w:val="28"/>
                <w:szCs w:val="28"/>
                <w:lang w:val="uk-UA"/>
              </w:rPr>
            </w:pPr>
            <w:r w:rsidRPr="005C7628">
              <w:rPr>
                <w:sz w:val="28"/>
                <w:szCs w:val="28"/>
                <w:lang w:val="uk-UA"/>
              </w:rPr>
              <w:t>Довідки, наказ, педрада</w:t>
            </w:r>
          </w:p>
        </w:tc>
        <w:tc>
          <w:tcPr>
            <w:tcW w:w="1501" w:type="dxa"/>
            <w:tcBorders>
              <w:top w:val="single" w:sz="4" w:space="0" w:color="auto"/>
              <w:left w:val="single" w:sz="4" w:space="0" w:color="auto"/>
              <w:bottom w:val="single" w:sz="4" w:space="0" w:color="auto"/>
              <w:right w:val="single" w:sz="4" w:space="0" w:color="auto"/>
            </w:tcBorders>
          </w:tcPr>
          <w:p w14:paraId="5E012D4D" w14:textId="77777777" w:rsidR="00702FFC" w:rsidRPr="005C7628" w:rsidRDefault="00702FFC" w:rsidP="006F4AB8">
            <w:pPr>
              <w:rPr>
                <w:sz w:val="28"/>
                <w:szCs w:val="28"/>
                <w:lang w:val="uk-UA"/>
              </w:rPr>
            </w:pPr>
          </w:p>
        </w:tc>
      </w:tr>
      <w:tr w:rsidR="00702FFC" w:rsidRPr="005C7628" w14:paraId="21BCE62A"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52D0BE5F"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2D241B27" w14:textId="77777777" w:rsidR="00702FFC" w:rsidRPr="005C7628" w:rsidRDefault="00702FFC" w:rsidP="006F4AB8">
            <w:pPr>
              <w:rPr>
                <w:sz w:val="28"/>
                <w:szCs w:val="28"/>
                <w:lang w:val="uk-UA"/>
              </w:rPr>
            </w:pPr>
            <w:r w:rsidRPr="005C7628">
              <w:rPr>
                <w:sz w:val="28"/>
                <w:szCs w:val="28"/>
                <w:lang w:val="uk-UA"/>
              </w:rPr>
              <w:t>Новорічні свята (спортивно-масова робота)</w:t>
            </w:r>
          </w:p>
        </w:tc>
        <w:tc>
          <w:tcPr>
            <w:tcW w:w="540" w:type="dxa"/>
            <w:tcBorders>
              <w:top w:val="single" w:sz="4" w:space="0" w:color="auto"/>
              <w:left w:val="single" w:sz="4" w:space="0" w:color="auto"/>
              <w:bottom w:val="single" w:sz="4" w:space="0" w:color="auto"/>
              <w:right w:val="single" w:sz="4" w:space="0" w:color="auto"/>
            </w:tcBorders>
            <w:vAlign w:val="center"/>
          </w:tcPr>
          <w:p w14:paraId="5D327C6F"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4DCA34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F71161D"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06A3445"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45641DD2"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CD8EA91"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8AB7806"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5282C4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136D503"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F96C9A7"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36C2E55C" w14:textId="77777777" w:rsidR="00702FFC" w:rsidRPr="005C7628" w:rsidRDefault="00702FFC" w:rsidP="006F4AB8">
            <w:pPr>
              <w:rPr>
                <w:sz w:val="28"/>
                <w:szCs w:val="28"/>
                <w:lang w:val="uk-UA"/>
              </w:rPr>
            </w:pPr>
            <w:r w:rsidRPr="005C7628">
              <w:rPr>
                <w:sz w:val="28"/>
                <w:szCs w:val="28"/>
                <w:lang w:val="uk-UA"/>
              </w:rPr>
              <w:t>Інформація, сценарій, нарада при директорі</w:t>
            </w:r>
          </w:p>
        </w:tc>
        <w:tc>
          <w:tcPr>
            <w:tcW w:w="1501" w:type="dxa"/>
            <w:tcBorders>
              <w:top w:val="single" w:sz="4" w:space="0" w:color="auto"/>
              <w:left w:val="single" w:sz="4" w:space="0" w:color="auto"/>
              <w:bottom w:val="single" w:sz="4" w:space="0" w:color="auto"/>
              <w:right w:val="single" w:sz="4" w:space="0" w:color="auto"/>
            </w:tcBorders>
          </w:tcPr>
          <w:p w14:paraId="6DE5BE28" w14:textId="77777777" w:rsidR="00702FFC" w:rsidRPr="005C7628" w:rsidRDefault="00702FFC" w:rsidP="006F4AB8">
            <w:pPr>
              <w:rPr>
                <w:sz w:val="28"/>
                <w:szCs w:val="28"/>
                <w:lang w:val="uk-UA"/>
              </w:rPr>
            </w:pPr>
          </w:p>
        </w:tc>
      </w:tr>
      <w:tr w:rsidR="00702FFC" w:rsidRPr="005C7628" w14:paraId="6FAAE268" w14:textId="77777777" w:rsidTr="006F4AB8">
        <w:trPr>
          <w:trHeight w:val="548"/>
        </w:trPr>
        <w:tc>
          <w:tcPr>
            <w:tcW w:w="567" w:type="dxa"/>
            <w:tcBorders>
              <w:top w:val="single" w:sz="4" w:space="0" w:color="auto"/>
              <w:left w:val="single" w:sz="4" w:space="0" w:color="auto"/>
              <w:bottom w:val="single" w:sz="4" w:space="0" w:color="auto"/>
              <w:right w:val="single" w:sz="4" w:space="0" w:color="auto"/>
            </w:tcBorders>
            <w:vAlign w:val="center"/>
          </w:tcPr>
          <w:p w14:paraId="66D6A6CE"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53CA2CF6" w14:textId="77777777" w:rsidR="00702FFC" w:rsidRPr="005C7628" w:rsidRDefault="00702FFC" w:rsidP="006F4AB8">
            <w:pPr>
              <w:rPr>
                <w:sz w:val="28"/>
                <w:szCs w:val="28"/>
                <w:lang w:val="uk-UA"/>
              </w:rPr>
            </w:pPr>
            <w:r w:rsidRPr="005C7628">
              <w:rPr>
                <w:sz w:val="28"/>
                <w:szCs w:val="28"/>
                <w:lang w:val="uk-UA"/>
              </w:rPr>
              <w:t>Свято 8-го Березня</w:t>
            </w:r>
          </w:p>
        </w:tc>
        <w:tc>
          <w:tcPr>
            <w:tcW w:w="540" w:type="dxa"/>
            <w:tcBorders>
              <w:top w:val="single" w:sz="4" w:space="0" w:color="auto"/>
              <w:left w:val="single" w:sz="4" w:space="0" w:color="auto"/>
              <w:bottom w:val="single" w:sz="4" w:space="0" w:color="auto"/>
              <w:right w:val="single" w:sz="4" w:space="0" w:color="auto"/>
            </w:tcBorders>
            <w:vAlign w:val="center"/>
          </w:tcPr>
          <w:p w14:paraId="0E2BCA7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101E1D6"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0419C9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021427E"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700BC5B"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246DC88"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3870F57"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1F6476D1"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C2F0438"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2C1BF71"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3DDA4FDB" w14:textId="77777777" w:rsidR="00702FFC" w:rsidRPr="005C7628" w:rsidRDefault="00702FFC" w:rsidP="006F4AB8">
            <w:pPr>
              <w:rPr>
                <w:sz w:val="28"/>
                <w:szCs w:val="28"/>
                <w:lang w:val="uk-UA"/>
              </w:rPr>
            </w:pPr>
            <w:r w:rsidRPr="005C7628">
              <w:rPr>
                <w:sz w:val="28"/>
                <w:szCs w:val="28"/>
                <w:lang w:val="uk-UA"/>
              </w:rPr>
              <w:t>Сценарій</w:t>
            </w:r>
          </w:p>
        </w:tc>
        <w:tc>
          <w:tcPr>
            <w:tcW w:w="1501" w:type="dxa"/>
            <w:tcBorders>
              <w:top w:val="single" w:sz="4" w:space="0" w:color="auto"/>
              <w:left w:val="single" w:sz="4" w:space="0" w:color="auto"/>
              <w:bottom w:val="single" w:sz="4" w:space="0" w:color="auto"/>
              <w:right w:val="single" w:sz="4" w:space="0" w:color="auto"/>
            </w:tcBorders>
          </w:tcPr>
          <w:p w14:paraId="7B365D6C" w14:textId="77777777" w:rsidR="00702FFC" w:rsidRPr="005C7628" w:rsidRDefault="00702FFC" w:rsidP="006F4AB8">
            <w:pPr>
              <w:rPr>
                <w:sz w:val="28"/>
                <w:szCs w:val="28"/>
                <w:lang w:val="uk-UA"/>
              </w:rPr>
            </w:pPr>
          </w:p>
        </w:tc>
      </w:tr>
      <w:tr w:rsidR="00702FFC" w:rsidRPr="005C7628" w14:paraId="4657759E" w14:textId="77777777" w:rsidTr="006F4AB8">
        <w:trPr>
          <w:trHeight w:val="500"/>
        </w:trPr>
        <w:tc>
          <w:tcPr>
            <w:tcW w:w="567" w:type="dxa"/>
            <w:tcBorders>
              <w:top w:val="single" w:sz="4" w:space="0" w:color="auto"/>
              <w:left w:val="single" w:sz="4" w:space="0" w:color="auto"/>
              <w:bottom w:val="single" w:sz="4" w:space="0" w:color="auto"/>
              <w:right w:val="single" w:sz="4" w:space="0" w:color="auto"/>
            </w:tcBorders>
            <w:vAlign w:val="center"/>
          </w:tcPr>
          <w:p w14:paraId="09BC9876"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233190E7" w14:textId="77777777" w:rsidR="00702FFC" w:rsidRPr="005C7628" w:rsidRDefault="00702FFC" w:rsidP="006F4AB8">
            <w:pPr>
              <w:rPr>
                <w:sz w:val="28"/>
                <w:szCs w:val="28"/>
                <w:lang w:val="uk-UA"/>
              </w:rPr>
            </w:pPr>
            <w:r w:rsidRPr="005C7628">
              <w:rPr>
                <w:sz w:val="28"/>
                <w:szCs w:val="28"/>
                <w:lang w:val="uk-UA"/>
              </w:rPr>
              <w:t xml:space="preserve">Етика поведінки учнів (профілактика шкідливих звичок, культура </w:t>
            </w:r>
            <w:proofErr w:type="spellStart"/>
            <w:r w:rsidRPr="005C7628">
              <w:rPr>
                <w:sz w:val="28"/>
                <w:szCs w:val="28"/>
                <w:lang w:val="uk-UA"/>
              </w:rPr>
              <w:t>корис</w:t>
            </w:r>
            <w:r>
              <w:rPr>
                <w:sz w:val="28"/>
                <w:szCs w:val="28"/>
                <w:lang w:val="uk-UA"/>
              </w:rPr>
              <w:t>-</w:t>
            </w:r>
            <w:r w:rsidRPr="005C7628">
              <w:rPr>
                <w:sz w:val="28"/>
                <w:szCs w:val="28"/>
                <w:lang w:val="uk-UA"/>
              </w:rPr>
              <w:t>тування</w:t>
            </w:r>
            <w:proofErr w:type="spellEnd"/>
            <w:r w:rsidRPr="005C7628">
              <w:rPr>
                <w:sz w:val="28"/>
                <w:szCs w:val="28"/>
                <w:lang w:val="uk-UA"/>
              </w:rPr>
              <w:t xml:space="preserve"> мобільними телефонами)</w:t>
            </w:r>
          </w:p>
        </w:tc>
        <w:tc>
          <w:tcPr>
            <w:tcW w:w="540" w:type="dxa"/>
            <w:tcBorders>
              <w:top w:val="single" w:sz="4" w:space="0" w:color="auto"/>
              <w:left w:val="single" w:sz="4" w:space="0" w:color="auto"/>
              <w:bottom w:val="single" w:sz="4" w:space="0" w:color="auto"/>
              <w:right w:val="single" w:sz="4" w:space="0" w:color="auto"/>
            </w:tcBorders>
            <w:vAlign w:val="center"/>
            <w:hideMark/>
          </w:tcPr>
          <w:p w14:paraId="3F90C3F0"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FB995BF"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DB285C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44C2B80C"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7D1B8A55"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496E74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C324C3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0A24B72"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D35251D"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ADD9510"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51AC643F" w14:textId="77777777" w:rsidR="00702FFC" w:rsidRPr="005C7628" w:rsidRDefault="00702FFC" w:rsidP="006F4AB8">
            <w:pPr>
              <w:rPr>
                <w:sz w:val="28"/>
                <w:szCs w:val="28"/>
                <w:lang w:val="uk-UA"/>
              </w:rPr>
            </w:pPr>
            <w:r w:rsidRPr="005C7628">
              <w:rPr>
                <w:sz w:val="28"/>
                <w:szCs w:val="28"/>
                <w:lang w:val="uk-UA"/>
              </w:rPr>
              <w:t>Нарада при директорі, засідання м/о вихователів</w:t>
            </w:r>
          </w:p>
        </w:tc>
        <w:tc>
          <w:tcPr>
            <w:tcW w:w="1501" w:type="dxa"/>
            <w:tcBorders>
              <w:top w:val="single" w:sz="4" w:space="0" w:color="auto"/>
              <w:left w:val="single" w:sz="4" w:space="0" w:color="auto"/>
              <w:bottom w:val="single" w:sz="4" w:space="0" w:color="auto"/>
              <w:right w:val="single" w:sz="4" w:space="0" w:color="auto"/>
            </w:tcBorders>
          </w:tcPr>
          <w:p w14:paraId="5D8EB235" w14:textId="77777777" w:rsidR="00702FFC" w:rsidRPr="005C7628" w:rsidRDefault="00702FFC" w:rsidP="006F4AB8">
            <w:pPr>
              <w:rPr>
                <w:sz w:val="28"/>
                <w:szCs w:val="28"/>
                <w:lang w:val="uk-UA"/>
              </w:rPr>
            </w:pPr>
          </w:p>
        </w:tc>
      </w:tr>
      <w:tr w:rsidR="00702FFC" w:rsidRPr="005C7628" w14:paraId="18E7258E" w14:textId="77777777" w:rsidTr="006F4AB8">
        <w:trPr>
          <w:trHeight w:val="385"/>
        </w:trPr>
        <w:tc>
          <w:tcPr>
            <w:tcW w:w="567" w:type="dxa"/>
            <w:tcBorders>
              <w:top w:val="single" w:sz="4" w:space="0" w:color="auto"/>
              <w:left w:val="single" w:sz="4" w:space="0" w:color="auto"/>
              <w:bottom w:val="single" w:sz="4" w:space="0" w:color="auto"/>
              <w:right w:val="single" w:sz="4" w:space="0" w:color="auto"/>
            </w:tcBorders>
            <w:vAlign w:val="center"/>
          </w:tcPr>
          <w:p w14:paraId="24480A7D"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7AC719F3" w14:textId="77777777" w:rsidR="00702FFC" w:rsidRPr="005C7628" w:rsidRDefault="00702FFC" w:rsidP="006F4AB8">
            <w:pPr>
              <w:rPr>
                <w:sz w:val="28"/>
                <w:szCs w:val="28"/>
                <w:lang w:val="uk-UA"/>
              </w:rPr>
            </w:pPr>
            <w:r w:rsidRPr="005C7628">
              <w:rPr>
                <w:sz w:val="28"/>
                <w:szCs w:val="28"/>
                <w:lang w:val="uk-UA"/>
              </w:rPr>
              <w:t>Свято останнього дзвоника</w:t>
            </w:r>
          </w:p>
        </w:tc>
        <w:tc>
          <w:tcPr>
            <w:tcW w:w="540" w:type="dxa"/>
            <w:tcBorders>
              <w:top w:val="single" w:sz="4" w:space="0" w:color="auto"/>
              <w:left w:val="single" w:sz="4" w:space="0" w:color="auto"/>
              <w:bottom w:val="single" w:sz="4" w:space="0" w:color="auto"/>
              <w:right w:val="single" w:sz="4" w:space="0" w:color="auto"/>
            </w:tcBorders>
            <w:vAlign w:val="center"/>
          </w:tcPr>
          <w:p w14:paraId="433B767D"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B3D72F3"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F6FB07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AD0A28F"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0F93B0B"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45AC87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9C99BA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66448E0"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04CADF8"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18BAA87C"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4BDE6906" w14:textId="77777777" w:rsidR="00702FFC" w:rsidRPr="005C7628" w:rsidRDefault="00702FFC" w:rsidP="006F4AB8">
            <w:pPr>
              <w:rPr>
                <w:sz w:val="28"/>
                <w:szCs w:val="28"/>
                <w:lang w:val="uk-UA"/>
              </w:rPr>
            </w:pPr>
            <w:r w:rsidRPr="005C7628">
              <w:rPr>
                <w:sz w:val="28"/>
                <w:szCs w:val="28"/>
                <w:lang w:val="uk-UA"/>
              </w:rPr>
              <w:t>Сценарій</w:t>
            </w:r>
          </w:p>
        </w:tc>
        <w:tc>
          <w:tcPr>
            <w:tcW w:w="1501" w:type="dxa"/>
            <w:tcBorders>
              <w:top w:val="single" w:sz="4" w:space="0" w:color="auto"/>
              <w:left w:val="single" w:sz="4" w:space="0" w:color="auto"/>
              <w:bottom w:val="single" w:sz="4" w:space="0" w:color="auto"/>
              <w:right w:val="single" w:sz="4" w:space="0" w:color="auto"/>
            </w:tcBorders>
          </w:tcPr>
          <w:p w14:paraId="2E6FFA6E" w14:textId="77777777" w:rsidR="00702FFC" w:rsidRPr="005C7628" w:rsidRDefault="00702FFC" w:rsidP="006F4AB8">
            <w:pPr>
              <w:rPr>
                <w:sz w:val="28"/>
                <w:szCs w:val="28"/>
                <w:lang w:val="uk-UA"/>
              </w:rPr>
            </w:pPr>
          </w:p>
        </w:tc>
      </w:tr>
      <w:tr w:rsidR="00702FFC" w:rsidRPr="005C7628" w14:paraId="59CDFD0F" w14:textId="77777777" w:rsidTr="006F4AB8">
        <w:trPr>
          <w:trHeight w:val="419"/>
        </w:trPr>
        <w:tc>
          <w:tcPr>
            <w:tcW w:w="567" w:type="dxa"/>
            <w:tcBorders>
              <w:top w:val="single" w:sz="4" w:space="0" w:color="auto"/>
              <w:left w:val="single" w:sz="4" w:space="0" w:color="auto"/>
              <w:bottom w:val="single" w:sz="4" w:space="0" w:color="auto"/>
              <w:right w:val="single" w:sz="4" w:space="0" w:color="auto"/>
            </w:tcBorders>
            <w:vAlign w:val="center"/>
          </w:tcPr>
          <w:p w14:paraId="76987905"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5267BD1C" w14:textId="77777777" w:rsidR="00702FFC" w:rsidRPr="005C7628" w:rsidRDefault="00702FFC" w:rsidP="006F4AB8">
            <w:pPr>
              <w:rPr>
                <w:sz w:val="28"/>
                <w:szCs w:val="28"/>
                <w:lang w:val="uk-UA"/>
              </w:rPr>
            </w:pPr>
            <w:r w:rsidRPr="005C7628">
              <w:rPr>
                <w:sz w:val="28"/>
                <w:szCs w:val="28"/>
                <w:lang w:val="uk-UA"/>
              </w:rPr>
              <w:t>Свято вручення документів про освіту</w:t>
            </w:r>
          </w:p>
        </w:tc>
        <w:tc>
          <w:tcPr>
            <w:tcW w:w="540" w:type="dxa"/>
            <w:tcBorders>
              <w:top w:val="single" w:sz="4" w:space="0" w:color="auto"/>
              <w:left w:val="single" w:sz="4" w:space="0" w:color="auto"/>
              <w:bottom w:val="single" w:sz="4" w:space="0" w:color="auto"/>
              <w:right w:val="single" w:sz="4" w:space="0" w:color="auto"/>
            </w:tcBorders>
            <w:vAlign w:val="center"/>
          </w:tcPr>
          <w:p w14:paraId="70CEC498"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758EADD"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936ECA3"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B21069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D061BAF"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E60B9BA"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FC1F468"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EC9F978"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5745991"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B9CFBF2"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007A5ED1" w14:textId="77777777" w:rsidR="00702FFC" w:rsidRPr="005C7628" w:rsidRDefault="00702FFC" w:rsidP="006F4AB8">
            <w:pPr>
              <w:rPr>
                <w:sz w:val="28"/>
                <w:szCs w:val="28"/>
                <w:lang w:val="uk-UA"/>
              </w:rPr>
            </w:pPr>
            <w:r w:rsidRPr="005C7628">
              <w:rPr>
                <w:sz w:val="28"/>
                <w:szCs w:val="28"/>
                <w:lang w:val="uk-UA"/>
              </w:rPr>
              <w:t>Сценарій</w:t>
            </w:r>
          </w:p>
        </w:tc>
        <w:tc>
          <w:tcPr>
            <w:tcW w:w="1501" w:type="dxa"/>
            <w:tcBorders>
              <w:top w:val="single" w:sz="4" w:space="0" w:color="auto"/>
              <w:left w:val="single" w:sz="4" w:space="0" w:color="auto"/>
              <w:bottom w:val="single" w:sz="4" w:space="0" w:color="auto"/>
              <w:right w:val="single" w:sz="4" w:space="0" w:color="auto"/>
            </w:tcBorders>
          </w:tcPr>
          <w:p w14:paraId="71941A9D" w14:textId="77777777" w:rsidR="00702FFC" w:rsidRPr="005C7628" w:rsidRDefault="00702FFC" w:rsidP="006F4AB8">
            <w:pPr>
              <w:rPr>
                <w:sz w:val="28"/>
                <w:szCs w:val="28"/>
                <w:lang w:val="uk-UA"/>
              </w:rPr>
            </w:pPr>
          </w:p>
        </w:tc>
      </w:tr>
      <w:tr w:rsidR="00702FFC" w:rsidRPr="005C7628" w14:paraId="08E05A61"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4E720FC6"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08D40B48" w14:textId="77777777" w:rsidR="00702FFC" w:rsidRPr="005C7628" w:rsidRDefault="00702FFC" w:rsidP="006F4AB8">
            <w:pPr>
              <w:rPr>
                <w:sz w:val="28"/>
                <w:szCs w:val="28"/>
                <w:lang w:val="uk-UA"/>
              </w:rPr>
            </w:pPr>
            <w:r w:rsidRPr="005C7628">
              <w:rPr>
                <w:sz w:val="28"/>
                <w:szCs w:val="28"/>
                <w:lang w:val="uk-UA"/>
              </w:rPr>
              <w:t>Правила дорожнього руху</w:t>
            </w:r>
          </w:p>
        </w:tc>
        <w:tc>
          <w:tcPr>
            <w:tcW w:w="540" w:type="dxa"/>
            <w:tcBorders>
              <w:top w:val="single" w:sz="4" w:space="0" w:color="auto"/>
              <w:left w:val="single" w:sz="4" w:space="0" w:color="auto"/>
              <w:bottom w:val="single" w:sz="4" w:space="0" w:color="auto"/>
              <w:right w:val="single" w:sz="4" w:space="0" w:color="auto"/>
            </w:tcBorders>
            <w:vAlign w:val="center"/>
            <w:hideMark/>
          </w:tcPr>
          <w:p w14:paraId="49C16F4B"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1CD77B8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1AB618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6C976AB"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9DA7D47"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E04C9B6"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8BB1871"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CA5924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6E95E80"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11DB0A87"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1B2F8F19" w14:textId="77777777" w:rsidR="00702FFC" w:rsidRPr="005C7628" w:rsidRDefault="00702FFC" w:rsidP="006F4AB8">
            <w:pPr>
              <w:rPr>
                <w:sz w:val="28"/>
                <w:szCs w:val="28"/>
                <w:lang w:val="uk-UA"/>
              </w:rPr>
            </w:pPr>
            <w:r w:rsidRPr="005C7628">
              <w:rPr>
                <w:sz w:val="28"/>
                <w:szCs w:val="28"/>
                <w:lang w:val="uk-UA"/>
              </w:rPr>
              <w:t>Практичні заняття, наказ</w:t>
            </w:r>
          </w:p>
        </w:tc>
        <w:tc>
          <w:tcPr>
            <w:tcW w:w="1501" w:type="dxa"/>
            <w:tcBorders>
              <w:top w:val="single" w:sz="4" w:space="0" w:color="auto"/>
              <w:left w:val="single" w:sz="4" w:space="0" w:color="auto"/>
              <w:bottom w:val="single" w:sz="4" w:space="0" w:color="auto"/>
              <w:right w:val="single" w:sz="4" w:space="0" w:color="auto"/>
            </w:tcBorders>
          </w:tcPr>
          <w:p w14:paraId="0A917273" w14:textId="77777777" w:rsidR="00702FFC" w:rsidRPr="005C7628" w:rsidRDefault="00702FFC" w:rsidP="006F4AB8">
            <w:pPr>
              <w:rPr>
                <w:sz w:val="28"/>
                <w:szCs w:val="28"/>
                <w:lang w:val="uk-UA"/>
              </w:rPr>
            </w:pPr>
          </w:p>
        </w:tc>
      </w:tr>
      <w:tr w:rsidR="00702FFC" w:rsidRPr="005C7628" w14:paraId="5F693DD5"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21F80259"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427ED245" w14:textId="77777777" w:rsidR="00702FFC" w:rsidRPr="005C7628" w:rsidRDefault="00702FFC" w:rsidP="006F4AB8">
            <w:pPr>
              <w:rPr>
                <w:sz w:val="28"/>
                <w:szCs w:val="28"/>
                <w:lang w:val="uk-UA"/>
              </w:rPr>
            </w:pPr>
            <w:r w:rsidRPr="005C7628">
              <w:rPr>
                <w:sz w:val="28"/>
                <w:szCs w:val="28"/>
                <w:lang w:val="uk-UA"/>
              </w:rPr>
              <w:t>Активний відпочинок дітей на канікулах</w:t>
            </w:r>
          </w:p>
        </w:tc>
        <w:tc>
          <w:tcPr>
            <w:tcW w:w="540" w:type="dxa"/>
            <w:tcBorders>
              <w:top w:val="single" w:sz="4" w:space="0" w:color="auto"/>
              <w:left w:val="single" w:sz="4" w:space="0" w:color="auto"/>
              <w:bottom w:val="single" w:sz="4" w:space="0" w:color="auto"/>
              <w:right w:val="single" w:sz="4" w:space="0" w:color="auto"/>
            </w:tcBorders>
            <w:vAlign w:val="center"/>
          </w:tcPr>
          <w:p w14:paraId="165574EA"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6772F24C"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FC63DC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33CD1E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F4DB096"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27C3546"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2147C8C"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6FAD09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F210081"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01D31ED" w14:textId="77777777" w:rsidR="00702FFC" w:rsidRPr="005C7628" w:rsidRDefault="00702FFC" w:rsidP="006F4AB8">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3B111B81" w14:textId="77777777" w:rsidR="00702FFC" w:rsidRPr="005C7628" w:rsidRDefault="00702FFC" w:rsidP="006F4AB8">
            <w:pPr>
              <w:rPr>
                <w:sz w:val="28"/>
                <w:szCs w:val="28"/>
                <w:lang w:val="uk-UA"/>
              </w:rPr>
            </w:pPr>
            <w:r w:rsidRPr="005C7628">
              <w:rPr>
                <w:sz w:val="28"/>
                <w:szCs w:val="28"/>
                <w:lang w:val="uk-UA"/>
              </w:rPr>
              <w:t>План</w:t>
            </w:r>
          </w:p>
        </w:tc>
        <w:tc>
          <w:tcPr>
            <w:tcW w:w="1501" w:type="dxa"/>
            <w:tcBorders>
              <w:top w:val="single" w:sz="4" w:space="0" w:color="auto"/>
              <w:left w:val="single" w:sz="4" w:space="0" w:color="auto"/>
              <w:bottom w:val="single" w:sz="4" w:space="0" w:color="auto"/>
              <w:right w:val="single" w:sz="4" w:space="0" w:color="auto"/>
            </w:tcBorders>
          </w:tcPr>
          <w:p w14:paraId="1A58E581" w14:textId="77777777" w:rsidR="00702FFC" w:rsidRPr="005C7628" w:rsidRDefault="00702FFC" w:rsidP="006F4AB8">
            <w:pPr>
              <w:rPr>
                <w:sz w:val="28"/>
                <w:szCs w:val="28"/>
                <w:lang w:val="uk-UA"/>
              </w:rPr>
            </w:pPr>
          </w:p>
        </w:tc>
      </w:tr>
      <w:tr w:rsidR="00702FFC" w:rsidRPr="005C7628" w14:paraId="0625535A" w14:textId="77777777" w:rsidTr="006F4AB8">
        <w:trPr>
          <w:trHeight w:val="445"/>
        </w:trPr>
        <w:tc>
          <w:tcPr>
            <w:tcW w:w="567" w:type="dxa"/>
            <w:tcBorders>
              <w:top w:val="single" w:sz="4" w:space="0" w:color="auto"/>
              <w:left w:val="single" w:sz="4" w:space="0" w:color="auto"/>
              <w:bottom w:val="single" w:sz="4" w:space="0" w:color="auto"/>
              <w:right w:val="single" w:sz="4" w:space="0" w:color="auto"/>
            </w:tcBorders>
            <w:vAlign w:val="center"/>
          </w:tcPr>
          <w:p w14:paraId="63760884"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42319E9F" w14:textId="77777777" w:rsidR="00702FFC" w:rsidRPr="005C7628" w:rsidRDefault="00702FFC" w:rsidP="006F4AB8">
            <w:pPr>
              <w:rPr>
                <w:sz w:val="28"/>
                <w:szCs w:val="28"/>
                <w:lang w:val="uk-UA"/>
              </w:rPr>
            </w:pPr>
            <w:r w:rsidRPr="005C7628">
              <w:rPr>
                <w:sz w:val="28"/>
                <w:szCs w:val="28"/>
                <w:lang w:val="uk-UA"/>
              </w:rPr>
              <w:t>Оздоровлення дітей влітку</w:t>
            </w:r>
          </w:p>
        </w:tc>
        <w:tc>
          <w:tcPr>
            <w:tcW w:w="540" w:type="dxa"/>
            <w:tcBorders>
              <w:top w:val="single" w:sz="4" w:space="0" w:color="auto"/>
              <w:left w:val="single" w:sz="4" w:space="0" w:color="auto"/>
              <w:bottom w:val="single" w:sz="4" w:space="0" w:color="auto"/>
              <w:right w:val="single" w:sz="4" w:space="0" w:color="auto"/>
            </w:tcBorders>
            <w:vAlign w:val="center"/>
          </w:tcPr>
          <w:p w14:paraId="049F1E78"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76099DD"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FFB9CEE"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2C05B02"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8704201"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5A0F7F4"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B553271"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E7CFAFC"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BB5589B"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71521F3" w14:textId="77777777" w:rsidR="00702FFC" w:rsidRPr="005C7628" w:rsidRDefault="00702FFC" w:rsidP="006F4AB8">
            <w:pPr>
              <w:jc w:val="center"/>
              <w:rPr>
                <w:sz w:val="28"/>
                <w:szCs w:val="28"/>
                <w:lang w:val="uk-UA"/>
              </w:rPr>
            </w:pPr>
            <w:r w:rsidRPr="005C7628">
              <w:rPr>
                <w:sz w:val="28"/>
                <w:szCs w:val="28"/>
                <w:lang w:val="uk-UA"/>
              </w:rPr>
              <w:t>+</w:t>
            </w:r>
          </w:p>
        </w:tc>
        <w:tc>
          <w:tcPr>
            <w:tcW w:w="2396" w:type="dxa"/>
            <w:tcBorders>
              <w:top w:val="single" w:sz="4" w:space="0" w:color="auto"/>
              <w:left w:val="single" w:sz="4" w:space="0" w:color="auto"/>
              <w:bottom w:val="single" w:sz="4" w:space="0" w:color="auto"/>
              <w:right w:val="single" w:sz="4" w:space="0" w:color="auto"/>
            </w:tcBorders>
            <w:vAlign w:val="center"/>
            <w:hideMark/>
          </w:tcPr>
          <w:p w14:paraId="60C459D7" w14:textId="77777777" w:rsidR="00702FFC" w:rsidRPr="005C7628" w:rsidRDefault="00702FFC" w:rsidP="006F4AB8">
            <w:pPr>
              <w:rPr>
                <w:sz w:val="28"/>
                <w:szCs w:val="28"/>
                <w:lang w:val="uk-UA"/>
              </w:rPr>
            </w:pPr>
            <w:r w:rsidRPr="005C7628">
              <w:rPr>
                <w:sz w:val="28"/>
                <w:szCs w:val="28"/>
                <w:lang w:val="uk-UA"/>
              </w:rPr>
              <w:t>Наказ</w:t>
            </w:r>
          </w:p>
        </w:tc>
        <w:tc>
          <w:tcPr>
            <w:tcW w:w="1501" w:type="dxa"/>
            <w:tcBorders>
              <w:top w:val="single" w:sz="4" w:space="0" w:color="auto"/>
              <w:left w:val="single" w:sz="4" w:space="0" w:color="auto"/>
              <w:bottom w:val="single" w:sz="4" w:space="0" w:color="auto"/>
              <w:right w:val="single" w:sz="4" w:space="0" w:color="auto"/>
            </w:tcBorders>
          </w:tcPr>
          <w:p w14:paraId="67B782E4" w14:textId="77777777" w:rsidR="00702FFC" w:rsidRPr="005C7628" w:rsidRDefault="00702FFC" w:rsidP="006F4AB8">
            <w:pPr>
              <w:rPr>
                <w:sz w:val="28"/>
                <w:szCs w:val="28"/>
                <w:lang w:val="uk-UA"/>
              </w:rPr>
            </w:pPr>
          </w:p>
        </w:tc>
      </w:tr>
      <w:tr w:rsidR="00702FFC" w:rsidRPr="005C7628" w14:paraId="2875FDBF" w14:textId="77777777" w:rsidTr="006F4AB8">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60FB5419"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24D629F6" w14:textId="77777777" w:rsidR="00702FFC" w:rsidRPr="005C7628" w:rsidRDefault="00702FFC" w:rsidP="006F4AB8">
            <w:pPr>
              <w:rPr>
                <w:sz w:val="28"/>
                <w:szCs w:val="28"/>
                <w:lang w:val="uk-UA"/>
              </w:rPr>
            </w:pPr>
            <w:r w:rsidRPr="005C7628">
              <w:rPr>
                <w:sz w:val="28"/>
                <w:szCs w:val="28"/>
                <w:lang w:val="uk-UA"/>
              </w:rPr>
              <w:t>Оздоровлення учнів за медичними показниками</w:t>
            </w:r>
          </w:p>
        </w:tc>
        <w:tc>
          <w:tcPr>
            <w:tcW w:w="540" w:type="dxa"/>
            <w:tcBorders>
              <w:top w:val="single" w:sz="4" w:space="0" w:color="auto"/>
              <w:left w:val="single" w:sz="4" w:space="0" w:color="auto"/>
              <w:bottom w:val="single" w:sz="4" w:space="0" w:color="auto"/>
              <w:right w:val="single" w:sz="4" w:space="0" w:color="auto"/>
            </w:tcBorders>
            <w:vAlign w:val="center"/>
          </w:tcPr>
          <w:p w14:paraId="471484E7"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93B7725"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956AF7D"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D9741BA"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EC14506"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781E9D2"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DF3F3D5"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2DE045B"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A59BF99" w14:textId="77777777" w:rsidR="00702FFC" w:rsidRPr="005C7628" w:rsidRDefault="00702FFC" w:rsidP="006F4AB8">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0180E54" w14:textId="77777777" w:rsidR="00702FFC" w:rsidRPr="005C7628" w:rsidRDefault="00702FFC" w:rsidP="006F4AB8">
            <w:pPr>
              <w:jc w:val="center"/>
              <w:rPr>
                <w:sz w:val="28"/>
                <w:szCs w:val="28"/>
                <w:lang w:val="uk-UA"/>
              </w:rPr>
            </w:pPr>
            <w:r w:rsidRPr="005C7628">
              <w:rPr>
                <w:sz w:val="28"/>
                <w:szCs w:val="28"/>
                <w:lang w:val="uk-UA"/>
              </w:rPr>
              <w:t>+</w:t>
            </w:r>
          </w:p>
        </w:tc>
        <w:tc>
          <w:tcPr>
            <w:tcW w:w="2396" w:type="dxa"/>
            <w:tcBorders>
              <w:top w:val="single" w:sz="4" w:space="0" w:color="auto"/>
              <w:left w:val="single" w:sz="4" w:space="0" w:color="auto"/>
              <w:bottom w:val="single" w:sz="4" w:space="0" w:color="auto"/>
              <w:right w:val="single" w:sz="4" w:space="0" w:color="auto"/>
            </w:tcBorders>
            <w:vAlign w:val="center"/>
            <w:hideMark/>
          </w:tcPr>
          <w:p w14:paraId="35EA6A68" w14:textId="77777777" w:rsidR="00702FFC" w:rsidRPr="005C7628" w:rsidRDefault="00702FFC" w:rsidP="006F4AB8">
            <w:pPr>
              <w:rPr>
                <w:sz w:val="28"/>
                <w:szCs w:val="28"/>
                <w:lang w:val="uk-UA"/>
              </w:rPr>
            </w:pPr>
            <w:r w:rsidRPr="005C7628">
              <w:rPr>
                <w:sz w:val="28"/>
                <w:szCs w:val="28"/>
                <w:lang w:val="uk-UA"/>
              </w:rPr>
              <w:t>Наказ</w:t>
            </w:r>
          </w:p>
        </w:tc>
        <w:tc>
          <w:tcPr>
            <w:tcW w:w="1501" w:type="dxa"/>
            <w:tcBorders>
              <w:top w:val="single" w:sz="4" w:space="0" w:color="auto"/>
              <w:left w:val="single" w:sz="4" w:space="0" w:color="auto"/>
              <w:bottom w:val="single" w:sz="4" w:space="0" w:color="auto"/>
              <w:right w:val="single" w:sz="4" w:space="0" w:color="auto"/>
            </w:tcBorders>
          </w:tcPr>
          <w:p w14:paraId="7D00F2F8" w14:textId="77777777" w:rsidR="00702FFC" w:rsidRPr="005C7628" w:rsidRDefault="00702FFC" w:rsidP="006F4AB8">
            <w:pPr>
              <w:rPr>
                <w:sz w:val="28"/>
                <w:szCs w:val="28"/>
                <w:lang w:val="uk-UA"/>
              </w:rPr>
            </w:pPr>
          </w:p>
        </w:tc>
      </w:tr>
      <w:tr w:rsidR="00702FFC" w:rsidRPr="005C7628" w14:paraId="1BDBC252" w14:textId="77777777" w:rsidTr="006F4AB8">
        <w:tc>
          <w:tcPr>
            <w:tcW w:w="567" w:type="dxa"/>
            <w:tcBorders>
              <w:top w:val="single" w:sz="4" w:space="0" w:color="auto"/>
              <w:left w:val="single" w:sz="4" w:space="0" w:color="auto"/>
              <w:bottom w:val="single" w:sz="4" w:space="0" w:color="auto"/>
              <w:right w:val="single" w:sz="4" w:space="0" w:color="auto"/>
            </w:tcBorders>
            <w:vAlign w:val="center"/>
          </w:tcPr>
          <w:p w14:paraId="5194405B" w14:textId="77777777" w:rsidR="00702FFC" w:rsidRPr="005C7628" w:rsidRDefault="00702FFC" w:rsidP="00673E43">
            <w:pPr>
              <w:numPr>
                <w:ilvl w:val="0"/>
                <w:numId w:val="62"/>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3F75D733" w14:textId="77777777" w:rsidR="00702FFC" w:rsidRPr="005C7628" w:rsidRDefault="00702FFC" w:rsidP="006F4AB8">
            <w:pPr>
              <w:rPr>
                <w:sz w:val="28"/>
                <w:szCs w:val="28"/>
                <w:lang w:val="uk-UA"/>
              </w:rPr>
            </w:pPr>
            <w:r w:rsidRPr="005C7628">
              <w:rPr>
                <w:sz w:val="28"/>
                <w:szCs w:val="28"/>
                <w:lang w:val="uk-UA"/>
              </w:rPr>
              <w:t xml:space="preserve">Самоаналіз з питань, які вивчаються в закладах освіти за планом </w:t>
            </w:r>
            <w:proofErr w:type="spellStart"/>
            <w:r w:rsidRPr="005C7628">
              <w:rPr>
                <w:sz w:val="28"/>
                <w:szCs w:val="28"/>
                <w:lang w:val="uk-UA"/>
              </w:rPr>
              <w:t>Департа</w:t>
            </w:r>
            <w:proofErr w:type="spellEnd"/>
            <w:r>
              <w:rPr>
                <w:sz w:val="28"/>
                <w:szCs w:val="28"/>
                <w:lang w:val="uk-UA"/>
              </w:rPr>
              <w:t>-</w:t>
            </w:r>
            <w:r w:rsidRPr="005C7628">
              <w:rPr>
                <w:sz w:val="28"/>
                <w:szCs w:val="28"/>
                <w:lang w:val="uk-UA"/>
              </w:rPr>
              <w:t>менту науки і освіти.</w:t>
            </w:r>
          </w:p>
        </w:tc>
        <w:tc>
          <w:tcPr>
            <w:tcW w:w="540" w:type="dxa"/>
            <w:tcBorders>
              <w:top w:val="single" w:sz="4" w:space="0" w:color="auto"/>
              <w:left w:val="single" w:sz="4" w:space="0" w:color="auto"/>
              <w:bottom w:val="single" w:sz="4" w:space="0" w:color="auto"/>
              <w:right w:val="single" w:sz="4" w:space="0" w:color="auto"/>
            </w:tcBorders>
            <w:vAlign w:val="center"/>
            <w:hideMark/>
          </w:tcPr>
          <w:p w14:paraId="26CD87D6"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35E0DB15"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0E419344"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04BB5AFE"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229E7A19"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34BED0EC"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1761BE49"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1BCDB41D"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3D837BDA" w14:textId="77777777" w:rsidR="00702FFC" w:rsidRPr="005C7628" w:rsidRDefault="00702FFC" w:rsidP="006F4AB8">
            <w:pPr>
              <w:jc w:val="center"/>
              <w:rPr>
                <w:sz w:val="28"/>
                <w:szCs w:val="28"/>
                <w:lang w:val="uk-UA"/>
              </w:rPr>
            </w:pPr>
            <w:r w:rsidRPr="005C7628">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78332053" w14:textId="77777777" w:rsidR="00702FFC" w:rsidRPr="005C7628" w:rsidRDefault="00702FFC" w:rsidP="006F4AB8">
            <w:pPr>
              <w:jc w:val="center"/>
              <w:rPr>
                <w:sz w:val="28"/>
                <w:szCs w:val="28"/>
                <w:lang w:val="uk-UA"/>
              </w:rPr>
            </w:pPr>
            <w:r w:rsidRPr="005C7628">
              <w:rPr>
                <w:sz w:val="28"/>
                <w:szCs w:val="28"/>
                <w:lang w:val="uk-UA"/>
              </w:rPr>
              <w:t>+</w:t>
            </w:r>
          </w:p>
        </w:tc>
        <w:tc>
          <w:tcPr>
            <w:tcW w:w="2396" w:type="dxa"/>
            <w:tcBorders>
              <w:top w:val="single" w:sz="4" w:space="0" w:color="auto"/>
              <w:left w:val="single" w:sz="4" w:space="0" w:color="auto"/>
              <w:bottom w:val="single" w:sz="4" w:space="0" w:color="auto"/>
              <w:right w:val="single" w:sz="4" w:space="0" w:color="auto"/>
            </w:tcBorders>
            <w:vAlign w:val="center"/>
            <w:hideMark/>
          </w:tcPr>
          <w:p w14:paraId="5C6C10F4" w14:textId="77777777" w:rsidR="00702FFC" w:rsidRPr="005C7628" w:rsidRDefault="00702FFC" w:rsidP="006F4AB8">
            <w:pPr>
              <w:rPr>
                <w:sz w:val="28"/>
                <w:szCs w:val="28"/>
                <w:lang w:val="uk-UA"/>
              </w:rPr>
            </w:pPr>
            <w:r w:rsidRPr="005C7628">
              <w:rPr>
                <w:sz w:val="28"/>
                <w:szCs w:val="28"/>
                <w:lang w:val="uk-UA"/>
              </w:rPr>
              <w:t>Протокол вивчення</w:t>
            </w:r>
          </w:p>
        </w:tc>
        <w:tc>
          <w:tcPr>
            <w:tcW w:w="1501" w:type="dxa"/>
            <w:tcBorders>
              <w:top w:val="single" w:sz="4" w:space="0" w:color="auto"/>
              <w:left w:val="single" w:sz="4" w:space="0" w:color="auto"/>
              <w:bottom w:val="single" w:sz="4" w:space="0" w:color="auto"/>
              <w:right w:val="single" w:sz="4" w:space="0" w:color="auto"/>
            </w:tcBorders>
          </w:tcPr>
          <w:p w14:paraId="38D343C6" w14:textId="77777777" w:rsidR="00702FFC" w:rsidRPr="005C7628" w:rsidRDefault="00702FFC" w:rsidP="006F4AB8">
            <w:pPr>
              <w:rPr>
                <w:sz w:val="28"/>
                <w:szCs w:val="28"/>
                <w:lang w:val="uk-UA"/>
              </w:rPr>
            </w:pPr>
          </w:p>
        </w:tc>
      </w:tr>
    </w:tbl>
    <w:p w14:paraId="58BA90E4" w14:textId="77777777" w:rsidR="00544A35" w:rsidRDefault="00544A35" w:rsidP="00544A35">
      <w:pPr>
        <w:spacing w:after="120"/>
        <w:rPr>
          <w:b/>
          <w:bCs/>
          <w:i/>
          <w:sz w:val="28"/>
          <w:szCs w:val="28"/>
          <w:lang w:val="uk-UA"/>
        </w:rPr>
      </w:pPr>
    </w:p>
    <w:p w14:paraId="08555126" w14:textId="77777777" w:rsidR="00544A35" w:rsidRPr="00836121" w:rsidRDefault="00544A35" w:rsidP="00544A35">
      <w:pPr>
        <w:spacing w:after="120"/>
        <w:jc w:val="center"/>
        <w:rPr>
          <w:b/>
          <w:bCs/>
          <w:i/>
          <w:sz w:val="28"/>
          <w:szCs w:val="28"/>
          <w:lang w:val="uk-UA"/>
        </w:rPr>
      </w:pPr>
      <w:r w:rsidRPr="00836121">
        <w:rPr>
          <w:b/>
          <w:bCs/>
          <w:i/>
          <w:sz w:val="28"/>
          <w:szCs w:val="28"/>
          <w:lang w:val="uk-UA"/>
        </w:rPr>
        <w:t>Методичні заходи</w:t>
      </w:r>
    </w:p>
    <w:tbl>
      <w:tblPr>
        <w:tblW w:w="14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081"/>
        <w:gridCol w:w="1841"/>
        <w:gridCol w:w="2840"/>
        <w:gridCol w:w="73"/>
        <w:gridCol w:w="1351"/>
        <w:gridCol w:w="17"/>
      </w:tblGrid>
      <w:tr w:rsidR="00544A35" w14:paraId="4EB304FE" w14:textId="77777777" w:rsidTr="00514CA6">
        <w:trPr>
          <w:gridAfter w:val="1"/>
          <w:wAfter w:w="17" w:type="dxa"/>
        </w:trPr>
        <w:tc>
          <w:tcPr>
            <w:tcW w:w="56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C16DBDF" w14:textId="77777777" w:rsidR="00544A35" w:rsidRPr="00836121" w:rsidRDefault="00544A35" w:rsidP="00514CA6">
            <w:pPr>
              <w:jc w:val="center"/>
              <w:rPr>
                <w:b/>
                <w:color w:val="2E74B5"/>
              </w:rPr>
            </w:pPr>
            <w:r w:rsidRPr="00836121">
              <w:rPr>
                <w:b/>
                <w:color w:val="2E74B5"/>
              </w:rPr>
              <w:t>№ з/п</w:t>
            </w:r>
          </w:p>
        </w:tc>
        <w:tc>
          <w:tcPr>
            <w:tcW w:w="808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3FDD547" w14:textId="77777777" w:rsidR="00544A35" w:rsidRPr="00836121" w:rsidRDefault="00544A35" w:rsidP="00514CA6">
            <w:pPr>
              <w:jc w:val="center"/>
              <w:rPr>
                <w:b/>
                <w:color w:val="2E74B5"/>
              </w:rPr>
            </w:pPr>
            <w:proofErr w:type="spellStart"/>
            <w:r w:rsidRPr="00836121">
              <w:rPr>
                <w:b/>
                <w:color w:val="2E74B5"/>
              </w:rPr>
              <w:t>Методичні</w:t>
            </w:r>
            <w:proofErr w:type="spellEnd"/>
            <w:r w:rsidRPr="00836121">
              <w:rPr>
                <w:b/>
                <w:color w:val="2E74B5"/>
              </w:rPr>
              <w:t xml:space="preserve"> заходи</w:t>
            </w:r>
          </w:p>
        </w:tc>
        <w:tc>
          <w:tcPr>
            <w:tcW w:w="184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BEBC169" w14:textId="77777777" w:rsidR="00544A35" w:rsidRPr="00836121" w:rsidRDefault="00544A35" w:rsidP="00514CA6">
            <w:pPr>
              <w:rPr>
                <w:b/>
                <w:color w:val="2E74B5"/>
              </w:rPr>
            </w:pPr>
            <w:proofErr w:type="spellStart"/>
            <w:r w:rsidRPr="00836121">
              <w:rPr>
                <w:b/>
                <w:color w:val="2E74B5"/>
              </w:rPr>
              <w:t>Термін</w:t>
            </w:r>
            <w:proofErr w:type="spellEnd"/>
            <w:r w:rsidRPr="00836121">
              <w:rPr>
                <w:b/>
                <w:color w:val="2E74B5"/>
              </w:rPr>
              <w:t xml:space="preserve"> </w:t>
            </w:r>
            <w:proofErr w:type="spellStart"/>
            <w:r w:rsidRPr="00836121">
              <w:rPr>
                <w:b/>
                <w:color w:val="2E74B5"/>
              </w:rPr>
              <w:t>виконання</w:t>
            </w:r>
            <w:proofErr w:type="spellEnd"/>
          </w:p>
        </w:tc>
        <w:tc>
          <w:tcPr>
            <w:tcW w:w="284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E67B0F5" w14:textId="77777777" w:rsidR="00544A35" w:rsidRPr="00836121" w:rsidRDefault="00544A35" w:rsidP="00514CA6">
            <w:pPr>
              <w:jc w:val="center"/>
              <w:rPr>
                <w:b/>
                <w:color w:val="2E74B5"/>
              </w:rPr>
            </w:pPr>
            <w:proofErr w:type="spellStart"/>
            <w:r w:rsidRPr="00836121">
              <w:rPr>
                <w:b/>
                <w:color w:val="2E74B5"/>
              </w:rPr>
              <w:t>Відповідальні</w:t>
            </w:r>
            <w:proofErr w:type="spellEnd"/>
          </w:p>
        </w:tc>
        <w:tc>
          <w:tcPr>
            <w:tcW w:w="1424"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6AFCA2B5" w14:textId="77777777" w:rsidR="00544A35" w:rsidRPr="00836121" w:rsidRDefault="00544A35" w:rsidP="00514CA6">
            <w:pPr>
              <w:rPr>
                <w:b/>
                <w:color w:val="2E74B5"/>
              </w:rPr>
            </w:pPr>
            <w:proofErr w:type="spellStart"/>
            <w:r w:rsidRPr="00836121">
              <w:rPr>
                <w:b/>
                <w:color w:val="2E74B5"/>
              </w:rPr>
              <w:t>Відмітка</w:t>
            </w:r>
            <w:proofErr w:type="spellEnd"/>
            <w:r w:rsidRPr="00836121">
              <w:rPr>
                <w:b/>
                <w:color w:val="2E74B5"/>
              </w:rPr>
              <w:t xml:space="preserve"> </w:t>
            </w:r>
          </w:p>
          <w:p w14:paraId="78FAF5C2" w14:textId="77777777" w:rsidR="00544A35" w:rsidRPr="00836121" w:rsidRDefault="00544A35" w:rsidP="00514CA6">
            <w:pPr>
              <w:jc w:val="center"/>
              <w:rPr>
                <w:b/>
                <w:color w:val="2E74B5"/>
              </w:rPr>
            </w:pPr>
            <w:r w:rsidRPr="00836121">
              <w:rPr>
                <w:b/>
                <w:color w:val="2E74B5"/>
              </w:rPr>
              <w:t xml:space="preserve">про </w:t>
            </w:r>
            <w:proofErr w:type="spellStart"/>
            <w:r w:rsidRPr="00836121">
              <w:rPr>
                <w:b/>
                <w:color w:val="2E74B5"/>
              </w:rPr>
              <w:t>виконання</w:t>
            </w:r>
            <w:proofErr w:type="spellEnd"/>
          </w:p>
        </w:tc>
      </w:tr>
      <w:tr w:rsidR="00544A35" w14:paraId="7CE243CA" w14:textId="77777777" w:rsidTr="00514CA6">
        <w:trPr>
          <w:trHeight w:val="219"/>
        </w:trPr>
        <w:tc>
          <w:tcPr>
            <w:tcW w:w="14769" w:type="dxa"/>
            <w:gridSpan w:val="7"/>
            <w:tcBorders>
              <w:top w:val="single" w:sz="4" w:space="0" w:color="auto"/>
              <w:left w:val="single" w:sz="4" w:space="0" w:color="auto"/>
              <w:bottom w:val="single" w:sz="4" w:space="0" w:color="auto"/>
              <w:right w:val="single" w:sz="4" w:space="0" w:color="auto"/>
            </w:tcBorders>
            <w:shd w:val="clear" w:color="auto" w:fill="DEEAF6"/>
            <w:vAlign w:val="center"/>
            <w:hideMark/>
          </w:tcPr>
          <w:p w14:paraId="44D3654E" w14:textId="77777777" w:rsidR="00544A35" w:rsidRPr="00816803" w:rsidRDefault="00544A35" w:rsidP="00514CA6">
            <w:pPr>
              <w:jc w:val="center"/>
              <w:rPr>
                <w:i/>
                <w:sz w:val="28"/>
                <w:szCs w:val="28"/>
              </w:rPr>
            </w:pPr>
            <w:r w:rsidRPr="00816803">
              <w:rPr>
                <w:b/>
                <w:bCs/>
                <w:i/>
                <w:sz w:val="28"/>
                <w:szCs w:val="28"/>
              </w:rPr>
              <w:t>СЕРПЕНЬ – ВЕРЕСЕНЬ</w:t>
            </w:r>
          </w:p>
        </w:tc>
      </w:tr>
      <w:tr w:rsidR="00544A35" w14:paraId="39C8EC30" w14:textId="77777777" w:rsidTr="00514CA6">
        <w:trPr>
          <w:gridAfter w:val="1"/>
          <w:wAfter w:w="17" w:type="dxa"/>
          <w:trHeight w:val="219"/>
        </w:trPr>
        <w:tc>
          <w:tcPr>
            <w:tcW w:w="566" w:type="dxa"/>
            <w:tcBorders>
              <w:top w:val="single" w:sz="4" w:space="0" w:color="auto"/>
              <w:left w:val="single" w:sz="4" w:space="0" w:color="auto"/>
              <w:bottom w:val="single" w:sz="4" w:space="0" w:color="auto"/>
              <w:right w:val="single" w:sz="4" w:space="0" w:color="auto"/>
            </w:tcBorders>
          </w:tcPr>
          <w:p w14:paraId="0F4F9026" w14:textId="77777777" w:rsidR="00544A35" w:rsidRDefault="00544A35" w:rsidP="00514CA6">
            <w:pPr>
              <w:jc w:val="center"/>
              <w:rPr>
                <w:sz w:val="28"/>
                <w:szCs w:val="28"/>
              </w:rPr>
            </w:pPr>
            <w:r>
              <w:rPr>
                <w:sz w:val="28"/>
                <w:szCs w:val="28"/>
              </w:rPr>
              <w:t>1.</w:t>
            </w:r>
          </w:p>
        </w:tc>
        <w:tc>
          <w:tcPr>
            <w:tcW w:w="8081" w:type="dxa"/>
            <w:tcBorders>
              <w:top w:val="single" w:sz="4" w:space="0" w:color="auto"/>
              <w:left w:val="single" w:sz="4" w:space="0" w:color="auto"/>
              <w:bottom w:val="single" w:sz="4" w:space="0" w:color="auto"/>
              <w:right w:val="single" w:sz="4" w:space="0" w:color="auto"/>
            </w:tcBorders>
          </w:tcPr>
          <w:p w14:paraId="7A59CDB4" w14:textId="77777777" w:rsidR="00544A35" w:rsidRPr="004F55B7" w:rsidRDefault="00544A35" w:rsidP="00514CA6">
            <w:pPr>
              <w:rPr>
                <w:sz w:val="28"/>
                <w:szCs w:val="28"/>
              </w:rPr>
            </w:pPr>
            <w:proofErr w:type="spellStart"/>
            <w:r w:rsidRPr="004F55B7">
              <w:rPr>
                <w:sz w:val="28"/>
                <w:szCs w:val="28"/>
              </w:rPr>
              <w:t>Засідання</w:t>
            </w:r>
            <w:proofErr w:type="spellEnd"/>
            <w:r w:rsidRPr="004F55B7">
              <w:rPr>
                <w:sz w:val="28"/>
                <w:szCs w:val="28"/>
              </w:rPr>
              <w:t xml:space="preserve"> </w:t>
            </w:r>
            <w:proofErr w:type="spellStart"/>
            <w:r w:rsidRPr="004F55B7">
              <w:rPr>
                <w:sz w:val="28"/>
                <w:szCs w:val="28"/>
              </w:rPr>
              <w:t>методичної</w:t>
            </w:r>
            <w:proofErr w:type="spellEnd"/>
            <w:r w:rsidRPr="004F55B7">
              <w:rPr>
                <w:sz w:val="28"/>
                <w:szCs w:val="28"/>
              </w:rPr>
              <w:t xml:space="preserve"> </w:t>
            </w:r>
            <w:proofErr w:type="gramStart"/>
            <w:r w:rsidRPr="004F55B7">
              <w:rPr>
                <w:sz w:val="28"/>
                <w:szCs w:val="28"/>
              </w:rPr>
              <w:t xml:space="preserve">ради </w:t>
            </w:r>
            <w:r w:rsidRPr="004F55B7">
              <w:rPr>
                <w:sz w:val="28"/>
                <w:szCs w:val="28"/>
                <w:lang w:val="en-US"/>
              </w:rPr>
              <w:t>:</w:t>
            </w:r>
            <w:proofErr w:type="gramEnd"/>
          </w:p>
          <w:p w14:paraId="623572AB" w14:textId="77777777" w:rsidR="00544A35" w:rsidRPr="004F55B7" w:rsidRDefault="00544A35" w:rsidP="00544A35">
            <w:pPr>
              <w:numPr>
                <w:ilvl w:val="0"/>
                <w:numId w:val="71"/>
              </w:numPr>
              <w:spacing w:after="120"/>
              <w:ind w:left="319" w:hanging="319"/>
              <w:jc w:val="both"/>
              <w:rPr>
                <w:sz w:val="28"/>
                <w:szCs w:val="28"/>
              </w:rPr>
            </w:pPr>
            <w:r w:rsidRPr="004F55B7">
              <w:rPr>
                <w:sz w:val="28"/>
                <w:szCs w:val="28"/>
                <w:lang w:val="uk-UA"/>
              </w:rPr>
              <w:t>обговорення та погодження планів роботи, структури методичної роботи ( методичн</w:t>
            </w:r>
            <w:r>
              <w:rPr>
                <w:sz w:val="28"/>
                <w:szCs w:val="28"/>
                <w:lang w:val="uk-UA"/>
              </w:rPr>
              <w:t>ої</w:t>
            </w:r>
            <w:r w:rsidRPr="004F55B7">
              <w:rPr>
                <w:sz w:val="28"/>
                <w:szCs w:val="28"/>
                <w:lang w:val="uk-UA"/>
              </w:rPr>
              <w:t xml:space="preserve"> рад</w:t>
            </w:r>
            <w:r>
              <w:rPr>
                <w:sz w:val="28"/>
                <w:szCs w:val="28"/>
                <w:lang w:val="uk-UA"/>
              </w:rPr>
              <w:t>и</w:t>
            </w:r>
            <w:r w:rsidRPr="004F55B7">
              <w:rPr>
                <w:sz w:val="28"/>
                <w:szCs w:val="28"/>
                <w:lang w:val="uk-UA"/>
              </w:rPr>
              <w:t>, творч</w:t>
            </w:r>
            <w:r>
              <w:rPr>
                <w:sz w:val="28"/>
                <w:szCs w:val="28"/>
                <w:lang w:val="uk-UA"/>
              </w:rPr>
              <w:t>их груп</w:t>
            </w:r>
            <w:r w:rsidRPr="004F55B7">
              <w:rPr>
                <w:sz w:val="28"/>
                <w:szCs w:val="28"/>
                <w:lang w:val="uk-UA"/>
              </w:rPr>
              <w:t xml:space="preserve"> вчителів)</w:t>
            </w:r>
            <w:r>
              <w:rPr>
                <w:sz w:val="28"/>
                <w:szCs w:val="28"/>
              </w:rPr>
              <w:t xml:space="preserve"> на  </w:t>
            </w:r>
            <w:r w:rsidRPr="004F55B7">
              <w:rPr>
                <w:sz w:val="28"/>
                <w:szCs w:val="28"/>
              </w:rPr>
              <w:t>20</w:t>
            </w:r>
            <w:r>
              <w:rPr>
                <w:sz w:val="28"/>
                <w:szCs w:val="28"/>
                <w:lang w:val="uk-UA"/>
              </w:rPr>
              <w:t>22/2023</w:t>
            </w:r>
            <w:r w:rsidRPr="004F55B7">
              <w:rPr>
                <w:sz w:val="28"/>
                <w:szCs w:val="28"/>
                <w:lang w:val="uk-UA"/>
              </w:rPr>
              <w:t xml:space="preserve"> </w:t>
            </w:r>
            <w:proofErr w:type="spellStart"/>
            <w:r w:rsidRPr="004F55B7">
              <w:rPr>
                <w:sz w:val="28"/>
                <w:szCs w:val="28"/>
              </w:rPr>
              <w:t>навчальний</w:t>
            </w:r>
            <w:proofErr w:type="spellEnd"/>
            <w:r w:rsidRPr="004F55B7">
              <w:rPr>
                <w:sz w:val="28"/>
                <w:szCs w:val="28"/>
                <w:lang w:val="uk-UA"/>
              </w:rPr>
              <w:t xml:space="preserve"> </w:t>
            </w:r>
            <w:r w:rsidRPr="004F55B7">
              <w:rPr>
                <w:sz w:val="28"/>
                <w:szCs w:val="28"/>
              </w:rPr>
              <w:t xml:space="preserve"> </w:t>
            </w:r>
            <w:proofErr w:type="spellStart"/>
            <w:r w:rsidRPr="004F55B7">
              <w:rPr>
                <w:sz w:val="28"/>
                <w:szCs w:val="28"/>
              </w:rPr>
              <w:t>рік</w:t>
            </w:r>
            <w:proofErr w:type="spellEnd"/>
            <w:r w:rsidRPr="004F55B7">
              <w:rPr>
                <w:sz w:val="28"/>
                <w:szCs w:val="28"/>
              </w:rPr>
              <w:t>;</w:t>
            </w:r>
          </w:p>
          <w:p w14:paraId="377CE2C3" w14:textId="77777777" w:rsidR="00544A35" w:rsidRPr="004F55B7" w:rsidRDefault="00544A35" w:rsidP="00544A35">
            <w:pPr>
              <w:numPr>
                <w:ilvl w:val="0"/>
                <w:numId w:val="71"/>
              </w:numPr>
              <w:spacing w:after="120"/>
              <w:ind w:left="319" w:hanging="319"/>
              <w:rPr>
                <w:sz w:val="28"/>
                <w:szCs w:val="28"/>
              </w:rPr>
            </w:pPr>
            <w:r w:rsidRPr="004F55B7">
              <w:rPr>
                <w:sz w:val="28"/>
                <w:szCs w:val="28"/>
                <w:lang w:val="uk-UA"/>
              </w:rPr>
              <w:t>про організацію роботи над єдиною методичною темою школи;</w:t>
            </w:r>
          </w:p>
          <w:p w14:paraId="4D14281C" w14:textId="77777777" w:rsidR="00544A35" w:rsidRPr="00106AE2" w:rsidRDefault="00544A35" w:rsidP="00544A35">
            <w:pPr>
              <w:numPr>
                <w:ilvl w:val="0"/>
                <w:numId w:val="71"/>
              </w:numPr>
              <w:spacing w:after="120"/>
              <w:ind w:left="319" w:hanging="319"/>
              <w:jc w:val="both"/>
              <w:rPr>
                <w:sz w:val="28"/>
                <w:szCs w:val="28"/>
              </w:rPr>
            </w:pPr>
            <w:r w:rsidRPr="00106AE2">
              <w:rPr>
                <w:sz w:val="28"/>
                <w:szCs w:val="28"/>
                <w:lang w:val="uk-UA"/>
              </w:rPr>
              <w:lastRenderedPageBreak/>
              <w:t xml:space="preserve">про створення системи роботи педагогічного колективу над </w:t>
            </w:r>
            <w:r>
              <w:rPr>
                <w:sz w:val="28"/>
                <w:szCs w:val="28"/>
                <w:lang w:val="uk-UA"/>
              </w:rPr>
              <w:t>впровадження методичної проблеми «Удосконалення дистанційних форм роботи у навчально-виховному та оздоровчому процесах»;</w:t>
            </w:r>
          </w:p>
          <w:p w14:paraId="195388C6" w14:textId="77777777" w:rsidR="00544A35" w:rsidRPr="00836121" w:rsidRDefault="00544A35" w:rsidP="00544A35">
            <w:pPr>
              <w:numPr>
                <w:ilvl w:val="0"/>
                <w:numId w:val="71"/>
              </w:numPr>
              <w:spacing w:after="120"/>
              <w:ind w:left="319" w:hanging="284"/>
              <w:jc w:val="both"/>
              <w:rPr>
                <w:sz w:val="28"/>
                <w:szCs w:val="28"/>
              </w:rPr>
            </w:pPr>
            <w:r>
              <w:rPr>
                <w:sz w:val="28"/>
                <w:szCs w:val="28"/>
                <w:lang w:val="uk-UA"/>
              </w:rPr>
              <w:t>про форми і методи вивчення матеріалу в умовах дистанційного навчання;</w:t>
            </w:r>
          </w:p>
          <w:p w14:paraId="34B2DC29" w14:textId="77777777" w:rsidR="00544A35" w:rsidRPr="004F55B7" w:rsidRDefault="00544A35" w:rsidP="00544A35">
            <w:pPr>
              <w:numPr>
                <w:ilvl w:val="0"/>
                <w:numId w:val="71"/>
              </w:numPr>
              <w:ind w:left="319" w:hanging="284"/>
              <w:jc w:val="both"/>
              <w:rPr>
                <w:sz w:val="28"/>
                <w:szCs w:val="28"/>
              </w:rPr>
            </w:pPr>
            <w:r>
              <w:rPr>
                <w:sz w:val="28"/>
                <w:szCs w:val="28"/>
                <w:lang w:val="uk-UA"/>
              </w:rPr>
              <w:t>рекомендації до освітнього процесу в 5-х класах в умовах НУШ.</w:t>
            </w:r>
          </w:p>
        </w:tc>
        <w:tc>
          <w:tcPr>
            <w:tcW w:w="1841" w:type="dxa"/>
            <w:tcBorders>
              <w:top w:val="single" w:sz="4" w:space="0" w:color="auto"/>
              <w:left w:val="single" w:sz="4" w:space="0" w:color="auto"/>
              <w:bottom w:val="single" w:sz="4" w:space="0" w:color="auto"/>
              <w:right w:val="single" w:sz="4" w:space="0" w:color="auto"/>
            </w:tcBorders>
          </w:tcPr>
          <w:p w14:paraId="4CB4EEA1" w14:textId="77777777" w:rsidR="00544A35" w:rsidRDefault="00544A35" w:rsidP="00514CA6">
            <w:pPr>
              <w:jc w:val="center"/>
              <w:rPr>
                <w:sz w:val="28"/>
                <w:szCs w:val="28"/>
                <w:lang w:val="uk-UA"/>
              </w:rPr>
            </w:pPr>
            <w:r w:rsidRPr="004F55B7">
              <w:rPr>
                <w:sz w:val="28"/>
                <w:szCs w:val="28"/>
                <w:lang w:val="uk-UA"/>
              </w:rPr>
              <w:lastRenderedPageBreak/>
              <w:t>Серпень</w:t>
            </w:r>
          </w:p>
          <w:p w14:paraId="5433793E" w14:textId="77777777" w:rsidR="00544A35" w:rsidRPr="004F55B7" w:rsidRDefault="00544A35" w:rsidP="00514CA6">
            <w:pPr>
              <w:jc w:val="center"/>
              <w:rPr>
                <w:sz w:val="28"/>
                <w:szCs w:val="28"/>
                <w:lang w:val="uk-UA"/>
              </w:rPr>
            </w:pPr>
            <w:r>
              <w:rPr>
                <w:sz w:val="28"/>
                <w:szCs w:val="28"/>
              </w:rPr>
              <w:t>20</w:t>
            </w:r>
            <w:r>
              <w:rPr>
                <w:sz w:val="28"/>
                <w:szCs w:val="28"/>
                <w:lang w:val="uk-UA"/>
              </w:rPr>
              <w:t>22</w:t>
            </w:r>
            <w:r w:rsidRPr="004F55B7">
              <w:rPr>
                <w:sz w:val="28"/>
                <w:szCs w:val="28"/>
                <w:lang w:val="uk-UA"/>
              </w:rPr>
              <w:t xml:space="preserve"> р.</w:t>
            </w:r>
          </w:p>
        </w:tc>
        <w:tc>
          <w:tcPr>
            <w:tcW w:w="2840" w:type="dxa"/>
            <w:tcBorders>
              <w:top w:val="single" w:sz="4" w:space="0" w:color="auto"/>
              <w:left w:val="single" w:sz="4" w:space="0" w:color="auto"/>
              <w:bottom w:val="single" w:sz="4" w:space="0" w:color="auto"/>
              <w:right w:val="single" w:sz="4" w:space="0" w:color="auto"/>
            </w:tcBorders>
          </w:tcPr>
          <w:p w14:paraId="55BF28CC" w14:textId="77777777" w:rsidR="00544A35" w:rsidRDefault="00544A35" w:rsidP="00514CA6">
            <w:pPr>
              <w:rPr>
                <w:sz w:val="28"/>
                <w:szCs w:val="28"/>
              </w:rPr>
            </w:pPr>
            <w:r>
              <w:rPr>
                <w:sz w:val="28"/>
                <w:szCs w:val="28"/>
              </w:rPr>
              <w:t>Заступник</w:t>
            </w:r>
            <w:r>
              <w:rPr>
                <w:sz w:val="28"/>
                <w:szCs w:val="28"/>
                <w:lang w:val="uk-UA"/>
              </w:rPr>
              <w:t xml:space="preserve"> </w:t>
            </w:r>
            <w:r w:rsidRPr="004F55B7">
              <w:rPr>
                <w:sz w:val="28"/>
                <w:szCs w:val="28"/>
              </w:rPr>
              <w:t xml:space="preserve">директора </w:t>
            </w:r>
          </w:p>
          <w:p w14:paraId="218CFBD1" w14:textId="77777777" w:rsidR="00544A35" w:rsidRPr="004F55B7" w:rsidRDefault="00544A35" w:rsidP="00514CA6">
            <w:pPr>
              <w:rPr>
                <w:sz w:val="28"/>
                <w:szCs w:val="28"/>
                <w:lang w:val="uk-UA"/>
              </w:rPr>
            </w:pPr>
            <w:r>
              <w:rPr>
                <w:sz w:val="28"/>
                <w:szCs w:val="28"/>
                <w:lang w:val="uk-UA"/>
              </w:rPr>
              <w:t xml:space="preserve"> з НМР </w:t>
            </w:r>
            <w:r w:rsidRPr="004F55B7">
              <w:rPr>
                <w:sz w:val="28"/>
                <w:szCs w:val="28"/>
                <w:lang w:val="uk-UA"/>
              </w:rPr>
              <w:t>Куліш І.О.</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5555F" w14:textId="77777777" w:rsidR="00544A35" w:rsidRDefault="00544A35" w:rsidP="00514CA6">
            <w:pPr>
              <w:jc w:val="center"/>
              <w:rPr>
                <w:b/>
                <w:bCs/>
                <w:sz w:val="32"/>
                <w:szCs w:val="32"/>
              </w:rPr>
            </w:pPr>
          </w:p>
        </w:tc>
      </w:tr>
      <w:tr w:rsidR="00544A35" w14:paraId="037D2967" w14:textId="77777777" w:rsidTr="00514CA6">
        <w:trPr>
          <w:gridAfter w:val="1"/>
          <w:wAfter w:w="17" w:type="dxa"/>
          <w:trHeight w:val="202"/>
        </w:trPr>
        <w:tc>
          <w:tcPr>
            <w:tcW w:w="566" w:type="dxa"/>
            <w:tcBorders>
              <w:top w:val="single" w:sz="4" w:space="0" w:color="auto"/>
              <w:left w:val="single" w:sz="4" w:space="0" w:color="auto"/>
              <w:bottom w:val="single" w:sz="4" w:space="0" w:color="auto"/>
              <w:right w:val="single" w:sz="4" w:space="0" w:color="auto"/>
            </w:tcBorders>
          </w:tcPr>
          <w:p w14:paraId="6C19BCA2" w14:textId="77777777" w:rsidR="00544A35" w:rsidRDefault="00544A35" w:rsidP="00514CA6">
            <w:pPr>
              <w:jc w:val="center"/>
              <w:rPr>
                <w:sz w:val="28"/>
                <w:szCs w:val="28"/>
              </w:rPr>
            </w:pPr>
            <w:r>
              <w:rPr>
                <w:sz w:val="28"/>
                <w:szCs w:val="28"/>
              </w:rPr>
              <w:t>2.</w:t>
            </w:r>
          </w:p>
        </w:tc>
        <w:tc>
          <w:tcPr>
            <w:tcW w:w="8081" w:type="dxa"/>
            <w:tcBorders>
              <w:top w:val="single" w:sz="4" w:space="0" w:color="auto"/>
              <w:left w:val="single" w:sz="4" w:space="0" w:color="auto"/>
              <w:bottom w:val="single" w:sz="4" w:space="0" w:color="auto"/>
              <w:right w:val="single" w:sz="4" w:space="0" w:color="auto"/>
            </w:tcBorders>
          </w:tcPr>
          <w:p w14:paraId="326692D5" w14:textId="77777777" w:rsidR="00544A35" w:rsidRPr="004F55B7" w:rsidRDefault="00544A35" w:rsidP="00514CA6">
            <w:pPr>
              <w:ind w:left="35"/>
              <w:rPr>
                <w:sz w:val="28"/>
                <w:szCs w:val="28"/>
              </w:rPr>
            </w:pPr>
            <w:proofErr w:type="spellStart"/>
            <w:r w:rsidRPr="004F55B7">
              <w:rPr>
                <w:sz w:val="28"/>
                <w:szCs w:val="28"/>
              </w:rPr>
              <w:t>Засідання</w:t>
            </w:r>
            <w:proofErr w:type="spellEnd"/>
            <w:r w:rsidRPr="004F55B7">
              <w:rPr>
                <w:sz w:val="28"/>
                <w:szCs w:val="28"/>
              </w:rPr>
              <w:t xml:space="preserve"> </w:t>
            </w:r>
            <w:r w:rsidRPr="004F55B7">
              <w:rPr>
                <w:sz w:val="28"/>
                <w:szCs w:val="28"/>
                <w:lang w:val="uk-UA"/>
              </w:rPr>
              <w:t>творчих груп</w:t>
            </w:r>
            <w:r w:rsidRPr="004F55B7">
              <w:rPr>
                <w:sz w:val="28"/>
                <w:szCs w:val="28"/>
              </w:rPr>
              <w:t>:</w:t>
            </w:r>
          </w:p>
          <w:p w14:paraId="241BB226" w14:textId="77777777" w:rsidR="00544A35" w:rsidRPr="004F55B7" w:rsidRDefault="00544A35" w:rsidP="00544A35">
            <w:pPr>
              <w:numPr>
                <w:ilvl w:val="0"/>
                <w:numId w:val="72"/>
              </w:numPr>
              <w:spacing w:after="120"/>
              <w:ind w:left="319" w:hanging="283"/>
              <w:rPr>
                <w:sz w:val="28"/>
                <w:szCs w:val="28"/>
              </w:rPr>
            </w:pPr>
            <w:r w:rsidRPr="004F55B7">
              <w:rPr>
                <w:sz w:val="28"/>
                <w:szCs w:val="28"/>
              </w:rPr>
              <w:t xml:space="preserve">методика </w:t>
            </w:r>
            <w:proofErr w:type="spellStart"/>
            <w:r w:rsidRPr="004F55B7">
              <w:rPr>
                <w:sz w:val="28"/>
                <w:szCs w:val="28"/>
              </w:rPr>
              <w:t>проведення</w:t>
            </w:r>
            <w:proofErr w:type="spellEnd"/>
            <w:r w:rsidRPr="004F55B7">
              <w:rPr>
                <w:sz w:val="28"/>
                <w:szCs w:val="28"/>
              </w:rPr>
              <w:t xml:space="preserve"> </w:t>
            </w:r>
            <w:proofErr w:type="spellStart"/>
            <w:r w:rsidRPr="004F55B7">
              <w:rPr>
                <w:sz w:val="28"/>
                <w:szCs w:val="28"/>
              </w:rPr>
              <w:t>першого</w:t>
            </w:r>
            <w:proofErr w:type="spellEnd"/>
            <w:r w:rsidRPr="004F55B7">
              <w:rPr>
                <w:sz w:val="28"/>
                <w:szCs w:val="28"/>
              </w:rPr>
              <w:t xml:space="preserve"> уроку;</w:t>
            </w:r>
          </w:p>
          <w:p w14:paraId="558E1B31" w14:textId="77777777" w:rsidR="00544A35" w:rsidRDefault="00544A35" w:rsidP="00544A35">
            <w:pPr>
              <w:numPr>
                <w:ilvl w:val="0"/>
                <w:numId w:val="72"/>
              </w:numPr>
              <w:spacing w:after="120"/>
              <w:ind w:left="319" w:hanging="283"/>
              <w:rPr>
                <w:sz w:val="28"/>
                <w:szCs w:val="28"/>
              </w:rPr>
            </w:pPr>
            <w:r>
              <w:rPr>
                <w:sz w:val="28"/>
                <w:szCs w:val="28"/>
                <w:lang w:val="uk-UA"/>
              </w:rPr>
              <w:t xml:space="preserve">реалізація інноваційних </w:t>
            </w:r>
            <w:proofErr w:type="spellStart"/>
            <w:r>
              <w:rPr>
                <w:sz w:val="28"/>
                <w:szCs w:val="28"/>
                <w:lang w:val="uk-UA"/>
              </w:rPr>
              <w:t>проєктів</w:t>
            </w:r>
            <w:proofErr w:type="spellEnd"/>
            <w:r>
              <w:rPr>
                <w:sz w:val="28"/>
                <w:szCs w:val="28"/>
                <w:lang w:val="uk-UA"/>
              </w:rPr>
              <w:t xml:space="preserve"> в практиці викладання предметів</w:t>
            </w:r>
            <w:r w:rsidRPr="004F55B7">
              <w:rPr>
                <w:sz w:val="28"/>
                <w:szCs w:val="28"/>
              </w:rPr>
              <w:t xml:space="preserve">;  </w:t>
            </w:r>
            <w:r>
              <w:rPr>
                <w:sz w:val="28"/>
                <w:szCs w:val="28"/>
              </w:rPr>
              <w:t xml:space="preserve">                          </w:t>
            </w:r>
          </w:p>
          <w:p w14:paraId="47B61A44" w14:textId="77777777" w:rsidR="00544A35" w:rsidRPr="00CB2D69" w:rsidRDefault="00544A35" w:rsidP="00544A35">
            <w:pPr>
              <w:numPr>
                <w:ilvl w:val="0"/>
                <w:numId w:val="72"/>
              </w:numPr>
              <w:spacing w:after="120"/>
              <w:ind w:left="319" w:right="31" w:hanging="283"/>
              <w:jc w:val="both"/>
              <w:rPr>
                <w:sz w:val="28"/>
                <w:szCs w:val="28"/>
              </w:rPr>
            </w:pPr>
            <w:r w:rsidRPr="004F55B7">
              <w:rPr>
                <w:sz w:val="28"/>
                <w:szCs w:val="28"/>
              </w:rPr>
              <w:t xml:space="preserve">про </w:t>
            </w:r>
            <w:r>
              <w:rPr>
                <w:sz w:val="28"/>
                <w:szCs w:val="28"/>
                <w:lang w:val="uk-UA"/>
              </w:rPr>
              <w:t>дотримання</w:t>
            </w:r>
            <w:r w:rsidRPr="004F55B7">
              <w:rPr>
                <w:sz w:val="28"/>
                <w:szCs w:val="28"/>
              </w:rPr>
              <w:t xml:space="preserve"> </w:t>
            </w:r>
            <w:proofErr w:type="spellStart"/>
            <w:r w:rsidRPr="004F55B7">
              <w:rPr>
                <w:sz w:val="28"/>
                <w:szCs w:val="28"/>
              </w:rPr>
              <w:t>єдиних</w:t>
            </w:r>
            <w:proofErr w:type="spellEnd"/>
            <w:r w:rsidRPr="004F55B7">
              <w:rPr>
                <w:sz w:val="28"/>
                <w:szCs w:val="28"/>
              </w:rPr>
              <w:t xml:space="preserve"> </w:t>
            </w:r>
            <w:proofErr w:type="spellStart"/>
            <w:r w:rsidRPr="004F55B7">
              <w:rPr>
                <w:sz w:val="28"/>
                <w:szCs w:val="28"/>
              </w:rPr>
              <w:t>вимог</w:t>
            </w:r>
            <w:proofErr w:type="spellEnd"/>
            <w:r w:rsidRPr="004F55B7">
              <w:rPr>
                <w:sz w:val="28"/>
                <w:szCs w:val="28"/>
              </w:rPr>
              <w:t xml:space="preserve"> до </w:t>
            </w:r>
            <w:proofErr w:type="spellStart"/>
            <w:r w:rsidRPr="004F55B7">
              <w:rPr>
                <w:sz w:val="28"/>
                <w:szCs w:val="28"/>
              </w:rPr>
              <w:t>усного</w:t>
            </w:r>
            <w:proofErr w:type="spellEnd"/>
            <w:r w:rsidRPr="004F55B7">
              <w:rPr>
                <w:sz w:val="28"/>
                <w:szCs w:val="28"/>
              </w:rPr>
              <w:t xml:space="preserve"> і </w:t>
            </w:r>
            <w:proofErr w:type="spellStart"/>
            <w:r w:rsidRPr="004F55B7">
              <w:rPr>
                <w:sz w:val="28"/>
                <w:szCs w:val="28"/>
              </w:rPr>
              <w:t>писемного</w:t>
            </w:r>
            <w:proofErr w:type="spellEnd"/>
            <w:r w:rsidRPr="004F55B7">
              <w:rPr>
                <w:sz w:val="28"/>
                <w:szCs w:val="28"/>
              </w:rPr>
              <w:t xml:space="preserve"> </w:t>
            </w:r>
            <w:proofErr w:type="spellStart"/>
            <w:r w:rsidRPr="00CB2D69">
              <w:rPr>
                <w:sz w:val="28"/>
                <w:szCs w:val="28"/>
              </w:rPr>
              <w:t>мовлення</w:t>
            </w:r>
            <w:proofErr w:type="spellEnd"/>
            <w:r w:rsidRPr="00CB2D69">
              <w:rPr>
                <w:sz w:val="28"/>
                <w:szCs w:val="28"/>
              </w:rPr>
              <w:t xml:space="preserve"> </w:t>
            </w:r>
            <w:proofErr w:type="spellStart"/>
            <w:r w:rsidRPr="00CB2D69">
              <w:rPr>
                <w:sz w:val="28"/>
                <w:szCs w:val="28"/>
              </w:rPr>
              <w:t>учнів</w:t>
            </w:r>
            <w:proofErr w:type="spellEnd"/>
            <w:r w:rsidRPr="00CB2D69">
              <w:rPr>
                <w:sz w:val="28"/>
                <w:szCs w:val="28"/>
              </w:rPr>
              <w:t>;</w:t>
            </w:r>
          </w:p>
          <w:p w14:paraId="301A7906" w14:textId="77777777" w:rsidR="00544A35" w:rsidRDefault="00544A35" w:rsidP="00544A35">
            <w:pPr>
              <w:numPr>
                <w:ilvl w:val="0"/>
                <w:numId w:val="72"/>
              </w:numPr>
              <w:spacing w:after="120"/>
              <w:ind w:left="319" w:right="32" w:hanging="283"/>
              <w:rPr>
                <w:sz w:val="28"/>
                <w:szCs w:val="28"/>
                <w:lang w:val="uk-UA"/>
              </w:rPr>
            </w:pPr>
            <w:proofErr w:type="spellStart"/>
            <w:r w:rsidRPr="004F55B7">
              <w:rPr>
                <w:sz w:val="28"/>
                <w:szCs w:val="28"/>
              </w:rPr>
              <w:t>організація</w:t>
            </w:r>
            <w:proofErr w:type="spellEnd"/>
            <w:r w:rsidRPr="004F55B7">
              <w:rPr>
                <w:sz w:val="28"/>
                <w:szCs w:val="28"/>
              </w:rPr>
              <w:t xml:space="preserve"> календарно – </w:t>
            </w:r>
            <w:proofErr w:type="spellStart"/>
            <w:r w:rsidRPr="004F55B7">
              <w:rPr>
                <w:sz w:val="28"/>
                <w:szCs w:val="28"/>
              </w:rPr>
              <w:t>тематичного</w:t>
            </w:r>
            <w:proofErr w:type="spellEnd"/>
            <w:r>
              <w:rPr>
                <w:sz w:val="28"/>
                <w:szCs w:val="28"/>
                <w:lang w:val="uk-UA"/>
              </w:rPr>
              <w:t xml:space="preserve"> </w:t>
            </w:r>
            <w:proofErr w:type="spellStart"/>
            <w:r>
              <w:rPr>
                <w:sz w:val="28"/>
                <w:szCs w:val="28"/>
              </w:rPr>
              <w:t>планування</w:t>
            </w:r>
            <w:proofErr w:type="spellEnd"/>
            <w:r>
              <w:rPr>
                <w:sz w:val="28"/>
                <w:szCs w:val="28"/>
              </w:rPr>
              <w:t xml:space="preserve"> на І</w:t>
            </w:r>
            <w:r>
              <w:rPr>
                <w:sz w:val="28"/>
                <w:szCs w:val="28"/>
                <w:lang w:val="uk-UA"/>
              </w:rPr>
              <w:t xml:space="preserve"> </w:t>
            </w:r>
            <w:r>
              <w:rPr>
                <w:sz w:val="28"/>
                <w:szCs w:val="28"/>
              </w:rPr>
              <w:t xml:space="preserve">семестр </w:t>
            </w:r>
            <w:r w:rsidRPr="004F55B7">
              <w:rPr>
                <w:sz w:val="28"/>
                <w:szCs w:val="28"/>
              </w:rPr>
              <w:t>20</w:t>
            </w:r>
            <w:r>
              <w:rPr>
                <w:sz w:val="28"/>
                <w:szCs w:val="28"/>
                <w:lang w:val="uk-UA"/>
              </w:rPr>
              <w:t>22/2023</w:t>
            </w:r>
            <w:r>
              <w:rPr>
                <w:sz w:val="28"/>
                <w:szCs w:val="28"/>
              </w:rPr>
              <w:t xml:space="preserve"> </w:t>
            </w:r>
            <w:proofErr w:type="spellStart"/>
            <w:r>
              <w:rPr>
                <w:sz w:val="28"/>
                <w:szCs w:val="28"/>
              </w:rPr>
              <w:t>навчального</w:t>
            </w:r>
            <w:proofErr w:type="spellEnd"/>
            <w:r>
              <w:rPr>
                <w:sz w:val="28"/>
                <w:szCs w:val="28"/>
              </w:rPr>
              <w:t xml:space="preserve"> року</w:t>
            </w:r>
            <w:r>
              <w:rPr>
                <w:sz w:val="28"/>
                <w:szCs w:val="28"/>
                <w:lang w:val="uk-UA"/>
              </w:rPr>
              <w:t>;</w:t>
            </w:r>
          </w:p>
          <w:p w14:paraId="02A19840" w14:textId="77777777" w:rsidR="00544A35" w:rsidRPr="00557413" w:rsidRDefault="00544A35" w:rsidP="00544A35">
            <w:pPr>
              <w:numPr>
                <w:ilvl w:val="0"/>
                <w:numId w:val="72"/>
              </w:numPr>
              <w:spacing w:after="120"/>
              <w:ind w:left="319" w:hanging="283"/>
              <w:rPr>
                <w:sz w:val="28"/>
                <w:szCs w:val="28"/>
                <w:lang w:val="uk-UA"/>
              </w:rPr>
            </w:pPr>
            <w:r>
              <w:rPr>
                <w:sz w:val="28"/>
                <w:szCs w:val="28"/>
                <w:lang w:val="uk-UA"/>
              </w:rPr>
              <w:t xml:space="preserve">дистанційне навчання: інструменти для отримання миттєвого </w:t>
            </w:r>
            <w:proofErr w:type="spellStart"/>
            <w:r>
              <w:rPr>
                <w:sz w:val="28"/>
                <w:szCs w:val="28"/>
                <w:lang w:val="uk-UA"/>
              </w:rPr>
              <w:t>зворотнього</w:t>
            </w:r>
            <w:proofErr w:type="spellEnd"/>
            <w:r>
              <w:rPr>
                <w:sz w:val="28"/>
                <w:szCs w:val="28"/>
                <w:lang w:val="uk-UA"/>
              </w:rPr>
              <w:t xml:space="preserve"> зв’язку .</w:t>
            </w:r>
          </w:p>
        </w:tc>
        <w:tc>
          <w:tcPr>
            <w:tcW w:w="1841" w:type="dxa"/>
            <w:tcBorders>
              <w:top w:val="single" w:sz="4" w:space="0" w:color="auto"/>
              <w:left w:val="single" w:sz="4" w:space="0" w:color="auto"/>
              <w:bottom w:val="single" w:sz="4" w:space="0" w:color="auto"/>
              <w:right w:val="single" w:sz="4" w:space="0" w:color="auto"/>
            </w:tcBorders>
          </w:tcPr>
          <w:p w14:paraId="0C5A8427" w14:textId="77777777" w:rsidR="00544A35" w:rsidRPr="004F55B7" w:rsidRDefault="00544A35" w:rsidP="00514CA6">
            <w:pPr>
              <w:jc w:val="center"/>
              <w:rPr>
                <w:sz w:val="28"/>
                <w:szCs w:val="28"/>
                <w:lang w:val="uk-UA"/>
              </w:rPr>
            </w:pPr>
            <w:r>
              <w:rPr>
                <w:sz w:val="28"/>
                <w:szCs w:val="28"/>
                <w:lang w:val="uk-UA"/>
              </w:rPr>
              <w:t>25</w:t>
            </w:r>
            <w:r>
              <w:rPr>
                <w:sz w:val="28"/>
                <w:szCs w:val="28"/>
              </w:rPr>
              <w:t>.08.20</w:t>
            </w:r>
            <w:r>
              <w:rPr>
                <w:sz w:val="28"/>
                <w:szCs w:val="28"/>
                <w:lang w:val="uk-UA"/>
              </w:rPr>
              <w:t>22</w:t>
            </w:r>
          </w:p>
        </w:tc>
        <w:tc>
          <w:tcPr>
            <w:tcW w:w="2840" w:type="dxa"/>
            <w:tcBorders>
              <w:top w:val="single" w:sz="4" w:space="0" w:color="auto"/>
              <w:left w:val="single" w:sz="4" w:space="0" w:color="auto"/>
              <w:bottom w:val="single" w:sz="4" w:space="0" w:color="auto"/>
              <w:right w:val="single" w:sz="4" w:space="0" w:color="auto"/>
            </w:tcBorders>
          </w:tcPr>
          <w:p w14:paraId="078C88CB" w14:textId="77777777" w:rsidR="00544A35" w:rsidRPr="004F55B7" w:rsidRDefault="00544A35" w:rsidP="00514CA6">
            <w:pPr>
              <w:rPr>
                <w:sz w:val="28"/>
                <w:szCs w:val="28"/>
              </w:rPr>
            </w:pPr>
            <w:proofErr w:type="spellStart"/>
            <w:r w:rsidRPr="004F55B7">
              <w:rPr>
                <w:sz w:val="28"/>
                <w:szCs w:val="28"/>
              </w:rPr>
              <w:t>Керівники</w:t>
            </w:r>
            <w:proofErr w:type="spellEnd"/>
            <w:r w:rsidRPr="004F55B7">
              <w:rPr>
                <w:sz w:val="28"/>
                <w:szCs w:val="28"/>
              </w:rPr>
              <w:t xml:space="preserve"> </w:t>
            </w:r>
            <w:r w:rsidRPr="004F55B7">
              <w:rPr>
                <w:sz w:val="28"/>
                <w:szCs w:val="28"/>
                <w:lang w:val="uk-UA"/>
              </w:rPr>
              <w:t>т</w:t>
            </w:r>
            <w:r w:rsidRPr="004F55B7">
              <w:rPr>
                <w:sz w:val="28"/>
                <w:szCs w:val="28"/>
              </w:rPr>
              <w:t>/</w:t>
            </w:r>
            <w:r w:rsidRPr="004F55B7">
              <w:rPr>
                <w:sz w:val="28"/>
                <w:szCs w:val="28"/>
                <w:lang w:val="uk-UA"/>
              </w:rPr>
              <w:t>г</w:t>
            </w:r>
            <w:r w:rsidRPr="004F55B7">
              <w:rPr>
                <w:sz w:val="28"/>
                <w:szCs w:val="28"/>
              </w:rPr>
              <w:t xml:space="preserve">, </w:t>
            </w:r>
            <w:proofErr w:type="spellStart"/>
            <w:r w:rsidRPr="004F55B7">
              <w:rPr>
                <w:sz w:val="28"/>
                <w:szCs w:val="28"/>
              </w:rPr>
              <w:t>творчої</w:t>
            </w:r>
            <w:proofErr w:type="spellEnd"/>
            <w:r w:rsidRPr="004F55B7">
              <w:rPr>
                <w:sz w:val="28"/>
                <w:szCs w:val="28"/>
              </w:rPr>
              <w:t xml:space="preserve"> </w:t>
            </w:r>
            <w:proofErr w:type="spellStart"/>
            <w:r w:rsidRPr="004F55B7">
              <w:rPr>
                <w:sz w:val="28"/>
                <w:szCs w:val="28"/>
              </w:rPr>
              <w:t>групи</w:t>
            </w:r>
            <w:proofErr w:type="spellEnd"/>
          </w:p>
        </w:tc>
        <w:tc>
          <w:tcPr>
            <w:tcW w:w="1424" w:type="dxa"/>
            <w:gridSpan w:val="2"/>
            <w:tcBorders>
              <w:top w:val="single" w:sz="4" w:space="0" w:color="auto"/>
              <w:left w:val="single" w:sz="4" w:space="0" w:color="auto"/>
              <w:bottom w:val="single" w:sz="4" w:space="0" w:color="auto"/>
              <w:right w:val="single" w:sz="4" w:space="0" w:color="auto"/>
            </w:tcBorders>
          </w:tcPr>
          <w:p w14:paraId="356875D5" w14:textId="77777777" w:rsidR="00544A35" w:rsidRDefault="00544A35" w:rsidP="00514CA6">
            <w:pPr>
              <w:rPr>
                <w:sz w:val="28"/>
                <w:szCs w:val="28"/>
              </w:rPr>
            </w:pPr>
          </w:p>
        </w:tc>
      </w:tr>
      <w:tr w:rsidR="00544A35" w14:paraId="678048F2" w14:textId="77777777" w:rsidTr="00514CA6">
        <w:trPr>
          <w:gridAfter w:val="1"/>
          <w:wAfter w:w="17" w:type="dxa"/>
          <w:trHeight w:val="821"/>
        </w:trPr>
        <w:tc>
          <w:tcPr>
            <w:tcW w:w="566" w:type="dxa"/>
            <w:tcBorders>
              <w:top w:val="single" w:sz="4" w:space="0" w:color="auto"/>
              <w:left w:val="single" w:sz="4" w:space="0" w:color="auto"/>
              <w:bottom w:val="single" w:sz="4" w:space="0" w:color="auto"/>
              <w:right w:val="single" w:sz="4" w:space="0" w:color="auto"/>
            </w:tcBorders>
          </w:tcPr>
          <w:p w14:paraId="73AA09C4" w14:textId="77777777" w:rsidR="00544A35" w:rsidRDefault="00544A35" w:rsidP="00514CA6">
            <w:pPr>
              <w:jc w:val="center"/>
              <w:rPr>
                <w:sz w:val="28"/>
                <w:szCs w:val="28"/>
              </w:rPr>
            </w:pPr>
            <w:r>
              <w:rPr>
                <w:sz w:val="28"/>
                <w:szCs w:val="28"/>
              </w:rPr>
              <w:t>3.</w:t>
            </w:r>
          </w:p>
        </w:tc>
        <w:tc>
          <w:tcPr>
            <w:tcW w:w="8081" w:type="dxa"/>
            <w:tcBorders>
              <w:top w:val="single" w:sz="4" w:space="0" w:color="auto"/>
              <w:left w:val="single" w:sz="4" w:space="0" w:color="auto"/>
              <w:bottom w:val="single" w:sz="4" w:space="0" w:color="auto"/>
              <w:right w:val="single" w:sz="4" w:space="0" w:color="auto"/>
            </w:tcBorders>
          </w:tcPr>
          <w:p w14:paraId="5D458AA1" w14:textId="77777777" w:rsidR="00544A35" w:rsidRPr="004F55B7" w:rsidRDefault="00544A35" w:rsidP="00514CA6">
            <w:pPr>
              <w:jc w:val="both"/>
              <w:rPr>
                <w:sz w:val="28"/>
                <w:szCs w:val="28"/>
              </w:rPr>
            </w:pPr>
            <w:proofErr w:type="spellStart"/>
            <w:r w:rsidRPr="004F55B7">
              <w:rPr>
                <w:sz w:val="28"/>
                <w:szCs w:val="28"/>
              </w:rPr>
              <w:t>Огляд</w:t>
            </w:r>
            <w:proofErr w:type="spellEnd"/>
            <w:r w:rsidRPr="004F55B7">
              <w:rPr>
                <w:sz w:val="28"/>
                <w:szCs w:val="28"/>
              </w:rPr>
              <w:t xml:space="preserve"> </w:t>
            </w:r>
            <w:proofErr w:type="spellStart"/>
            <w:r w:rsidRPr="004F55B7">
              <w:rPr>
                <w:sz w:val="28"/>
                <w:szCs w:val="28"/>
              </w:rPr>
              <w:t>готовності</w:t>
            </w:r>
            <w:proofErr w:type="spellEnd"/>
            <w:r w:rsidRPr="004F55B7">
              <w:rPr>
                <w:sz w:val="28"/>
                <w:szCs w:val="28"/>
              </w:rPr>
              <w:t xml:space="preserve"> </w:t>
            </w:r>
            <w:proofErr w:type="spellStart"/>
            <w:r w:rsidRPr="004F55B7">
              <w:rPr>
                <w:sz w:val="28"/>
                <w:szCs w:val="28"/>
              </w:rPr>
              <w:t>навчальних</w:t>
            </w:r>
            <w:proofErr w:type="spellEnd"/>
            <w:r w:rsidRPr="004F55B7">
              <w:rPr>
                <w:sz w:val="28"/>
                <w:szCs w:val="28"/>
              </w:rPr>
              <w:t xml:space="preserve"> </w:t>
            </w:r>
            <w:proofErr w:type="spellStart"/>
            <w:r w:rsidRPr="004F55B7">
              <w:rPr>
                <w:sz w:val="28"/>
                <w:szCs w:val="28"/>
              </w:rPr>
              <w:t>кабінетів</w:t>
            </w:r>
            <w:proofErr w:type="spellEnd"/>
            <w:r w:rsidRPr="004F55B7">
              <w:rPr>
                <w:sz w:val="28"/>
                <w:szCs w:val="28"/>
              </w:rPr>
              <w:t xml:space="preserve"> </w:t>
            </w:r>
            <w:proofErr w:type="gramStart"/>
            <w:r w:rsidRPr="004F55B7">
              <w:rPr>
                <w:sz w:val="28"/>
                <w:szCs w:val="28"/>
              </w:rPr>
              <w:t>до початку</w:t>
            </w:r>
            <w:proofErr w:type="gramEnd"/>
            <w:r w:rsidRPr="004F55B7">
              <w:rPr>
                <w:sz w:val="28"/>
                <w:szCs w:val="28"/>
              </w:rPr>
              <w:t xml:space="preserve"> нового </w:t>
            </w:r>
            <w:proofErr w:type="spellStart"/>
            <w:r w:rsidRPr="004F55B7">
              <w:rPr>
                <w:sz w:val="28"/>
                <w:szCs w:val="28"/>
              </w:rPr>
              <w:t>навчального</w:t>
            </w:r>
            <w:proofErr w:type="spellEnd"/>
            <w:r w:rsidRPr="004F55B7">
              <w:rPr>
                <w:sz w:val="28"/>
                <w:szCs w:val="28"/>
              </w:rPr>
              <w:t xml:space="preserve"> року.</w:t>
            </w:r>
          </w:p>
        </w:tc>
        <w:tc>
          <w:tcPr>
            <w:tcW w:w="1841" w:type="dxa"/>
            <w:tcBorders>
              <w:top w:val="single" w:sz="4" w:space="0" w:color="auto"/>
              <w:left w:val="single" w:sz="4" w:space="0" w:color="auto"/>
              <w:bottom w:val="single" w:sz="4" w:space="0" w:color="auto"/>
              <w:right w:val="single" w:sz="4" w:space="0" w:color="auto"/>
            </w:tcBorders>
          </w:tcPr>
          <w:p w14:paraId="4FE42804" w14:textId="77777777" w:rsidR="00544A35" w:rsidRPr="004F55B7" w:rsidRDefault="00544A35" w:rsidP="00514CA6">
            <w:pPr>
              <w:ind w:right="-175"/>
              <w:jc w:val="center"/>
              <w:rPr>
                <w:sz w:val="28"/>
                <w:lang w:val="uk-UA"/>
              </w:rPr>
            </w:pPr>
            <w:r w:rsidRPr="004F55B7">
              <w:rPr>
                <w:sz w:val="28"/>
                <w:lang w:val="uk-UA"/>
              </w:rPr>
              <w:t xml:space="preserve">до </w:t>
            </w:r>
            <w:r>
              <w:rPr>
                <w:sz w:val="28"/>
                <w:lang w:val="uk-UA"/>
              </w:rPr>
              <w:t>31</w:t>
            </w:r>
            <w:r>
              <w:rPr>
                <w:sz w:val="28"/>
              </w:rPr>
              <w:t>.08.20</w:t>
            </w:r>
            <w:r>
              <w:rPr>
                <w:sz w:val="28"/>
                <w:lang w:val="uk-UA"/>
              </w:rPr>
              <w:t>22</w:t>
            </w:r>
          </w:p>
        </w:tc>
        <w:tc>
          <w:tcPr>
            <w:tcW w:w="2840" w:type="dxa"/>
            <w:tcBorders>
              <w:top w:val="single" w:sz="4" w:space="0" w:color="auto"/>
              <w:left w:val="single" w:sz="4" w:space="0" w:color="auto"/>
              <w:bottom w:val="single" w:sz="4" w:space="0" w:color="auto"/>
              <w:right w:val="single" w:sz="4" w:space="0" w:color="auto"/>
            </w:tcBorders>
          </w:tcPr>
          <w:p w14:paraId="7EE00002" w14:textId="77777777" w:rsidR="00544A35" w:rsidRPr="004F55B7" w:rsidRDefault="00544A35" w:rsidP="00514CA6">
            <w:pPr>
              <w:rPr>
                <w:sz w:val="28"/>
                <w:szCs w:val="28"/>
                <w:lang w:val="uk-UA"/>
              </w:rPr>
            </w:pPr>
            <w:proofErr w:type="spellStart"/>
            <w:proofErr w:type="gramStart"/>
            <w:r>
              <w:rPr>
                <w:sz w:val="28"/>
                <w:szCs w:val="28"/>
              </w:rPr>
              <w:t>Адміністрація</w:t>
            </w:r>
            <w:proofErr w:type="spellEnd"/>
            <w:r>
              <w:rPr>
                <w:sz w:val="28"/>
                <w:szCs w:val="28"/>
              </w:rPr>
              <w:t xml:space="preserve"> </w:t>
            </w:r>
            <w:r>
              <w:rPr>
                <w:sz w:val="28"/>
                <w:szCs w:val="28"/>
                <w:lang w:val="uk-UA"/>
              </w:rPr>
              <w:t xml:space="preserve"> санаторної</w:t>
            </w:r>
            <w:proofErr w:type="gramEnd"/>
            <w:r>
              <w:rPr>
                <w:sz w:val="28"/>
                <w:szCs w:val="28"/>
                <w:lang w:val="uk-UA"/>
              </w:rPr>
              <w:t xml:space="preserve"> </w:t>
            </w:r>
            <w:proofErr w:type="spellStart"/>
            <w:r>
              <w:rPr>
                <w:sz w:val="28"/>
                <w:szCs w:val="28"/>
              </w:rPr>
              <w:t>школи</w:t>
            </w:r>
            <w:proofErr w:type="spellEnd"/>
            <w:r>
              <w:rPr>
                <w:sz w:val="28"/>
                <w:szCs w:val="28"/>
              </w:rPr>
              <w:t xml:space="preserve"> </w:t>
            </w:r>
          </w:p>
        </w:tc>
        <w:tc>
          <w:tcPr>
            <w:tcW w:w="1424" w:type="dxa"/>
            <w:gridSpan w:val="2"/>
            <w:tcBorders>
              <w:top w:val="single" w:sz="4" w:space="0" w:color="auto"/>
              <w:left w:val="single" w:sz="4" w:space="0" w:color="auto"/>
              <w:bottom w:val="single" w:sz="4" w:space="0" w:color="auto"/>
              <w:right w:val="single" w:sz="4" w:space="0" w:color="auto"/>
            </w:tcBorders>
          </w:tcPr>
          <w:p w14:paraId="726D55C5" w14:textId="77777777" w:rsidR="00544A35" w:rsidRDefault="00544A35" w:rsidP="00514CA6">
            <w:pPr>
              <w:rPr>
                <w:sz w:val="28"/>
                <w:szCs w:val="28"/>
              </w:rPr>
            </w:pPr>
          </w:p>
        </w:tc>
      </w:tr>
      <w:tr w:rsidR="00544A35" w14:paraId="32B19F87" w14:textId="77777777" w:rsidTr="00514CA6">
        <w:trPr>
          <w:gridAfter w:val="1"/>
          <w:wAfter w:w="17" w:type="dxa"/>
          <w:trHeight w:val="821"/>
        </w:trPr>
        <w:tc>
          <w:tcPr>
            <w:tcW w:w="566" w:type="dxa"/>
            <w:tcBorders>
              <w:top w:val="single" w:sz="4" w:space="0" w:color="auto"/>
              <w:left w:val="single" w:sz="4" w:space="0" w:color="auto"/>
              <w:bottom w:val="single" w:sz="4" w:space="0" w:color="auto"/>
              <w:right w:val="single" w:sz="4" w:space="0" w:color="auto"/>
            </w:tcBorders>
          </w:tcPr>
          <w:p w14:paraId="3F7B58C9" w14:textId="77777777" w:rsidR="00544A35" w:rsidRPr="004F55B7" w:rsidRDefault="00544A35" w:rsidP="00514CA6">
            <w:pPr>
              <w:jc w:val="center"/>
              <w:rPr>
                <w:sz w:val="28"/>
                <w:szCs w:val="28"/>
              </w:rPr>
            </w:pPr>
            <w:r>
              <w:rPr>
                <w:sz w:val="28"/>
                <w:szCs w:val="28"/>
                <w:lang w:val="uk-UA"/>
              </w:rPr>
              <w:t>4</w:t>
            </w:r>
            <w:r w:rsidRPr="004F55B7">
              <w:rPr>
                <w:sz w:val="28"/>
                <w:szCs w:val="28"/>
              </w:rPr>
              <w:t>.</w:t>
            </w:r>
          </w:p>
        </w:tc>
        <w:tc>
          <w:tcPr>
            <w:tcW w:w="8081" w:type="dxa"/>
            <w:tcBorders>
              <w:top w:val="single" w:sz="4" w:space="0" w:color="auto"/>
              <w:left w:val="single" w:sz="4" w:space="0" w:color="auto"/>
              <w:bottom w:val="single" w:sz="4" w:space="0" w:color="auto"/>
              <w:right w:val="single" w:sz="4" w:space="0" w:color="auto"/>
            </w:tcBorders>
          </w:tcPr>
          <w:p w14:paraId="7A09EDEF" w14:textId="77777777" w:rsidR="00544A35" w:rsidRDefault="00544A35" w:rsidP="00514CA6">
            <w:pPr>
              <w:rPr>
                <w:sz w:val="28"/>
                <w:szCs w:val="28"/>
                <w:lang w:val="uk-UA"/>
              </w:rPr>
            </w:pPr>
            <w:r>
              <w:rPr>
                <w:sz w:val="28"/>
                <w:szCs w:val="28"/>
                <w:lang w:val="uk-UA"/>
              </w:rPr>
              <w:t>Педагогічний консиліум: «НУШ працює - 5 клас».</w:t>
            </w:r>
          </w:p>
          <w:p w14:paraId="69F9DEA3" w14:textId="77777777" w:rsidR="00544A35" w:rsidRPr="00732452" w:rsidRDefault="00544A35" w:rsidP="00514CA6">
            <w:pPr>
              <w:rPr>
                <w:sz w:val="28"/>
                <w:szCs w:val="28"/>
                <w:lang w:val="uk-UA"/>
              </w:rPr>
            </w:pPr>
            <w:proofErr w:type="spellStart"/>
            <w:r>
              <w:rPr>
                <w:sz w:val="28"/>
                <w:szCs w:val="28"/>
                <w:lang w:val="uk-UA"/>
              </w:rPr>
              <w:t>Удоскогналення</w:t>
            </w:r>
            <w:proofErr w:type="spellEnd"/>
            <w:r>
              <w:rPr>
                <w:sz w:val="28"/>
                <w:szCs w:val="28"/>
                <w:lang w:val="uk-UA"/>
              </w:rPr>
              <w:t xml:space="preserve"> роботи вчителів у контексті дослідження методичної теми.</w:t>
            </w:r>
          </w:p>
        </w:tc>
        <w:tc>
          <w:tcPr>
            <w:tcW w:w="1841" w:type="dxa"/>
            <w:tcBorders>
              <w:top w:val="single" w:sz="4" w:space="0" w:color="auto"/>
              <w:left w:val="single" w:sz="4" w:space="0" w:color="auto"/>
              <w:bottom w:val="single" w:sz="4" w:space="0" w:color="auto"/>
              <w:right w:val="single" w:sz="4" w:space="0" w:color="auto"/>
            </w:tcBorders>
          </w:tcPr>
          <w:p w14:paraId="31DEF3F3" w14:textId="77777777" w:rsidR="00544A35" w:rsidRPr="005F695F" w:rsidRDefault="00544A35" w:rsidP="00514CA6">
            <w:pPr>
              <w:ind w:right="-110"/>
              <w:jc w:val="center"/>
              <w:rPr>
                <w:sz w:val="28"/>
                <w:szCs w:val="28"/>
                <w:lang w:val="uk-UA"/>
              </w:rPr>
            </w:pPr>
            <w:r>
              <w:rPr>
                <w:sz w:val="28"/>
                <w:szCs w:val="28"/>
                <w:lang w:val="uk-UA"/>
              </w:rPr>
              <w:t>31</w:t>
            </w:r>
            <w:r>
              <w:rPr>
                <w:sz w:val="28"/>
                <w:szCs w:val="28"/>
              </w:rPr>
              <w:t>.08.20</w:t>
            </w:r>
            <w:r>
              <w:rPr>
                <w:sz w:val="28"/>
                <w:szCs w:val="28"/>
                <w:lang w:val="uk-UA"/>
              </w:rPr>
              <w:t>22 р.</w:t>
            </w:r>
          </w:p>
        </w:tc>
        <w:tc>
          <w:tcPr>
            <w:tcW w:w="2840" w:type="dxa"/>
            <w:tcBorders>
              <w:top w:val="single" w:sz="4" w:space="0" w:color="auto"/>
              <w:left w:val="single" w:sz="4" w:space="0" w:color="auto"/>
              <w:bottom w:val="single" w:sz="4" w:space="0" w:color="auto"/>
              <w:right w:val="single" w:sz="4" w:space="0" w:color="auto"/>
            </w:tcBorders>
          </w:tcPr>
          <w:p w14:paraId="514177DC" w14:textId="77777777" w:rsidR="00544A35" w:rsidRPr="004F55B7" w:rsidRDefault="00544A35" w:rsidP="00514CA6">
            <w:pPr>
              <w:rPr>
                <w:sz w:val="28"/>
                <w:szCs w:val="28"/>
                <w:lang w:val="uk-UA"/>
              </w:rPr>
            </w:pPr>
            <w:r w:rsidRPr="004F55B7">
              <w:rPr>
                <w:sz w:val="28"/>
                <w:szCs w:val="28"/>
              </w:rPr>
              <w:t>Заступник</w:t>
            </w:r>
            <w:r>
              <w:rPr>
                <w:sz w:val="28"/>
                <w:szCs w:val="28"/>
                <w:lang w:val="uk-UA"/>
              </w:rPr>
              <w:t>и</w:t>
            </w:r>
            <w:r w:rsidRPr="004F55B7">
              <w:rPr>
                <w:sz w:val="28"/>
                <w:szCs w:val="28"/>
              </w:rPr>
              <w:t xml:space="preserve"> директора, </w:t>
            </w:r>
            <w:r>
              <w:rPr>
                <w:sz w:val="28"/>
                <w:szCs w:val="28"/>
                <w:lang w:val="uk-UA"/>
              </w:rPr>
              <w:t xml:space="preserve">практичний </w:t>
            </w:r>
            <w:r w:rsidRPr="004F55B7">
              <w:rPr>
                <w:sz w:val="28"/>
                <w:szCs w:val="28"/>
              </w:rPr>
              <w:t>психолог</w:t>
            </w:r>
          </w:p>
        </w:tc>
        <w:tc>
          <w:tcPr>
            <w:tcW w:w="1424" w:type="dxa"/>
            <w:gridSpan w:val="2"/>
            <w:tcBorders>
              <w:top w:val="single" w:sz="4" w:space="0" w:color="auto"/>
              <w:left w:val="single" w:sz="4" w:space="0" w:color="auto"/>
              <w:bottom w:val="single" w:sz="4" w:space="0" w:color="auto"/>
              <w:right w:val="single" w:sz="4" w:space="0" w:color="auto"/>
            </w:tcBorders>
          </w:tcPr>
          <w:p w14:paraId="57A010CE" w14:textId="77777777" w:rsidR="00544A35" w:rsidRDefault="00544A35" w:rsidP="00514CA6">
            <w:pPr>
              <w:rPr>
                <w:sz w:val="28"/>
                <w:szCs w:val="28"/>
              </w:rPr>
            </w:pPr>
          </w:p>
        </w:tc>
      </w:tr>
      <w:tr w:rsidR="00544A35" w14:paraId="4D116A0B" w14:textId="77777777" w:rsidTr="00514CA6">
        <w:trPr>
          <w:gridAfter w:val="1"/>
          <w:wAfter w:w="17" w:type="dxa"/>
          <w:trHeight w:val="892"/>
        </w:trPr>
        <w:tc>
          <w:tcPr>
            <w:tcW w:w="566" w:type="dxa"/>
            <w:tcBorders>
              <w:top w:val="single" w:sz="4" w:space="0" w:color="auto"/>
              <w:left w:val="single" w:sz="4" w:space="0" w:color="auto"/>
              <w:bottom w:val="single" w:sz="4" w:space="0" w:color="auto"/>
              <w:right w:val="single" w:sz="4" w:space="0" w:color="auto"/>
            </w:tcBorders>
          </w:tcPr>
          <w:p w14:paraId="6341DF13" w14:textId="77777777" w:rsidR="00544A35" w:rsidRDefault="00544A35" w:rsidP="00514CA6">
            <w:pPr>
              <w:jc w:val="center"/>
              <w:rPr>
                <w:sz w:val="28"/>
                <w:szCs w:val="28"/>
              </w:rPr>
            </w:pPr>
            <w:r>
              <w:rPr>
                <w:sz w:val="28"/>
                <w:szCs w:val="28"/>
              </w:rPr>
              <w:t>5.</w:t>
            </w:r>
          </w:p>
        </w:tc>
        <w:tc>
          <w:tcPr>
            <w:tcW w:w="8081" w:type="dxa"/>
            <w:tcBorders>
              <w:top w:val="single" w:sz="4" w:space="0" w:color="auto"/>
              <w:left w:val="single" w:sz="4" w:space="0" w:color="auto"/>
              <w:bottom w:val="single" w:sz="4" w:space="0" w:color="auto"/>
              <w:right w:val="single" w:sz="4" w:space="0" w:color="auto"/>
            </w:tcBorders>
          </w:tcPr>
          <w:p w14:paraId="7117BE5B" w14:textId="77777777" w:rsidR="00544A35" w:rsidRPr="004F55B7" w:rsidRDefault="00544A35" w:rsidP="00514CA6">
            <w:pPr>
              <w:rPr>
                <w:sz w:val="28"/>
                <w:szCs w:val="28"/>
              </w:rPr>
            </w:pPr>
            <w:r w:rsidRPr="004F55B7">
              <w:rPr>
                <w:sz w:val="28"/>
                <w:szCs w:val="28"/>
              </w:rPr>
              <w:t>Методична оперативка:</w:t>
            </w:r>
          </w:p>
          <w:p w14:paraId="36EE9CD3" w14:textId="77777777" w:rsidR="00544A35" w:rsidRPr="004F55B7" w:rsidRDefault="00544A35" w:rsidP="00544A35">
            <w:pPr>
              <w:numPr>
                <w:ilvl w:val="0"/>
                <w:numId w:val="78"/>
              </w:numPr>
              <w:tabs>
                <w:tab w:val="clear" w:pos="720"/>
                <w:tab w:val="num" w:pos="460"/>
              </w:tabs>
              <w:ind w:left="460"/>
              <w:rPr>
                <w:sz w:val="28"/>
                <w:szCs w:val="28"/>
              </w:rPr>
            </w:pPr>
            <w:proofErr w:type="spellStart"/>
            <w:r w:rsidRPr="004F55B7">
              <w:rPr>
                <w:sz w:val="28"/>
                <w:szCs w:val="28"/>
              </w:rPr>
              <w:t>ведення</w:t>
            </w:r>
            <w:proofErr w:type="spellEnd"/>
            <w:r w:rsidRPr="004F55B7">
              <w:rPr>
                <w:sz w:val="28"/>
                <w:szCs w:val="28"/>
              </w:rPr>
              <w:t xml:space="preserve"> </w:t>
            </w:r>
            <w:proofErr w:type="spellStart"/>
            <w:r w:rsidRPr="004F55B7">
              <w:rPr>
                <w:sz w:val="28"/>
                <w:szCs w:val="28"/>
              </w:rPr>
              <w:t>ділової</w:t>
            </w:r>
            <w:proofErr w:type="spellEnd"/>
            <w:r w:rsidRPr="004F55B7">
              <w:rPr>
                <w:sz w:val="28"/>
                <w:szCs w:val="28"/>
              </w:rPr>
              <w:t xml:space="preserve"> </w:t>
            </w:r>
            <w:proofErr w:type="spellStart"/>
            <w:r w:rsidRPr="004F55B7">
              <w:rPr>
                <w:sz w:val="28"/>
                <w:szCs w:val="28"/>
              </w:rPr>
              <w:t>документації</w:t>
            </w:r>
            <w:proofErr w:type="spellEnd"/>
            <w:r w:rsidRPr="004F55B7">
              <w:rPr>
                <w:sz w:val="28"/>
                <w:szCs w:val="28"/>
              </w:rPr>
              <w:t>;</w:t>
            </w:r>
          </w:p>
          <w:p w14:paraId="7B03168D" w14:textId="77777777" w:rsidR="00544A35" w:rsidRPr="004F55B7" w:rsidRDefault="00544A35" w:rsidP="00544A35">
            <w:pPr>
              <w:numPr>
                <w:ilvl w:val="0"/>
                <w:numId w:val="78"/>
              </w:numPr>
              <w:tabs>
                <w:tab w:val="clear" w:pos="720"/>
                <w:tab w:val="num" w:pos="460"/>
              </w:tabs>
              <w:ind w:left="460"/>
              <w:rPr>
                <w:sz w:val="28"/>
                <w:szCs w:val="28"/>
              </w:rPr>
            </w:pPr>
            <w:proofErr w:type="spellStart"/>
            <w:r w:rsidRPr="004F55B7">
              <w:rPr>
                <w:sz w:val="28"/>
                <w:szCs w:val="28"/>
              </w:rPr>
              <w:lastRenderedPageBreak/>
              <w:t>ознайомлення</w:t>
            </w:r>
            <w:proofErr w:type="spellEnd"/>
            <w:r w:rsidRPr="004F55B7">
              <w:rPr>
                <w:sz w:val="28"/>
                <w:szCs w:val="28"/>
              </w:rPr>
              <w:t xml:space="preserve"> з </w:t>
            </w:r>
            <w:proofErr w:type="spellStart"/>
            <w:r w:rsidRPr="004F55B7">
              <w:rPr>
                <w:sz w:val="28"/>
                <w:szCs w:val="28"/>
              </w:rPr>
              <w:t>критеріями</w:t>
            </w:r>
            <w:proofErr w:type="spellEnd"/>
            <w:r w:rsidRPr="004F55B7">
              <w:rPr>
                <w:sz w:val="28"/>
                <w:szCs w:val="28"/>
              </w:rPr>
              <w:t xml:space="preserve"> </w:t>
            </w:r>
            <w:proofErr w:type="spellStart"/>
            <w:r w:rsidRPr="004F55B7">
              <w:rPr>
                <w:sz w:val="28"/>
                <w:szCs w:val="28"/>
              </w:rPr>
              <w:t>оцінювання</w:t>
            </w:r>
            <w:proofErr w:type="spellEnd"/>
            <w:r w:rsidRPr="004F55B7">
              <w:rPr>
                <w:sz w:val="28"/>
                <w:szCs w:val="28"/>
              </w:rPr>
              <w:t xml:space="preserve"> </w:t>
            </w:r>
            <w:proofErr w:type="spellStart"/>
            <w:r w:rsidRPr="004F55B7">
              <w:rPr>
                <w:sz w:val="28"/>
                <w:szCs w:val="28"/>
              </w:rPr>
              <w:t>навчальних</w:t>
            </w:r>
            <w:proofErr w:type="spellEnd"/>
            <w:r w:rsidRPr="004F55B7">
              <w:rPr>
                <w:sz w:val="28"/>
                <w:szCs w:val="28"/>
              </w:rPr>
              <w:t xml:space="preserve"> </w:t>
            </w:r>
            <w:proofErr w:type="spellStart"/>
            <w:r w:rsidRPr="004F55B7">
              <w:rPr>
                <w:sz w:val="28"/>
                <w:szCs w:val="28"/>
              </w:rPr>
              <w:t>досягнень</w:t>
            </w:r>
            <w:proofErr w:type="spellEnd"/>
            <w:r w:rsidRPr="004F55B7">
              <w:rPr>
                <w:sz w:val="28"/>
                <w:szCs w:val="28"/>
              </w:rPr>
              <w:t xml:space="preserve"> </w:t>
            </w:r>
            <w:proofErr w:type="spellStart"/>
            <w:r w:rsidRPr="004F55B7">
              <w:rPr>
                <w:sz w:val="28"/>
                <w:szCs w:val="28"/>
              </w:rPr>
              <w:t>учнів</w:t>
            </w:r>
            <w:proofErr w:type="spellEnd"/>
            <w:r w:rsidRPr="004F55B7">
              <w:rPr>
                <w:sz w:val="28"/>
                <w:szCs w:val="28"/>
              </w:rPr>
              <w:t xml:space="preserve"> (</w:t>
            </w:r>
            <w:proofErr w:type="spellStart"/>
            <w:r w:rsidRPr="004F55B7">
              <w:rPr>
                <w:sz w:val="28"/>
                <w:szCs w:val="28"/>
              </w:rPr>
              <w:t>вихованців</w:t>
            </w:r>
            <w:proofErr w:type="spellEnd"/>
            <w:r w:rsidRPr="004F55B7">
              <w:rPr>
                <w:sz w:val="28"/>
                <w:szCs w:val="28"/>
              </w:rPr>
              <w:t xml:space="preserve">) у </w:t>
            </w:r>
            <w:proofErr w:type="spellStart"/>
            <w:r w:rsidRPr="004F55B7">
              <w:rPr>
                <w:sz w:val="28"/>
                <w:szCs w:val="28"/>
              </w:rPr>
              <w:t>системі</w:t>
            </w:r>
            <w:proofErr w:type="spellEnd"/>
            <w:r w:rsidRPr="004F55B7">
              <w:rPr>
                <w:sz w:val="28"/>
                <w:szCs w:val="28"/>
              </w:rPr>
              <w:t xml:space="preserve"> </w:t>
            </w:r>
            <w:proofErr w:type="spellStart"/>
            <w:r w:rsidRPr="004F55B7">
              <w:rPr>
                <w:sz w:val="28"/>
                <w:szCs w:val="28"/>
              </w:rPr>
              <w:t>загальної</w:t>
            </w:r>
            <w:proofErr w:type="spellEnd"/>
            <w:r w:rsidRPr="004F55B7">
              <w:rPr>
                <w:sz w:val="28"/>
                <w:szCs w:val="28"/>
              </w:rPr>
              <w:t xml:space="preserve"> </w:t>
            </w:r>
            <w:proofErr w:type="spellStart"/>
            <w:r w:rsidRPr="004F55B7">
              <w:rPr>
                <w:sz w:val="28"/>
                <w:szCs w:val="28"/>
              </w:rPr>
              <w:t>середньої</w:t>
            </w:r>
            <w:proofErr w:type="spellEnd"/>
            <w:r w:rsidRPr="004F55B7">
              <w:rPr>
                <w:sz w:val="28"/>
                <w:szCs w:val="28"/>
              </w:rPr>
              <w:t xml:space="preserve"> </w:t>
            </w:r>
            <w:proofErr w:type="spellStart"/>
            <w:r w:rsidRPr="004F55B7">
              <w:rPr>
                <w:sz w:val="28"/>
                <w:szCs w:val="28"/>
              </w:rPr>
              <w:t>освіти</w:t>
            </w:r>
            <w:proofErr w:type="spellEnd"/>
            <w:r w:rsidRPr="004F55B7">
              <w:rPr>
                <w:sz w:val="28"/>
                <w:szCs w:val="28"/>
                <w:lang w:val="uk-UA"/>
              </w:rPr>
              <w:t>;</w:t>
            </w:r>
          </w:p>
          <w:p w14:paraId="40851F80" w14:textId="77777777" w:rsidR="00544A35" w:rsidRPr="00557413" w:rsidRDefault="00544A35" w:rsidP="00544A35">
            <w:pPr>
              <w:numPr>
                <w:ilvl w:val="0"/>
                <w:numId w:val="78"/>
              </w:numPr>
              <w:tabs>
                <w:tab w:val="clear" w:pos="720"/>
                <w:tab w:val="num" w:pos="460"/>
              </w:tabs>
              <w:ind w:left="460"/>
              <w:rPr>
                <w:sz w:val="28"/>
                <w:szCs w:val="28"/>
              </w:rPr>
            </w:pPr>
            <w:proofErr w:type="spellStart"/>
            <w:r w:rsidRPr="004F55B7">
              <w:rPr>
                <w:sz w:val="28"/>
                <w:szCs w:val="28"/>
              </w:rPr>
              <w:t>графік</w:t>
            </w:r>
            <w:proofErr w:type="spellEnd"/>
            <w:r w:rsidRPr="004F55B7">
              <w:rPr>
                <w:sz w:val="28"/>
                <w:szCs w:val="28"/>
              </w:rPr>
              <w:t xml:space="preserve"> </w:t>
            </w:r>
            <w:proofErr w:type="spellStart"/>
            <w:r w:rsidRPr="004F55B7">
              <w:rPr>
                <w:sz w:val="28"/>
                <w:szCs w:val="28"/>
              </w:rPr>
              <w:t>контрольних</w:t>
            </w:r>
            <w:proofErr w:type="spellEnd"/>
            <w:r w:rsidRPr="004F55B7">
              <w:rPr>
                <w:sz w:val="28"/>
                <w:szCs w:val="28"/>
              </w:rPr>
              <w:t xml:space="preserve">, </w:t>
            </w:r>
            <w:proofErr w:type="spellStart"/>
            <w:r w:rsidRPr="004F55B7">
              <w:rPr>
                <w:sz w:val="28"/>
                <w:szCs w:val="28"/>
              </w:rPr>
              <w:t>лабораторни</w:t>
            </w:r>
            <w:r>
              <w:rPr>
                <w:sz w:val="28"/>
                <w:szCs w:val="28"/>
              </w:rPr>
              <w:t>х</w:t>
            </w:r>
            <w:proofErr w:type="spellEnd"/>
            <w:r>
              <w:rPr>
                <w:sz w:val="28"/>
                <w:szCs w:val="28"/>
              </w:rPr>
              <w:t xml:space="preserve">, </w:t>
            </w:r>
            <w:proofErr w:type="spellStart"/>
            <w:r>
              <w:rPr>
                <w:sz w:val="28"/>
                <w:szCs w:val="28"/>
              </w:rPr>
              <w:t>практичних</w:t>
            </w:r>
            <w:proofErr w:type="spellEnd"/>
            <w:r>
              <w:rPr>
                <w:sz w:val="28"/>
                <w:szCs w:val="28"/>
              </w:rPr>
              <w:t xml:space="preserve">, </w:t>
            </w:r>
            <w:proofErr w:type="spellStart"/>
            <w:r>
              <w:rPr>
                <w:sz w:val="28"/>
                <w:szCs w:val="28"/>
              </w:rPr>
              <w:t>тематичних</w:t>
            </w:r>
            <w:proofErr w:type="spellEnd"/>
            <w:r>
              <w:rPr>
                <w:sz w:val="28"/>
                <w:szCs w:val="28"/>
              </w:rPr>
              <w:t xml:space="preserve"> </w:t>
            </w:r>
            <w:proofErr w:type="spellStart"/>
            <w:r>
              <w:rPr>
                <w:sz w:val="28"/>
                <w:szCs w:val="28"/>
              </w:rPr>
              <w:t>робіт</w:t>
            </w:r>
            <w:proofErr w:type="spellEnd"/>
            <w:r>
              <w:rPr>
                <w:sz w:val="28"/>
                <w:szCs w:val="28"/>
                <w:lang w:val="uk-UA"/>
              </w:rPr>
              <w:t>;</w:t>
            </w:r>
          </w:p>
          <w:p w14:paraId="4E164A24" w14:textId="77777777" w:rsidR="00544A35" w:rsidRPr="004F55B7" w:rsidRDefault="00544A35" w:rsidP="00544A35">
            <w:pPr>
              <w:numPr>
                <w:ilvl w:val="0"/>
                <w:numId w:val="78"/>
              </w:numPr>
              <w:tabs>
                <w:tab w:val="clear" w:pos="720"/>
                <w:tab w:val="num" w:pos="460"/>
              </w:tabs>
              <w:ind w:left="460"/>
              <w:rPr>
                <w:sz w:val="28"/>
                <w:szCs w:val="28"/>
              </w:rPr>
            </w:pPr>
            <w:r>
              <w:rPr>
                <w:sz w:val="28"/>
                <w:szCs w:val="28"/>
                <w:lang w:val="uk-UA"/>
              </w:rPr>
              <w:t xml:space="preserve">організація дистанційного навчання на платформі </w:t>
            </w:r>
            <w:r>
              <w:rPr>
                <w:sz w:val="28"/>
                <w:szCs w:val="28"/>
                <w:lang w:val="en-US"/>
              </w:rPr>
              <w:t>Classroom</w:t>
            </w:r>
            <w:r>
              <w:rPr>
                <w:sz w:val="28"/>
                <w:szCs w:val="28"/>
                <w:lang w:val="uk-UA"/>
              </w:rPr>
              <w:t>.</w:t>
            </w:r>
          </w:p>
        </w:tc>
        <w:tc>
          <w:tcPr>
            <w:tcW w:w="1841" w:type="dxa"/>
            <w:tcBorders>
              <w:top w:val="single" w:sz="4" w:space="0" w:color="auto"/>
              <w:left w:val="single" w:sz="4" w:space="0" w:color="auto"/>
              <w:bottom w:val="single" w:sz="4" w:space="0" w:color="auto"/>
              <w:right w:val="single" w:sz="4" w:space="0" w:color="auto"/>
            </w:tcBorders>
          </w:tcPr>
          <w:p w14:paraId="48271C59" w14:textId="77777777" w:rsidR="00544A35" w:rsidRPr="004F55B7" w:rsidRDefault="00544A35" w:rsidP="00514CA6">
            <w:pPr>
              <w:rPr>
                <w:sz w:val="28"/>
                <w:szCs w:val="28"/>
                <w:lang w:val="uk-UA"/>
              </w:rPr>
            </w:pPr>
            <w:r>
              <w:rPr>
                <w:sz w:val="28"/>
                <w:szCs w:val="28"/>
                <w:lang w:val="uk-UA"/>
              </w:rPr>
              <w:lastRenderedPageBreak/>
              <w:t>31</w:t>
            </w:r>
            <w:r w:rsidRPr="004F55B7">
              <w:rPr>
                <w:sz w:val="28"/>
                <w:szCs w:val="28"/>
                <w:lang w:val="uk-UA"/>
              </w:rPr>
              <w:t>.08.</w:t>
            </w:r>
            <w:r>
              <w:rPr>
                <w:sz w:val="28"/>
                <w:szCs w:val="28"/>
              </w:rPr>
              <w:t>2021р.</w:t>
            </w:r>
          </w:p>
        </w:tc>
        <w:tc>
          <w:tcPr>
            <w:tcW w:w="2840" w:type="dxa"/>
            <w:tcBorders>
              <w:top w:val="single" w:sz="4" w:space="0" w:color="auto"/>
              <w:left w:val="single" w:sz="4" w:space="0" w:color="auto"/>
              <w:bottom w:val="single" w:sz="4" w:space="0" w:color="auto"/>
              <w:right w:val="single" w:sz="4" w:space="0" w:color="auto"/>
            </w:tcBorders>
          </w:tcPr>
          <w:p w14:paraId="1F7750EF" w14:textId="77777777" w:rsidR="00544A35" w:rsidRPr="004F55B7" w:rsidRDefault="00544A35" w:rsidP="00514CA6">
            <w:pPr>
              <w:rPr>
                <w:sz w:val="28"/>
                <w:szCs w:val="28"/>
              </w:rPr>
            </w:pPr>
            <w:r w:rsidRPr="004F55B7">
              <w:rPr>
                <w:sz w:val="28"/>
                <w:szCs w:val="28"/>
              </w:rPr>
              <w:t xml:space="preserve">Заступник директора </w:t>
            </w:r>
            <w:r>
              <w:rPr>
                <w:sz w:val="28"/>
                <w:szCs w:val="28"/>
                <w:lang w:val="uk-UA"/>
              </w:rPr>
              <w:t xml:space="preserve">з НР </w:t>
            </w:r>
            <w:proofErr w:type="spellStart"/>
            <w:r w:rsidRPr="004F55B7">
              <w:rPr>
                <w:sz w:val="28"/>
                <w:szCs w:val="28"/>
              </w:rPr>
              <w:t>Чепелюк</w:t>
            </w:r>
            <w:proofErr w:type="spellEnd"/>
            <w:r w:rsidRPr="004F55B7">
              <w:rPr>
                <w:sz w:val="28"/>
                <w:szCs w:val="28"/>
              </w:rPr>
              <w:t xml:space="preserve"> Г.І.</w:t>
            </w:r>
          </w:p>
          <w:p w14:paraId="3F68A90E" w14:textId="77777777" w:rsidR="00544A35" w:rsidRPr="004F55B7" w:rsidRDefault="00544A35" w:rsidP="00514CA6">
            <w:pPr>
              <w:rPr>
                <w:sz w:val="28"/>
                <w:szCs w:val="28"/>
              </w:rPr>
            </w:pPr>
          </w:p>
        </w:tc>
        <w:tc>
          <w:tcPr>
            <w:tcW w:w="1424" w:type="dxa"/>
            <w:gridSpan w:val="2"/>
            <w:tcBorders>
              <w:top w:val="single" w:sz="4" w:space="0" w:color="auto"/>
              <w:left w:val="single" w:sz="4" w:space="0" w:color="auto"/>
              <w:bottom w:val="single" w:sz="4" w:space="0" w:color="auto"/>
              <w:right w:val="single" w:sz="4" w:space="0" w:color="auto"/>
            </w:tcBorders>
          </w:tcPr>
          <w:p w14:paraId="2D2A5BD3" w14:textId="77777777" w:rsidR="00544A35" w:rsidRDefault="00544A35" w:rsidP="00514CA6">
            <w:pPr>
              <w:rPr>
                <w:sz w:val="28"/>
                <w:szCs w:val="28"/>
              </w:rPr>
            </w:pPr>
          </w:p>
        </w:tc>
      </w:tr>
      <w:tr w:rsidR="00544A35" w14:paraId="14DAEE03" w14:textId="77777777" w:rsidTr="00514CA6">
        <w:trPr>
          <w:gridAfter w:val="1"/>
          <w:wAfter w:w="17" w:type="dxa"/>
          <w:trHeight w:val="416"/>
        </w:trPr>
        <w:tc>
          <w:tcPr>
            <w:tcW w:w="566" w:type="dxa"/>
            <w:tcBorders>
              <w:top w:val="single" w:sz="4" w:space="0" w:color="auto"/>
              <w:left w:val="single" w:sz="4" w:space="0" w:color="auto"/>
              <w:bottom w:val="single" w:sz="4" w:space="0" w:color="auto"/>
              <w:right w:val="single" w:sz="4" w:space="0" w:color="auto"/>
            </w:tcBorders>
          </w:tcPr>
          <w:p w14:paraId="301E1146" w14:textId="77777777" w:rsidR="00544A35" w:rsidRDefault="00544A35" w:rsidP="00514CA6">
            <w:pPr>
              <w:jc w:val="center"/>
              <w:rPr>
                <w:sz w:val="28"/>
                <w:szCs w:val="28"/>
              </w:rPr>
            </w:pPr>
            <w:r>
              <w:rPr>
                <w:sz w:val="28"/>
                <w:szCs w:val="28"/>
              </w:rPr>
              <w:t>6.</w:t>
            </w:r>
          </w:p>
        </w:tc>
        <w:tc>
          <w:tcPr>
            <w:tcW w:w="8081" w:type="dxa"/>
            <w:tcBorders>
              <w:top w:val="single" w:sz="4" w:space="0" w:color="auto"/>
              <w:left w:val="single" w:sz="4" w:space="0" w:color="auto"/>
              <w:bottom w:val="single" w:sz="4" w:space="0" w:color="auto"/>
              <w:right w:val="single" w:sz="4" w:space="0" w:color="auto"/>
            </w:tcBorders>
          </w:tcPr>
          <w:p w14:paraId="0C8965C7" w14:textId="77777777" w:rsidR="00544A35" w:rsidRPr="004F55B7" w:rsidRDefault="00544A35" w:rsidP="00514CA6">
            <w:pPr>
              <w:ind w:right="30"/>
              <w:jc w:val="both"/>
              <w:rPr>
                <w:sz w:val="28"/>
                <w:szCs w:val="28"/>
              </w:rPr>
            </w:pPr>
            <w:proofErr w:type="spellStart"/>
            <w:r w:rsidRPr="004F55B7">
              <w:rPr>
                <w:sz w:val="28"/>
                <w:szCs w:val="28"/>
              </w:rPr>
              <w:t>Засідання</w:t>
            </w:r>
            <w:proofErr w:type="spellEnd"/>
            <w:r w:rsidRPr="004F55B7">
              <w:rPr>
                <w:sz w:val="28"/>
                <w:szCs w:val="28"/>
              </w:rPr>
              <w:t xml:space="preserve"> </w:t>
            </w:r>
            <w:r w:rsidRPr="004F55B7">
              <w:rPr>
                <w:sz w:val="28"/>
                <w:szCs w:val="28"/>
                <w:lang w:val="uk-UA"/>
              </w:rPr>
              <w:t>творчої групи</w:t>
            </w:r>
            <w:r w:rsidRPr="004F55B7">
              <w:rPr>
                <w:sz w:val="28"/>
                <w:szCs w:val="28"/>
              </w:rPr>
              <w:t xml:space="preserve"> </w:t>
            </w:r>
            <w:proofErr w:type="spellStart"/>
            <w:r w:rsidRPr="004F55B7">
              <w:rPr>
                <w:sz w:val="28"/>
                <w:szCs w:val="28"/>
              </w:rPr>
              <w:t>вчителів</w:t>
            </w:r>
            <w:proofErr w:type="spellEnd"/>
            <w:r w:rsidRPr="004F55B7">
              <w:rPr>
                <w:sz w:val="28"/>
                <w:szCs w:val="28"/>
              </w:rPr>
              <w:t>–</w:t>
            </w:r>
            <w:proofErr w:type="spellStart"/>
            <w:r w:rsidRPr="004F55B7">
              <w:rPr>
                <w:sz w:val="28"/>
                <w:szCs w:val="28"/>
              </w:rPr>
              <w:t>предметників</w:t>
            </w:r>
            <w:proofErr w:type="spellEnd"/>
            <w:r w:rsidRPr="004F55B7">
              <w:rPr>
                <w:sz w:val="28"/>
                <w:szCs w:val="28"/>
              </w:rPr>
              <w:t>:</w:t>
            </w:r>
          </w:p>
          <w:p w14:paraId="0E123161" w14:textId="77777777" w:rsidR="00544A35" w:rsidRPr="008027EA" w:rsidRDefault="00544A35" w:rsidP="00544A35">
            <w:pPr>
              <w:numPr>
                <w:ilvl w:val="0"/>
                <w:numId w:val="78"/>
              </w:numPr>
              <w:tabs>
                <w:tab w:val="clear" w:pos="720"/>
                <w:tab w:val="num" w:pos="319"/>
              </w:tabs>
              <w:ind w:left="319" w:right="30" w:hanging="284"/>
              <w:jc w:val="both"/>
              <w:rPr>
                <w:sz w:val="28"/>
                <w:szCs w:val="28"/>
              </w:rPr>
            </w:pPr>
            <w:r>
              <w:rPr>
                <w:sz w:val="28"/>
                <w:szCs w:val="28"/>
                <w:lang w:val="uk-UA"/>
              </w:rPr>
              <w:t xml:space="preserve">використання інформаційно-комунікаційних технологій при вивченні предметів </w:t>
            </w:r>
            <w:proofErr w:type="spellStart"/>
            <w:r>
              <w:rPr>
                <w:sz w:val="28"/>
                <w:szCs w:val="28"/>
                <w:lang w:val="uk-UA"/>
              </w:rPr>
              <w:t>інваріативної</w:t>
            </w:r>
            <w:proofErr w:type="spellEnd"/>
            <w:r>
              <w:rPr>
                <w:sz w:val="28"/>
                <w:szCs w:val="28"/>
                <w:lang w:val="uk-UA"/>
              </w:rPr>
              <w:t xml:space="preserve"> та варіативної складових навчального плану</w:t>
            </w:r>
            <w:r w:rsidRPr="004F55B7">
              <w:rPr>
                <w:sz w:val="28"/>
                <w:szCs w:val="28"/>
              </w:rPr>
              <w:t>;</w:t>
            </w:r>
          </w:p>
          <w:p w14:paraId="6AFCFE8C" w14:textId="77777777" w:rsidR="00544A35" w:rsidRPr="004F55B7" w:rsidRDefault="00544A35" w:rsidP="00544A35">
            <w:pPr>
              <w:numPr>
                <w:ilvl w:val="0"/>
                <w:numId w:val="78"/>
              </w:numPr>
              <w:tabs>
                <w:tab w:val="clear" w:pos="720"/>
                <w:tab w:val="num" w:pos="319"/>
              </w:tabs>
              <w:ind w:left="319" w:right="30" w:hanging="284"/>
              <w:jc w:val="both"/>
              <w:rPr>
                <w:sz w:val="28"/>
                <w:szCs w:val="28"/>
              </w:rPr>
            </w:pPr>
            <w:r>
              <w:rPr>
                <w:sz w:val="28"/>
                <w:szCs w:val="28"/>
                <w:lang w:val="uk-UA"/>
              </w:rPr>
              <w:t>використання форм дистанційного навчання під час проведення навчальних занять.</w:t>
            </w:r>
          </w:p>
        </w:tc>
        <w:tc>
          <w:tcPr>
            <w:tcW w:w="1841" w:type="dxa"/>
            <w:tcBorders>
              <w:top w:val="single" w:sz="4" w:space="0" w:color="auto"/>
              <w:left w:val="single" w:sz="4" w:space="0" w:color="auto"/>
              <w:bottom w:val="single" w:sz="4" w:space="0" w:color="auto"/>
              <w:right w:val="single" w:sz="4" w:space="0" w:color="auto"/>
            </w:tcBorders>
          </w:tcPr>
          <w:p w14:paraId="06BE366D" w14:textId="77777777" w:rsidR="00544A35" w:rsidRPr="005F695F" w:rsidRDefault="00544A35" w:rsidP="00514CA6">
            <w:pPr>
              <w:rPr>
                <w:sz w:val="28"/>
                <w:szCs w:val="28"/>
                <w:lang w:val="uk-UA"/>
              </w:rPr>
            </w:pPr>
            <w:r>
              <w:rPr>
                <w:sz w:val="28"/>
                <w:szCs w:val="28"/>
                <w:lang w:val="uk-UA"/>
              </w:rPr>
              <w:t>02</w:t>
            </w:r>
            <w:r>
              <w:rPr>
                <w:sz w:val="28"/>
                <w:szCs w:val="28"/>
              </w:rPr>
              <w:t>.09.20</w:t>
            </w:r>
            <w:r>
              <w:rPr>
                <w:sz w:val="28"/>
                <w:szCs w:val="28"/>
                <w:lang w:val="uk-UA"/>
              </w:rPr>
              <w:t>22</w:t>
            </w:r>
          </w:p>
        </w:tc>
        <w:tc>
          <w:tcPr>
            <w:tcW w:w="2840" w:type="dxa"/>
            <w:tcBorders>
              <w:top w:val="single" w:sz="4" w:space="0" w:color="auto"/>
              <w:left w:val="single" w:sz="4" w:space="0" w:color="auto"/>
              <w:bottom w:val="single" w:sz="4" w:space="0" w:color="auto"/>
              <w:right w:val="single" w:sz="4" w:space="0" w:color="auto"/>
            </w:tcBorders>
          </w:tcPr>
          <w:p w14:paraId="4A3AA6EC" w14:textId="77777777" w:rsidR="00544A35" w:rsidRPr="0049346B" w:rsidRDefault="00544A35" w:rsidP="00514CA6">
            <w:pPr>
              <w:rPr>
                <w:sz w:val="28"/>
                <w:szCs w:val="28"/>
                <w:lang w:val="uk-UA"/>
              </w:rPr>
            </w:pPr>
            <w:proofErr w:type="spellStart"/>
            <w:r w:rsidRPr="004F55B7">
              <w:rPr>
                <w:sz w:val="28"/>
                <w:szCs w:val="28"/>
              </w:rPr>
              <w:t>Керівники</w:t>
            </w:r>
            <w:proofErr w:type="spellEnd"/>
            <w:r w:rsidRPr="004F55B7">
              <w:rPr>
                <w:sz w:val="28"/>
                <w:szCs w:val="28"/>
              </w:rPr>
              <w:t xml:space="preserve"> </w:t>
            </w:r>
            <w:r>
              <w:rPr>
                <w:sz w:val="28"/>
                <w:szCs w:val="28"/>
                <w:lang w:val="uk-UA"/>
              </w:rPr>
              <w:t>т/г</w:t>
            </w:r>
          </w:p>
        </w:tc>
        <w:tc>
          <w:tcPr>
            <w:tcW w:w="1424" w:type="dxa"/>
            <w:gridSpan w:val="2"/>
            <w:tcBorders>
              <w:top w:val="single" w:sz="4" w:space="0" w:color="auto"/>
              <w:left w:val="single" w:sz="4" w:space="0" w:color="auto"/>
              <w:bottom w:val="single" w:sz="4" w:space="0" w:color="auto"/>
              <w:right w:val="single" w:sz="4" w:space="0" w:color="auto"/>
            </w:tcBorders>
          </w:tcPr>
          <w:p w14:paraId="472295D5" w14:textId="77777777" w:rsidR="00544A35" w:rsidRDefault="00544A35" w:rsidP="00514CA6">
            <w:pPr>
              <w:rPr>
                <w:sz w:val="28"/>
                <w:szCs w:val="28"/>
              </w:rPr>
            </w:pPr>
          </w:p>
        </w:tc>
      </w:tr>
      <w:tr w:rsidR="00544A35" w14:paraId="1D9501E5" w14:textId="77777777" w:rsidTr="00514CA6">
        <w:trPr>
          <w:gridAfter w:val="1"/>
          <w:wAfter w:w="17" w:type="dxa"/>
          <w:trHeight w:val="840"/>
        </w:trPr>
        <w:tc>
          <w:tcPr>
            <w:tcW w:w="566" w:type="dxa"/>
            <w:tcBorders>
              <w:top w:val="single" w:sz="4" w:space="0" w:color="auto"/>
              <w:left w:val="single" w:sz="4" w:space="0" w:color="auto"/>
              <w:bottom w:val="single" w:sz="4" w:space="0" w:color="auto"/>
              <w:right w:val="single" w:sz="4" w:space="0" w:color="auto"/>
            </w:tcBorders>
          </w:tcPr>
          <w:p w14:paraId="2DE9B691" w14:textId="77777777" w:rsidR="00544A35" w:rsidRDefault="00544A35" w:rsidP="00514CA6">
            <w:pPr>
              <w:jc w:val="center"/>
              <w:rPr>
                <w:sz w:val="28"/>
                <w:szCs w:val="28"/>
              </w:rPr>
            </w:pPr>
            <w:r>
              <w:rPr>
                <w:sz w:val="28"/>
                <w:szCs w:val="28"/>
              </w:rPr>
              <w:t>7.</w:t>
            </w:r>
          </w:p>
        </w:tc>
        <w:tc>
          <w:tcPr>
            <w:tcW w:w="8081" w:type="dxa"/>
            <w:tcBorders>
              <w:top w:val="single" w:sz="4" w:space="0" w:color="auto"/>
              <w:left w:val="single" w:sz="4" w:space="0" w:color="auto"/>
              <w:bottom w:val="single" w:sz="4" w:space="0" w:color="auto"/>
              <w:right w:val="single" w:sz="4" w:space="0" w:color="auto"/>
            </w:tcBorders>
          </w:tcPr>
          <w:p w14:paraId="7A0DAB78" w14:textId="77777777" w:rsidR="00544A35" w:rsidRDefault="00544A35" w:rsidP="00514CA6">
            <w:pPr>
              <w:ind w:right="30"/>
              <w:jc w:val="both"/>
              <w:rPr>
                <w:sz w:val="28"/>
                <w:szCs w:val="28"/>
                <w:lang w:val="uk-UA"/>
              </w:rPr>
            </w:pPr>
            <w:proofErr w:type="spellStart"/>
            <w:r w:rsidRPr="004F55B7">
              <w:rPr>
                <w:sz w:val="28"/>
                <w:szCs w:val="28"/>
              </w:rPr>
              <w:t>Складання</w:t>
            </w:r>
            <w:proofErr w:type="spellEnd"/>
            <w:r w:rsidRPr="004F55B7">
              <w:rPr>
                <w:sz w:val="28"/>
                <w:szCs w:val="28"/>
              </w:rPr>
              <w:t xml:space="preserve"> </w:t>
            </w:r>
            <w:proofErr w:type="spellStart"/>
            <w:r w:rsidRPr="004F55B7">
              <w:rPr>
                <w:sz w:val="28"/>
                <w:szCs w:val="28"/>
              </w:rPr>
              <w:t>графіків</w:t>
            </w:r>
            <w:proofErr w:type="spellEnd"/>
            <w:r w:rsidRPr="004F55B7">
              <w:rPr>
                <w:sz w:val="28"/>
                <w:szCs w:val="28"/>
              </w:rPr>
              <w:t xml:space="preserve"> </w:t>
            </w:r>
            <w:proofErr w:type="spellStart"/>
            <w:r w:rsidRPr="004F55B7">
              <w:rPr>
                <w:sz w:val="28"/>
                <w:szCs w:val="28"/>
              </w:rPr>
              <w:t>творчих</w:t>
            </w:r>
            <w:proofErr w:type="spellEnd"/>
            <w:r w:rsidRPr="004F55B7">
              <w:rPr>
                <w:sz w:val="28"/>
                <w:szCs w:val="28"/>
              </w:rPr>
              <w:t xml:space="preserve"> </w:t>
            </w:r>
            <w:proofErr w:type="spellStart"/>
            <w:r w:rsidRPr="004F55B7">
              <w:rPr>
                <w:sz w:val="28"/>
                <w:szCs w:val="28"/>
              </w:rPr>
              <w:t>звітів</w:t>
            </w:r>
            <w:proofErr w:type="spellEnd"/>
            <w:r w:rsidRPr="004F55B7">
              <w:rPr>
                <w:sz w:val="28"/>
                <w:szCs w:val="28"/>
              </w:rPr>
              <w:t xml:space="preserve"> </w:t>
            </w:r>
            <w:proofErr w:type="spellStart"/>
            <w:r w:rsidRPr="004F55B7">
              <w:rPr>
                <w:sz w:val="28"/>
                <w:szCs w:val="28"/>
              </w:rPr>
              <w:t>учителів</w:t>
            </w:r>
            <w:proofErr w:type="spellEnd"/>
            <w:r w:rsidRPr="004F55B7">
              <w:rPr>
                <w:sz w:val="28"/>
                <w:szCs w:val="28"/>
                <w:lang w:val="uk-UA"/>
              </w:rPr>
              <w:t xml:space="preserve"> в системі здатності до співпраці та взаємодопомоги</w:t>
            </w:r>
            <w:r w:rsidRPr="004F55B7">
              <w:rPr>
                <w:sz w:val="28"/>
                <w:szCs w:val="28"/>
              </w:rPr>
              <w:t>.</w:t>
            </w:r>
          </w:p>
          <w:p w14:paraId="79780FC7" w14:textId="77777777" w:rsidR="00544A35" w:rsidRPr="00BC0781" w:rsidRDefault="00544A35" w:rsidP="00514CA6">
            <w:pPr>
              <w:ind w:right="30"/>
              <w:jc w:val="both"/>
              <w:rPr>
                <w:sz w:val="28"/>
                <w:szCs w:val="28"/>
                <w:lang w:val="uk-UA"/>
              </w:rPr>
            </w:pPr>
          </w:p>
        </w:tc>
        <w:tc>
          <w:tcPr>
            <w:tcW w:w="1841" w:type="dxa"/>
            <w:tcBorders>
              <w:top w:val="single" w:sz="4" w:space="0" w:color="auto"/>
              <w:left w:val="single" w:sz="4" w:space="0" w:color="auto"/>
              <w:bottom w:val="single" w:sz="4" w:space="0" w:color="auto"/>
              <w:right w:val="single" w:sz="4" w:space="0" w:color="auto"/>
            </w:tcBorders>
          </w:tcPr>
          <w:p w14:paraId="0E0248CC" w14:textId="77777777" w:rsidR="00544A35" w:rsidRPr="005F695F" w:rsidRDefault="00544A35" w:rsidP="00514CA6">
            <w:pPr>
              <w:rPr>
                <w:sz w:val="28"/>
                <w:szCs w:val="28"/>
                <w:lang w:val="uk-UA"/>
              </w:rPr>
            </w:pPr>
            <w:r w:rsidRPr="004F55B7">
              <w:rPr>
                <w:sz w:val="28"/>
                <w:szCs w:val="28"/>
              </w:rPr>
              <w:t>0</w:t>
            </w:r>
            <w:r>
              <w:rPr>
                <w:sz w:val="28"/>
                <w:szCs w:val="28"/>
                <w:lang w:val="uk-UA"/>
              </w:rPr>
              <w:t>8</w:t>
            </w:r>
            <w:r>
              <w:rPr>
                <w:sz w:val="28"/>
                <w:szCs w:val="28"/>
              </w:rPr>
              <w:t>.09.20</w:t>
            </w:r>
            <w:r>
              <w:rPr>
                <w:sz w:val="28"/>
                <w:szCs w:val="28"/>
                <w:lang w:val="uk-UA"/>
              </w:rPr>
              <w:t>22</w:t>
            </w:r>
          </w:p>
        </w:tc>
        <w:tc>
          <w:tcPr>
            <w:tcW w:w="2840" w:type="dxa"/>
            <w:tcBorders>
              <w:top w:val="single" w:sz="4" w:space="0" w:color="auto"/>
              <w:left w:val="single" w:sz="4" w:space="0" w:color="auto"/>
              <w:bottom w:val="single" w:sz="4" w:space="0" w:color="auto"/>
              <w:right w:val="single" w:sz="4" w:space="0" w:color="auto"/>
            </w:tcBorders>
          </w:tcPr>
          <w:p w14:paraId="08AF6532" w14:textId="77777777" w:rsidR="00544A35" w:rsidRPr="004F55B7" w:rsidRDefault="00544A35" w:rsidP="00514CA6">
            <w:pPr>
              <w:rPr>
                <w:sz w:val="28"/>
                <w:szCs w:val="28"/>
                <w:lang w:val="uk-UA"/>
              </w:rPr>
            </w:pPr>
            <w:r w:rsidRPr="004F55B7">
              <w:rPr>
                <w:sz w:val="28"/>
                <w:szCs w:val="28"/>
              </w:rPr>
              <w:t xml:space="preserve">Заступник директора </w:t>
            </w:r>
            <w:r>
              <w:rPr>
                <w:sz w:val="28"/>
                <w:szCs w:val="28"/>
                <w:lang w:val="uk-UA"/>
              </w:rPr>
              <w:t xml:space="preserve">з НР </w:t>
            </w:r>
            <w:proofErr w:type="spellStart"/>
            <w:r w:rsidRPr="004F55B7">
              <w:rPr>
                <w:sz w:val="28"/>
                <w:szCs w:val="28"/>
              </w:rPr>
              <w:t>Чепелюк</w:t>
            </w:r>
            <w:proofErr w:type="spellEnd"/>
            <w:r w:rsidRPr="004F55B7">
              <w:rPr>
                <w:sz w:val="28"/>
                <w:szCs w:val="28"/>
              </w:rPr>
              <w:t xml:space="preserve"> Г.І., </w:t>
            </w:r>
            <w:proofErr w:type="spellStart"/>
            <w:r w:rsidRPr="004F55B7">
              <w:rPr>
                <w:sz w:val="28"/>
                <w:szCs w:val="28"/>
              </w:rPr>
              <w:t>керівники</w:t>
            </w:r>
            <w:proofErr w:type="spellEnd"/>
            <w:r w:rsidRPr="004F55B7">
              <w:rPr>
                <w:sz w:val="28"/>
                <w:szCs w:val="28"/>
              </w:rPr>
              <w:t xml:space="preserve"> </w:t>
            </w:r>
            <w:r w:rsidRPr="004F55B7">
              <w:rPr>
                <w:sz w:val="28"/>
                <w:szCs w:val="28"/>
                <w:lang w:val="uk-UA"/>
              </w:rPr>
              <w:t>т</w:t>
            </w:r>
            <w:r w:rsidRPr="004F55B7">
              <w:rPr>
                <w:sz w:val="28"/>
                <w:szCs w:val="28"/>
              </w:rPr>
              <w:t>/</w:t>
            </w:r>
            <w:r w:rsidRPr="004F55B7">
              <w:rPr>
                <w:sz w:val="28"/>
                <w:szCs w:val="28"/>
                <w:lang w:val="uk-UA"/>
              </w:rPr>
              <w:t>г</w:t>
            </w:r>
          </w:p>
        </w:tc>
        <w:tc>
          <w:tcPr>
            <w:tcW w:w="1424" w:type="dxa"/>
            <w:gridSpan w:val="2"/>
            <w:tcBorders>
              <w:top w:val="single" w:sz="4" w:space="0" w:color="auto"/>
              <w:left w:val="single" w:sz="4" w:space="0" w:color="auto"/>
              <w:bottom w:val="single" w:sz="4" w:space="0" w:color="auto"/>
              <w:right w:val="single" w:sz="4" w:space="0" w:color="auto"/>
            </w:tcBorders>
          </w:tcPr>
          <w:p w14:paraId="4BC9F3A6" w14:textId="77777777" w:rsidR="00544A35" w:rsidRDefault="00544A35" w:rsidP="00514CA6">
            <w:pPr>
              <w:rPr>
                <w:sz w:val="28"/>
                <w:szCs w:val="28"/>
              </w:rPr>
            </w:pPr>
          </w:p>
        </w:tc>
      </w:tr>
      <w:tr w:rsidR="00544A35" w14:paraId="1C0038A5" w14:textId="77777777" w:rsidTr="00514CA6">
        <w:trPr>
          <w:gridAfter w:val="1"/>
          <w:wAfter w:w="17" w:type="dxa"/>
          <w:trHeight w:val="3388"/>
        </w:trPr>
        <w:tc>
          <w:tcPr>
            <w:tcW w:w="566" w:type="dxa"/>
            <w:tcBorders>
              <w:top w:val="single" w:sz="4" w:space="0" w:color="auto"/>
              <w:left w:val="single" w:sz="4" w:space="0" w:color="auto"/>
              <w:bottom w:val="single" w:sz="4" w:space="0" w:color="auto"/>
              <w:right w:val="single" w:sz="4" w:space="0" w:color="auto"/>
            </w:tcBorders>
          </w:tcPr>
          <w:p w14:paraId="787678D1" w14:textId="77777777" w:rsidR="00544A35" w:rsidRPr="00EB23F6" w:rsidRDefault="00544A35" w:rsidP="00514CA6">
            <w:pPr>
              <w:jc w:val="center"/>
              <w:rPr>
                <w:sz w:val="28"/>
                <w:szCs w:val="28"/>
                <w:lang w:val="uk-UA"/>
              </w:rPr>
            </w:pPr>
            <w:r>
              <w:rPr>
                <w:sz w:val="28"/>
                <w:szCs w:val="28"/>
                <w:lang w:val="uk-UA"/>
              </w:rPr>
              <w:t>8.</w:t>
            </w:r>
          </w:p>
        </w:tc>
        <w:tc>
          <w:tcPr>
            <w:tcW w:w="8081" w:type="dxa"/>
            <w:tcBorders>
              <w:top w:val="single" w:sz="4" w:space="0" w:color="auto"/>
              <w:left w:val="single" w:sz="4" w:space="0" w:color="auto"/>
              <w:bottom w:val="single" w:sz="4" w:space="0" w:color="auto"/>
              <w:right w:val="single" w:sz="4" w:space="0" w:color="auto"/>
            </w:tcBorders>
          </w:tcPr>
          <w:p w14:paraId="7405E6D4" w14:textId="77777777" w:rsidR="00544A35" w:rsidRDefault="00544A35" w:rsidP="00514CA6">
            <w:pPr>
              <w:ind w:right="30"/>
              <w:jc w:val="both"/>
              <w:rPr>
                <w:sz w:val="28"/>
                <w:szCs w:val="28"/>
                <w:lang w:val="uk-UA"/>
              </w:rPr>
            </w:pPr>
            <w:r w:rsidRPr="00BC0781">
              <w:rPr>
                <w:sz w:val="28"/>
                <w:szCs w:val="28"/>
                <w:lang w:val="uk-UA"/>
              </w:rPr>
              <w:t>Засідання методичної ради:</w:t>
            </w:r>
          </w:p>
          <w:p w14:paraId="21754B6D" w14:textId="77777777" w:rsidR="00544A35" w:rsidRPr="00BC0781" w:rsidRDefault="00544A35" w:rsidP="00544A35">
            <w:pPr>
              <w:numPr>
                <w:ilvl w:val="0"/>
                <w:numId w:val="79"/>
              </w:numPr>
              <w:ind w:left="319" w:right="30"/>
              <w:jc w:val="both"/>
              <w:rPr>
                <w:sz w:val="28"/>
                <w:szCs w:val="28"/>
                <w:lang w:val="uk-UA"/>
              </w:rPr>
            </w:pPr>
            <w:r w:rsidRPr="00BC0781">
              <w:rPr>
                <w:sz w:val="28"/>
                <w:szCs w:val="28"/>
                <w:lang w:val="uk-UA"/>
              </w:rPr>
              <w:t>затвердження плану роботи щодо підготовки учнів до проведення І етапу та участі у ІІ етапі олімпіад з базових дисциплін</w:t>
            </w:r>
            <w:r w:rsidRPr="00BC0781">
              <w:rPr>
                <w:rFonts w:ascii="Arial" w:hAnsi="Arial" w:cs="Arial"/>
                <w:sz w:val="28"/>
                <w:szCs w:val="28"/>
                <w:lang w:val="uk-UA"/>
              </w:rPr>
              <w:t>;</w:t>
            </w:r>
          </w:p>
          <w:p w14:paraId="2BDB6A8B" w14:textId="77777777" w:rsidR="00544A35" w:rsidRPr="004F55B7" w:rsidRDefault="00544A35" w:rsidP="00544A35">
            <w:pPr>
              <w:numPr>
                <w:ilvl w:val="0"/>
                <w:numId w:val="78"/>
              </w:numPr>
              <w:tabs>
                <w:tab w:val="clear" w:pos="720"/>
              </w:tabs>
              <w:ind w:left="319" w:right="30"/>
              <w:jc w:val="both"/>
              <w:rPr>
                <w:sz w:val="28"/>
                <w:szCs w:val="28"/>
              </w:rPr>
            </w:pPr>
            <w:proofErr w:type="spellStart"/>
            <w:r w:rsidRPr="004F55B7">
              <w:rPr>
                <w:sz w:val="28"/>
                <w:szCs w:val="28"/>
              </w:rPr>
              <w:t>затвердження</w:t>
            </w:r>
            <w:proofErr w:type="spellEnd"/>
            <w:r w:rsidRPr="004F55B7">
              <w:rPr>
                <w:sz w:val="28"/>
                <w:szCs w:val="28"/>
              </w:rPr>
              <w:t xml:space="preserve"> плану </w:t>
            </w:r>
            <w:proofErr w:type="spellStart"/>
            <w:r w:rsidRPr="004F55B7">
              <w:rPr>
                <w:sz w:val="28"/>
                <w:szCs w:val="28"/>
              </w:rPr>
              <w:t>підготовки</w:t>
            </w:r>
            <w:proofErr w:type="spellEnd"/>
            <w:r w:rsidRPr="004F55B7">
              <w:rPr>
                <w:sz w:val="28"/>
                <w:szCs w:val="28"/>
              </w:rPr>
              <w:t xml:space="preserve"> та про</w:t>
            </w:r>
            <w:proofErr w:type="spellStart"/>
            <w:r>
              <w:rPr>
                <w:sz w:val="28"/>
                <w:szCs w:val="28"/>
                <w:lang w:val="uk-UA"/>
              </w:rPr>
              <w:t>хо</w:t>
            </w:r>
            <w:proofErr w:type="spellEnd"/>
            <w:r w:rsidRPr="004F55B7">
              <w:rPr>
                <w:sz w:val="28"/>
                <w:szCs w:val="28"/>
              </w:rPr>
              <w:t>д</w:t>
            </w:r>
            <w:r>
              <w:rPr>
                <w:sz w:val="28"/>
                <w:szCs w:val="28"/>
                <w:lang w:val="uk-UA"/>
              </w:rPr>
              <w:t>ж</w:t>
            </w:r>
            <w:proofErr w:type="spellStart"/>
            <w:r w:rsidRPr="004F55B7">
              <w:rPr>
                <w:sz w:val="28"/>
                <w:szCs w:val="28"/>
              </w:rPr>
              <w:t>ення</w:t>
            </w:r>
            <w:proofErr w:type="spellEnd"/>
            <w:r w:rsidRPr="004F55B7">
              <w:rPr>
                <w:sz w:val="28"/>
                <w:szCs w:val="28"/>
              </w:rPr>
              <w:t xml:space="preserve"> </w:t>
            </w:r>
            <w:proofErr w:type="spellStart"/>
            <w:r w:rsidRPr="004F55B7">
              <w:rPr>
                <w:sz w:val="28"/>
                <w:szCs w:val="28"/>
              </w:rPr>
              <w:t>атестації</w:t>
            </w:r>
            <w:proofErr w:type="spellEnd"/>
            <w:r w:rsidRPr="004F55B7">
              <w:rPr>
                <w:sz w:val="28"/>
                <w:szCs w:val="28"/>
              </w:rPr>
              <w:t xml:space="preserve"> </w:t>
            </w:r>
            <w:proofErr w:type="spellStart"/>
            <w:r w:rsidRPr="004F55B7">
              <w:rPr>
                <w:sz w:val="28"/>
                <w:szCs w:val="28"/>
              </w:rPr>
              <w:t>педагогічними</w:t>
            </w:r>
            <w:proofErr w:type="spellEnd"/>
            <w:r w:rsidRPr="004F55B7">
              <w:rPr>
                <w:sz w:val="28"/>
                <w:szCs w:val="28"/>
              </w:rPr>
              <w:t xml:space="preserve"> </w:t>
            </w:r>
            <w:proofErr w:type="spellStart"/>
            <w:r w:rsidRPr="004F55B7">
              <w:rPr>
                <w:sz w:val="28"/>
                <w:szCs w:val="28"/>
              </w:rPr>
              <w:t>працівниками</w:t>
            </w:r>
            <w:proofErr w:type="spellEnd"/>
            <w:r>
              <w:rPr>
                <w:sz w:val="28"/>
                <w:szCs w:val="28"/>
                <w:lang w:val="uk-UA"/>
              </w:rPr>
              <w:t xml:space="preserve"> санаторної</w:t>
            </w:r>
            <w:r>
              <w:rPr>
                <w:sz w:val="28"/>
                <w:szCs w:val="28"/>
              </w:rPr>
              <w:t xml:space="preserve"> </w:t>
            </w:r>
            <w:proofErr w:type="spellStart"/>
            <w:proofErr w:type="gramStart"/>
            <w:r>
              <w:rPr>
                <w:sz w:val="28"/>
                <w:szCs w:val="28"/>
              </w:rPr>
              <w:t>школи</w:t>
            </w:r>
            <w:proofErr w:type="spellEnd"/>
            <w:r>
              <w:rPr>
                <w:sz w:val="28"/>
                <w:szCs w:val="28"/>
              </w:rPr>
              <w:t xml:space="preserve"> </w:t>
            </w:r>
            <w:r w:rsidRPr="004F55B7">
              <w:rPr>
                <w:sz w:val="28"/>
                <w:szCs w:val="28"/>
              </w:rPr>
              <w:t>;</w:t>
            </w:r>
            <w:proofErr w:type="gramEnd"/>
          </w:p>
          <w:p w14:paraId="1B931716" w14:textId="77777777" w:rsidR="00544A35" w:rsidRPr="004F55B7" w:rsidRDefault="00544A35" w:rsidP="00544A35">
            <w:pPr>
              <w:numPr>
                <w:ilvl w:val="0"/>
                <w:numId w:val="78"/>
              </w:numPr>
              <w:tabs>
                <w:tab w:val="clear" w:pos="720"/>
              </w:tabs>
              <w:ind w:left="319" w:right="30"/>
              <w:jc w:val="both"/>
              <w:rPr>
                <w:sz w:val="28"/>
                <w:szCs w:val="28"/>
              </w:rPr>
            </w:pPr>
            <w:proofErr w:type="spellStart"/>
            <w:r w:rsidRPr="004F55B7">
              <w:rPr>
                <w:sz w:val="28"/>
                <w:szCs w:val="28"/>
              </w:rPr>
              <w:t>аналіз</w:t>
            </w:r>
            <w:proofErr w:type="spellEnd"/>
            <w:r w:rsidRPr="004F55B7">
              <w:rPr>
                <w:sz w:val="28"/>
                <w:szCs w:val="28"/>
              </w:rPr>
              <w:t xml:space="preserve"> </w:t>
            </w:r>
            <w:proofErr w:type="spellStart"/>
            <w:r w:rsidRPr="004F55B7">
              <w:rPr>
                <w:sz w:val="28"/>
                <w:szCs w:val="28"/>
              </w:rPr>
              <w:t>планів</w:t>
            </w:r>
            <w:proofErr w:type="spellEnd"/>
            <w:r w:rsidRPr="004F55B7">
              <w:rPr>
                <w:sz w:val="28"/>
                <w:szCs w:val="28"/>
              </w:rPr>
              <w:t xml:space="preserve"> </w:t>
            </w:r>
            <w:proofErr w:type="spellStart"/>
            <w:r w:rsidRPr="004F55B7">
              <w:rPr>
                <w:sz w:val="28"/>
                <w:szCs w:val="28"/>
              </w:rPr>
              <w:t>роботи</w:t>
            </w:r>
            <w:proofErr w:type="spellEnd"/>
            <w:r w:rsidRPr="004F55B7">
              <w:rPr>
                <w:sz w:val="28"/>
                <w:szCs w:val="28"/>
              </w:rPr>
              <w:t xml:space="preserve"> </w:t>
            </w:r>
            <w:r w:rsidRPr="004F55B7">
              <w:rPr>
                <w:sz w:val="28"/>
                <w:szCs w:val="28"/>
                <w:lang w:val="uk-UA"/>
              </w:rPr>
              <w:t>творчих груп</w:t>
            </w:r>
            <w:r w:rsidRPr="004F55B7">
              <w:rPr>
                <w:sz w:val="28"/>
                <w:szCs w:val="28"/>
              </w:rPr>
              <w:t xml:space="preserve">; </w:t>
            </w:r>
          </w:p>
          <w:p w14:paraId="74E9707E" w14:textId="77777777" w:rsidR="00544A35" w:rsidRPr="00EB23F6" w:rsidRDefault="00544A35" w:rsidP="00544A35">
            <w:pPr>
              <w:numPr>
                <w:ilvl w:val="0"/>
                <w:numId w:val="78"/>
              </w:numPr>
              <w:tabs>
                <w:tab w:val="clear" w:pos="720"/>
                <w:tab w:val="num" w:pos="319"/>
              </w:tabs>
              <w:ind w:left="319" w:right="30"/>
              <w:jc w:val="both"/>
              <w:rPr>
                <w:sz w:val="28"/>
                <w:szCs w:val="28"/>
              </w:rPr>
            </w:pPr>
            <w:proofErr w:type="spellStart"/>
            <w:r w:rsidRPr="004F55B7">
              <w:rPr>
                <w:sz w:val="28"/>
                <w:szCs w:val="28"/>
              </w:rPr>
              <w:t>затвердження</w:t>
            </w:r>
            <w:proofErr w:type="spellEnd"/>
            <w:r w:rsidRPr="004F55B7">
              <w:rPr>
                <w:sz w:val="28"/>
                <w:szCs w:val="28"/>
              </w:rPr>
              <w:t xml:space="preserve"> плану </w:t>
            </w:r>
            <w:proofErr w:type="spellStart"/>
            <w:r w:rsidRPr="004F55B7">
              <w:rPr>
                <w:sz w:val="28"/>
                <w:szCs w:val="28"/>
              </w:rPr>
              <w:t>вивчення</w:t>
            </w:r>
            <w:proofErr w:type="spellEnd"/>
            <w:r w:rsidRPr="004F55B7">
              <w:rPr>
                <w:sz w:val="28"/>
                <w:szCs w:val="28"/>
              </w:rPr>
              <w:t xml:space="preserve"> та </w:t>
            </w:r>
            <w:proofErr w:type="spellStart"/>
            <w:r w:rsidRPr="004F55B7">
              <w:rPr>
                <w:sz w:val="28"/>
                <w:szCs w:val="28"/>
              </w:rPr>
              <w:t>узагальнен</w:t>
            </w:r>
            <w:r>
              <w:rPr>
                <w:sz w:val="28"/>
                <w:szCs w:val="28"/>
              </w:rPr>
              <w:t>ня</w:t>
            </w:r>
            <w:proofErr w:type="spellEnd"/>
            <w:r>
              <w:rPr>
                <w:sz w:val="28"/>
                <w:szCs w:val="28"/>
              </w:rPr>
              <w:t xml:space="preserve"> </w:t>
            </w:r>
            <w:proofErr w:type="spellStart"/>
            <w:r>
              <w:rPr>
                <w:sz w:val="28"/>
                <w:szCs w:val="28"/>
              </w:rPr>
              <w:t>педагогічного</w:t>
            </w:r>
            <w:proofErr w:type="spellEnd"/>
            <w:r>
              <w:rPr>
                <w:sz w:val="28"/>
                <w:szCs w:val="28"/>
              </w:rPr>
              <w:t xml:space="preserve"> </w:t>
            </w:r>
            <w:proofErr w:type="spellStart"/>
            <w:r>
              <w:rPr>
                <w:sz w:val="28"/>
                <w:szCs w:val="28"/>
              </w:rPr>
              <w:t>досвіду</w:t>
            </w:r>
            <w:proofErr w:type="spellEnd"/>
            <w:r>
              <w:rPr>
                <w:sz w:val="28"/>
                <w:szCs w:val="28"/>
              </w:rPr>
              <w:t xml:space="preserve"> </w:t>
            </w:r>
            <w:proofErr w:type="spellStart"/>
            <w:r>
              <w:rPr>
                <w:sz w:val="28"/>
                <w:szCs w:val="28"/>
              </w:rPr>
              <w:t>вчител</w:t>
            </w:r>
            <w:r>
              <w:rPr>
                <w:sz w:val="28"/>
                <w:szCs w:val="28"/>
                <w:lang w:val="uk-UA"/>
              </w:rPr>
              <w:t>ів</w:t>
            </w:r>
            <w:proofErr w:type="spellEnd"/>
            <w:r>
              <w:rPr>
                <w:sz w:val="28"/>
                <w:szCs w:val="28"/>
                <w:lang w:val="uk-UA"/>
              </w:rPr>
              <w:t xml:space="preserve"> санаторної школи, які атестуються в 2022/2023 навчальному році.</w:t>
            </w:r>
          </w:p>
        </w:tc>
        <w:tc>
          <w:tcPr>
            <w:tcW w:w="1841" w:type="dxa"/>
            <w:tcBorders>
              <w:top w:val="single" w:sz="4" w:space="0" w:color="auto"/>
              <w:left w:val="single" w:sz="4" w:space="0" w:color="auto"/>
              <w:bottom w:val="single" w:sz="4" w:space="0" w:color="auto"/>
              <w:right w:val="single" w:sz="4" w:space="0" w:color="auto"/>
            </w:tcBorders>
          </w:tcPr>
          <w:p w14:paraId="3A8D993F" w14:textId="77777777" w:rsidR="00544A35" w:rsidRPr="004F55B7" w:rsidRDefault="00544A35" w:rsidP="00514CA6">
            <w:pPr>
              <w:rPr>
                <w:sz w:val="28"/>
                <w:szCs w:val="28"/>
              </w:rPr>
            </w:pPr>
            <w:r>
              <w:rPr>
                <w:sz w:val="28"/>
                <w:szCs w:val="28"/>
              </w:rPr>
              <w:t>2</w:t>
            </w:r>
            <w:r>
              <w:rPr>
                <w:sz w:val="28"/>
                <w:szCs w:val="28"/>
                <w:lang w:val="uk-UA"/>
              </w:rPr>
              <w:t>6</w:t>
            </w:r>
            <w:r w:rsidRPr="004F55B7">
              <w:rPr>
                <w:sz w:val="28"/>
                <w:szCs w:val="28"/>
              </w:rPr>
              <w:t>.</w:t>
            </w:r>
            <w:r w:rsidRPr="004F55B7">
              <w:rPr>
                <w:sz w:val="28"/>
                <w:szCs w:val="28"/>
                <w:lang w:val="uk-UA"/>
              </w:rPr>
              <w:t>09</w:t>
            </w:r>
            <w:r>
              <w:rPr>
                <w:sz w:val="28"/>
                <w:szCs w:val="28"/>
              </w:rPr>
              <w:t>.20</w:t>
            </w:r>
            <w:r>
              <w:rPr>
                <w:sz w:val="28"/>
                <w:szCs w:val="28"/>
                <w:lang w:val="uk-UA"/>
              </w:rPr>
              <w:t>22</w:t>
            </w:r>
          </w:p>
        </w:tc>
        <w:tc>
          <w:tcPr>
            <w:tcW w:w="2840" w:type="dxa"/>
            <w:tcBorders>
              <w:top w:val="single" w:sz="4" w:space="0" w:color="auto"/>
              <w:left w:val="single" w:sz="4" w:space="0" w:color="auto"/>
              <w:bottom w:val="single" w:sz="4" w:space="0" w:color="auto"/>
              <w:right w:val="single" w:sz="4" w:space="0" w:color="auto"/>
            </w:tcBorders>
          </w:tcPr>
          <w:p w14:paraId="653CC8F2" w14:textId="77777777" w:rsidR="00544A35" w:rsidRDefault="00544A35" w:rsidP="00514CA6">
            <w:pPr>
              <w:ind w:right="-110"/>
              <w:rPr>
                <w:sz w:val="28"/>
                <w:szCs w:val="28"/>
              </w:rPr>
            </w:pPr>
            <w:r w:rsidRPr="004F55B7">
              <w:rPr>
                <w:sz w:val="28"/>
                <w:szCs w:val="28"/>
              </w:rPr>
              <w:t xml:space="preserve">Заступники директора </w:t>
            </w:r>
          </w:p>
          <w:p w14:paraId="67F5DB8E" w14:textId="77777777" w:rsidR="00544A35" w:rsidRDefault="00544A35" w:rsidP="00514CA6">
            <w:pPr>
              <w:rPr>
                <w:sz w:val="28"/>
                <w:szCs w:val="28"/>
              </w:rPr>
            </w:pPr>
            <w:r>
              <w:rPr>
                <w:sz w:val="28"/>
                <w:szCs w:val="28"/>
                <w:lang w:val="uk-UA"/>
              </w:rPr>
              <w:t xml:space="preserve">з НР </w:t>
            </w:r>
            <w:proofErr w:type="spellStart"/>
            <w:r w:rsidRPr="004F55B7">
              <w:rPr>
                <w:sz w:val="28"/>
                <w:szCs w:val="28"/>
              </w:rPr>
              <w:t>Чепелюк</w:t>
            </w:r>
            <w:proofErr w:type="spellEnd"/>
            <w:r w:rsidRPr="004F55B7">
              <w:rPr>
                <w:sz w:val="28"/>
                <w:szCs w:val="28"/>
              </w:rPr>
              <w:t xml:space="preserve"> Г.І., </w:t>
            </w:r>
          </w:p>
          <w:p w14:paraId="5DF4C926" w14:textId="77777777" w:rsidR="00544A35" w:rsidRPr="004F55B7" w:rsidRDefault="00544A35" w:rsidP="00514CA6">
            <w:pPr>
              <w:rPr>
                <w:sz w:val="28"/>
                <w:szCs w:val="28"/>
              </w:rPr>
            </w:pPr>
            <w:r>
              <w:rPr>
                <w:sz w:val="28"/>
                <w:szCs w:val="28"/>
                <w:lang w:val="uk-UA"/>
              </w:rPr>
              <w:t xml:space="preserve">з ВР </w:t>
            </w:r>
            <w:proofErr w:type="spellStart"/>
            <w:r w:rsidRPr="004F55B7">
              <w:rPr>
                <w:sz w:val="28"/>
                <w:szCs w:val="28"/>
              </w:rPr>
              <w:t>Семенець</w:t>
            </w:r>
            <w:proofErr w:type="spellEnd"/>
            <w:r w:rsidRPr="004F55B7">
              <w:rPr>
                <w:sz w:val="28"/>
                <w:szCs w:val="28"/>
              </w:rPr>
              <w:t xml:space="preserve"> А.П.,</w:t>
            </w:r>
          </w:p>
          <w:p w14:paraId="12D5AC98" w14:textId="77777777" w:rsidR="00544A35" w:rsidRPr="00DB200D" w:rsidRDefault="00544A35" w:rsidP="00514CA6">
            <w:pPr>
              <w:rPr>
                <w:sz w:val="28"/>
                <w:szCs w:val="28"/>
                <w:lang w:val="uk-UA"/>
              </w:rPr>
            </w:pPr>
            <w:r>
              <w:rPr>
                <w:sz w:val="28"/>
                <w:szCs w:val="28"/>
                <w:lang w:val="uk-UA"/>
              </w:rPr>
              <w:t xml:space="preserve">з НМР </w:t>
            </w:r>
            <w:proofErr w:type="spellStart"/>
            <w:r w:rsidRPr="004F55B7">
              <w:rPr>
                <w:sz w:val="28"/>
                <w:szCs w:val="28"/>
              </w:rPr>
              <w:t>Куліш</w:t>
            </w:r>
            <w:proofErr w:type="spellEnd"/>
            <w:r w:rsidRPr="004F55B7">
              <w:rPr>
                <w:sz w:val="28"/>
                <w:szCs w:val="28"/>
              </w:rPr>
              <w:t xml:space="preserve"> І.О</w:t>
            </w:r>
            <w:r>
              <w:rPr>
                <w:sz w:val="28"/>
                <w:szCs w:val="28"/>
                <w:lang w:val="uk-UA"/>
              </w:rPr>
              <w:t>.</w:t>
            </w:r>
          </w:p>
        </w:tc>
        <w:tc>
          <w:tcPr>
            <w:tcW w:w="1424" w:type="dxa"/>
            <w:gridSpan w:val="2"/>
            <w:tcBorders>
              <w:top w:val="single" w:sz="4" w:space="0" w:color="auto"/>
              <w:left w:val="single" w:sz="4" w:space="0" w:color="auto"/>
              <w:bottom w:val="single" w:sz="4" w:space="0" w:color="auto"/>
              <w:right w:val="single" w:sz="4" w:space="0" w:color="auto"/>
            </w:tcBorders>
          </w:tcPr>
          <w:p w14:paraId="2A4B0B60" w14:textId="77777777" w:rsidR="00544A35" w:rsidRDefault="00544A35" w:rsidP="00514CA6">
            <w:pPr>
              <w:rPr>
                <w:sz w:val="28"/>
                <w:szCs w:val="28"/>
              </w:rPr>
            </w:pPr>
          </w:p>
        </w:tc>
      </w:tr>
      <w:tr w:rsidR="00544A35" w14:paraId="755B950A" w14:textId="77777777" w:rsidTr="00514CA6">
        <w:trPr>
          <w:trHeight w:val="350"/>
        </w:trPr>
        <w:tc>
          <w:tcPr>
            <w:tcW w:w="14769" w:type="dxa"/>
            <w:gridSpan w:val="7"/>
            <w:tcBorders>
              <w:top w:val="single" w:sz="4" w:space="0" w:color="auto"/>
              <w:left w:val="single" w:sz="4" w:space="0" w:color="auto"/>
              <w:bottom w:val="single" w:sz="4" w:space="0" w:color="auto"/>
              <w:right w:val="single" w:sz="4" w:space="0" w:color="auto"/>
            </w:tcBorders>
            <w:shd w:val="clear" w:color="auto" w:fill="DEEAF6"/>
            <w:vAlign w:val="center"/>
            <w:hideMark/>
          </w:tcPr>
          <w:p w14:paraId="4F89D274" w14:textId="77777777" w:rsidR="00544A35" w:rsidRPr="00816803" w:rsidRDefault="00544A35" w:rsidP="00514CA6">
            <w:pPr>
              <w:jc w:val="center"/>
              <w:rPr>
                <w:b/>
                <w:bCs/>
                <w:i/>
                <w:sz w:val="28"/>
                <w:szCs w:val="28"/>
              </w:rPr>
            </w:pPr>
            <w:r w:rsidRPr="00816803">
              <w:rPr>
                <w:b/>
                <w:bCs/>
                <w:i/>
                <w:sz w:val="28"/>
                <w:szCs w:val="28"/>
              </w:rPr>
              <w:t>ЖОВТЕНЬ</w:t>
            </w:r>
          </w:p>
        </w:tc>
      </w:tr>
      <w:tr w:rsidR="00544A35" w14:paraId="77D48686" w14:textId="77777777" w:rsidTr="00514CA6">
        <w:trPr>
          <w:gridAfter w:val="1"/>
          <w:wAfter w:w="17" w:type="dxa"/>
          <w:trHeight w:val="350"/>
        </w:trPr>
        <w:tc>
          <w:tcPr>
            <w:tcW w:w="566" w:type="dxa"/>
            <w:tcBorders>
              <w:top w:val="single" w:sz="4" w:space="0" w:color="auto"/>
              <w:left w:val="single" w:sz="4" w:space="0" w:color="auto"/>
              <w:bottom w:val="single" w:sz="4" w:space="0" w:color="auto"/>
              <w:right w:val="single" w:sz="4" w:space="0" w:color="auto"/>
            </w:tcBorders>
          </w:tcPr>
          <w:p w14:paraId="557185DC" w14:textId="77777777" w:rsidR="00544A35" w:rsidRDefault="00544A35" w:rsidP="00514CA6">
            <w:pPr>
              <w:jc w:val="center"/>
              <w:rPr>
                <w:sz w:val="28"/>
                <w:szCs w:val="28"/>
              </w:rPr>
            </w:pPr>
            <w:r>
              <w:rPr>
                <w:sz w:val="28"/>
                <w:szCs w:val="28"/>
              </w:rPr>
              <w:t>1.</w:t>
            </w:r>
          </w:p>
        </w:tc>
        <w:tc>
          <w:tcPr>
            <w:tcW w:w="8081" w:type="dxa"/>
            <w:tcBorders>
              <w:top w:val="single" w:sz="4" w:space="0" w:color="auto"/>
              <w:left w:val="single" w:sz="4" w:space="0" w:color="auto"/>
              <w:bottom w:val="single" w:sz="4" w:space="0" w:color="auto"/>
              <w:right w:val="single" w:sz="4" w:space="0" w:color="auto"/>
            </w:tcBorders>
          </w:tcPr>
          <w:p w14:paraId="7F29320B" w14:textId="77777777" w:rsidR="00544A35" w:rsidRPr="004F55B7" w:rsidRDefault="00544A35" w:rsidP="00514CA6">
            <w:pPr>
              <w:rPr>
                <w:sz w:val="28"/>
                <w:szCs w:val="28"/>
              </w:rPr>
            </w:pPr>
            <w:proofErr w:type="spellStart"/>
            <w:r w:rsidRPr="004F55B7">
              <w:rPr>
                <w:sz w:val="28"/>
                <w:szCs w:val="28"/>
              </w:rPr>
              <w:t>Інструктивно</w:t>
            </w:r>
            <w:proofErr w:type="spellEnd"/>
            <w:r w:rsidRPr="004F55B7">
              <w:rPr>
                <w:sz w:val="28"/>
                <w:szCs w:val="28"/>
              </w:rPr>
              <w:t xml:space="preserve">–методична </w:t>
            </w:r>
            <w:proofErr w:type="spellStart"/>
            <w:r w:rsidRPr="004F55B7">
              <w:rPr>
                <w:sz w:val="28"/>
                <w:szCs w:val="28"/>
              </w:rPr>
              <w:t>нарада</w:t>
            </w:r>
            <w:proofErr w:type="spellEnd"/>
            <w:r w:rsidRPr="004F55B7">
              <w:rPr>
                <w:sz w:val="28"/>
                <w:szCs w:val="28"/>
              </w:rPr>
              <w:t xml:space="preserve"> з учителями, </w:t>
            </w:r>
            <w:proofErr w:type="spellStart"/>
            <w:r w:rsidRPr="004F55B7">
              <w:rPr>
                <w:sz w:val="28"/>
                <w:szCs w:val="28"/>
              </w:rPr>
              <w:t>які</w:t>
            </w:r>
            <w:proofErr w:type="spellEnd"/>
            <w:r w:rsidRPr="004F55B7">
              <w:rPr>
                <w:sz w:val="28"/>
                <w:szCs w:val="28"/>
              </w:rPr>
              <w:t xml:space="preserve"> </w:t>
            </w:r>
            <w:proofErr w:type="spellStart"/>
            <w:r w:rsidRPr="004F55B7">
              <w:rPr>
                <w:sz w:val="28"/>
                <w:szCs w:val="28"/>
              </w:rPr>
              <w:t>атестуються</w:t>
            </w:r>
            <w:proofErr w:type="spellEnd"/>
            <w:r w:rsidRPr="004F55B7">
              <w:rPr>
                <w:sz w:val="28"/>
                <w:szCs w:val="28"/>
              </w:rPr>
              <w:t>:</w:t>
            </w:r>
          </w:p>
          <w:p w14:paraId="6A71CA21" w14:textId="77777777" w:rsidR="00544A35" w:rsidRPr="004F55B7" w:rsidRDefault="00544A35" w:rsidP="00544A35">
            <w:pPr>
              <w:numPr>
                <w:ilvl w:val="0"/>
                <w:numId w:val="73"/>
              </w:numPr>
              <w:spacing w:after="120"/>
              <w:ind w:left="714" w:hanging="357"/>
              <w:rPr>
                <w:sz w:val="28"/>
                <w:szCs w:val="28"/>
              </w:rPr>
            </w:pPr>
            <w:proofErr w:type="spellStart"/>
            <w:r w:rsidRPr="004F55B7">
              <w:rPr>
                <w:sz w:val="28"/>
                <w:szCs w:val="28"/>
              </w:rPr>
              <w:t>ознайомлення</w:t>
            </w:r>
            <w:proofErr w:type="spellEnd"/>
            <w:r w:rsidRPr="004F55B7">
              <w:rPr>
                <w:sz w:val="28"/>
                <w:szCs w:val="28"/>
              </w:rPr>
              <w:t xml:space="preserve"> з </w:t>
            </w:r>
            <w:proofErr w:type="spellStart"/>
            <w:r w:rsidRPr="004F55B7">
              <w:rPr>
                <w:sz w:val="28"/>
                <w:szCs w:val="28"/>
              </w:rPr>
              <w:t>Положенням</w:t>
            </w:r>
            <w:proofErr w:type="spellEnd"/>
            <w:r w:rsidRPr="004F55B7">
              <w:rPr>
                <w:sz w:val="28"/>
                <w:szCs w:val="28"/>
              </w:rPr>
              <w:t xml:space="preserve"> про </w:t>
            </w:r>
            <w:proofErr w:type="spellStart"/>
            <w:r w:rsidRPr="004F55B7">
              <w:rPr>
                <w:sz w:val="28"/>
                <w:szCs w:val="28"/>
              </w:rPr>
              <w:t>атестацію</w:t>
            </w:r>
            <w:proofErr w:type="spellEnd"/>
            <w:r w:rsidRPr="004F55B7">
              <w:rPr>
                <w:sz w:val="28"/>
                <w:szCs w:val="28"/>
              </w:rPr>
              <w:t>;</w:t>
            </w:r>
          </w:p>
          <w:p w14:paraId="2A6430D3" w14:textId="77777777" w:rsidR="00544A35" w:rsidRPr="004F55B7" w:rsidRDefault="00544A35" w:rsidP="00544A35">
            <w:pPr>
              <w:numPr>
                <w:ilvl w:val="0"/>
                <w:numId w:val="73"/>
              </w:numPr>
              <w:spacing w:after="120"/>
              <w:ind w:left="714" w:hanging="357"/>
              <w:rPr>
                <w:sz w:val="28"/>
                <w:szCs w:val="28"/>
              </w:rPr>
            </w:pPr>
            <w:proofErr w:type="spellStart"/>
            <w:r w:rsidRPr="004F55B7">
              <w:rPr>
                <w:sz w:val="28"/>
                <w:szCs w:val="28"/>
              </w:rPr>
              <w:lastRenderedPageBreak/>
              <w:t>ознайомлення</w:t>
            </w:r>
            <w:proofErr w:type="spellEnd"/>
            <w:r w:rsidRPr="004F55B7">
              <w:rPr>
                <w:sz w:val="28"/>
                <w:szCs w:val="28"/>
              </w:rPr>
              <w:t xml:space="preserve"> з </w:t>
            </w:r>
            <w:proofErr w:type="spellStart"/>
            <w:r w:rsidRPr="004F55B7">
              <w:rPr>
                <w:sz w:val="28"/>
                <w:szCs w:val="28"/>
              </w:rPr>
              <w:t>графіком</w:t>
            </w:r>
            <w:proofErr w:type="spellEnd"/>
            <w:r w:rsidRPr="004F55B7">
              <w:rPr>
                <w:sz w:val="28"/>
                <w:szCs w:val="28"/>
              </w:rPr>
              <w:t xml:space="preserve"> </w:t>
            </w:r>
            <w:proofErr w:type="spellStart"/>
            <w:r w:rsidRPr="004F55B7">
              <w:rPr>
                <w:sz w:val="28"/>
                <w:szCs w:val="28"/>
              </w:rPr>
              <w:t>роботи</w:t>
            </w:r>
            <w:proofErr w:type="spellEnd"/>
            <w:r w:rsidRPr="004F55B7">
              <w:rPr>
                <w:sz w:val="28"/>
                <w:szCs w:val="28"/>
              </w:rPr>
              <w:t xml:space="preserve"> </w:t>
            </w:r>
            <w:proofErr w:type="spellStart"/>
            <w:r w:rsidRPr="004F55B7">
              <w:rPr>
                <w:sz w:val="28"/>
                <w:szCs w:val="28"/>
              </w:rPr>
              <w:t>атестаційної</w:t>
            </w:r>
            <w:proofErr w:type="spellEnd"/>
            <w:r w:rsidRPr="004F55B7">
              <w:rPr>
                <w:sz w:val="28"/>
                <w:szCs w:val="28"/>
              </w:rPr>
              <w:t xml:space="preserve"> </w:t>
            </w:r>
            <w:proofErr w:type="spellStart"/>
            <w:r w:rsidRPr="004F55B7">
              <w:rPr>
                <w:sz w:val="28"/>
                <w:szCs w:val="28"/>
              </w:rPr>
              <w:t>комісії</w:t>
            </w:r>
            <w:proofErr w:type="spellEnd"/>
            <w:r w:rsidRPr="004F55B7">
              <w:rPr>
                <w:sz w:val="28"/>
                <w:szCs w:val="28"/>
              </w:rPr>
              <w:t>;</w:t>
            </w:r>
          </w:p>
          <w:p w14:paraId="60B1EA83" w14:textId="77777777" w:rsidR="00544A35" w:rsidRPr="004F55B7" w:rsidRDefault="00544A35" w:rsidP="00544A35">
            <w:pPr>
              <w:numPr>
                <w:ilvl w:val="0"/>
                <w:numId w:val="73"/>
              </w:numPr>
              <w:rPr>
                <w:sz w:val="28"/>
                <w:szCs w:val="28"/>
              </w:rPr>
            </w:pPr>
            <w:proofErr w:type="spellStart"/>
            <w:r w:rsidRPr="004F55B7">
              <w:rPr>
                <w:sz w:val="28"/>
                <w:szCs w:val="28"/>
              </w:rPr>
              <w:t>підготовка</w:t>
            </w:r>
            <w:proofErr w:type="spellEnd"/>
            <w:r w:rsidRPr="004F55B7">
              <w:rPr>
                <w:sz w:val="28"/>
                <w:szCs w:val="28"/>
              </w:rPr>
              <w:t xml:space="preserve"> </w:t>
            </w:r>
            <w:proofErr w:type="spellStart"/>
            <w:r w:rsidRPr="004F55B7">
              <w:rPr>
                <w:sz w:val="28"/>
                <w:szCs w:val="28"/>
              </w:rPr>
              <w:t>методичних</w:t>
            </w:r>
            <w:proofErr w:type="spellEnd"/>
            <w:r w:rsidRPr="004F55B7">
              <w:rPr>
                <w:sz w:val="28"/>
                <w:szCs w:val="28"/>
              </w:rPr>
              <w:t xml:space="preserve"> </w:t>
            </w:r>
            <w:proofErr w:type="spellStart"/>
            <w:r w:rsidRPr="004F55B7">
              <w:rPr>
                <w:sz w:val="28"/>
                <w:szCs w:val="28"/>
              </w:rPr>
              <w:t>матеріалів</w:t>
            </w:r>
            <w:proofErr w:type="spellEnd"/>
            <w:r w:rsidRPr="004F55B7">
              <w:rPr>
                <w:sz w:val="28"/>
                <w:szCs w:val="28"/>
              </w:rPr>
              <w:t xml:space="preserve"> до </w:t>
            </w:r>
            <w:proofErr w:type="spellStart"/>
            <w:r w:rsidRPr="004F55B7">
              <w:rPr>
                <w:sz w:val="28"/>
                <w:szCs w:val="28"/>
              </w:rPr>
              <w:t>атестації</w:t>
            </w:r>
            <w:proofErr w:type="spellEnd"/>
            <w:r w:rsidRPr="004F55B7">
              <w:rPr>
                <w:sz w:val="28"/>
                <w:szCs w:val="28"/>
              </w:rPr>
              <w:t>.</w:t>
            </w:r>
          </w:p>
        </w:tc>
        <w:tc>
          <w:tcPr>
            <w:tcW w:w="1841" w:type="dxa"/>
            <w:tcBorders>
              <w:top w:val="single" w:sz="4" w:space="0" w:color="auto"/>
              <w:left w:val="single" w:sz="4" w:space="0" w:color="auto"/>
              <w:bottom w:val="single" w:sz="4" w:space="0" w:color="auto"/>
              <w:right w:val="single" w:sz="4" w:space="0" w:color="auto"/>
            </w:tcBorders>
          </w:tcPr>
          <w:p w14:paraId="247E97F5" w14:textId="77777777" w:rsidR="00544A35" w:rsidRPr="00AC0CD7" w:rsidRDefault="00544A35" w:rsidP="00514CA6">
            <w:pPr>
              <w:jc w:val="center"/>
              <w:rPr>
                <w:sz w:val="28"/>
                <w:szCs w:val="28"/>
                <w:lang w:val="uk-UA"/>
              </w:rPr>
            </w:pPr>
            <w:r>
              <w:rPr>
                <w:sz w:val="28"/>
                <w:szCs w:val="28"/>
                <w:lang w:val="uk-UA"/>
              </w:rPr>
              <w:lastRenderedPageBreak/>
              <w:t>07</w:t>
            </w:r>
            <w:r>
              <w:rPr>
                <w:sz w:val="28"/>
                <w:szCs w:val="28"/>
              </w:rPr>
              <w:t>.10.20</w:t>
            </w:r>
            <w:r>
              <w:rPr>
                <w:sz w:val="28"/>
                <w:szCs w:val="28"/>
                <w:lang w:val="uk-UA"/>
              </w:rPr>
              <w:t>22</w:t>
            </w:r>
          </w:p>
        </w:tc>
        <w:tc>
          <w:tcPr>
            <w:tcW w:w="2840" w:type="dxa"/>
            <w:tcBorders>
              <w:top w:val="single" w:sz="4" w:space="0" w:color="auto"/>
              <w:left w:val="single" w:sz="4" w:space="0" w:color="auto"/>
              <w:bottom w:val="single" w:sz="4" w:space="0" w:color="auto"/>
              <w:right w:val="single" w:sz="4" w:space="0" w:color="auto"/>
            </w:tcBorders>
          </w:tcPr>
          <w:p w14:paraId="279848DA" w14:textId="77777777" w:rsidR="00544A35" w:rsidRPr="004F55B7" w:rsidRDefault="00544A35" w:rsidP="00514CA6">
            <w:pPr>
              <w:ind w:right="-252"/>
              <w:rPr>
                <w:sz w:val="28"/>
                <w:szCs w:val="28"/>
                <w:lang w:val="uk-UA"/>
              </w:rPr>
            </w:pPr>
            <w:r w:rsidRPr="004F55B7">
              <w:rPr>
                <w:sz w:val="28"/>
                <w:szCs w:val="28"/>
                <w:lang w:val="uk-UA"/>
              </w:rPr>
              <w:t xml:space="preserve">Заступники директора </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FAB8A" w14:textId="77777777" w:rsidR="00544A35" w:rsidRDefault="00544A35" w:rsidP="00514CA6">
            <w:pPr>
              <w:jc w:val="center"/>
              <w:rPr>
                <w:b/>
                <w:bCs/>
                <w:sz w:val="32"/>
                <w:szCs w:val="32"/>
              </w:rPr>
            </w:pPr>
          </w:p>
        </w:tc>
      </w:tr>
      <w:tr w:rsidR="00544A35" w14:paraId="2B267B34" w14:textId="77777777" w:rsidTr="00514CA6">
        <w:trPr>
          <w:gridAfter w:val="1"/>
          <w:wAfter w:w="17" w:type="dxa"/>
          <w:trHeight w:val="783"/>
        </w:trPr>
        <w:tc>
          <w:tcPr>
            <w:tcW w:w="566" w:type="dxa"/>
            <w:tcBorders>
              <w:top w:val="single" w:sz="4" w:space="0" w:color="auto"/>
              <w:left w:val="single" w:sz="4" w:space="0" w:color="auto"/>
              <w:bottom w:val="single" w:sz="4" w:space="0" w:color="auto"/>
              <w:right w:val="single" w:sz="4" w:space="0" w:color="auto"/>
            </w:tcBorders>
          </w:tcPr>
          <w:p w14:paraId="2F39C821" w14:textId="77777777" w:rsidR="00544A35" w:rsidRDefault="00544A35" w:rsidP="00514CA6">
            <w:pPr>
              <w:jc w:val="center"/>
              <w:rPr>
                <w:sz w:val="28"/>
                <w:szCs w:val="28"/>
              </w:rPr>
            </w:pPr>
            <w:r>
              <w:rPr>
                <w:sz w:val="28"/>
                <w:szCs w:val="28"/>
              </w:rPr>
              <w:t>2.</w:t>
            </w:r>
          </w:p>
        </w:tc>
        <w:tc>
          <w:tcPr>
            <w:tcW w:w="8081" w:type="dxa"/>
            <w:tcBorders>
              <w:top w:val="single" w:sz="4" w:space="0" w:color="auto"/>
              <w:left w:val="single" w:sz="4" w:space="0" w:color="auto"/>
              <w:bottom w:val="single" w:sz="4" w:space="0" w:color="auto"/>
              <w:right w:val="single" w:sz="4" w:space="0" w:color="auto"/>
            </w:tcBorders>
          </w:tcPr>
          <w:p w14:paraId="56BF60CB" w14:textId="77777777" w:rsidR="00544A35" w:rsidRPr="00FC57B1" w:rsidRDefault="00544A35" w:rsidP="00514CA6">
            <w:pPr>
              <w:rPr>
                <w:sz w:val="28"/>
                <w:szCs w:val="28"/>
                <w:lang w:val="uk-UA"/>
              </w:rPr>
            </w:pPr>
            <w:proofErr w:type="spellStart"/>
            <w:r w:rsidRPr="004F55B7">
              <w:rPr>
                <w:sz w:val="28"/>
                <w:szCs w:val="28"/>
              </w:rPr>
              <w:t>Психологічні</w:t>
            </w:r>
            <w:proofErr w:type="spellEnd"/>
            <w:r w:rsidRPr="004F55B7">
              <w:rPr>
                <w:sz w:val="28"/>
                <w:szCs w:val="28"/>
              </w:rPr>
              <w:t xml:space="preserve"> </w:t>
            </w:r>
            <w:proofErr w:type="spellStart"/>
            <w:r w:rsidRPr="004F55B7">
              <w:rPr>
                <w:sz w:val="28"/>
                <w:szCs w:val="28"/>
              </w:rPr>
              <w:t>коментарі</w:t>
            </w:r>
            <w:proofErr w:type="spellEnd"/>
            <w:r w:rsidRPr="004F55B7">
              <w:rPr>
                <w:sz w:val="28"/>
                <w:szCs w:val="28"/>
              </w:rPr>
              <w:t xml:space="preserve"> </w:t>
            </w:r>
            <w:proofErr w:type="spellStart"/>
            <w:r w:rsidRPr="004F55B7">
              <w:rPr>
                <w:sz w:val="28"/>
                <w:szCs w:val="28"/>
              </w:rPr>
              <w:t>щодо</w:t>
            </w:r>
            <w:proofErr w:type="spellEnd"/>
            <w:r w:rsidRPr="004F55B7">
              <w:rPr>
                <w:sz w:val="28"/>
                <w:szCs w:val="28"/>
              </w:rPr>
              <w:t xml:space="preserve"> </w:t>
            </w:r>
            <w:proofErr w:type="spellStart"/>
            <w:r w:rsidRPr="004F55B7">
              <w:rPr>
                <w:sz w:val="28"/>
                <w:szCs w:val="28"/>
              </w:rPr>
              <w:t>вивчення</w:t>
            </w:r>
            <w:proofErr w:type="spellEnd"/>
            <w:r w:rsidRPr="004F55B7">
              <w:rPr>
                <w:sz w:val="28"/>
                <w:szCs w:val="28"/>
              </w:rPr>
              <w:t xml:space="preserve"> </w:t>
            </w:r>
            <w:proofErr w:type="spellStart"/>
            <w:r w:rsidRPr="004F55B7">
              <w:rPr>
                <w:sz w:val="28"/>
                <w:szCs w:val="28"/>
              </w:rPr>
              <w:t>первинної</w:t>
            </w:r>
            <w:proofErr w:type="spellEnd"/>
            <w:r w:rsidRPr="004F55B7">
              <w:rPr>
                <w:sz w:val="28"/>
                <w:szCs w:val="28"/>
              </w:rPr>
              <w:t xml:space="preserve"> </w:t>
            </w:r>
            <w:proofErr w:type="spellStart"/>
            <w:r w:rsidRPr="004F55B7">
              <w:rPr>
                <w:sz w:val="28"/>
                <w:szCs w:val="28"/>
              </w:rPr>
              <w:t>адаптації</w:t>
            </w:r>
            <w:proofErr w:type="spellEnd"/>
            <w:r w:rsidRPr="004F55B7">
              <w:rPr>
                <w:sz w:val="28"/>
                <w:szCs w:val="28"/>
              </w:rPr>
              <w:t xml:space="preserve"> </w:t>
            </w:r>
            <w:proofErr w:type="spellStart"/>
            <w:r w:rsidRPr="004F55B7">
              <w:rPr>
                <w:sz w:val="28"/>
                <w:szCs w:val="28"/>
              </w:rPr>
              <w:t>дітей</w:t>
            </w:r>
            <w:proofErr w:type="spellEnd"/>
            <w:r w:rsidRPr="004F55B7">
              <w:rPr>
                <w:sz w:val="28"/>
                <w:szCs w:val="28"/>
              </w:rPr>
              <w:t xml:space="preserve"> 1</w:t>
            </w:r>
            <w:r w:rsidRPr="004F55B7">
              <w:rPr>
                <w:sz w:val="28"/>
                <w:szCs w:val="28"/>
                <w:lang w:val="uk-UA"/>
              </w:rPr>
              <w:t>-го</w:t>
            </w:r>
            <w:r w:rsidRPr="004F55B7">
              <w:rPr>
                <w:sz w:val="28"/>
                <w:szCs w:val="28"/>
              </w:rPr>
              <w:t xml:space="preserve"> </w:t>
            </w:r>
            <w:proofErr w:type="spellStart"/>
            <w:r w:rsidRPr="004F55B7">
              <w:rPr>
                <w:sz w:val="28"/>
                <w:szCs w:val="28"/>
              </w:rPr>
              <w:t>клас</w:t>
            </w:r>
            <w:proofErr w:type="spellEnd"/>
            <w:r w:rsidRPr="004F55B7">
              <w:rPr>
                <w:sz w:val="28"/>
                <w:szCs w:val="28"/>
                <w:lang w:val="uk-UA"/>
              </w:rPr>
              <w:t>у</w:t>
            </w:r>
            <w:r w:rsidRPr="004F55B7">
              <w:rPr>
                <w:sz w:val="28"/>
                <w:szCs w:val="28"/>
              </w:rPr>
              <w:t xml:space="preserve"> </w:t>
            </w:r>
            <w:r>
              <w:rPr>
                <w:sz w:val="28"/>
                <w:szCs w:val="28"/>
                <w:lang w:val="uk-UA"/>
              </w:rPr>
              <w:t>та 5 класу.</w:t>
            </w:r>
          </w:p>
        </w:tc>
        <w:tc>
          <w:tcPr>
            <w:tcW w:w="1841" w:type="dxa"/>
            <w:tcBorders>
              <w:top w:val="single" w:sz="4" w:space="0" w:color="auto"/>
              <w:left w:val="single" w:sz="4" w:space="0" w:color="auto"/>
              <w:bottom w:val="single" w:sz="4" w:space="0" w:color="auto"/>
              <w:right w:val="single" w:sz="4" w:space="0" w:color="auto"/>
            </w:tcBorders>
          </w:tcPr>
          <w:p w14:paraId="06F13E8A" w14:textId="77777777" w:rsidR="00544A35" w:rsidRPr="00AC0CD7" w:rsidRDefault="00544A35" w:rsidP="00514CA6">
            <w:pPr>
              <w:jc w:val="center"/>
              <w:rPr>
                <w:sz w:val="28"/>
                <w:szCs w:val="28"/>
                <w:lang w:val="uk-UA"/>
              </w:rPr>
            </w:pPr>
            <w:r>
              <w:rPr>
                <w:sz w:val="28"/>
                <w:szCs w:val="28"/>
                <w:lang w:val="uk-UA"/>
              </w:rPr>
              <w:t>03</w:t>
            </w:r>
            <w:r>
              <w:rPr>
                <w:sz w:val="28"/>
                <w:szCs w:val="28"/>
              </w:rPr>
              <w:t>.10.20</w:t>
            </w:r>
            <w:r>
              <w:rPr>
                <w:sz w:val="28"/>
                <w:szCs w:val="28"/>
                <w:lang w:val="uk-UA"/>
              </w:rPr>
              <w:t>22</w:t>
            </w:r>
          </w:p>
        </w:tc>
        <w:tc>
          <w:tcPr>
            <w:tcW w:w="2840" w:type="dxa"/>
            <w:tcBorders>
              <w:top w:val="single" w:sz="4" w:space="0" w:color="auto"/>
              <w:left w:val="single" w:sz="4" w:space="0" w:color="auto"/>
              <w:bottom w:val="single" w:sz="4" w:space="0" w:color="auto"/>
              <w:right w:val="single" w:sz="4" w:space="0" w:color="auto"/>
            </w:tcBorders>
          </w:tcPr>
          <w:p w14:paraId="6FF8F219" w14:textId="77777777" w:rsidR="00544A35" w:rsidRPr="004F55B7" w:rsidRDefault="00544A35" w:rsidP="00514CA6">
            <w:pPr>
              <w:ind w:right="-110"/>
              <w:rPr>
                <w:sz w:val="28"/>
                <w:szCs w:val="28"/>
              </w:rPr>
            </w:pPr>
            <w:r w:rsidRPr="004F55B7">
              <w:rPr>
                <w:sz w:val="28"/>
                <w:szCs w:val="28"/>
              </w:rPr>
              <w:t>П</w:t>
            </w:r>
            <w:proofErr w:type="spellStart"/>
            <w:r>
              <w:rPr>
                <w:sz w:val="28"/>
                <w:szCs w:val="28"/>
                <w:lang w:val="uk-UA"/>
              </w:rPr>
              <w:t>рактичний</w:t>
            </w:r>
            <w:proofErr w:type="spellEnd"/>
            <w:r>
              <w:rPr>
                <w:sz w:val="28"/>
                <w:szCs w:val="28"/>
                <w:lang w:val="uk-UA"/>
              </w:rPr>
              <w:t xml:space="preserve"> п</w:t>
            </w:r>
            <w:proofErr w:type="spellStart"/>
            <w:r w:rsidRPr="004F55B7">
              <w:rPr>
                <w:sz w:val="28"/>
                <w:szCs w:val="28"/>
              </w:rPr>
              <w:t>сихолог</w:t>
            </w:r>
            <w:proofErr w:type="spellEnd"/>
            <w:r w:rsidRPr="004F55B7">
              <w:rPr>
                <w:sz w:val="28"/>
                <w:szCs w:val="28"/>
              </w:rPr>
              <w:t xml:space="preserve"> </w:t>
            </w:r>
            <w:proofErr w:type="spellStart"/>
            <w:r w:rsidRPr="004F55B7">
              <w:rPr>
                <w:sz w:val="28"/>
                <w:szCs w:val="28"/>
              </w:rPr>
              <w:t>Плетньов</w:t>
            </w:r>
            <w:proofErr w:type="spellEnd"/>
            <w:r w:rsidRPr="004F55B7">
              <w:rPr>
                <w:sz w:val="28"/>
                <w:szCs w:val="28"/>
              </w:rPr>
              <w:t xml:space="preserve"> Д.М.</w:t>
            </w:r>
          </w:p>
        </w:tc>
        <w:tc>
          <w:tcPr>
            <w:tcW w:w="1424" w:type="dxa"/>
            <w:gridSpan w:val="2"/>
            <w:tcBorders>
              <w:top w:val="single" w:sz="4" w:space="0" w:color="auto"/>
              <w:left w:val="single" w:sz="4" w:space="0" w:color="auto"/>
              <w:bottom w:val="single" w:sz="4" w:space="0" w:color="auto"/>
              <w:right w:val="single" w:sz="4" w:space="0" w:color="auto"/>
            </w:tcBorders>
          </w:tcPr>
          <w:p w14:paraId="3C6C8B3D" w14:textId="77777777" w:rsidR="00544A35" w:rsidRDefault="00544A35" w:rsidP="00514CA6">
            <w:pPr>
              <w:rPr>
                <w:sz w:val="28"/>
                <w:szCs w:val="28"/>
              </w:rPr>
            </w:pPr>
          </w:p>
        </w:tc>
      </w:tr>
      <w:tr w:rsidR="00544A35" w14:paraId="7D1C0A67" w14:textId="77777777" w:rsidTr="00514CA6">
        <w:trPr>
          <w:gridAfter w:val="1"/>
          <w:wAfter w:w="17" w:type="dxa"/>
          <w:trHeight w:val="830"/>
        </w:trPr>
        <w:tc>
          <w:tcPr>
            <w:tcW w:w="566" w:type="dxa"/>
            <w:tcBorders>
              <w:top w:val="single" w:sz="4" w:space="0" w:color="auto"/>
              <w:left w:val="single" w:sz="4" w:space="0" w:color="auto"/>
              <w:bottom w:val="single" w:sz="4" w:space="0" w:color="auto"/>
              <w:right w:val="single" w:sz="4" w:space="0" w:color="auto"/>
            </w:tcBorders>
          </w:tcPr>
          <w:p w14:paraId="7E513DC6" w14:textId="77777777" w:rsidR="00544A35" w:rsidRDefault="00544A35" w:rsidP="00514CA6">
            <w:pPr>
              <w:jc w:val="center"/>
              <w:rPr>
                <w:sz w:val="28"/>
                <w:szCs w:val="28"/>
              </w:rPr>
            </w:pPr>
            <w:r>
              <w:rPr>
                <w:sz w:val="28"/>
                <w:szCs w:val="28"/>
              </w:rPr>
              <w:t>3.</w:t>
            </w:r>
          </w:p>
        </w:tc>
        <w:tc>
          <w:tcPr>
            <w:tcW w:w="8081" w:type="dxa"/>
            <w:tcBorders>
              <w:top w:val="single" w:sz="4" w:space="0" w:color="auto"/>
              <w:left w:val="single" w:sz="4" w:space="0" w:color="auto"/>
              <w:bottom w:val="single" w:sz="4" w:space="0" w:color="auto"/>
              <w:right w:val="single" w:sz="4" w:space="0" w:color="auto"/>
            </w:tcBorders>
          </w:tcPr>
          <w:p w14:paraId="0DBBC480" w14:textId="77777777" w:rsidR="00544A35" w:rsidRPr="004F55B7" w:rsidRDefault="00544A35" w:rsidP="00514CA6">
            <w:pPr>
              <w:rPr>
                <w:sz w:val="28"/>
                <w:szCs w:val="28"/>
              </w:rPr>
            </w:pPr>
            <w:proofErr w:type="spellStart"/>
            <w:r w:rsidRPr="004F55B7">
              <w:rPr>
                <w:sz w:val="28"/>
                <w:szCs w:val="28"/>
              </w:rPr>
              <w:t>Засідання</w:t>
            </w:r>
            <w:proofErr w:type="spellEnd"/>
            <w:r w:rsidRPr="004F55B7">
              <w:rPr>
                <w:sz w:val="28"/>
                <w:szCs w:val="28"/>
              </w:rPr>
              <w:t xml:space="preserve"> </w:t>
            </w:r>
            <w:r w:rsidRPr="004F55B7">
              <w:rPr>
                <w:sz w:val="28"/>
                <w:szCs w:val="28"/>
                <w:lang w:val="uk-UA"/>
              </w:rPr>
              <w:t>творчих груп</w:t>
            </w:r>
            <w:r w:rsidRPr="004F55B7">
              <w:rPr>
                <w:sz w:val="28"/>
                <w:szCs w:val="28"/>
              </w:rPr>
              <w:t>:</w:t>
            </w:r>
          </w:p>
          <w:p w14:paraId="776E27CE" w14:textId="77777777" w:rsidR="00544A35" w:rsidRPr="004F55B7" w:rsidRDefault="00544A35" w:rsidP="00544A35">
            <w:pPr>
              <w:numPr>
                <w:ilvl w:val="0"/>
                <w:numId w:val="74"/>
              </w:numPr>
              <w:spacing w:after="120"/>
              <w:ind w:left="319" w:hanging="357"/>
              <w:jc w:val="both"/>
              <w:rPr>
                <w:sz w:val="28"/>
                <w:szCs w:val="28"/>
              </w:rPr>
            </w:pPr>
            <w:proofErr w:type="spellStart"/>
            <w:r w:rsidRPr="004F55B7">
              <w:rPr>
                <w:sz w:val="28"/>
                <w:szCs w:val="28"/>
              </w:rPr>
              <w:t>виконання</w:t>
            </w:r>
            <w:proofErr w:type="spellEnd"/>
            <w:r w:rsidRPr="004F55B7">
              <w:rPr>
                <w:sz w:val="28"/>
                <w:szCs w:val="28"/>
              </w:rPr>
              <w:t xml:space="preserve"> плану </w:t>
            </w:r>
            <w:proofErr w:type="spellStart"/>
            <w:r w:rsidRPr="004F55B7">
              <w:rPr>
                <w:sz w:val="28"/>
                <w:szCs w:val="28"/>
              </w:rPr>
              <w:t>роботи</w:t>
            </w:r>
            <w:proofErr w:type="spellEnd"/>
            <w:r w:rsidRPr="004F55B7">
              <w:rPr>
                <w:sz w:val="28"/>
                <w:szCs w:val="28"/>
              </w:rPr>
              <w:t>;</w:t>
            </w:r>
          </w:p>
          <w:p w14:paraId="57FA0AB6" w14:textId="77777777" w:rsidR="00544A35" w:rsidRPr="004F55B7" w:rsidRDefault="00544A35" w:rsidP="00544A35">
            <w:pPr>
              <w:numPr>
                <w:ilvl w:val="0"/>
                <w:numId w:val="74"/>
              </w:numPr>
              <w:spacing w:after="120"/>
              <w:ind w:left="319" w:hanging="357"/>
              <w:jc w:val="both"/>
              <w:rPr>
                <w:sz w:val="28"/>
                <w:szCs w:val="28"/>
              </w:rPr>
            </w:pPr>
            <w:proofErr w:type="spellStart"/>
            <w:r w:rsidRPr="004F55B7">
              <w:rPr>
                <w:sz w:val="28"/>
                <w:szCs w:val="28"/>
              </w:rPr>
              <w:t>організація</w:t>
            </w:r>
            <w:proofErr w:type="spellEnd"/>
            <w:r w:rsidRPr="004F55B7">
              <w:rPr>
                <w:sz w:val="28"/>
                <w:szCs w:val="28"/>
              </w:rPr>
              <w:t xml:space="preserve"> </w:t>
            </w:r>
            <w:proofErr w:type="spellStart"/>
            <w:r w:rsidRPr="004F55B7">
              <w:rPr>
                <w:sz w:val="28"/>
                <w:szCs w:val="28"/>
              </w:rPr>
              <w:t>шкільних</w:t>
            </w:r>
            <w:proofErr w:type="spellEnd"/>
            <w:r w:rsidRPr="004F55B7">
              <w:rPr>
                <w:sz w:val="28"/>
                <w:szCs w:val="28"/>
              </w:rPr>
              <w:t xml:space="preserve"> </w:t>
            </w:r>
            <w:proofErr w:type="spellStart"/>
            <w:r w:rsidRPr="004F55B7">
              <w:rPr>
                <w:sz w:val="28"/>
                <w:szCs w:val="28"/>
              </w:rPr>
              <w:t>предметних</w:t>
            </w:r>
            <w:proofErr w:type="spellEnd"/>
            <w:r w:rsidRPr="004F55B7">
              <w:rPr>
                <w:sz w:val="28"/>
                <w:szCs w:val="28"/>
              </w:rPr>
              <w:t xml:space="preserve"> </w:t>
            </w:r>
            <w:proofErr w:type="spellStart"/>
            <w:r w:rsidRPr="004F55B7">
              <w:rPr>
                <w:sz w:val="28"/>
                <w:szCs w:val="28"/>
              </w:rPr>
              <w:t>олімпіад</w:t>
            </w:r>
            <w:proofErr w:type="spellEnd"/>
            <w:r w:rsidRPr="004F55B7">
              <w:rPr>
                <w:sz w:val="28"/>
                <w:szCs w:val="28"/>
                <w:lang w:val="uk-UA"/>
              </w:rPr>
              <w:t>;</w:t>
            </w:r>
          </w:p>
          <w:p w14:paraId="2E79D224" w14:textId="77777777" w:rsidR="00544A35" w:rsidRPr="004F55B7" w:rsidRDefault="00544A35" w:rsidP="00544A35">
            <w:pPr>
              <w:numPr>
                <w:ilvl w:val="0"/>
                <w:numId w:val="74"/>
              </w:numPr>
              <w:spacing w:after="120"/>
              <w:ind w:left="319" w:right="31" w:hanging="357"/>
              <w:jc w:val="both"/>
              <w:rPr>
                <w:sz w:val="28"/>
                <w:szCs w:val="28"/>
              </w:rPr>
            </w:pPr>
            <w:proofErr w:type="spellStart"/>
            <w:r w:rsidRPr="004F55B7">
              <w:rPr>
                <w:sz w:val="28"/>
                <w:szCs w:val="28"/>
              </w:rPr>
              <w:t>підготовка</w:t>
            </w:r>
            <w:proofErr w:type="spellEnd"/>
            <w:r w:rsidRPr="004F55B7">
              <w:rPr>
                <w:sz w:val="28"/>
                <w:szCs w:val="28"/>
              </w:rPr>
              <w:t xml:space="preserve"> </w:t>
            </w:r>
            <w:proofErr w:type="spellStart"/>
            <w:r w:rsidRPr="004F55B7">
              <w:rPr>
                <w:sz w:val="28"/>
                <w:szCs w:val="28"/>
              </w:rPr>
              <w:t>учнів</w:t>
            </w:r>
            <w:proofErr w:type="spellEnd"/>
            <w:r w:rsidRPr="004F55B7">
              <w:rPr>
                <w:sz w:val="28"/>
                <w:szCs w:val="28"/>
              </w:rPr>
              <w:t xml:space="preserve"> до ІІ </w:t>
            </w:r>
            <w:proofErr w:type="spellStart"/>
            <w:r w:rsidRPr="004F55B7">
              <w:rPr>
                <w:sz w:val="28"/>
                <w:szCs w:val="28"/>
              </w:rPr>
              <w:t>етап</w:t>
            </w:r>
            <w:proofErr w:type="spellEnd"/>
            <w:r w:rsidRPr="004F55B7">
              <w:rPr>
                <w:sz w:val="28"/>
                <w:szCs w:val="28"/>
                <w:lang w:val="uk-UA"/>
              </w:rPr>
              <w:t>у</w:t>
            </w:r>
            <w:r w:rsidRPr="004F55B7">
              <w:rPr>
                <w:sz w:val="28"/>
                <w:szCs w:val="28"/>
              </w:rPr>
              <w:t xml:space="preserve"> </w:t>
            </w:r>
            <w:proofErr w:type="spellStart"/>
            <w:r w:rsidRPr="004F55B7">
              <w:rPr>
                <w:sz w:val="28"/>
                <w:szCs w:val="28"/>
              </w:rPr>
              <w:t>Всеукраїнських</w:t>
            </w:r>
            <w:proofErr w:type="spellEnd"/>
            <w:r w:rsidRPr="004F55B7">
              <w:rPr>
                <w:sz w:val="28"/>
                <w:szCs w:val="28"/>
              </w:rPr>
              <w:t xml:space="preserve"> </w:t>
            </w:r>
            <w:proofErr w:type="spellStart"/>
            <w:r w:rsidRPr="004F55B7">
              <w:rPr>
                <w:sz w:val="28"/>
                <w:szCs w:val="28"/>
              </w:rPr>
              <w:t>олімпіад</w:t>
            </w:r>
            <w:proofErr w:type="spellEnd"/>
            <w:r w:rsidRPr="004F55B7">
              <w:rPr>
                <w:sz w:val="28"/>
                <w:szCs w:val="28"/>
              </w:rPr>
              <w:t xml:space="preserve"> з </w:t>
            </w:r>
            <w:proofErr w:type="spellStart"/>
            <w:r w:rsidRPr="004F55B7">
              <w:rPr>
                <w:sz w:val="28"/>
                <w:szCs w:val="28"/>
              </w:rPr>
              <w:t>базових</w:t>
            </w:r>
            <w:proofErr w:type="spellEnd"/>
            <w:r w:rsidRPr="004F55B7">
              <w:rPr>
                <w:sz w:val="28"/>
                <w:szCs w:val="28"/>
              </w:rPr>
              <w:t xml:space="preserve"> </w:t>
            </w:r>
            <w:proofErr w:type="spellStart"/>
            <w:r w:rsidRPr="004F55B7">
              <w:rPr>
                <w:sz w:val="28"/>
                <w:szCs w:val="28"/>
              </w:rPr>
              <w:t>дисциплін</w:t>
            </w:r>
            <w:proofErr w:type="spellEnd"/>
            <w:r w:rsidRPr="004F55B7">
              <w:rPr>
                <w:sz w:val="28"/>
                <w:szCs w:val="28"/>
              </w:rPr>
              <w:t>.</w:t>
            </w:r>
          </w:p>
        </w:tc>
        <w:tc>
          <w:tcPr>
            <w:tcW w:w="1841" w:type="dxa"/>
            <w:tcBorders>
              <w:top w:val="single" w:sz="4" w:space="0" w:color="auto"/>
              <w:left w:val="single" w:sz="4" w:space="0" w:color="auto"/>
              <w:bottom w:val="single" w:sz="4" w:space="0" w:color="auto"/>
              <w:right w:val="single" w:sz="4" w:space="0" w:color="auto"/>
            </w:tcBorders>
          </w:tcPr>
          <w:p w14:paraId="127F89BF" w14:textId="77777777" w:rsidR="00544A35" w:rsidRPr="00AC0CD7" w:rsidRDefault="00544A35" w:rsidP="00514CA6">
            <w:pPr>
              <w:jc w:val="center"/>
              <w:rPr>
                <w:sz w:val="28"/>
                <w:szCs w:val="28"/>
                <w:lang w:val="uk-UA"/>
              </w:rPr>
            </w:pPr>
            <w:r w:rsidRPr="004F55B7">
              <w:rPr>
                <w:sz w:val="28"/>
                <w:szCs w:val="28"/>
              </w:rPr>
              <w:t>2</w:t>
            </w:r>
            <w:r>
              <w:rPr>
                <w:sz w:val="28"/>
                <w:szCs w:val="28"/>
                <w:lang w:val="uk-UA"/>
              </w:rPr>
              <w:t>1</w:t>
            </w:r>
            <w:r>
              <w:rPr>
                <w:sz w:val="28"/>
                <w:szCs w:val="28"/>
              </w:rPr>
              <w:t>.10.20</w:t>
            </w:r>
            <w:r>
              <w:rPr>
                <w:sz w:val="28"/>
                <w:szCs w:val="28"/>
                <w:lang w:val="uk-UA"/>
              </w:rPr>
              <w:t>22</w:t>
            </w:r>
          </w:p>
        </w:tc>
        <w:tc>
          <w:tcPr>
            <w:tcW w:w="2840" w:type="dxa"/>
            <w:tcBorders>
              <w:top w:val="single" w:sz="4" w:space="0" w:color="auto"/>
              <w:left w:val="single" w:sz="4" w:space="0" w:color="auto"/>
              <w:bottom w:val="single" w:sz="4" w:space="0" w:color="auto"/>
              <w:right w:val="single" w:sz="4" w:space="0" w:color="auto"/>
            </w:tcBorders>
          </w:tcPr>
          <w:p w14:paraId="41D40F9F" w14:textId="77777777" w:rsidR="00544A35" w:rsidRDefault="00544A35" w:rsidP="00514CA6">
            <w:pPr>
              <w:rPr>
                <w:sz w:val="28"/>
                <w:szCs w:val="28"/>
              </w:rPr>
            </w:pPr>
            <w:proofErr w:type="spellStart"/>
            <w:r w:rsidRPr="004F55B7">
              <w:rPr>
                <w:sz w:val="28"/>
                <w:szCs w:val="28"/>
              </w:rPr>
              <w:t>Керівники</w:t>
            </w:r>
            <w:proofErr w:type="spellEnd"/>
            <w:r w:rsidRPr="004F55B7">
              <w:rPr>
                <w:sz w:val="28"/>
                <w:szCs w:val="28"/>
              </w:rPr>
              <w:t xml:space="preserve"> </w:t>
            </w:r>
            <w:r w:rsidRPr="004F55B7">
              <w:rPr>
                <w:sz w:val="28"/>
                <w:szCs w:val="28"/>
                <w:lang w:val="uk-UA"/>
              </w:rPr>
              <w:t>т</w:t>
            </w:r>
            <w:r w:rsidRPr="004F55B7">
              <w:rPr>
                <w:sz w:val="28"/>
                <w:szCs w:val="28"/>
              </w:rPr>
              <w:t>/</w:t>
            </w:r>
            <w:r w:rsidRPr="004F55B7">
              <w:rPr>
                <w:sz w:val="28"/>
                <w:szCs w:val="28"/>
                <w:lang w:val="uk-UA"/>
              </w:rPr>
              <w:t>г</w:t>
            </w:r>
            <w:r w:rsidRPr="004F55B7">
              <w:rPr>
                <w:sz w:val="28"/>
                <w:szCs w:val="28"/>
              </w:rPr>
              <w:t xml:space="preserve"> </w:t>
            </w:r>
          </w:p>
          <w:p w14:paraId="7F68192E" w14:textId="77777777" w:rsidR="00544A35" w:rsidRDefault="00544A35" w:rsidP="00514CA6">
            <w:pPr>
              <w:rPr>
                <w:sz w:val="28"/>
                <w:szCs w:val="28"/>
              </w:rPr>
            </w:pPr>
            <w:proofErr w:type="spellStart"/>
            <w:r w:rsidRPr="004F55B7">
              <w:rPr>
                <w:sz w:val="28"/>
                <w:szCs w:val="28"/>
              </w:rPr>
              <w:t>Мікос</w:t>
            </w:r>
            <w:proofErr w:type="spellEnd"/>
            <w:r w:rsidRPr="004F55B7">
              <w:rPr>
                <w:sz w:val="28"/>
                <w:szCs w:val="28"/>
              </w:rPr>
              <w:t xml:space="preserve"> І.М., </w:t>
            </w:r>
          </w:p>
          <w:p w14:paraId="579AF26B" w14:textId="77777777" w:rsidR="00544A35" w:rsidRPr="004F55B7" w:rsidRDefault="00544A35" w:rsidP="00514CA6">
            <w:pPr>
              <w:rPr>
                <w:sz w:val="28"/>
                <w:szCs w:val="28"/>
              </w:rPr>
            </w:pPr>
            <w:r w:rsidRPr="004F55B7">
              <w:rPr>
                <w:sz w:val="28"/>
                <w:szCs w:val="28"/>
              </w:rPr>
              <w:t>Колесник Г.М.</w:t>
            </w:r>
          </w:p>
        </w:tc>
        <w:tc>
          <w:tcPr>
            <w:tcW w:w="1424" w:type="dxa"/>
            <w:gridSpan w:val="2"/>
            <w:tcBorders>
              <w:top w:val="single" w:sz="4" w:space="0" w:color="auto"/>
              <w:left w:val="single" w:sz="4" w:space="0" w:color="auto"/>
              <w:bottom w:val="single" w:sz="4" w:space="0" w:color="auto"/>
              <w:right w:val="single" w:sz="4" w:space="0" w:color="auto"/>
            </w:tcBorders>
          </w:tcPr>
          <w:p w14:paraId="6E52E4AF" w14:textId="77777777" w:rsidR="00544A35" w:rsidRDefault="00544A35" w:rsidP="00514CA6">
            <w:pPr>
              <w:rPr>
                <w:sz w:val="28"/>
                <w:szCs w:val="28"/>
              </w:rPr>
            </w:pPr>
          </w:p>
        </w:tc>
      </w:tr>
      <w:tr w:rsidR="00544A35" w14:paraId="745E0BAC" w14:textId="77777777" w:rsidTr="00514CA6">
        <w:trPr>
          <w:gridAfter w:val="1"/>
          <w:wAfter w:w="17" w:type="dxa"/>
          <w:trHeight w:val="416"/>
        </w:trPr>
        <w:tc>
          <w:tcPr>
            <w:tcW w:w="566" w:type="dxa"/>
            <w:tcBorders>
              <w:top w:val="single" w:sz="4" w:space="0" w:color="auto"/>
              <w:left w:val="single" w:sz="4" w:space="0" w:color="auto"/>
              <w:bottom w:val="single" w:sz="4" w:space="0" w:color="auto"/>
              <w:right w:val="single" w:sz="4" w:space="0" w:color="auto"/>
            </w:tcBorders>
            <w:vAlign w:val="center"/>
          </w:tcPr>
          <w:p w14:paraId="37C802EF" w14:textId="77777777" w:rsidR="00544A35" w:rsidRDefault="00544A35" w:rsidP="00514CA6">
            <w:pPr>
              <w:jc w:val="center"/>
              <w:rPr>
                <w:sz w:val="28"/>
                <w:szCs w:val="28"/>
              </w:rPr>
            </w:pPr>
            <w:r>
              <w:rPr>
                <w:sz w:val="28"/>
                <w:szCs w:val="28"/>
              </w:rPr>
              <w:t>4.</w:t>
            </w:r>
          </w:p>
          <w:p w14:paraId="0F256BDC" w14:textId="77777777" w:rsidR="00544A35" w:rsidRDefault="00544A35" w:rsidP="00514CA6">
            <w:pPr>
              <w:jc w:val="center"/>
              <w:rPr>
                <w:sz w:val="28"/>
                <w:szCs w:val="28"/>
              </w:rPr>
            </w:pPr>
          </w:p>
          <w:p w14:paraId="29A79304" w14:textId="77777777" w:rsidR="00544A35" w:rsidRDefault="00544A35" w:rsidP="00514CA6">
            <w:pPr>
              <w:jc w:val="center"/>
              <w:rPr>
                <w:sz w:val="28"/>
                <w:szCs w:val="28"/>
              </w:rPr>
            </w:pPr>
          </w:p>
        </w:tc>
        <w:tc>
          <w:tcPr>
            <w:tcW w:w="8081" w:type="dxa"/>
            <w:tcBorders>
              <w:top w:val="single" w:sz="4" w:space="0" w:color="auto"/>
              <w:left w:val="single" w:sz="4" w:space="0" w:color="auto"/>
              <w:bottom w:val="single" w:sz="4" w:space="0" w:color="auto"/>
              <w:right w:val="single" w:sz="4" w:space="0" w:color="auto"/>
            </w:tcBorders>
          </w:tcPr>
          <w:p w14:paraId="1CBFCDDB" w14:textId="77777777" w:rsidR="00544A35" w:rsidRPr="004F55B7" w:rsidRDefault="00544A35" w:rsidP="00514CA6">
            <w:pPr>
              <w:rPr>
                <w:sz w:val="28"/>
                <w:szCs w:val="28"/>
                <w:lang w:val="uk-UA"/>
              </w:rPr>
            </w:pPr>
            <w:r w:rsidRPr="004F55B7">
              <w:rPr>
                <w:sz w:val="28"/>
                <w:szCs w:val="28"/>
                <w:lang w:val="uk-UA"/>
              </w:rPr>
              <w:t>Психолог</w:t>
            </w:r>
            <w:r>
              <w:rPr>
                <w:sz w:val="28"/>
                <w:szCs w:val="28"/>
                <w:lang w:val="uk-UA"/>
              </w:rPr>
              <w:t xml:space="preserve">о-педагогічний семінар «Формування критичного мислення учнів з метою розвитку ключових </w:t>
            </w:r>
            <w:proofErr w:type="spellStart"/>
            <w:r>
              <w:rPr>
                <w:sz w:val="28"/>
                <w:szCs w:val="28"/>
                <w:lang w:val="uk-UA"/>
              </w:rPr>
              <w:t>компетентностей</w:t>
            </w:r>
            <w:proofErr w:type="spellEnd"/>
            <w:r>
              <w:rPr>
                <w:sz w:val="28"/>
                <w:szCs w:val="28"/>
                <w:lang w:val="uk-UA"/>
              </w:rPr>
              <w:t xml:space="preserve"> учнів, підвищення рівня їх соціалізації та адаптації до життя в громадському суспільстві шляхом удосконалення навчально-виховного процесу на інноваційній основі».</w:t>
            </w:r>
          </w:p>
        </w:tc>
        <w:tc>
          <w:tcPr>
            <w:tcW w:w="1841" w:type="dxa"/>
            <w:tcBorders>
              <w:top w:val="single" w:sz="4" w:space="0" w:color="auto"/>
              <w:left w:val="single" w:sz="4" w:space="0" w:color="auto"/>
              <w:bottom w:val="single" w:sz="4" w:space="0" w:color="auto"/>
              <w:right w:val="single" w:sz="4" w:space="0" w:color="auto"/>
            </w:tcBorders>
          </w:tcPr>
          <w:p w14:paraId="05491664" w14:textId="77777777" w:rsidR="00544A35" w:rsidRPr="004F55B7" w:rsidRDefault="00544A35" w:rsidP="00514CA6">
            <w:pPr>
              <w:jc w:val="center"/>
              <w:rPr>
                <w:sz w:val="28"/>
                <w:szCs w:val="28"/>
                <w:lang w:val="uk-UA"/>
              </w:rPr>
            </w:pPr>
            <w:r>
              <w:rPr>
                <w:sz w:val="28"/>
                <w:szCs w:val="28"/>
                <w:lang w:val="uk-UA"/>
              </w:rPr>
              <w:t>28.10.2022</w:t>
            </w:r>
          </w:p>
        </w:tc>
        <w:tc>
          <w:tcPr>
            <w:tcW w:w="2840" w:type="dxa"/>
            <w:tcBorders>
              <w:top w:val="single" w:sz="4" w:space="0" w:color="auto"/>
              <w:left w:val="single" w:sz="4" w:space="0" w:color="auto"/>
              <w:bottom w:val="single" w:sz="4" w:space="0" w:color="auto"/>
              <w:right w:val="single" w:sz="4" w:space="0" w:color="auto"/>
            </w:tcBorders>
          </w:tcPr>
          <w:p w14:paraId="5FECA6E9" w14:textId="77777777" w:rsidR="00544A35" w:rsidRPr="004F55B7" w:rsidRDefault="00544A35" w:rsidP="00514CA6">
            <w:pPr>
              <w:ind w:right="-110"/>
              <w:rPr>
                <w:sz w:val="28"/>
                <w:szCs w:val="28"/>
                <w:lang w:val="uk-UA"/>
              </w:rPr>
            </w:pPr>
            <w:r w:rsidRPr="004F55B7">
              <w:rPr>
                <w:sz w:val="28"/>
                <w:szCs w:val="28"/>
              </w:rPr>
              <w:t>П</w:t>
            </w:r>
            <w:proofErr w:type="spellStart"/>
            <w:r>
              <w:rPr>
                <w:sz w:val="28"/>
                <w:szCs w:val="28"/>
                <w:lang w:val="uk-UA"/>
              </w:rPr>
              <w:t>рактичний</w:t>
            </w:r>
            <w:proofErr w:type="spellEnd"/>
            <w:r>
              <w:rPr>
                <w:sz w:val="28"/>
                <w:szCs w:val="28"/>
                <w:lang w:val="uk-UA"/>
              </w:rPr>
              <w:t xml:space="preserve"> п</w:t>
            </w:r>
            <w:proofErr w:type="spellStart"/>
            <w:r w:rsidRPr="004F55B7">
              <w:rPr>
                <w:sz w:val="28"/>
                <w:szCs w:val="28"/>
              </w:rPr>
              <w:t>сихолог</w:t>
            </w:r>
            <w:proofErr w:type="spellEnd"/>
            <w:r w:rsidRPr="004F55B7">
              <w:rPr>
                <w:sz w:val="28"/>
                <w:szCs w:val="28"/>
              </w:rPr>
              <w:t xml:space="preserve"> </w:t>
            </w:r>
            <w:proofErr w:type="spellStart"/>
            <w:r w:rsidRPr="004F55B7">
              <w:rPr>
                <w:sz w:val="28"/>
                <w:szCs w:val="28"/>
              </w:rPr>
              <w:t>Плетньов</w:t>
            </w:r>
            <w:proofErr w:type="spellEnd"/>
            <w:r w:rsidRPr="004F55B7">
              <w:rPr>
                <w:sz w:val="28"/>
                <w:szCs w:val="28"/>
              </w:rPr>
              <w:t xml:space="preserve"> Д.М.</w:t>
            </w:r>
            <w:r>
              <w:rPr>
                <w:sz w:val="28"/>
                <w:szCs w:val="28"/>
                <w:lang w:val="uk-UA"/>
              </w:rPr>
              <w:t xml:space="preserve">, </w:t>
            </w:r>
            <w:r w:rsidRPr="004F55B7">
              <w:rPr>
                <w:sz w:val="28"/>
                <w:szCs w:val="28"/>
                <w:lang w:val="uk-UA"/>
              </w:rPr>
              <w:t>педагоги</w:t>
            </w:r>
          </w:p>
        </w:tc>
        <w:tc>
          <w:tcPr>
            <w:tcW w:w="1424" w:type="dxa"/>
            <w:gridSpan w:val="2"/>
            <w:tcBorders>
              <w:top w:val="single" w:sz="4" w:space="0" w:color="auto"/>
              <w:left w:val="single" w:sz="4" w:space="0" w:color="auto"/>
              <w:bottom w:val="single" w:sz="4" w:space="0" w:color="auto"/>
              <w:right w:val="single" w:sz="4" w:space="0" w:color="auto"/>
            </w:tcBorders>
          </w:tcPr>
          <w:p w14:paraId="14CC1569" w14:textId="77777777" w:rsidR="00544A35" w:rsidRDefault="00544A35" w:rsidP="00514CA6">
            <w:pPr>
              <w:rPr>
                <w:sz w:val="28"/>
                <w:szCs w:val="28"/>
              </w:rPr>
            </w:pPr>
          </w:p>
        </w:tc>
      </w:tr>
      <w:tr w:rsidR="00544A35" w:rsidRPr="00766674" w14:paraId="11C54D95" w14:textId="77777777" w:rsidTr="00514CA6">
        <w:trPr>
          <w:gridAfter w:val="1"/>
          <w:wAfter w:w="17" w:type="dxa"/>
          <w:trHeight w:val="699"/>
        </w:trPr>
        <w:tc>
          <w:tcPr>
            <w:tcW w:w="566" w:type="dxa"/>
            <w:tcBorders>
              <w:top w:val="single" w:sz="4" w:space="0" w:color="auto"/>
              <w:left w:val="single" w:sz="4" w:space="0" w:color="auto"/>
              <w:bottom w:val="single" w:sz="4" w:space="0" w:color="auto"/>
              <w:right w:val="single" w:sz="4" w:space="0" w:color="auto"/>
            </w:tcBorders>
          </w:tcPr>
          <w:p w14:paraId="56F2BDF8" w14:textId="77777777" w:rsidR="00544A35" w:rsidRPr="00766674" w:rsidRDefault="00544A35" w:rsidP="00514CA6">
            <w:pPr>
              <w:jc w:val="center"/>
              <w:rPr>
                <w:sz w:val="28"/>
                <w:szCs w:val="28"/>
                <w:lang w:val="uk-UA"/>
              </w:rPr>
            </w:pPr>
            <w:r>
              <w:rPr>
                <w:sz w:val="28"/>
                <w:szCs w:val="28"/>
                <w:lang w:val="uk-UA"/>
              </w:rPr>
              <w:t>5.</w:t>
            </w:r>
          </w:p>
        </w:tc>
        <w:tc>
          <w:tcPr>
            <w:tcW w:w="8081" w:type="dxa"/>
            <w:tcBorders>
              <w:top w:val="single" w:sz="4" w:space="0" w:color="auto"/>
              <w:left w:val="single" w:sz="4" w:space="0" w:color="auto"/>
              <w:bottom w:val="single" w:sz="4" w:space="0" w:color="auto"/>
              <w:right w:val="single" w:sz="4" w:space="0" w:color="auto"/>
            </w:tcBorders>
          </w:tcPr>
          <w:p w14:paraId="396EAFEE" w14:textId="77777777" w:rsidR="00544A35" w:rsidRPr="004F55B7" w:rsidRDefault="00544A35" w:rsidP="00514CA6">
            <w:pPr>
              <w:rPr>
                <w:sz w:val="28"/>
                <w:szCs w:val="28"/>
                <w:lang w:val="uk-UA"/>
              </w:rPr>
            </w:pPr>
            <w:r>
              <w:rPr>
                <w:sz w:val="28"/>
                <w:szCs w:val="28"/>
                <w:lang w:val="uk-UA"/>
              </w:rPr>
              <w:t>Перший етап Всеукраїнських учнівських олімпіад з базових дисциплін.</w:t>
            </w:r>
          </w:p>
        </w:tc>
        <w:tc>
          <w:tcPr>
            <w:tcW w:w="1841" w:type="dxa"/>
            <w:tcBorders>
              <w:top w:val="single" w:sz="4" w:space="0" w:color="auto"/>
              <w:left w:val="single" w:sz="4" w:space="0" w:color="auto"/>
              <w:bottom w:val="single" w:sz="4" w:space="0" w:color="auto"/>
              <w:right w:val="single" w:sz="4" w:space="0" w:color="auto"/>
            </w:tcBorders>
          </w:tcPr>
          <w:p w14:paraId="66601952" w14:textId="77777777" w:rsidR="00544A35" w:rsidRDefault="00544A35" w:rsidP="00514CA6">
            <w:pPr>
              <w:jc w:val="center"/>
              <w:rPr>
                <w:sz w:val="28"/>
                <w:szCs w:val="28"/>
                <w:lang w:val="uk-UA"/>
              </w:rPr>
            </w:pPr>
          </w:p>
        </w:tc>
        <w:tc>
          <w:tcPr>
            <w:tcW w:w="2840" w:type="dxa"/>
            <w:tcBorders>
              <w:top w:val="single" w:sz="4" w:space="0" w:color="auto"/>
              <w:left w:val="single" w:sz="4" w:space="0" w:color="auto"/>
              <w:bottom w:val="single" w:sz="4" w:space="0" w:color="auto"/>
              <w:right w:val="single" w:sz="4" w:space="0" w:color="auto"/>
            </w:tcBorders>
          </w:tcPr>
          <w:p w14:paraId="0FB85328" w14:textId="77777777" w:rsidR="00544A35" w:rsidRPr="0042712E" w:rsidRDefault="00544A35" w:rsidP="00514CA6">
            <w:pPr>
              <w:ind w:right="-110"/>
              <w:rPr>
                <w:sz w:val="28"/>
                <w:szCs w:val="28"/>
                <w:lang w:val="uk-UA"/>
              </w:rPr>
            </w:pPr>
            <w:r w:rsidRPr="004F55B7">
              <w:rPr>
                <w:sz w:val="28"/>
                <w:szCs w:val="28"/>
              </w:rPr>
              <w:t xml:space="preserve">Заступник директора </w:t>
            </w:r>
            <w:r>
              <w:rPr>
                <w:sz w:val="28"/>
                <w:szCs w:val="28"/>
                <w:lang w:val="uk-UA"/>
              </w:rPr>
              <w:t xml:space="preserve">з НР </w:t>
            </w:r>
            <w:proofErr w:type="spellStart"/>
            <w:r w:rsidRPr="004F55B7">
              <w:rPr>
                <w:sz w:val="28"/>
                <w:szCs w:val="28"/>
              </w:rPr>
              <w:t>Чепелюк</w:t>
            </w:r>
            <w:proofErr w:type="spellEnd"/>
            <w:r w:rsidRPr="004F55B7">
              <w:rPr>
                <w:sz w:val="28"/>
                <w:szCs w:val="28"/>
              </w:rPr>
              <w:t xml:space="preserve"> Г.І</w:t>
            </w:r>
            <w:r>
              <w:rPr>
                <w:sz w:val="28"/>
                <w:szCs w:val="28"/>
                <w:lang w:val="uk-UA"/>
              </w:rPr>
              <w:t>.</w:t>
            </w:r>
          </w:p>
        </w:tc>
        <w:tc>
          <w:tcPr>
            <w:tcW w:w="1424" w:type="dxa"/>
            <w:gridSpan w:val="2"/>
            <w:tcBorders>
              <w:top w:val="single" w:sz="4" w:space="0" w:color="auto"/>
              <w:left w:val="single" w:sz="4" w:space="0" w:color="auto"/>
              <w:bottom w:val="single" w:sz="4" w:space="0" w:color="auto"/>
              <w:right w:val="single" w:sz="4" w:space="0" w:color="auto"/>
            </w:tcBorders>
          </w:tcPr>
          <w:p w14:paraId="2D5ADC61" w14:textId="77777777" w:rsidR="00544A35" w:rsidRPr="00766674" w:rsidRDefault="00544A35" w:rsidP="00514CA6">
            <w:pPr>
              <w:rPr>
                <w:sz w:val="28"/>
                <w:szCs w:val="28"/>
                <w:lang w:val="uk-UA"/>
              </w:rPr>
            </w:pPr>
          </w:p>
        </w:tc>
      </w:tr>
      <w:tr w:rsidR="00544A35" w14:paraId="3B8D21C4" w14:textId="77777777" w:rsidTr="00514CA6">
        <w:trPr>
          <w:trHeight w:val="303"/>
        </w:trPr>
        <w:tc>
          <w:tcPr>
            <w:tcW w:w="14769" w:type="dxa"/>
            <w:gridSpan w:val="7"/>
            <w:tcBorders>
              <w:top w:val="single" w:sz="4" w:space="0" w:color="auto"/>
              <w:left w:val="single" w:sz="4" w:space="0" w:color="auto"/>
              <w:bottom w:val="single" w:sz="4" w:space="0" w:color="auto"/>
              <w:right w:val="single" w:sz="4" w:space="0" w:color="auto"/>
            </w:tcBorders>
            <w:shd w:val="clear" w:color="auto" w:fill="DEEAF6"/>
            <w:vAlign w:val="center"/>
            <w:hideMark/>
          </w:tcPr>
          <w:p w14:paraId="593E0686" w14:textId="77777777" w:rsidR="00544A35" w:rsidRPr="00816803" w:rsidRDefault="00544A35" w:rsidP="00514CA6">
            <w:pPr>
              <w:jc w:val="center"/>
              <w:rPr>
                <w:b/>
                <w:bCs/>
                <w:i/>
                <w:sz w:val="28"/>
                <w:szCs w:val="28"/>
              </w:rPr>
            </w:pPr>
            <w:r w:rsidRPr="00816803">
              <w:rPr>
                <w:b/>
                <w:bCs/>
                <w:i/>
                <w:sz w:val="28"/>
                <w:szCs w:val="28"/>
              </w:rPr>
              <w:t>ЛИСТОПАД</w:t>
            </w:r>
          </w:p>
        </w:tc>
      </w:tr>
      <w:tr w:rsidR="00544A35" w14:paraId="2E8D79E2" w14:textId="77777777" w:rsidTr="00514CA6">
        <w:trPr>
          <w:gridAfter w:val="1"/>
          <w:wAfter w:w="17" w:type="dxa"/>
          <w:trHeight w:val="1290"/>
        </w:trPr>
        <w:tc>
          <w:tcPr>
            <w:tcW w:w="566" w:type="dxa"/>
            <w:tcBorders>
              <w:top w:val="single" w:sz="4" w:space="0" w:color="auto"/>
              <w:left w:val="single" w:sz="4" w:space="0" w:color="auto"/>
              <w:bottom w:val="single" w:sz="4" w:space="0" w:color="auto"/>
              <w:right w:val="single" w:sz="4" w:space="0" w:color="auto"/>
            </w:tcBorders>
            <w:vAlign w:val="center"/>
            <w:hideMark/>
          </w:tcPr>
          <w:p w14:paraId="305522F0" w14:textId="77777777" w:rsidR="00544A35" w:rsidRPr="004F55B7" w:rsidRDefault="00544A35" w:rsidP="00514CA6">
            <w:pPr>
              <w:jc w:val="center"/>
              <w:rPr>
                <w:sz w:val="28"/>
                <w:szCs w:val="28"/>
              </w:rPr>
            </w:pPr>
            <w:r w:rsidRPr="004F55B7">
              <w:rPr>
                <w:sz w:val="28"/>
                <w:szCs w:val="28"/>
                <w:lang w:val="uk-UA"/>
              </w:rPr>
              <w:t>1</w:t>
            </w:r>
            <w:r w:rsidRPr="004F55B7">
              <w:rPr>
                <w:sz w:val="28"/>
                <w:szCs w:val="28"/>
              </w:rPr>
              <w:t>.</w:t>
            </w:r>
          </w:p>
        </w:tc>
        <w:tc>
          <w:tcPr>
            <w:tcW w:w="8081" w:type="dxa"/>
            <w:tcBorders>
              <w:top w:val="single" w:sz="4" w:space="0" w:color="auto"/>
              <w:left w:val="single" w:sz="4" w:space="0" w:color="auto"/>
              <w:bottom w:val="single" w:sz="4" w:space="0" w:color="auto"/>
              <w:right w:val="single" w:sz="4" w:space="0" w:color="auto"/>
            </w:tcBorders>
            <w:hideMark/>
          </w:tcPr>
          <w:p w14:paraId="4D2A16A5" w14:textId="77777777" w:rsidR="00544A35" w:rsidRPr="004F55B7" w:rsidRDefault="00544A35" w:rsidP="00514CA6">
            <w:pPr>
              <w:rPr>
                <w:sz w:val="28"/>
                <w:szCs w:val="28"/>
              </w:rPr>
            </w:pPr>
            <w:proofErr w:type="spellStart"/>
            <w:r w:rsidRPr="004F55B7">
              <w:rPr>
                <w:sz w:val="28"/>
                <w:szCs w:val="28"/>
              </w:rPr>
              <w:t>Вивчення</w:t>
            </w:r>
            <w:proofErr w:type="spellEnd"/>
            <w:r w:rsidRPr="004F55B7">
              <w:rPr>
                <w:sz w:val="28"/>
                <w:szCs w:val="28"/>
              </w:rPr>
              <w:t xml:space="preserve"> </w:t>
            </w:r>
            <w:proofErr w:type="spellStart"/>
            <w:r w:rsidRPr="004F55B7">
              <w:rPr>
                <w:sz w:val="28"/>
                <w:szCs w:val="28"/>
              </w:rPr>
              <w:t>системи</w:t>
            </w:r>
            <w:proofErr w:type="spellEnd"/>
            <w:r w:rsidRPr="004F55B7">
              <w:rPr>
                <w:sz w:val="28"/>
                <w:szCs w:val="28"/>
              </w:rPr>
              <w:t xml:space="preserve"> </w:t>
            </w:r>
            <w:proofErr w:type="spellStart"/>
            <w:r w:rsidRPr="004F55B7">
              <w:rPr>
                <w:sz w:val="28"/>
                <w:szCs w:val="28"/>
              </w:rPr>
              <w:t>роботи</w:t>
            </w:r>
            <w:proofErr w:type="spellEnd"/>
            <w:r w:rsidRPr="004F55B7">
              <w:rPr>
                <w:sz w:val="28"/>
                <w:szCs w:val="28"/>
              </w:rPr>
              <w:t xml:space="preserve"> </w:t>
            </w:r>
            <w:proofErr w:type="spellStart"/>
            <w:r w:rsidRPr="004F55B7">
              <w:rPr>
                <w:sz w:val="28"/>
                <w:szCs w:val="28"/>
              </w:rPr>
              <w:t>педагогів</w:t>
            </w:r>
            <w:proofErr w:type="spellEnd"/>
            <w:r w:rsidRPr="004F55B7">
              <w:rPr>
                <w:sz w:val="28"/>
                <w:szCs w:val="28"/>
              </w:rPr>
              <w:t xml:space="preserve">, </w:t>
            </w:r>
            <w:proofErr w:type="spellStart"/>
            <w:r w:rsidRPr="004F55B7">
              <w:rPr>
                <w:sz w:val="28"/>
                <w:szCs w:val="28"/>
              </w:rPr>
              <w:t>які</w:t>
            </w:r>
            <w:proofErr w:type="spellEnd"/>
            <w:r w:rsidRPr="004F55B7">
              <w:rPr>
                <w:sz w:val="28"/>
                <w:szCs w:val="28"/>
              </w:rPr>
              <w:t xml:space="preserve"> </w:t>
            </w:r>
            <w:proofErr w:type="spellStart"/>
            <w:r w:rsidRPr="004F55B7">
              <w:rPr>
                <w:sz w:val="28"/>
                <w:szCs w:val="28"/>
              </w:rPr>
              <w:t>атестуються</w:t>
            </w:r>
            <w:proofErr w:type="spellEnd"/>
            <w:r w:rsidRPr="004F55B7">
              <w:rPr>
                <w:sz w:val="28"/>
                <w:szCs w:val="28"/>
              </w:rPr>
              <w:t>:</w:t>
            </w:r>
          </w:p>
          <w:p w14:paraId="62B3A064" w14:textId="77777777" w:rsidR="00544A35" w:rsidRPr="00FC57B1" w:rsidRDefault="00544A35" w:rsidP="00544A35">
            <w:pPr>
              <w:numPr>
                <w:ilvl w:val="0"/>
                <w:numId w:val="80"/>
              </w:numPr>
              <w:rPr>
                <w:sz w:val="28"/>
                <w:szCs w:val="28"/>
              </w:rPr>
            </w:pPr>
            <w:proofErr w:type="spellStart"/>
            <w:r>
              <w:rPr>
                <w:sz w:val="28"/>
                <w:szCs w:val="28"/>
                <w:lang w:val="uk-UA"/>
              </w:rPr>
              <w:t>Долженко</w:t>
            </w:r>
            <w:proofErr w:type="spellEnd"/>
            <w:r>
              <w:rPr>
                <w:sz w:val="28"/>
                <w:szCs w:val="28"/>
                <w:lang w:val="uk-UA"/>
              </w:rPr>
              <w:t xml:space="preserve"> - вчитель образотворчого мистецтва;</w:t>
            </w:r>
          </w:p>
          <w:p w14:paraId="201CFE1D" w14:textId="77777777" w:rsidR="00544A35" w:rsidRPr="00FC57B1" w:rsidRDefault="00544A35" w:rsidP="00544A35">
            <w:pPr>
              <w:numPr>
                <w:ilvl w:val="0"/>
                <w:numId w:val="80"/>
              </w:numPr>
              <w:rPr>
                <w:sz w:val="28"/>
                <w:szCs w:val="28"/>
              </w:rPr>
            </w:pPr>
            <w:proofErr w:type="spellStart"/>
            <w:r>
              <w:rPr>
                <w:sz w:val="28"/>
                <w:szCs w:val="28"/>
                <w:lang w:val="uk-UA"/>
              </w:rPr>
              <w:t>Мікос</w:t>
            </w:r>
            <w:proofErr w:type="spellEnd"/>
            <w:r>
              <w:rPr>
                <w:sz w:val="28"/>
                <w:szCs w:val="28"/>
                <w:lang w:val="uk-UA"/>
              </w:rPr>
              <w:t xml:space="preserve"> І.М. – вчителя зарубіжної літератури;</w:t>
            </w:r>
          </w:p>
          <w:p w14:paraId="134D5396" w14:textId="77777777" w:rsidR="00544A35" w:rsidRPr="00FC57B1" w:rsidRDefault="00544A35" w:rsidP="00544A35">
            <w:pPr>
              <w:numPr>
                <w:ilvl w:val="0"/>
                <w:numId w:val="80"/>
              </w:numPr>
              <w:rPr>
                <w:sz w:val="28"/>
                <w:szCs w:val="28"/>
              </w:rPr>
            </w:pPr>
            <w:proofErr w:type="spellStart"/>
            <w:r>
              <w:rPr>
                <w:sz w:val="28"/>
                <w:szCs w:val="28"/>
                <w:lang w:val="uk-UA"/>
              </w:rPr>
              <w:t>Трапезнікової</w:t>
            </w:r>
            <w:proofErr w:type="spellEnd"/>
            <w:r>
              <w:rPr>
                <w:sz w:val="28"/>
                <w:szCs w:val="28"/>
                <w:lang w:val="uk-UA"/>
              </w:rPr>
              <w:t xml:space="preserve"> Л.О. – вчителя фізичної культури;</w:t>
            </w:r>
          </w:p>
          <w:p w14:paraId="188C6C0C" w14:textId="77777777" w:rsidR="00544A35" w:rsidRPr="00FC57B1" w:rsidRDefault="00544A35" w:rsidP="00544A35">
            <w:pPr>
              <w:numPr>
                <w:ilvl w:val="0"/>
                <w:numId w:val="80"/>
              </w:numPr>
              <w:rPr>
                <w:sz w:val="28"/>
                <w:szCs w:val="28"/>
              </w:rPr>
            </w:pPr>
            <w:proofErr w:type="spellStart"/>
            <w:r>
              <w:rPr>
                <w:sz w:val="28"/>
                <w:szCs w:val="28"/>
                <w:lang w:val="uk-UA"/>
              </w:rPr>
              <w:t>Булатнікової</w:t>
            </w:r>
            <w:proofErr w:type="spellEnd"/>
            <w:r>
              <w:rPr>
                <w:sz w:val="28"/>
                <w:szCs w:val="28"/>
                <w:lang w:val="uk-UA"/>
              </w:rPr>
              <w:t xml:space="preserve"> Н.М. – вихователя;</w:t>
            </w:r>
          </w:p>
          <w:p w14:paraId="5E19D7EF" w14:textId="77777777" w:rsidR="00544A35" w:rsidRPr="00FC57B1" w:rsidRDefault="00544A35" w:rsidP="00544A35">
            <w:pPr>
              <w:numPr>
                <w:ilvl w:val="0"/>
                <w:numId w:val="80"/>
              </w:numPr>
              <w:rPr>
                <w:sz w:val="28"/>
                <w:szCs w:val="28"/>
              </w:rPr>
            </w:pPr>
            <w:proofErr w:type="spellStart"/>
            <w:r>
              <w:rPr>
                <w:sz w:val="28"/>
                <w:szCs w:val="28"/>
                <w:lang w:val="uk-UA"/>
              </w:rPr>
              <w:t>Єсіної</w:t>
            </w:r>
            <w:proofErr w:type="spellEnd"/>
            <w:r>
              <w:rPr>
                <w:sz w:val="28"/>
                <w:szCs w:val="28"/>
                <w:lang w:val="uk-UA"/>
              </w:rPr>
              <w:t xml:space="preserve"> Я.В. – вихователя;</w:t>
            </w:r>
          </w:p>
          <w:p w14:paraId="207DC1EB" w14:textId="77777777" w:rsidR="00544A35" w:rsidRPr="00FC57B1" w:rsidRDefault="00544A35" w:rsidP="00544A35">
            <w:pPr>
              <w:numPr>
                <w:ilvl w:val="0"/>
                <w:numId w:val="80"/>
              </w:numPr>
              <w:rPr>
                <w:sz w:val="28"/>
                <w:szCs w:val="28"/>
              </w:rPr>
            </w:pPr>
            <w:r>
              <w:rPr>
                <w:sz w:val="28"/>
                <w:szCs w:val="28"/>
                <w:lang w:val="uk-UA"/>
              </w:rPr>
              <w:t>Журавель Г.Г.  – вихователя;</w:t>
            </w:r>
          </w:p>
          <w:p w14:paraId="138522E6" w14:textId="77777777" w:rsidR="00544A35" w:rsidRPr="005A2299" w:rsidRDefault="00544A35" w:rsidP="00544A35">
            <w:pPr>
              <w:numPr>
                <w:ilvl w:val="0"/>
                <w:numId w:val="80"/>
              </w:numPr>
              <w:rPr>
                <w:sz w:val="28"/>
                <w:szCs w:val="28"/>
              </w:rPr>
            </w:pPr>
            <w:r>
              <w:rPr>
                <w:sz w:val="28"/>
                <w:szCs w:val="28"/>
                <w:lang w:val="uk-UA"/>
              </w:rPr>
              <w:t>Співак Т.Б. – вихователя.</w:t>
            </w:r>
          </w:p>
        </w:tc>
        <w:tc>
          <w:tcPr>
            <w:tcW w:w="1841" w:type="dxa"/>
            <w:tcBorders>
              <w:top w:val="single" w:sz="4" w:space="0" w:color="auto"/>
              <w:left w:val="single" w:sz="4" w:space="0" w:color="auto"/>
              <w:bottom w:val="single" w:sz="4" w:space="0" w:color="auto"/>
              <w:right w:val="single" w:sz="4" w:space="0" w:color="auto"/>
            </w:tcBorders>
            <w:hideMark/>
          </w:tcPr>
          <w:p w14:paraId="759892D0" w14:textId="77777777" w:rsidR="00544A35" w:rsidRPr="004F55B7" w:rsidRDefault="00544A35" w:rsidP="00514CA6">
            <w:pPr>
              <w:rPr>
                <w:sz w:val="28"/>
                <w:szCs w:val="28"/>
              </w:rPr>
            </w:pPr>
            <w:proofErr w:type="spellStart"/>
            <w:r w:rsidRPr="004F55B7">
              <w:rPr>
                <w:sz w:val="28"/>
                <w:szCs w:val="28"/>
              </w:rPr>
              <w:t>Протягом</w:t>
            </w:r>
            <w:proofErr w:type="spellEnd"/>
            <w:r w:rsidRPr="004F55B7">
              <w:rPr>
                <w:sz w:val="28"/>
                <w:szCs w:val="28"/>
              </w:rPr>
              <w:t xml:space="preserve"> </w:t>
            </w:r>
            <w:proofErr w:type="spellStart"/>
            <w:r w:rsidRPr="004F55B7">
              <w:rPr>
                <w:sz w:val="28"/>
                <w:szCs w:val="28"/>
              </w:rPr>
              <w:t>місяця</w:t>
            </w:r>
            <w:proofErr w:type="spellEnd"/>
          </w:p>
        </w:tc>
        <w:tc>
          <w:tcPr>
            <w:tcW w:w="2840" w:type="dxa"/>
            <w:tcBorders>
              <w:top w:val="single" w:sz="4" w:space="0" w:color="auto"/>
              <w:left w:val="single" w:sz="4" w:space="0" w:color="auto"/>
              <w:bottom w:val="single" w:sz="4" w:space="0" w:color="auto"/>
              <w:right w:val="single" w:sz="4" w:space="0" w:color="auto"/>
            </w:tcBorders>
            <w:hideMark/>
          </w:tcPr>
          <w:p w14:paraId="79453DC7" w14:textId="77777777" w:rsidR="00544A35" w:rsidRPr="004F55B7" w:rsidRDefault="00544A35" w:rsidP="00514CA6">
            <w:pPr>
              <w:rPr>
                <w:sz w:val="28"/>
                <w:szCs w:val="28"/>
                <w:lang w:val="uk-UA"/>
              </w:rPr>
            </w:pPr>
            <w:proofErr w:type="spellStart"/>
            <w:r w:rsidRPr="004F55B7">
              <w:rPr>
                <w:sz w:val="28"/>
                <w:szCs w:val="28"/>
              </w:rPr>
              <w:t>Адміністрація</w:t>
            </w:r>
            <w:proofErr w:type="spellEnd"/>
            <w:r>
              <w:rPr>
                <w:sz w:val="28"/>
                <w:szCs w:val="28"/>
                <w:lang w:val="uk-UA"/>
              </w:rPr>
              <w:t xml:space="preserve"> санаторної</w:t>
            </w:r>
            <w:r>
              <w:rPr>
                <w:sz w:val="28"/>
                <w:szCs w:val="28"/>
              </w:rPr>
              <w:t xml:space="preserve">   </w:t>
            </w:r>
            <w:proofErr w:type="spellStart"/>
            <w:r>
              <w:rPr>
                <w:sz w:val="28"/>
                <w:szCs w:val="28"/>
              </w:rPr>
              <w:t>школи</w:t>
            </w:r>
            <w:proofErr w:type="spellEnd"/>
            <w:r>
              <w:rPr>
                <w:sz w:val="28"/>
                <w:szCs w:val="28"/>
                <w:lang w:val="uk-UA"/>
              </w:rPr>
              <w:t xml:space="preserve">, </w:t>
            </w:r>
            <w:proofErr w:type="spellStart"/>
            <w:r w:rsidRPr="004F55B7">
              <w:rPr>
                <w:sz w:val="28"/>
                <w:szCs w:val="28"/>
              </w:rPr>
              <w:t>атестаційна</w:t>
            </w:r>
            <w:proofErr w:type="spellEnd"/>
            <w:r w:rsidRPr="004F55B7">
              <w:rPr>
                <w:sz w:val="28"/>
                <w:szCs w:val="28"/>
              </w:rPr>
              <w:t xml:space="preserve"> </w:t>
            </w:r>
            <w:proofErr w:type="spellStart"/>
            <w:r w:rsidRPr="004F55B7">
              <w:rPr>
                <w:sz w:val="28"/>
                <w:szCs w:val="28"/>
              </w:rPr>
              <w:t>комісія</w:t>
            </w:r>
            <w:proofErr w:type="spellEnd"/>
          </w:p>
        </w:tc>
        <w:tc>
          <w:tcPr>
            <w:tcW w:w="1424" w:type="dxa"/>
            <w:gridSpan w:val="2"/>
            <w:tcBorders>
              <w:top w:val="single" w:sz="4" w:space="0" w:color="auto"/>
              <w:left w:val="single" w:sz="4" w:space="0" w:color="auto"/>
              <w:bottom w:val="single" w:sz="4" w:space="0" w:color="auto"/>
              <w:right w:val="single" w:sz="4" w:space="0" w:color="auto"/>
            </w:tcBorders>
          </w:tcPr>
          <w:p w14:paraId="7060042F" w14:textId="77777777" w:rsidR="00544A35" w:rsidRDefault="00544A35" w:rsidP="00514CA6">
            <w:pPr>
              <w:rPr>
                <w:sz w:val="28"/>
                <w:szCs w:val="28"/>
              </w:rPr>
            </w:pPr>
          </w:p>
        </w:tc>
      </w:tr>
      <w:tr w:rsidR="00544A35" w14:paraId="6209C38E" w14:textId="77777777" w:rsidTr="00514CA6">
        <w:trPr>
          <w:gridAfter w:val="1"/>
          <w:wAfter w:w="17" w:type="dxa"/>
          <w:trHeight w:val="982"/>
        </w:trPr>
        <w:tc>
          <w:tcPr>
            <w:tcW w:w="566" w:type="dxa"/>
            <w:tcBorders>
              <w:top w:val="single" w:sz="4" w:space="0" w:color="auto"/>
              <w:left w:val="single" w:sz="4" w:space="0" w:color="auto"/>
              <w:bottom w:val="single" w:sz="4" w:space="0" w:color="auto"/>
              <w:right w:val="single" w:sz="4" w:space="0" w:color="auto"/>
            </w:tcBorders>
          </w:tcPr>
          <w:p w14:paraId="0489A1DB" w14:textId="77777777" w:rsidR="00544A35" w:rsidRPr="004F55B7" w:rsidRDefault="00544A35" w:rsidP="00514CA6">
            <w:pPr>
              <w:rPr>
                <w:sz w:val="28"/>
                <w:szCs w:val="28"/>
              </w:rPr>
            </w:pPr>
            <w:r w:rsidRPr="004F55B7">
              <w:rPr>
                <w:sz w:val="28"/>
                <w:szCs w:val="28"/>
                <w:lang w:val="uk-UA"/>
              </w:rPr>
              <w:lastRenderedPageBreak/>
              <w:t>2</w:t>
            </w:r>
            <w:r w:rsidRPr="004F55B7">
              <w:rPr>
                <w:sz w:val="28"/>
                <w:szCs w:val="28"/>
              </w:rPr>
              <w:t>.</w:t>
            </w:r>
          </w:p>
        </w:tc>
        <w:tc>
          <w:tcPr>
            <w:tcW w:w="8081" w:type="dxa"/>
            <w:tcBorders>
              <w:top w:val="single" w:sz="4" w:space="0" w:color="auto"/>
              <w:left w:val="single" w:sz="4" w:space="0" w:color="auto"/>
              <w:bottom w:val="single" w:sz="4" w:space="0" w:color="auto"/>
              <w:right w:val="single" w:sz="4" w:space="0" w:color="auto"/>
            </w:tcBorders>
          </w:tcPr>
          <w:p w14:paraId="2F12FE5D" w14:textId="77777777" w:rsidR="00544A35" w:rsidRPr="004F55B7" w:rsidRDefault="00544A35" w:rsidP="00514CA6">
            <w:pPr>
              <w:jc w:val="both"/>
              <w:rPr>
                <w:sz w:val="28"/>
                <w:szCs w:val="28"/>
              </w:rPr>
            </w:pPr>
            <w:r>
              <w:rPr>
                <w:sz w:val="28"/>
                <w:szCs w:val="28"/>
                <w:lang w:val="uk-UA"/>
              </w:rPr>
              <w:t>Д</w:t>
            </w:r>
            <w:r w:rsidRPr="004F55B7">
              <w:rPr>
                <w:sz w:val="28"/>
                <w:szCs w:val="28"/>
                <w:lang w:val="uk-UA"/>
              </w:rPr>
              <w:t xml:space="preserve">ругий </w:t>
            </w:r>
            <w:r w:rsidRPr="004F55B7">
              <w:rPr>
                <w:sz w:val="28"/>
                <w:szCs w:val="28"/>
              </w:rPr>
              <w:t xml:space="preserve"> </w:t>
            </w:r>
            <w:proofErr w:type="spellStart"/>
            <w:r w:rsidRPr="004F55B7">
              <w:rPr>
                <w:sz w:val="28"/>
                <w:szCs w:val="28"/>
              </w:rPr>
              <w:t>етап</w:t>
            </w:r>
            <w:proofErr w:type="spellEnd"/>
            <w:r w:rsidRPr="004F55B7">
              <w:rPr>
                <w:sz w:val="28"/>
                <w:szCs w:val="28"/>
              </w:rPr>
              <w:t xml:space="preserve"> </w:t>
            </w:r>
            <w:proofErr w:type="spellStart"/>
            <w:r w:rsidRPr="004F55B7">
              <w:rPr>
                <w:sz w:val="28"/>
                <w:szCs w:val="28"/>
              </w:rPr>
              <w:t>Всеукраїнських</w:t>
            </w:r>
            <w:proofErr w:type="spellEnd"/>
            <w:r w:rsidRPr="004F55B7">
              <w:rPr>
                <w:sz w:val="28"/>
                <w:szCs w:val="28"/>
              </w:rPr>
              <w:t xml:space="preserve"> </w:t>
            </w:r>
            <w:proofErr w:type="spellStart"/>
            <w:r w:rsidRPr="004F55B7">
              <w:rPr>
                <w:sz w:val="28"/>
                <w:szCs w:val="28"/>
              </w:rPr>
              <w:t>учнівських</w:t>
            </w:r>
            <w:proofErr w:type="spellEnd"/>
            <w:r w:rsidRPr="004F55B7">
              <w:rPr>
                <w:sz w:val="28"/>
                <w:szCs w:val="28"/>
              </w:rPr>
              <w:t xml:space="preserve"> </w:t>
            </w:r>
            <w:proofErr w:type="spellStart"/>
            <w:r w:rsidRPr="004F55B7">
              <w:rPr>
                <w:sz w:val="28"/>
                <w:szCs w:val="28"/>
              </w:rPr>
              <w:t>олімпіад</w:t>
            </w:r>
            <w:proofErr w:type="spellEnd"/>
            <w:r w:rsidRPr="004F55B7">
              <w:rPr>
                <w:sz w:val="28"/>
                <w:szCs w:val="28"/>
              </w:rPr>
              <w:t xml:space="preserve"> з </w:t>
            </w:r>
            <w:proofErr w:type="spellStart"/>
            <w:r w:rsidRPr="004F55B7">
              <w:rPr>
                <w:sz w:val="28"/>
                <w:szCs w:val="28"/>
              </w:rPr>
              <w:t>базових</w:t>
            </w:r>
            <w:proofErr w:type="spellEnd"/>
            <w:r w:rsidRPr="004F55B7">
              <w:rPr>
                <w:sz w:val="28"/>
                <w:szCs w:val="28"/>
              </w:rPr>
              <w:t xml:space="preserve"> </w:t>
            </w:r>
            <w:proofErr w:type="spellStart"/>
            <w:r w:rsidRPr="004F55B7">
              <w:rPr>
                <w:sz w:val="28"/>
                <w:szCs w:val="28"/>
              </w:rPr>
              <w:t>дисциплін</w:t>
            </w:r>
            <w:proofErr w:type="spellEnd"/>
            <w:r w:rsidRPr="004F55B7">
              <w:rPr>
                <w:sz w:val="28"/>
                <w:szCs w:val="28"/>
              </w:rPr>
              <w:t>.</w:t>
            </w:r>
            <w:r w:rsidRPr="004F55B7">
              <w:rPr>
                <w:sz w:val="28"/>
                <w:szCs w:val="28"/>
                <w:lang w:val="uk-UA"/>
              </w:rPr>
              <w:t xml:space="preserve"> Моніторинг результативності.</w:t>
            </w:r>
          </w:p>
        </w:tc>
        <w:tc>
          <w:tcPr>
            <w:tcW w:w="1841" w:type="dxa"/>
            <w:tcBorders>
              <w:top w:val="single" w:sz="4" w:space="0" w:color="auto"/>
              <w:left w:val="single" w:sz="4" w:space="0" w:color="auto"/>
              <w:bottom w:val="single" w:sz="4" w:space="0" w:color="auto"/>
              <w:right w:val="single" w:sz="4" w:space="0" w:color="auto"/>
            </w:tcBorders>
          </w:tcPr>
          <w:p w14:paraId="06B50B48" w14:textId="77777777" w:rsidR="00544A35" w:rsidRDefault="00544A35" w:rsidP="00514CA6">
            <w:pPr>
              <w:ind w:right="-110"/>
              <w:rPr>
                <w:sz w:val="28"/>
                <w:szCs w:val="28"/>
              </w:rPr>
            </w:pPr>
            <w:r w:rsidRPr="004F55B7">
              <w:rPr>
                <w:sz w:val="28"/>
                <w:szCs w:val="28"/>
              </w:rPr>
              <w:t xml:space="preserve"> </w:t>
            </w:r>
            <w:r w:rsidRPr="004F55B7">
              <w:rPr>
                <w:sz w:val="28"/>
                <w:szCs w:val="28"/>
                <w:lang w:val="uk-UA"/>
              </w:rPr>
              <w:t>Листопад</w:t>
            </w:r>
            <w:r>
              <w:rPr>
                <w:sz w:val="28"/>
                <w:szCs w:val="28"/>
                <w:lang w:val="uk-UA"/>
              </w:rPr>
              <w:t xml:space="preserve"> </w:t>
            </w:r>
            <w:r w:rsidRPr="004F55B7">
              <w:rPr>
                <w:sz w:val="28"/>
                <w:szCs w:val="28"/>
                <w:lang w:val="uk-UA"/>
              </w:rPr>
              <w:t>-грудень</w:t>
            </w:r>
            <w:r w:rsidRPr="00DB200D">
              <w:rPr>
                <w:sz w:val="28"/>
                <w:szCs w:val="28"/>
              </w:rPr>
              <w:t xml:space="preserve"> </w:t>
            </w:r>
          </w:p>
          <w:p w14:paraId="6A7E864C" w14:textId="77777777" w:rsidR="00544A35" w:rsidRPr="004F55B7" w:rsidRDefault="00544A35" w:rsidP="00514CA6">
            <w:pPr>
              <w:ind w:right="-110"/>
              <w:rPr>
                <w:sz w:val="28"/>
                <w:szCs w:val="28"/>
                <w:lang w:val="uk-UA"/>
              </w:rPr>
            </w:pPr>
            <w:r w:rsidRPr="00DB200D">
              <w:rPr>
                <w:sz w:val="28"/>
                <w:szCs w:val="28"/>
              </w:rPr>
              <w:t>20</w:t>
            </w:r>
            <w:r>
              <w:rPr>
                <w:sz w:val="28"/>
                <w:szCs w:val="28"/>
                <w:lang w:val="uk-UA"/>
              </w:rPr>
              <w:t>22 р.</w:t>
            </w:r>
            <w:r w:rsidRPr="00DB200D">
              <w:rPr>
                <w:sz w:val="28"/>
                <w:szCs w:val="28"/>
              </w:rPr>
              <w:t xml:space="preserve"> </w:t>
            </w:r>
          </w:p>
        </w:tc>
        <w:tc>
          <w:tcPr>
            <w:tcW w:w="2840" w:type="dxa"/>
            <w:tcBorders>
              <w:top w:val="single" w:sz="4" w:space="0" w:color="auto"/>
              <w:left w:val="single" w:sz="4" w:space="0" w:color="auto"/>
              <w:bottom w:val="single" w:sz="4" w:space="0" w:color="auto"/>
              <w:right w:val="single" w:sz="4" w:space="0" w:color="auto"/>
            </w:tcBorders>
          </w:tcPr>
          <w:p w14:paraId="12F2F3D8" w14:textId="77777777" w:rsidR="00544A35" w:rsidRPr="004F55B7" w:rsidRDefault="00544A35" w:rsidP="00514CA6">
            <w:pPr>
              <w:ind w:right="-252"/>
              <w:rPr>
                <w:sz w:val="28"/>
                <w:szCs w:val="28"/>
              </w:rPr>
            </w:pPr>
            <w:r w:rsidRPr="004F55B7">
              <w:rPr>
                <w:sz w:val="28"/>
                <w:szCs w:val="28"/>
              </w:rPr>
              <w:t>Заступники директора,</w:t>
            </w:r>
          </w:p>
          <w:p w14:paraId="0D815DF8" w14:textId="77777777" w:rsidR="00544A35" w:rsidRPr="004F55B7" w:rsidRDefault="00544A35" w:rsidP="00514CA6">
            <w:pPr>
              <w:rPr>
                <w:sz w:val="28"/>
                <w:szCs w:val="28"/>
                <w:lang w:val="uk-UA"/>
              </w:rPr>
            </w:pPr>
            <w:proofErr w:type="spellStart"/>
            <w:r>
              <w:rPr>
                <w:sz w:val="28"/>
                <w:szCs w:val="28"/>
              </w:rPr>
              <w:t>вчителі</w:t>
            </w:r>
            <w:proofErr w:type="spellEnd"/>
            <w:r>
              <w:rPr>
                <w:sz w:val="28"/>
                <w:szCs w:val="28"/>
              </w:rPr>
              <w:t>–</w:t>
            </w:r>
            <w:r w:rsidRPr="004F55B7">
              <w:rPr>
                <w:sz w:val="28"/>
                <w:szCs w:val="28"/>
              </w:rPr>
              <w:t>предметники</w:t>
            </w:r>
          </w:p>
        </w:tc>
        <w:tc>
          <w:tcPr>
            <w:tcW w:w="1424" w:type="dxa"/>
            <w:gridSpan w:val="2"/>
            <w:tcBorders>
              <w:top w:val="single" w:sz="4" w:space="0" w:color="auto"/>
              <w:left w:val="single" w:sz="4" w:space="0" w:color="auto"/>
              <w:bottom w:val="single" w:sz="4" w:space="0" w:color="auto"/>
              <w:right w:val="single" w:sz="4" w:space="0" w:color="auto"/>
            </w:tcBorders>
          </w:tcPr>
          <w:p w14:paraId="36FEA4EC" w14:textId="77777777" w:rsidR="00544A35" w:rsidRDefault="00544A35" w:rsidP="00514CA6">
            <w:pPr>
              <w:rPr>
                <w:sz w:val="28"/>
                <w:szCs w:val="28"/>
              </w:rPr>
            </w:pPr>
          </w:p>
        </w:tc>
      </w:tr>
      <w:tr w:rsidR="00544A35" w14:paraId="350FA7FE" w14:textId="77777777" w:rsidTr="00514CA6">
        <w:trPr>
          <w:trHeight w:val="479"/>
        </w:trPr>
        <w:tc>
          <w:tcPr>
            <w:tcW w:w="14769" w:type="dxa"/>
            <w:gridSpan w:val="7"/>
            <w:tcBorders>
              <w:top w:val="single" w:sz="4" w:space="0" w:color="auto"/>
              <w:left w:val="single" w:sz="4" w:space="0" w:color="auto"/>
              <w:bottom w:val="single" w:sz="4" w:space="0" w:color="auto"/>
              <w:right w:val="single" w:sz="4" w:space="0" w:color="auto"/>
            </w:tcBorders>
            <w:shd w:val="clear" w:color="auto" w:fill="DEEAF6"/>
            <w:vAlign w:val="center"/>
            <w:hideMark/>
          </w:tcPr>
          <w:p w14:paraId="2BA005EA" w14:textId="77777777" w:rsidR="00544A35" w:rsidRPr="00816803" w:rsidRDefault="00544A35" w:rsidP="00514CA6">
            <w:pPr>
              <w:jc w:val="center"/>
              <w:rPr>
                <w:i/>
                <w:sz w:val="28"/>
                <w:szCs w:val="28"/>
              </w:rPr>
            </w:pPr>
            <w:r w:rsidRPr="00816803">
              <w:rPr>
                <w:b/>
                <w:bCs/>
                <w:i/>
                <w:sz w:val="28"/>
                <w:szCs w:val="28"/>
              </w:rPr>
              <w:t>ГРУДЕНЬ</w:t>
            </w:r>
          </w:p>
        </w:tc>
      </w:tr>
      <w:tr w:rsidR="00544A35" w:rsidRPr="00A36AD3" w14:paraId="09788C96" w14:textId="77777777" w:rsidTr="00514CA6">
        <w:trPr>
          <w:gridAfter w:val="1"/>
          <w:wAfter w:w="17" w:type="dxa"/>
          <w:trHeight w:val="982"/>
        </w:trPr>
        <w:tc>
          <w:tcPr>
            <w:tcW w:w="566" w:type="dxa"/>
            <w:tcBorders>
              <w:top w:val="single" w:sz="4" w:space="0" w:color="auto"/>
              <w:left w:val="single" w:sz="4" w:space="0" w:color="auto"/>
              <w:bottom w:val="single" w:sz="4" w:space="0" w:color="auto"/>
              <w:right w:val="single" w:sz="4" w:space="0" w:color="auto"/>
            </w:tcBorders>
            <w:vAlign w:val="center"/>
          </w:tcPr>
          <w:p w14:paraId="34AC87C7" w14:textId="77777777" w:rsidR="00544A35" w:rsidRDefault="00544A35" w:rsidP="00514CA6">
            <w:pPr>
              <w:jc w:val="center"/>
              <w:rPr>
                <w:sz w:val="28"/>
                <w:szCs w:val="28"/>
              </w:rPr>
            </w:pPr>
            <w:r>
              <w:rPr>
                <w:sz w:val="28"/>
                <w:szCs w:val="28"/>
              </w:rPr>
              <w:t>1.</w:t>
            </w:r>
          </w:p>
          <w:p w14:paraId="59E1A23A" w14:textId="77777777" w:rsidR="00544A35" w:rsidRDefault="00544A35" w:rsidP="00514CA6">
            <w:pPr>
              <w:rPr>
                <w:sz w:val="28"/>
                <w:szCs w:val="28"/>
                <w:lang w:val="uk-UA"/>
              </w:rPr>
            </w:pPr>
          </w:p>
        </w:tc>
        <w:tc>
          <w:tcPr>
            <w:tcW w:w="8081" w:type="dxa"/>
            <w:tcBorders>
              <w:top w:val="single" w:sz="4" w:space="0" w:color="auto"/>
              <w:left w:val="single" w:sz="4" w:space="0" w:color="auto"/>
              <w:bottom w:val="single" w:sz="4" w:space="0" w:color="auto"/>
              <w:right w:val="single" w:sz="4" w:space="0" w:color="auto"/>
            </w:tcBorders>
            <w:hideMark/>
          </w:tcPr>
          <w:p w14:paraId="4019691B" w14:textId="77777777" w:rsidR="00544A35" w:rsidRPr="004F55B7" w:rsidRDefault="00544A35" w:rsidP="00514CA6">
            <w:pPr>
              <w:keepNext/>
              <w:shd w:val="clear" w:color="auto" w:fill="FFFFFF"/>
              <w:textAlignment w:val="baseline"/>
              <w:outlineLvl w:val="0"/>
              <w:rPr>
                <w:color w:val="333333"/>
                <w:kern w:val="36"/>
                <w:sz w:val="28"/>
                <w:szCs w:val="28"/>
                <w:lang w:val="uk-UA" w:eastAsia="uk-UA"/>
              </w:rPr>
            </w:pPr>
            <w:r>
              <w:rPr>
                <w:bCs/>
                <w:kern w:val="32"/>
                <w:sz w:val="28"/>
                <w:szCs w:val="28"/>
                <w:lang w:val="uk-UA"/>
              </w:rPr>
              <w:t xml:space="preserve">Педагогічний консиліум : «Робота з дітьми, які потребують психологічної підтримки». </w:t>
            </w:r>
            <w:r w:rsidRPr="004F55B7">
              <w:rPr>
                <w:b/>
                <w:bCs/>
                <w:kern w:val="32"/>
                <w:sz w:val="28"/>
                <w:szCs w:val="28"/>
                <w:lang w:val="uk-UA"/>
              </w:rPr>
              <w:t xml:space="preserve"> </w:t>
            </w:r>
          </w:p>
        </w:tc>
        <w:tc>
          <w:tcPr>
            <w:tcW w:w="1841" w:type="dxa"/>
            <w:tcBorders>
              <w:top w:val="single" w:sz="4" w:space="0" w:color="auto"/>
              <w:left w:val="single" w:sz="4" w:space="0" w:color="auto"/>
              <w:bottom w:val="single" w:sz="4" w:space="0" w:color="auto"/>
              <w:right w:val="single" w:sz="4" w:space="0" w:color="auto"/>
            </w:tcBorders>
            <w:hideMark/>
          </w:tcPr>
          <w:p w14:paraId="29E20913" w14:textId="77777777" w:rsidR="00544A35" w:rsidRPr="00A36AD3" w:rsidRDefault="00544A35" w:rsidP="00514CA6">
            <w:pPr>
              <w:rPr>
                <w:sz w:val="28"/>
                <w:szCs w:val="28"/>
                <w:lang w:val="uk-UA"/>
              </w:rPr>
            </w:pPr>
            <w:r>
              <w:rPr>
                <w:sz w:val="28"/>
                <w:szCs w:val="28"/>
                <w:lang w:val="uk-UA"/>
              </w:rPr>
              <w:t>09.12.2022</w:t>
            </w:r>
          </w:p>
        </w:tc>
        <w:tc>
          <w:tcPr>
            <w:tcW w:w="2840" w:type="dxa"/>
            <w:tcBorders>
              <w:top w:val="single" w:sz="4" w:space="0" w:color="auto"/>
              <w:left w:val="single" w:sz="4" w:space="0" w:color="auto"/>
              <w:bottom w:val="single" w:sz="4" w:space="0" w:color="auto"/>
              <w:right w:val="single" w:sz="4" w:space="0" w:color="auto"/>
            </w:tcBorders>
            <w:hideMark/>
          </w:tcPr>
          <w:p w14:paraId="5F82F6B1" w14:textId="77777777" w:rsidR="00544A35" w:rsidRPr="004F55B7" w:rsidRDefault="00544A35" w:rsidP="00514CA6">
            <w:pPr>
              <w:ind w:right="-110"/>
              <w:rPr>
                <w:sz w:val="28"/>
                <w:szCs w:val="28"/>
                <w:lang w:val="uk-UA"/>
              </w:rPr>
            </w:pPr>
            <w:r>
              <w:rPr>
                <w:sz w:val="28"/>
                <w:szCs w:val="28"/>
                <w:lang w:val="uk-UA"/>
              </w:rPr>
              <w:t>Практичний п</w:t>
            </w:r>
            <w:r w:rsidRPr="00A36AD3">
              <w:rPr>
                <w:sz w:val="28"/>
                <w:szCs w:val="28"/>
                <w:lang w:val="uk-UA"/>
              </w:rPr>
              <w:t>сихолог Плетньов Д.М.</w:t>
            </w:r>
            <w:r w:rsidRPr="004F55B7">
              <w:rPr>
                <w:sz w:val="28"/>
                <w:szCs w:val="28"/>
                <w:lang w:val="uk-UA"/>
              </w:rPr>
              <w:t>, педагоги</w:t>
            </w:r>
          </w:p>
        </w:tc>
        <w:tc>
          <w:tcPr>
            <w:tcW w:w="1424" w:type="dxa"/>
            <w:gridSpan w:val="2"/>
            <w:tcBorders>
              <w:top w:val="single" w:sz="4" w:space="0" w:color="auto"/>
              <w:left w:val="single" w:sz="4" w:space="0" w:color="auto"/>
              <w:bottom w:val="single" w:sz="4" w:space="0" w:color="auto"/>
              <w:right w:val="single" w:sz="4" w:space="0" w:color="auto"/>
            </w:tcBorders>
          </w:tcPr>
          <w:p w14:paraId="3E3EC782" w14:textId="77777777" w:rsidR="00544A35" w:rsidRPr="00A36AD3" w:rsidRDefault="00544A35" w:rsidP="00514CA6">
            <w:pPr>
              <w:rPr>
                <w:sz w:val="28"/>
                <w:szCs w:val="28"/>
                <w:lang w:val="uk-UA"/>
              </w:rPr>
            </w:pPr>
          </w:p>
        </w:tc>
      </w:tr>
      <w:tr w:rsidR="00544A35" w14:paraId="6A99E2CC" w14:textId="77777777" w:rsidTr="00514CA6">
        <w:trPr>
          <w:gridAfter w:val="1"/>
          <w:wAfter w:w="17" w:type="dxa"/>
          <w:trHeight w:val="1549"/>
        </w:trPr>
        <w:tc>
          <w:tcPr>
            <w:tcW w:w="566" w:type="dxa"/>
            <w:tcBorders>
              <w:top w:val="single" w:sz="4" w:space="0" w:color="auto"/>
              <w:left w:val="single" w:sz="4" w:space="0" w:color="auto"/>
              <w:bottom w:val="single" w:sz="4" w:space="0" w:color="auto"/>
              <w:right w:val="single" w:sz="4" w:space="0" w:color="auto"/>
            </w:tcBorders>
            <w:vAlign w:val="center"/>
            <w:hideMark/>
          </w:tcPr>
          <w:p w14:paraId="70B61F78" w14:textId="77777777" w:rsidR="00544A35" w:rsidRPr="00A36AD3" w:rsidRDefault="00544A35" w:rsidP="00514CA6">
            <w:pPr>
              <w:jc w:val="center"/>
              <w:rPr>
                <w:sz w:val="28"/>
                <w:szCs w:val="28"/>
                <w:lang w:val="uk-UA"/>
              </w:rPr>
            </w:pPr>
            <w:r w:rsidRPr="00A36AD3">
              <w:rPr>
                <w:sz w:val="28"/>
                <w:szCs w:val="28"/>
                <w:lang w:val="uk-UA"/>
              </w:rPr>
              <w:t>2.</w:t>
            </w:r>
          </w:p>
        </w:tc>
        <w:tc>
          <w:tcPr>
            <w:tcW w:w="8081" w:type="dxa"/>
            <w:tcBorders>
              <w:top w:val="single" w:sz="4" w:space="0" w:color="auto"/>
              <w:left w:val="single" w:sz="4" w:space="0" w:color="auto"/>
              <w:bottom w:val="single" w:sz="4" w:space="0" w:color="auto"/>
              <w:right w:val="single" w:sz="4" w:space="0" w:color="auto"/>
            </w:tcBorders>
          </w:tcPr>
          <w:p w14:paraId="15E23BA7" w14:textId="77777777" w:rsidR="00544A35" w:rsidRPr="004F55B7" w:rsidRDefault="00544A35" w:rsidP="00514CA6">
            <w:pPr>
              <w:rPr>
                <w:sz w:val="28"/>
                <w:szCs w:val="28"/>
                <w:lang w:val="uk-UA"/>
              </w:rPr>
            </w:pPr>
            <w:r w:rsidRPr="00A36AD3">
              <w:rPr>
                <w:sz w:val="28"/>
                <w:szCs w:val="28"/>
                <w:lang w:val="uk-UA"/>
              </w:rPr>
              <w:t>Засідання методичної ради:</w:t>
            </w:r>
          </w:p>
          <w:p w14:paraId="23172F4A" w14:textId="77777777" w:rsidR="00544A35" w:rsidRPr="004F55B7" w:rsidRDefault="00544A35" w:rsidP="00544A35">
            <w:pPr>
              <w:numPr>
                <w:ilvl w:val="0"/>
                <w:numId w:val="78"/>
              </w:numPr>
              <w:rPr>
                <w:sz w:val="28"/>
                <w:szCs w:val="28"/>
                <w:lang w:val="uk-UA"/>
              </w:rPr>
            </w:pPr>
            <w:r>
              <w:rPr>
                <w:sz w:val="28"/>
                <w:szCs w:val="28"/>
                <w:lang w:val="uk-UA"/>
              </w:rPr>
              <w:t>розвиток педагогічної майстерності в умовах</w:t>
            </w:r>
            <w:r w:rsidRPr="004F55B7">
              <w:rPr>
                <w:sz w:val="28"/>
                <w:szCs w:val="28"/>
                <w:lang w:val="uk-UA"/>
              </w:rPr>
              <w:t xml:space="preserve"> НУШ; </w:t>
            </w:r>
          </w:p>
          <w:p w14:paraId="4B7DF782" w14:textId="77777777" w:rsidR="00544A35" w:rsidRPr="004F55B7" w:rsidRDefault="00544A35" w:rsidP="00544A35">
            <w:pPr>
              <w:numPr>
                <w:ilvl w:val="0"/>
                <w:numId w:val="78"/>
              </w:numPr>
              <w:rPr>
                <w:sz w:val="28"/>
                <w:szCs w:val="28"/>
              </w:rPr>
            </w:pPr>
            <w:proofErr w:type="spellStart"/>
            <w:proofErr w:type="gramStart"/>
            <w:r w:rsidRPr="004F55B7">
              <w:rPr>
                <w:sz w:val="28"/>
                <w:szCs w:val="28"/>
              </w:rPr>
              <w:t>результати</w:t>
            </w:r>
            <w:proofErr w:type="spellEnd"/>
            <w:r w:rsidRPr="004F55B7">
              <w:rPr>
                <w:sz w:val="28"/>
                <w:szCs w:val="28"/>
              </w:rPr>
              <w:t xml:space="preserve">  </w:t>
            </w:r>
            <w:proofErr w:type="spellStart"/>
            <w:r w:rsidRPr="004F55B7">
              <w:rPr>
                <w:sz w:val="28"/>
                <w:szCs w:val="28"/>
              </w:rPr>
              <w:t>проведення</w:t>
            </w:r>
            <w:proofErr w:type="spellEnd"/>
            <w:proofErr w:type="gramEnd"/>
            <w:r w:rsidRPr="004F55B7">
              <w:rPr>
                <w:sz w:val="28"/>
                <w:szCs w:val="28"/>
              </w:rPr>
              <w:t xml:space="preserve"> </w:t>
            </w:r>
            <w:proofErr w:type="spellStart"/>
            <w:r w:rsidRPr="004F55B7">
              <w:rPr>
                <w:sz w:val="28"/>
                <w:szCs w:val="28"/>
              </w:rPr>
              <w:t>моніторингових</w:t>
            </w:r>
            <w:proofErr w:type="spellEnd"/>
            <w:r w:rsidRPr="004F55B7">
              <w:rPr>
                <w:sz w:val="28"/>
                <w:szCs w:val="28"/>
              </w:rPr>
              <w:t xml:space="preserve"> </w:t>
            </w:r>
            <w:proofErr w:type="spellStart"/>
            <w:r w:rsidRPr="004F55B7">
              <w:rPr>
                <w:sz w:val="28"/>
                <w:szCs w:val="28"/>
              </w:rPr>
              <w:t>досліджень</w:t>
            </w:r>
            <w:proofErr w:type="spellEnd"/>
            <w:r w:rsidRPr="004F55B7">
              <w:rPr>
                <w:sz w:val="28"/>
                <w:szCs w:val="28"/>
              </w:rPr>
              <w:t xml:space="preserve"> </w:t>
            </w:r>
            <w:proofErr w:type="spellStart"/>
            <w:r w:rsidRPr="004F55B7">
              <w:rPr>
                <w:sz w:val="28"/>
                <w:szCs w:val="28"/>
              </w:rPr>
              <w:t>якості</w:t>
            </w:r>
            <w:proofErr w:type="spellEnd"/>
            <w:r w:rsidRPr="004F55B7">
              <w:rPr>
                <w:sz w:val="28"/>
                <w:szCs w:val="28"/>
              </w:rPr>
              <w:t xml:space="preserve"> </w:t>
            </w:r>
            <w:proofErr w:type="spellStart"/>
            <w:r w:rsidRPr="004F55B7">
              <w:rPr>
                <w:sz w:val="28"/>
                <w:szCs w:val="28"/>
              </w:rPr>
              <w:t>знань</w:t>
            </w:r>
            <w:proofErr w:type="spellEnd"/>
            <w:r w:rsidRPr="004F55B7">
              <w:rPr>
                <w:sz w:val="28"/>
                <w:szCs w:val="28"/>
              </w:rPr>
              <w:t xml:space="preserve"> </w:t>
            </w:r>
            <w:proofErr w:type="spellStart"/>
            <w:r w:rsidRPr="004F55B7">
              <w:rPr>
                <w:sz w:val="28"/>
                <w:szCs w:val="28"/>
              </w:rPr>
              <w:t>учнів</w:t>
            </w:r>
            <w:proofErr w:type="spellEnd"/>
            <w:r w:rsidRPr="004F55B7">
              <w:rPr>
                <w:sz w:val="28"/>
                <w:szCs w:val="28"/>
              </w:rPr>
              <w:t>;</w:t>
            </w:r>
          </w:p>
          <w:p w14:paraId="3A8D16F6" w14:textId="77777777" w:rsidR="00544A35" w:rsidRPr="00DB200D" w:rsidRDefault="00544A35" w:rsidP="00544A35">
            <w:pPr>
              <w:numPr>
                <w:ilvl w:val="0"/>
                <w:numId w:val="78"/>
              </w:numPr>
              <w:rPr>
                <w:sz w:val="28"/>
                <w:szCs w:val="28"/>
              </w:rPr>
            </w:pPr>
            <w:r>
              <w:rPr>
                <w:sz w:val="28"/>
                <w:szCs w:val="28"/>
                <w:lang w:val="uk-UA"/>
              </w:rPr>
              <w:t xml:space="preserve">про участь педагогів школи у </w:t>
            </w:r>
            <w:proofErr w:type="spellStart"/>
            <w:r>
              <w:rPr>
                <w:sz w:val="28"/>
                <w:szCs w:val="28"/>
                <w:lang w:val="uk-UA"/>
              </w:rPr>
              <w:t>вебінарах</w:t>
            </w:r>
            <w:proofErr w:type="spellEnd"/>
            <w:r>
              <w:rPr>
                <w:sz w:val="28"/>
                <w:szCs w:val="28"/>
                <w:lang w:val="uk-UA"/>
              </w:rPr>
              <w:t>, семінарах, конференцій з метою підвищення якості самоосвіти.</w:t>
            </w:r>
          </w:p>
        </w:tc>
        <w:tc>
          <w:tcPr>
            <w:tcW w:w="1841" w:type="dxa"/>
            <w:tcBorders>
              <w:top w:val="single" w:sz="4" w:space="0" w:color="auto"/>
              <w:left w:val="single" w:sz="4" w:space="0" w:color="auto"/>
              <w:bottom w:val="single" w:sz="4" w:space="0" w:color="auto"/>
              <w:right w:val="single" w:sz="4" w:space="0" w:color="auto"/>
            </w:tcBorders>
            <w:hideMark/>
          </w:tcPr>
          <w:p w14:paraId="51B6A1F3" w14:textId="77777777" w:rsidR="00544A35" w:rsidRPr="00B55B77" w:rsidRDefault="00544A35" w:rsidP="00514CA6">
            <w:pPr>
              <w:rPr>
                <w:sz w:val="28"/>
                <w:szCs w:val="28"/>
                <w:lang w:val="uk-UA"/>
              </w:rPr>
            </w:pPr>
            <w:r w:rsidRPr="004F55B7">
              <w:rPr>
                <w:sz w:val="28"/>
                <w:szCs w:val="28"/>
              </w:rPr>
              <w:t>2</w:t>
            </w:r>
            <w:r>
              <w:rPr>
                <w:sz w:val="28"/>
                <w:szCs w:val="28"/>
                <w:lang w:val="uk-UA"/>
              </w:rPr>
              <w:t>9</w:t>
            </w:r>
            <w:r>
              <w:rPr>
                <w:sz w:val="28"/>
                <w:szCs w:val="28"/>
              </w:rPr>
              <w:t>.12.20</w:t>
            </w:r>
            <w:r>
              <w:rPr>
                <w:sz w:val="28"/>
                <w:szCs w:val="28"/>
                <w:lang w:val="uk-UA"/>
              </w:rPr>
              <w:t>22</w:t>
            </w:r>
          </w:p>
        </w:tc>
        <w:tc>
          <w:tcPr>
            <w:tcW w:w="2840" w:type="dxa"/>
            <w:tcBorders>
              <w:top w:val="single" w:sz="4" w:space="0" w:color="auto"/>
              <w:left w:val="single" w:sz="4" w:space="0" w:color="auto"/>
              <w:bottom w:val="single" w:sz="4" w:space="0" w:color="auto"/>
              <w:right w:val="single" w:sz="4" w:space="0" w:color="auto"/>
            </w:tcBorders>
            <w:hideMark/>
          </w:tcPr>
          <w:p w14:paraId="666FC529" w14:textId="77777777" w:rsidR="00544A35" w:rsidRDefault="00544A35" w:rsidP="00514CA6">
            <w:pPr>
              <w:ind w:right="-110"/>
              <w:rPr>
                <w:sz w:val="28"/>
                <w:szCs w:val="28"/>
              </w:rPr>
            </w:pPr>
            <w:r w:rsidRPr="004F55B7">
              <w:rPr>
                <w:sz w:val="28"/>
                <w:szCs w:val="28"/>
              </w:rPr>
              <w:t xml:space="preserve">Заступники директора </w:t>
            </w:r>
          </w:p>
          <w:p w14:paraId="68EBA696" w14:textId="77777777" w:rsidR="00544A35" w:rsidRDefault="00544A35" w:rsidP="00514CA6">
            <w:pPr>
              <w:rPr>
                <w:sz w:val="28"/>
                <w:szCs w:val="28"/>
              </w:rPr>
            </w:pPr>
            <w:r>
              <w:rPr>
                <w:sz w:val="28"/>
                <w:szCs w:val="28"/>
                <w:lang w:val="uk-UA"/>
              </w:rPr>
              <w:t xml:space="preserve">з НР </w:t>
            </w:r>
            <w:proofErr w:type="spellStart"/>
            <w:r w:rsidRPr="004F55B7">
              <w:rPr>
                <w:sz w:val="28"/>
                <w:szCs w:val="28"/>
              </w:rPr>
              <w:t>Чепелюк</w:t>
            </w:r>
            <w:proofErr w:type="spellEnd"/>
            <w:r w:rsidRPr="004F55B7">
              <w:rPr>
                <w:sz w:val="28"/>
                <w:szCs w:val="28"/>
              </w:rPr>
              <w:t xml:space="preserve"> Г.І., </w:t>
            </w:r>
          </w:p>
          <w:p w14:paraId="3362A987" w14:textId="77777777" w:rsidR="00544A35" w:rsidRPr="004F55B7" w:rsidRDefault="00544A35" w:rsidP="00514CA6">
            <w:pPr>
              <w:rPr>
                <w:sz w:val="28"/>
                <w:szCs w:val="28"/>
              </w:rPr>
            </w:pPr>
            <w:r>
              <w:rPr>
                <w:sz w:val="28"/>
                <w:szCs w:val="28"/>
                <w:lang w:val="uk-UA"/>
              </w:rPr>
              <w:t xml:space="preserve">з ВР </w:t>
            </w:r>
            <w:proofErr w:type="spellStart"/>
            <w:r w:rsidRPr="004F55B7">
              <w:rPr>
                <w:sz w:val="28"/>
                <w:szCs w:val="28"/>
              </w:rPr>
              <w:t>Семенець</w:t>
            </w:r>
            <w:proofErr w:type="spellEnd"/>
            <w:r w:rsidRPr="004F55B7">
              <w:rPr>
                <w:sz w:val="28"/>
                <w:szCs w:val="28"/>
              </w:rPr>
              <w:t xml:space="preserve"> А.П.,</w:t>
            </w:r>
          </w:p>
          <w:p w14:paraId="6B0E5C22" w14:textId="77777777" w:rsidR="00544A35" w:rsidRPr="00DB200D" w:rsidRDefault="00544A35" w:rsidP="00514CA6">
            <w:pPr>
              <w:rPr>
                <w:sz w:val="28"/>
                <w:szCs w:val="28"/>
                <w:lang w:val="uk-UA"/>
              </w:rPr>
            </w:pPr>
            <w:r>
              <w:rPr>
                <w:sz w:val="28"/>
                <w:szCs w:val="28"/>
                <w:lang w:val="uk-UA"/>
              </w:rPr>
              <w:t xml:space="preserve">з НМР </w:t>
            </w:r>
            <w:proofErr w:type="spellStart"/>
            <w:r w:rsidRPr="004F55B7">
              <w:rPr>
                <w:sz w:val="28"/>
                <w:szCs w:val="28"/>
              </w:rPr>
              <w:t>Куліш</w:t>
            </w:r>
            <w:proofErr w:type="spellEnd"/>
            <w:r w:rsidRPr="004F55B7">
              <w:rPr>
                <w:sz w:val="28"/>
                <w:szCs w:val="28"/>
              </w:rPr>
              <w:t xml:space="preserve"> І.О</w:t>
            </w:r>
            <w:r>
              <w:rPr>
                <w:sz w:val="28"/>
                <w:szCs w:val="28"/>
                <w:lang w:val="uk-UA"/>
              </w:rPr>
              <w:t>.</w:t>
            </w:r>
          </w:p>
        </w:tc>
        <w:tc>
          <w:tcPr>
            <w:tcW w:w="1424" w:type="dxa"/>
            <w:gridSpan w:val="2"/>
            <w:tcBorders>
              <w:top w:val="single" w:sz="4" w:space="0" w:color="auto"/>
              <w:left w:val="single" w:sz="4" w:space="0" w:color="auto"/>
              <w:bottom w:val="single" w:sz="4" w:space="0" w:color="auto"/>
              <w:right w:val="single" w:sz="4" w:space="0" w:color="auto"/>
            </w:tcBorders>
          </w:tcPr>
          <w:p w14:paraId="20F1781E" w14:textId="77777777" w:rsidR="00544A35" w:rsidRDefault="00544A35" w:rsidP="00514CA6">
            <w:pPr>
              <w:rPr>
                <w:sz w:val="28"/>
                <w:szCs w:val="28"/>
              </w:rPr>
            </w:pPr>
          </w:p>
        </w:tc>
      </w:tr>
      <w:tr w:rsidR="00544A35" w14:paraId="33F79C37" w14:textId="77777777" w:rsidTr="00514CA6">
        <w:trPr>
          <w:gridAfter w:val="1"/>
          <w:wAfter w:w="17" w:type="dxa"/>
          <w:trHeight w:val="351"/>
        </w:trPr>
        <w:tc>
          <w:tcPr>
            <w:tcW w:w="566" w:type="dxa"/>
            <w:tcBorders>
              <w:top w:val="single" w:sz="4" w:space="0" w:color="auto"/>
              <w:left w:val="single" w:sz="4" w:space="0" w:color="auto"/>
              <w:bottom w:val="single" w:sz="4" w:space="0" w:color="auto"/>
              <w:right w:val="single" w:sz="4" w:space="0" w:color="auto"/>
            </w:tcBorders>
            <w:vAlign w:val="center"/>
          </w:tcPr>
          <w:p w14:paraId="2C9EAC63" w14:textId="77777777" w:rsidR="00544A35" w:rsidRPr="00A95FE9" w:rsidRDefault="00544A35" w:rsidP="00514CA6">
            <w:pPr>
              <w:jc w:val="center"/>
              <w:rPr>
                <w:sz w:val="28"/>
                <w:szCs w:val="28"/>
                <w:lang w:val="uk-UA"/>
              </w:rPr>
            </w:pPr>
            <w:r>
              <w:rPr>
                <w:sz w:val="28"/>
                <w:szCs w:val="28"/>
                <w:lang w:val="uk-UA"/>
              </w:rPr>
              <w:t xml:space="preserve">3. </w:t>
            </w:r>
          </w:p>
        </w:tc>
        <w:tc>
          <w:tcPr>
            <w:tcW w:w="8081" w:type="dxa"/>
            <w:tcBorders>
              <w:top w:val="single" w:sz="4" w:space="0" w:color="auto"/>
              <w:left w:val="single" w:sz="4" w:space="0" w:color="auto"/>
              <w:bottom w:val="single" w:sz="4" w:space="0" w:color="auto"/>
              <w:right w:val="single" w:sz="4" w:space="0" w:color="auto"/>
            </w:tcBorders>
          </w:tcPr>
          <w:p w14:paraId="5E482A9A" w14:textId="77777777" w:rsidR="00544A35" w:rsidRPr="00D10406" w:rsidRDefault="00544A35" w:rsidP="00514CA6">
            <w:pPr>
              <w:ind w:right="171"/>
              <w:jc w:val="both"/>
              <w:rPr>
                <w:sz w:val="28"/>
                <w:szCs w:val="28"/>
                <w:lang w:val="uk-UA"/>
              </w:rPr>
            </w:pPr>
            <w:r>
              <w:rPr>
                <w:sz w:val="28"/>
                <w:szCs w:val="28"/>
                <w:lang w:val="uk-UA"/>
              </w:rPr>
              <w:t>Фестиваль-огляд інноваційних засобів : «Національно-патріотичне виховання учнів на основі історичної, культурної спадщини українського народу».</w:t>
            </w:r>
          </w:p>
        </w:tc>
        <w:tc>
          <w:tcPr>
            <w:tcW w:w="1841" w:type="dxa"/>
            <w:tcBorders>
              <w:top w:val="single" w:sz="4" w:space="0" w:color="auto"/>
              <w:left w:val="single" w:sz="4" w:space="0" w:color="auto"/>
              <w:bottom w:val="single" w:sz="4" w:space="0" w:color="auto"/>
              <w:right w:val="single" w:sz="4" w:space="0" w:color="auto"/>
            </w:tcBorders>
          </w:tcPr>
          <w:p w14:paraId="11975195" w14:textId="77777777" w:rsidR="00544A35" w:rsidRPr="00D10406" w:rsidRDefault="00544A35" w:rsidP="00514CA6">
            <w:pPr>
              <w:rPr>
                <w:sz w:val="28"/>
                <w:szCs w:val="28"/>
                <w:lang w:val="uk-UA"/>
              </w:rPr>
            </w:pPr>
            <w:r>
              <w:rPr>
                <w:sz w:val="28"/>
                <w:szCs w:val="28"/>
                <w:lang w:val="uk-UA"/>
              </w:rPr>
              <w:t>Протягом місяця</w:t>
            </w:r>
          </w:p>
        </w:tc>
        <w:tc>
          <w:tcPr>
            <w:tcW w:w="2840" w:type="dxa"/>
            <w:tcBorders>
              <w:top w:val="single" w:sz="4" w:space="0" w:color="auto"/>
              <w:left w:val="single" w:sz="4" w:space="0" w:color="auto"/>
              <w:bottom w:val="single" w:sz="4" w:space="0" w:color="auto"/>
              <w:right w:val="single" w:sz="4" w:space="0" w:color="auto"/>
            </w:tcBorders>
          </w:tcPr>
          <w:p w14:paraId="7521695D" w14:textId="77777777" w:rsidR="00544A35" w:rsidRDefault="00544A35" w:rsidP="00514CA6">
            <w:pPr>
              <w:ind w:right="-110"/>
              <w:rPr>
                <w:sz w:val="28"/>
                <w:szCs w:val="28"/>
                <w:lang w:val="uk-UA"/>
              </w:rPr>
            </w:pPr>
            <w:r>
              <w:rPr>
                <w:sz w:val="28"/>
                <w:szCs w:val="28"/>
                <w:lang w:val="uk-UA"/>
              </w:rPr>
              <w:t xml:space="preserve">Семенець А.П., заступник директора </w:t>
            </w:r>
          </w:p>
          <w:p w14:paraId="1DD40362" w14:textId="77777777" w:rsidR="00544A35" w:rsidRPr="00751244" w:rsidRDefault="00544A35" w:rsidP="00514CA6">
            <w:pPr>
              <w:ind w:right="-110"/>
              <w:rPr>
                <w:sz w:val="28"/>
                <w:szCs w:val="28"/>
                <w:lang w:val="uk-UA"/>
              </w:rPr>
            </w:pPr>
            <w:r>
              <w:rPr>
                <w:sz w:val="28"/>
                <w:szCs w:val="28"/>
                <w:lang w:val="uk-UA"/>
              </w:rPr>
              <w:t xml:space="preserve">з ВР </w:t>
            </w:r>
          </w:p>
        </w:tc>
        <w:tc>
          <w:tcPr>
            <w:tcW w:w="1424" w:type="dxa"/>
            <w:gridSpan w:val="2"/>
            <w:tcBorders>
              <w:top w:val="single" w:sz="4" w:space="0" w:color="auto"/>
              <w:left w:val="single" w:sz="4" w:space="0" w:color="auto"/>
              <w:bottom w:val="single" w:sz="4" w:space="0" w:color="auto"/>
              <w:right w:val="single" w:sz="4" w:space="0" w:color="auto"/>
            </w:tcBorders>
          </w:tcPr>
          <w:p w14:paraId="69927DF9" w14:textId="77777777" w:rsidR="00544A35" w:rsidRDefault="00544A35" w:rsidP="00514CA6">
            <w:pPr>
              <w:rPr>
                <w:sz w:val="28"/>
                <w:szCs w:val="28"/>
              </w:rPr>
            </w:pPr>
          </w:p>
        </w:tc>
      </w:tr>
      <w:tr w:rsidR="00544A35" w14:paraId="0F65888A" w14:textId="77777777" w:rsidTr="00514CA6">
        <w:trPr>
          <w:trHeight w:val="344"/>
        </w:trPr>
        <w:tc>
          <w:tcPr>
            <w:tcW w:w="14769" w:type="dxa"/>
            <w:gridSpan w:val="7"/>
            <w:tcBorders>
              <w:top w:val="single" w:sz="4" w:space="0" w:color="auto"/>
              <w:left w:val="single" w:sz="4" w:space="0" w:color="auto"/>
              <w:bottom w:val="single" w:sz="4" w:space="0" w:color="auto"/>
              <w:right w:val="single" w:sz="4" w:space="0" w:color="auto"/>
            </w:tcBorders>
            <w:shd w:val="clear" w:color="auto" w:fill="DEEAF6"/>
            <w:vAlign w:val="center"/>
            <w:hideMark/>
          </w:tcPr>
          <w:p w14:paraId="3D30ACE4" w14:textId="77777777" w:rsidR="00544A35" w:rsidRPr="00816803" w:rsidRDefault="00544A35" w:rsidP="00514CA6">
            <w:pPr>
              <w:jc w:val="center"/>
              <w:rPr>
                <w:i/>
                <w:sz w:val="28"/>
                <w:szCs w:val="28"/>
              </w:rPr>
            </w:pPr>
            <w:r w:rsidRPr="00816803">
              <w:rPr>
                <w:b/>
                <w:bCs/>
                <w:i/>
                <w:sz w:val="28"/>
                <w:szCs w:val="28"/>
              </w:rPr>
              <w:t>СІЧЕНЬ</w:t>
            </w:r>
          </w:p>
        </w:tc>
      </w:tr>
      <w:tr w:rsidR="00544A35" w14:paraId="2AF83DDC" w14:textId="77777777" w:rsidTr="00514CA6">
        <w:trPr>
          <w:gridAfter w:val="1"/>
          <w:wAfter w:w="17" w:type="dxa"/>
          <w:trHeight w:val="693"/>
        </w:trPr>
        <w:tc>
          <w:tcPr>
            <w:tcW w:w="566" w:type="dxa"/>
            <w:tcBorders>
              <w:top w:val="single" w:sz="4" w:space="0" w:color="auto"/>
              <w:left w:val="single" w:sz="4" w:space="0" w:color="auto"/>
              <w:bottom w:val="single" w:sz="4" w:space="0" w:color="auto"/>
              <w:right w:val="single" w:sz="4" w:space="0" w:color="auto"/>
            </w:tcBorders>
            <w:vAlign w:val="center"/>
            <w:hideMark/>
          </w:tcPr>
          <w:p w14:paraId="4533C437" w14:textId="77777777" w:rsidR="00544A35" w:rsidRDefault="00544A35" w:rsidP="00514CA6">
            <w:pPr>
              <w:jc w:val="center"/>
              <w:rPr>
                <w:sz w:val="28"/>
                <w:szCs w:val="28"/>
              </w:rPr>
            </w:pPr>
            <w:r>
              <w:rPr>
                <w:sz w:val="28"/>
                <w:szCs w:val="28"/>
              </w:rPr>
              <w:t>1.</w:t>
            </w:r>
          </w:p>
        </w:tc>
        <w:tc>
          <w:tcPr>
            <w:tcW w:w="8081" w:type="dxa"/>
            <w:tcBorders>
              <w:top w:val="single" w:sz="4" w:space="0" w:color="auto"/>
              <w:left w:val="single" w:sz="4" w:space="0" w:color="auto"/>
              <w:bottom w:val="single" w:sz="4" w:space="0" w:color="auto"/>
              <w:right w:val="single" w:sz="4" w:space="0" w:color="auto"/>
            </w:tcBorders>
            <w:hideMark/>
          </w:tcPr>
          <w:p w14:paraId="6DFB40A7" w14:textId="77777777" w:rsidR="00544A35" w:rsidRPr="004F55B7" w:rsidRDefault="00544A35" w:rsidP="00514CA6">
            <w:pPr>
              <w:rPr>
                <w:sz w:val="28"/>
                <w:szCs w:val="28"/>
              </w:rPr>
            </w:pPr>
            <w:proofErr w:type="spellStart"/>
            <w:r w:rsidRPr="004F55B7">
              <w:rPr>
                <w:sz w:val="28"/>
                <w:szCs w:val="28"/>
              </w:rPr>
              <w:t>Засідання</w:t>
            </w:r>
            <w:proofErr w:type="spellEnd"/>
            <w:r w:rsidRPr="004F55B7">
              <w:rPr>
                <w:sz w:val="28"/>
                <w:szCs w:val="28"/>
              </w:rPr>
              <w:t xml:space="preserve"> </w:t>
            </w:r>
            <w:proofErr w:type="spellStart"/>
            <w:r w:rsidRPr="004F55B7">
              <w:rPr>
                <w:sz w:val="28"/>
                <w:szCs w:val="28"/>
              </w:rPr>
              <w:t>методичної</w:t>
            </w:r>
            <w:proofErr w:type="spellEnd"/>
            <w:r w:rsidRPr="004F55B7">
              <w:rPr>
                <w:sz w:val="28"/>
                <w:szCs w:val="28"/>
              </w:rPr>
              <w:t xml:space="preserve"> ради:</w:t>
            </w:r>
          </w:p>
          <w:p w14:paraId="5AEC3C3B" w14:textId="77777777" w:rsidR="00544A35" w:rsidRPr="004F55B7" w:rsidRDefault="00544A35" w:rsidP="00544A35">
            <w:pPr>
              <w:numPr>
                <w:ilvl w:val="0"/>
                <w:numId w:val="81"/>
              </w:numPr>
              <w:ind w:left="460"/>
              <w:rPr>
                <w:sz w:val="28"/>
                <w:szCs w:val="28"/>
              </w:rPr>
            </w:pPr>
            <w:r>
              <w:rPr>
                <w:sz w:val="28"/>
                <w:szCs w:val="28"/>
                <w:lang w:val="uk-UA"/>
              </w:rPr>
              <w:t xml:space="preserve">результати вивчення досвіду роботи педагогів із впровадження діяльнісного підходу до навчально-виховного процесу; </w:t>
            </w:r>
          </w:p>
          <w:p w14:paraId="33CF7D20" w14:textId="77777777" w:rsidR="00544A35" w:rsidRPr="004F55B7" w:rsidRDefault="00544A35" w:rsidP="00544A35">
            <w:pPr>
              <w:numPr>
                <w:ilvl w:val="0"/>
                <w:numId w:val="81"/>
              </w:numPr>
              <w:ind w:left="460"/>
              <w:rPr>
                <w:sz w:val="28"/>
                <w:szCs w:val="28"/>
              </w:rPr>
            </w:pPr>
            <w:r>
              <w:rPr>
                <w:sz w:val="28"/>
                <w:szCs w:val="28"/>
                <w:lang w:val="uk-UA"/>
              </w:rPr>
              <w:t>результати моніторингу навчальних досягнень учнів та виконання навчальних програм  за І семестр</w:t>
            </w:r>
            <w:r w:rsidRPr="004F55B7">
              <w:rPr>
                <w:sz w:val="28"/>
                <w:szCs w:val="28"/>
              </w:rPr>
              <w:t>;</w:t>
            </w:r>
          </w:p>
          <w:p w14:paraId="39FFF85C" w14:textId="77777777" w:rsidR="00544A35" w:rsidRPr="004F55B7" w:rsidRDefault="00544A35" w:rsidP="00544A35">
            <w:pPr>
              <w:numPr>
                <w:ilvl w:val="0"/>
                <w:numId w:val="81"/>
              </w:numPr>
              <w:ind w:left="460"/>
              <w:rPr>
                <w:sz w:val="28"/>
                <w:szCs w:val="28"/>
              </w:rPr>
            </w:pPr>
            <w:r w:rsidRPr="004F55B7">
              <w:rPr>
                <w:sz w:val="28"/>
                <w:szCs w:val="28"/>
                <w:lang w:val="uk-UA"/>
              </w:rPr>
              <w:t>організація роботи вчителів по підготовці до ЗНО, ДПА;</w:t>
            </w:r>
          </w:p>
          <w:p w14:paraId="2BE7C30E" w14:textId="77777777" w:rsidR="00544A35" w:rsidRPr="004F55B7" w:rsidRDefault="00544A35" w:rsidP="00544A35">
            <w:pPr>
              <w:numPr>
                <w:ilvl w:val="0"/>
                <w:numId w:val="81"/>
              </w:numPr>
              <w:ind w:left="460"/>
              <w:rPr>
                <w:sz w:val="28"/>
                <w:szCs w:val="28"/>
              </w:rPr>
            </w:pPr>
            <w:r>
              <w:rPr>
                <w:sz w:val="28"/>
                <w:szCs w:val="28"/>
                <w:lang w:val="uk-UA"/>
              </w:rPr>
              <w:t>про коригування планів роботи з обдарованими учнями, що мають низьку мотивацію до навчання.</w:t>
            </w:r>
          </w:p>
        </w:tc>
        <w:tc>
          <w:tcPr>
            <w:tcW w:w="1841" w:type="dxa"/>
            <w:tcBorders>
              <w:top w:val="single" w:sz="4" w:space="0" w:color="auto"/>
              <w:left w:val="single" w:sz="4" w:space="0" w:color="auto"/>
              <w:bottom w:val="single" w:sz="4" w:space="0" w:color="auto"/>
              <w:right w:val="single" w:sz="4" w:space="0" w:color="auto"/>
            </w:tcBorders>
            <w:hideMark/>
          </w:tcPr>
          <w:p w14:paraId="7532BD8F" w14:textId="77777777" w:rsidR="00544A35" w:rsidRPr="004F55B7" w:rsidRDefault="00544A35" w:rsidP="00514CA6">
            <w:pPr>
              <w:rPr>
                <w:sz w:val="28"/>
                <w:szCs w:val="28"/>
                <w:lang w:val="uk-UA"/>
              </w:rPr>
            </w:pPr>
            <w:r w:rsidRPr="004F55B7">
              <w:rPr>
                <w:sz w:val="28"/>
                <w:szCs w:val="28"/>
              </w:rPr>
              <w:t>1</w:t>
            </w:r>
            <w:r>
              <w:rPr>
                <w:sz w:val="28"/>
                <w:szCs w:val="28"/>
                <w:lang w:val="uk-UA"/>
              </w:rPr>
              <w:t>3</w:t>
            </w:r>
            <w:r w:rsidRPr="004F55B7">
              <w:rPr>
                <w:sz w:val="28"/>
                <w:szCs w:val="28"/>
              </w:rPr>
              <w:t>.01.20</w:t>
            </w:r>
            <w:r>
              <w:rPr>
                <w:sz w:val="28"/>
                <w:szCs w:val="28"/>
                <w:lang w:val="uk-UA"/>
              </w:rPr>
              <w:t>23р.</w:t>
            </w:r>
          </w:p>
        </w:tc>
        <w:tc>
          <w:tcPr>
            <w:tcW w:w="2840" w:type="dxa"/>
            <w:tcBorders>
              <w:top w:val="single" w:sz="4" w:space="0" w:color="auto"/>
              <w:left w:val="single" w:sz="4" w:space="0" w:color="auto"/>
              <w:bottom w:val="single" w:sz="4" w:space="0" w:color="auto"/>
              <w:right w:val="single" w:sz="4" w:space="0" w:color="auto"/>
            </w:tcBorders>
            <w:hideMark/>
          </w:tcPr>
          <w:p w14:paraId="369F101C" w14:textId="77777777" w:rsidR="00544A35" w:rsidRDefault="00544A35" w:rsidP="00514CA6">
            <w:pPr>
              <w:ind w:right="-110"/>
              <w:rPr>
                <w:sz w:val="28"/>
                <w:szCs w:val="28"/>
              </w:rPr>
            </w:pPr>
            <w:r w:rsidRPr="004F55B7">
              <w:rPr>
                <w:sz w:val="28"/>
                <w:szCs w:val="28"/>
              </w:rPr>
              <w:t xml:space="preserve">Заступники директора </w:t>
            </w:r>
          </w:p>
          <w:p w14:paraId="0F39D113" w14:textId="77777777" w:rsidR="00544A35" w:rsidRDefault="00544A35" w:rsidP="00514CA6">
            <w:pPr>
              <w:rPr>
                <w:sz w:val="28"/>
                <w:szCs w:val="28"/>
              </w:rPr>
            </w:pPr>
            <w:r>
              <w:rPr>
                <w:sz w:val="28"/>
                <w:szCs w:val="28"/>
                <w:lang w:val="uk-UA"/>
              </w:rPr>
              <w:t xml:space="preserve">з НР </w:t>
            </w:r>
            <w:proofErr w:type="spellStart"/>
            <w:r w:rsidRPr="004F55B7">
              <w:rPr>
                <w:sz w:val="28"/>
                <w:szCs w:val="28"/>
              </w:rPr>
              <w:t>Чепелюк</w:t>
            </w:r>
            <w:proofErr w:type="spellEnd"/>
            <w:r w:rsidRPr="004F55B7">
              <w:rPr>
                <w:sz w:val="28"/>
                <w:szCs w:val="28"/>
              </w:rPr>
              <w:t xml:space="preserve"> Г.І., </w:t>
            </w:r>
          </w:p>
          <w:p w14:paraId="381683A5" w14:textId="77777777" w:rsidR="00544A35" w:rsidRDefault="00544A35" w:rsidP="00514CA6">
            <w:pPr>
              <w:rPr>
                <w:sz w:val="28"/>
                <w:szCs w:val="28"/>
                <w:lang w:val="uk-UA"/>
              </w:rPr>
            </w:pPr>
            <w:r>
              <w:rPr>
                <w:sz w:val="28"/>
                <w:szCs w:val="28"/>
                <w:lang w:val="uk-UA"/>
              </w:rPr>
              <w:t xml:space="preserve">з НМР </w:t>
            </w:r>
            <w:proofErr w:type="spellStart"/>
            <w:r w:rsidRPr="004F55B7">
              <w:rPr>
                <w:sz w:val="28"/>
                <w:szCs w:val="28"/>
              </w:rPr>
              <w:t>Куліш</w:t>
            </w:r>
            <w:proofErr w:type="spellEnd"/>
            <w:r w:rsidRPr="004F55B7">
              <w:rPr>
                <w:sz w:val="28"/>
                <w:szCs w:val="28"/>
              </w:rPr>
              <w:t xml:space="preserve"> І.О</w:t>
            </w:r>
            <w:r>
              <w:rPr>
                <w:sz w:val="28"/>
                <w:szCs w:val="28"/>
                <w:lang w:val="uk-UA"/>
              </w:rPr>
              <w:t>.</w:t>
            </w:r>
          </w:p>
          <w:p w14:paraId="52C51E31" w14:textId="77777777" w:rsidR="00544A35" w:rsidRDefault="00544A35" w:rsidP="00514CA6">
            <w:pPr>
              <w:rPr>
                <w:sz w:val="28"/>
                <w:szCs w:val="28"/>
                <w:lang w:val="uk-UA"/>
              </w:rPr>
            </w:pPr>
          </w:p>
          <w:p w14:paraId="6F24220D" w14:textId="77777777" w:rsidR="00544A35" w:rsidRDefault="00544A35" w:rsidP="00514CA6">
            <w:pPr>
              <w:rPr>
                <w:sz w:val="28"/>
                <w:szCs w:val="28"/>
                <w:lang w:val="uk-UA"/>
              </w:rPr>
            </w:pPr>
          </w:p>
          <w:p w14:paraId="583B4E46" w14:textId="77777777" w:rsidR="00544A35" w:rsidRPr="00883264" w:rsidRDefault="00544A35" w:rsidP="00514CA6">
            <w:pPr>
              <w:rPr>
                <w:sz w:val="28"/>
                <w:szCs w:val="28"/>
                <w:lang w:val="uk-UA"/>
              </w:rPr>
            </w:pPr>
            <w:r>
              <w:rPr>
                <w:sz w:val="28"/>
                <w:szCs w:val="28"/>
                <w:lang w:val="uk-UA"/>
              </w:rPr>
              <w:t>Керівники т/г</w:t>
            </w:r>
          </w:p>
        </w:tc>
        <w:tc>
          <w:tcPr>
            <w:tcW w:w="1424" w:type="dxa"/>
            <w:gridSpan w:val="2"/>
            <w:tcBorders>
              <w:top w:val="single" w:sz="4" w:space="0" w:color="auto"/>
              <w:left w:val="single" w:sz="4" w:space="0" w:color="auto"/>
              <w:bottom w:val="single" w:sz="4" w:space="0" w:color="auto"/>
              <w:right w:val="single" w:sz="4" w:space="0" w:color="auto"/>
            </w:tcBorders>
          </w:tcPr>
          <w:p w14:paraId="7636AF83" w14:textId="77777777" w:rsidR="00544A35" w:rsidRDefault="00544A35" w:rsidP="00514CA6">
            <w:pPr>
              <w:rPr>
                <w:sz w:val="28"/>
                <w:szCs w:val="28"/>
              </w:rPr>
            </w:pPr>
          </w:p>
        </w:tc>
      </w:tr>
      <w:tr w:rsidR="00544A35" w14:paraId="4EE4CC14" w14:textId="77777777" w:rsidTr="00514CA6">
        <w:trPr>
          <w:gridAfter w:val="1"/>
          <w:wAfter w:w="17" w:type="dxa"/>
          <w:trHeight w:val="1265"/>
        </w:trPr>
        <w:tc>
          <w:tcPr>
            <w:tcW w:w="566" w:type="dxa"/>
            <w:tcBorders>
              <w:top w:val="single" w:sz="4" w:space="0" w:color="auto"/>
              <w:left w:val="single" w:sz="4" w:space="0" w:color="auto"/>
              <w:bottom w:val="single" w:sz="4" w:space="0" w:color="auto"/>
              <w:right w:val="single" w:sz="4" w:space="0" w:color="auto"/>
            </w:tcBorders>
            <w:vAlign w:val="center"/>
          </w:tcPr>
          <w:p w14:paraId="1069F1C6" w14:textId="77777777" w:rsidR="00544A35" w:rsidRDefault="00544A35" w:rsidP="00514CA6">
            <w:pPr>
              <w:jc w:val="center"/>
              <w:rPr>
                <w:sz w:val="28"/>
                <w:szCs w:val="28"/>
                <w:lang w:val="uk-UA"/>
              </w:rPr>
            </w:pPr>
            <w:r>
              <w:rPr>
                <w:sz w:val="28"/>
                <w:szCs w:val="28"/>
                <w:lang w:val="uk-UA"/>
              </w:rPr>
              <w:lastRenderedPageBreak/>
              <w:t>2</w:t>
            </w:r>
            <w:r>
              <w:rPr>
                <w:sz w:val="28"/>
                <w:szCs w:val="28"/>
              </w:rPr>
              <w:t>.</w:t>
            </w:r>
          </w:p>
          <w:p w14:paraId="4B6CEC08" w14:textId="77777777" w:rsidR="00544A35" w:rsidRDefault="00544A35" w:rsidP="00514CA6">
            <w:pPr>
              <w:jc w:val="center"/>
              <w:rPr>
                <w:sz w:val="28"/>
                <w:szCs w:val="28"/>
                <w:lang w:val="uk-UA"/>
              </w:rPr>
            </w:pPr>
          </w:p>
          <w:p w14:paraId="2CA7C41A" w14:textId="77777777" w:rsidR="00544A35" w:rsidRDefault="00544A35" w:rsidP="00514CA6">
            <w:pPr>
              <w:jc w:val="center"/>
              <w:rPr>
                <w:sz w:val="28"/>
                <w:szCs w:val="28"/>
                <w:lang w:val="uk-UA"/>
              </w:rPr>
            </w:pPr>
          </w:p>
          <w:p w14:paraId="3B1AE114" w14:textId="77777777" w:rsidR="00544A35" w:rsidRDefault="00544A35" w:rsidP="00514CA6">
            <w:pPr>
              <w:rPr>
                <w:sz w:val="28"/>
                <w:szCs w:val="28"/>
                <w:lang w:val="uk-UA"/>
              </w:rPr>
            </w:pPr>
          </w:p>
        </w:tc>
        <w:tc>
          <w:tcPr>
            <w:tcW w:w="8081" w:type="dxa"/>
            <w:tcBorders>
              <w:top w:val="single" w:sz="4" w:space="0" w:color="auto"/>
              <w:left w:val="single" w:sz="4" w:space="0" w:color="auto"/>
              <w:bottom w:val="single" w:sz="4" w:space="0" w:color="auto"/>
              <w:right w:val="single" w:sz="4" w:space="0" w:color="auto"/>
            </w:tcBorders>
            <w:hideMark/>
          </w:tcPr>
          <w:p w14:paraId="1139889F" w14:textId="77777777" w:rsidR="00544A35" w:rsidRPr="004F55B7" w:rsidRDefault="00544A35" w:rsidP="00514CA6">
            <w:pPr>
              <w:rPr>
                <w:sz w:val="28"/>
                <w:szCs w:val="28"/>
              </w:rPr>
            </w:pPr>
            <w:proofErr w:type="spellStart"/>
            <w:r w:rsidRPr="004F55B7">
              <w:rPr>
                <w:sz w:val="28"/>
                <w:szCs w:val="28"/>
              </w:rPr>
              <w:t>Засідання</w:t>
            </w:r>
            <w:proofErr w:type="spellEnd"/>
            <w:r w:rsidRPr="004F55B7">
              <w:rPr>
                <w:sz w:val="28"/>
                <w:szCs w:val="28"/>
              </w:rPr>
              <w:t xml:space="preserve"> </w:t>
            </w:r>
            <w:r w:rsidRPr="004F55B7">
              <w:rPr>
                <w:sz w:val="28"/>
                <w:szCs w:val="28"/>
                <w:lang w:val="uk-UA"/>
              </w:rPr>
              <w:t>творчих груп</w:t>
            </w:r>
            <w:r w:rsidRPr="004F55B7">
              <w:rPr>
                <w:sz w:val="28"/>
                <w:szCs w:val="28"/>
              </w:rPr>
              <w:t>:</w:t>
            </w:r>
          </w:p>
          <w:p w14:paraId="673AF2C2" w14:textId="77777777" w:rsidR="00544A35" w:rsidRPr="004F55B7" w:rsidRDefault="00544A35" w:rsidP="00544A35">
            <w:pPr>
              <w:numPr>
                <w:ilvl w:val="0"/>
                <w:numId w:val="78"/>
              </w:numPr>
              <w:rPr>
                <w:sz w:val="28"/>
                <w:szCs w:val="28"/>
              </w:rPr>
            </w:pPr>
            <w:proofErr w:type="spellStart"/>
            <w:r w:rsidRPr="004F55B7">
              <w:rPr>
                <w:sz w:val="28"/>
                <w:szCs w:val="28"/>
              </w:rPr>
              <w:t>аналіз</w:t>
            </w:r>
            <w:proofErr w:type="spellEnd"/>
            <w:r w:rsidRPr="004F55B7">
              <w:rPr>
                <w:sz w:val="28"/>
                <w:szCs w:val="28"/>
              </w:rPr>
              <w:t xml:space="preserve"> </w:t>
            </w:r>
            <w:proofErr w:type="spellStart"/>
            <w:r w:rsidRPr="004F55B7">
              <w:rPr>
                <w:sz w:val="28"/>
                <w:szCs w:val="28"/>
              </w:rPr>
              <w:t>роботи</w:t>
            </w:r>
            <w:proofErr w:type="spellEnd"/>
            <w:r w:rsidRPr="004F55B7">
              <w:rPr>
                <w:sz w:val="28"/>
                <w:szCs w:val="28"/>
              </w:rPr>
              <w:t xml:space="preserve"> за І семестр</w:t>
            </w:r>
            <w:r>
              <w:rPr>
                <w:sz w:val="28"/>
                <w:szCs w:val="28"/>
                <w:lang w:val="uk-UA"/>
              </w:rPr>
              <w:t xml:space="preserve"> щодо реалізації методичної </w:t>
            </w:r>
            <w:proofErr w:type="gramStart"/>
            <w:r>
              <w:rPr>
                <w:sz w:val="28"/>
                <w:szCs w:val="28"/>
                <w:lang w:val="uk-UA"/>
              </w:rPr>
              <w:t xml:space="preserve">теми </w:t>
            </w:r>
            <w:r w:rsidRPr="004F55B7">
              <w:rPr>
                <w:sz w:val="28"/>
                <w:szCs w:val="28"/>
              </w:rPr>
              <w:t xml:space="preserve"> та</w:t>
            </w:r>
            <w:proofErr w:type="gramEnd"/>
            <w:r w:rsidRPr="004F55B7">
              <w:rPr>
                <w:sz w:val="28"/>
                <w:szCs w:val="28"/>
              </w:rPr>
              <w:t xml:space="preserve"> </w:t>
            </w:r>
            <w:proofErr w:type="spellStart"/>
            <w:r w:rsidRPr="004F55B7">
              <w:rPr>
                <w:sz w:val="28"/>
                <w:szCs w:val="28"/>
              </w:rPr>
              <w:t>завдання</w:t>
            </w:r>
            <w:proofErr w:type="spellEnd"/>
            <w:r w:rsidRPr="004F55B7">
              <w:rPr>
                <w:sz w:val="28"/>
                <w:szCs w:val="28"/>
              </w:rPr>
              <w:t xml:space="preserve"> на ІІ семестр;</w:t>
            </w:r>
          </w:p>
          <w:p w14:paraId="5B7FE2C1" w14:textId="77777777" w:rsidR="00544A35" w:rsidRPr="004F55B7" w:rsidRDefault="00544A35" w:rsidP="00544A35">
            <w:pPr>
              <w:numPr>
                <w:ilvl w:val="0"/>
                <w:numId w:val="78"/>
              </w:numPr>
              <w:rPr>
                <w:sz w:val="28"/>
                <w:szCs w:val="28"/>
              </w:rPr>
            </w:pPr>
            <w:proofErr w:type="spellStart"/>
            <w:r w:rsidRPr="004F55B7">
              <w:rPr>
                <w:sz w:val="28"/>
                <w:szCs w:val="28"/>
              </w:rPr>
              <w:t>інформація</w:t>
            </w:r>
            <w:proofErr w:type="spellEnd"/>
            <w:r w:rsidRPr="004F55B7">
              <w:rPr>
                <w:sz w:val="28"/>
                <w:szCs w:val="28"/>
              </w:rPr>
              <w:t xml:space="preserve"> </w:t>
            </w:r>
            <w:proofErr w:type="gramStart"/>
            <w:r w:rsidRPr="004F55B7">
              <w:rPr>
                <w:sz w:val="28"/>
                <w:szCs w:val="28"/>
              </w:rPr>
              <w:t>про роботу</w:t>
            </w:r>
            <w:proofErr w:type="gramEnd"/>
            <w:r w:rsidRPr="004F55B7">
              <w:rPr>
                <w:sz w:val="28"/>
                <w:szCs w:val="28"/>
              </w:rPr>
              <w:t xml:space="preserve"> </w:t>
            </w:r>
            <w:proofErr w:type="spellStart"/>
            <w:r w:rsidRPr="004F55B7">
              <w:rPr>
                <w:sz w:val="28"/>
                <w:szCs w:val="28"/>
              </w:rPr>
              <w:t>вчителів</w:t>
            </w:r>
            <w:proofErr w:type="spellEnd"/>
            <w:r w:rsidRPr="004F55B7">
              <w:rPr>
                <w:sz w:val="28"/>
                <w:szCs w:val="28"/>
              </w:rPr>
              <w:t xml:space="preserve">, </w:t>
            </w:r>
            <w:proofErr w:type="spellStart"/>
            <w:r w:rsidRPr="004F55B7">
              <w:rPr>
                <w:sz w:val="28"/>
                <w:szCs w:val="28"/>
              </w:rPr>
              <w:t>які</w:t>
            </w:r>
            <w:proofErr w:type="spellEnd"/>
            <w:r w:rsidRPr="004F55B7">
              <w:rPr>
                <w:sz w:val="28"/>
                <w:szCs w:val="28"/>
              </w:rPr>
              <w:t xml:space="preserve"> </w:t>
            </w:r>
            <w:proofErr w:type="spellStart"/>
            <w:r w:rsidRPr="004F55B7">
              <w:rPr>
                <w:sz w:val="28"/>
                <w:szCs w:val="28"/>
              </w:rPr>
              <w:t>атестуються</w:t>
            </w:r>
            <w:proofErr w:type="spellEnd"/>
            <w:r w:rsidRPr="004F55B7">
              <w:rPr>
                <w:sz w:val="28"/>
                <w:szCs w:val="28"/>
              </w:rPr>
              <w:t>;</w:t>
            </w:r>
          </w:p>
          <w:p w14:paraId="542ADDA1" w14:textId="77777777" w:rsidR="00544A35" w:rsidRPr="00C77323" w:rsidRDefault="00544A35" w:rsidP="00544A35">
            <w:pPr>
              <w:numPr>
                <w:ilvl w:val="0"/>
                <w:numId w:val="78"/>
              </w:numPr>
              <w:rPr>
                <w:sz w:val="28"/>
                <w:szCs w:val="28"/>
              </w:rPr>
            </w:pPr>
            <w:r w:rsidRPr="004F55B7">
              <w:rPr>
                <w:sz w:val="28"/>
                <w:szCs w:val="28"/>
                <w:lang w:val="uk-UA"/>
              </w:rPr>
              <w:t>організація роботи вчителів по підготовці до ЗНО, ДПА</w:t>
            </w:r>
            <w:r>
              <w:rPr>
                <w:sz w:val="28"/>
                <w:szCs w:val="28"/>
                <w:lang w:val="uk-UA"/>
              </w:rPr>
              <w:t>.</w:t>
            </w:r>
          </w:p>
        </w:tc>
        <w:tc>
          <w:tcPr>
            <w:tcW w:w="1841" w:type="dxa"/>
            <w:tcBorders>
              <w:top w:val="single" w:sz="4" w:space="0" w:color="auto"/>
              <w:left w:val="single" w:sz="4" w:space="0" w:color="auto"/>
              <w:bottom w:val="single" w:sz="4" w:space="0" w:color="auto"/>
              <w:right w:val="single" w:sz="4" w:space="0" w:color="auto"/>
            </w:tcBorders>
          </w:tcPr>
          <w:p w14:paraId="0B854953" w14:textId="77777777" w:rsidR="00544A35" w:rsidRPr="004F55B7" w:rsidRDefault="00544A35" w:rsidP="00514CA6">
            <w:pPr>
              <w:jc w:val="center"/>
              <w:rPr>
                <w:sz w:val="28"/>
                <w:szCs w:val="28"/>
                <w:lang w:val="uk-UA"/>
              </w:rPr>
            </w:pPr>
            <w:r>
              <w:rPr>
                <w:sz w:val="28"/>
                <w:szCs w:val="28"/>
                <w:lang w:val="uk-UA"/>
              </w:rPr>
              <w:t>Січень    2023р.</w:t>
            </w:r>
          </w:p>
          <w:p w14:paraId="135AB4D8" w14:textId="77777777" w:rsidR="00544A35" w:rsidRPr="004F55B7" w:rsidRDefault="00544A35" w:rsidP="00514CA6">
            <w:pPr>
              <w:jc w:val="center"/>
              <w:rPr>
                <w:sz w:val="28"/>
                <w:szCs w:val="28"/>
                <w:lang w:val="uk-UA"/>
              </w:rPr>
            </w:pPr>
          </w:p>
          <w:p w14:paraId="19D88515" w14:textId="77777777" w:rsidR="00544A35" w:rsidRPr="004F55B7" w:rsidRDefault="00544A35" w:rsidP="00514CA6">
            <w:pPr>
              <w:rPr>
                <w:sz w:val="28"/>
                <w:szCs w:val="28"/>
                <w:lang w:val="uk-UA"/>
              </w:rPr>
            </w:pPr>
          </w:p>
        </w:tc>
        <w:tc>
          <w:tcPr>
            <w:tcW w:w="2840" w:type="dxa"/>
            <w:tcBorders>
              <w:top w:val="single" w:sz="4" w:space="0" w:color="auto"/>
              <w:left w:val="single" w:sz="4" w:space="0" w:color="auto"/>
              <w:bottom w:val="single" w:sz="4" w:space="0" w:color="auto"/>
              <w:right w:val="single" w:sz="4" w:space="0" w:color="auto"/>
            </w:tcBorders>
          </w:tcPr>
          <w:p w14:paraId="22763C77" w14:textId="77777777" w:rsidR="00544A35" w:rsidRPr="004F55B7" w:rsidRDefault="00544A35" w:rsidP="00514CA6">
            <w:pPr>
              <w:rPr>
                <w:sz w:val="28"/>
                <w:szCs w:val="28"/>
                <w:lang w:val="uk-UA"/>
              </w:rPr>
            </w:pPr>
            <w:proofErr w:type="spellStart"/>
            <w:r w:rsidRPr="004F55B7">
              <w:rPr>
                <w:sz w:val="28"/>
                <w:szCs w:val="28"/>
              </w:rPr>
              <w:t>Керівники</w:t>
            </w:r>
            <w:proofErr w:type="spellEnd"/>
            <w:r w:rsidRPr="004F55B7">
              <w:rPr>
                <w:sz w:val="28"/>
                <w:szCs w:val="28"/>
              </w:rPr>
              <w:t xml:space="preserve"> </w:t>
            </w:r>
            <w:r w:rsidRPr="004F55B7">
              <w:rPr>
                <w:sz w:val="28"/>
                <w:szCs w:val="28"/>
                <w:lang w:val="uk-UA"/>
              </w:rPr>
              <w:t>т</w:t>
            </w:r>
            <w:r w:rsidRPr="004F55B7">
              <w:rPr>
                <w:sz w:val="28"/>
                <w:szCs w:val="28"/>
              </w:rPr>
              <w:t>/</w:t>
            </w:r>
            <w:r w:rsidRPr="004F55B7">
              <w:rPr>
                <w:sz w:val="28"/>
                <w:szCs w:val="28"/>
                <w:lang w:val="uk-UA"/>
              </w:rPr>
              <w:t>г</w:t>
            </w:r>
            <w:r w:rsidRPr="004F55B7">
              <w:rPr>
                <w:sz w:val="28"/>
                <w:szCs w:val="28"/>
              </w:rPr>
              <w:t xml:space="preserve"> </w:t>
            </w:r>
          </w:p>
          <w:p w14:paraId="2CFA5FCC" w14:textId="77777777" w:rsidR="00544A35" w:rsidRPr="004F55B7" w:rsidRDefault="00544A35" w:rsidP="00514CA6">
            <w:pPr>
              <w:rPr>
                <w:sz w:val="28"/>
                <w:szCs w:val="28"/>
                <w:lang w:val="uk-UA"/>
              </w:rPr>
            </w:pPr>
          </w:p>
          <w:p w14:paraId="1C39E24A" w14:textId="77777777" w:rsidR="00544A35" w:rsidRPr="004F55B7" w:rsidRDefault="00544A35" w:rsidP="00514CA6">
            <w:pPr>
              <w:rPr>
                <w:sz w:val="28"/>
                <w:szCs w:val="28"/>
                <w:lang w:val="uk-UA"/>
              </w:rPr>
            </w:pPr>
          </w:p>
          <w:p w14:paraId="73AAE7CD" w14:textId="77777777" w:rsidR="00544A35" w:rsidRPr="004F55B7" w:rsidRDefault="00544A35" w:rsidP="00514CA6">
            <w:pPr>
              <w:rPr>
                <w:sz w:val="28"/>
                <w:szCs w:val="28"/>
                <w:lang w:val="uk-UA"/>
              </w:rPr>
            </w:pPr>
          </w:p>
        </w:tc>
        <w:tc>
          <w:tcPr>
            <w:tcW w:w="1424" w:type="dxa"/>
            <w:gridSpan w:val="2"/>
            <w:tcBorders>
              <w:top w:val="single" w:sz="4" w:space="0" w:color="auto"/>
              <w:left w:val="single" w:sz="4" w:space="0" w:color="auto"/>
              <w:bottom w:val="single" w:sz="4" w:space="0" w:color="auto"/>
              <w:right w:val="single" w:sz="4" w:space="0" w:color="auto"/>
            </w:tcBorders>
          </w:tcPr>
          <w:p w14:paraId="7E8BA924" w14:textId="77777777" w:rsidR="00544A35" w:rsidRDefault="00544A35" w:rsidP="00514CA6">
            <w:pPr>
              <w:rPr>
                <w:sz w:val="28"/>
                <w:szCs w:val="28"/>
              </w:rPr>
            </w:pPr>
          </w:p>
        </w:tc>
      </w:tr>
      <w:tr w:rsidR="00544A35" w14:paraId="3567FF47" w14:textId="77777777" w:rsidTr="00514CA6">
        <w:trPr>
          <w:gridAfter w:val="1"/>
          <w:wAfter w:w="17" w:type="dxa"/>
          <w:trHeight w:val="937"/>
        </w:trPr>
        <w:tc>
          <w:tcPr>
            <w:tcW w:w="566" w:type="dxa"/>
            <w:tcBorders>
              <w:top w:val="single" w:sz="4" w:space="0" w:color="auto"/>
              <w:left w:val="single" w:sz="4" w:space="0" w:color="auto"/>
              <w:bottom w:val="single" w:sz="4" w:space="0" w:color="auto"/>
              <w:right w:val="single" w:sz="4" w:space="0" w:color="auto"/>
            </w:tcBorders>
            <w:vAlign w:val="center"/>
            <w:hideMark/>
          </w:tcPr>
          <w:p w14:paraId="3A75FACD" w14:textId="77777777" w:rsidR="00544A35" w:rsidRDefault="00544A35" w:rsidP="00514CA6">
            <w:pPr>
              <w:rPr>
                <w:sz w:val="28"/>
                <w:szCs w:val="28"/>
                <w:lang w:val="uk-UA"/>
              </w:rPr>
            </w:pPr>
            <w:r>
              <w:rPr>
                <w:sz w:val="28"/>
                <w:szCs w:val="28"/>
                <w:lang w:val="uk-UA"/>
              </w:rPr>
              <w:t xml:space="preserve">  3.</w:t>
            </w:r>
          </w:p>
        </w:tc>
        <w:tc>
          <w:tcPr>
            <w:tcW w:w="8081" w:type="dxa"/>
            <w:tcBorders>
              <w:top w:val="single" w:sz="4" w:space="0" w:color="auto"/>
              <w:left w:val="single" w:sz="4" w:space="0" w:color="auto"/>
              <w:bottom w:val="single" w:sz="4" w:space="0" w:color="auto"/>
              <w:right w:val="single" w:sz="4" w:space="0" w:color="auto"/>
            </w:tcBorders>
            <w:hideMark/>
          </w:tcPr>
          <w:p w14:paraId="5B2354A6" w14:textId="77777777" w:rsidR="00544A35" w:rsidRPr="00883264" w:rsidRDefault="00544A35" w:rsidP="00514CA6">
            <w:pPr>
              <w:ind w:left="360"/>
              <w:rPr>
                <w:sz w:val="28"/>
                <w:szCs w:val="28"/>
                <w:lang w:val="uk-UA"/>
              </w:rPr>
            </w:pPr>
            <w:r w:rsidRPr="004F55B7">
              <w:rPr>
                <w:sz w:val="28"/>
                <w:szCs w:val="28"/>
                <w:lang w:val="uk-UA"/>
              </w:rPr>
              <w:t xml:space="preserve">Психолого – педагогічний </w:t>
            </w:r>
            <w:r>
              <w:rPr>
                <w:sz w:val="28"/>
                <w:szCs w:val="28"/>
                <w:lang w:val="uk-UA"/>
              </w:rPr>
              <w:t>тренінг « Сучасний вчитель: нове бачення української школи»</w:t>
            </w:r>
            <w:r w:rsidRPr="004F55B7">
              <w:rPr>
                <w:sz w:val="28"/>
                <w:szCs w:val="28"/>
                <w:lang w:val="uk-UA"/>
              </w:rPr>
              <w:t xml:space="preserve">.                     </w:t>
            </w:r>
          </w:p>
        </w:tc>
        <w:tc>
          <w:tcPr>
            <w:tcW w:w="1841" w:type="dxa"/>
            <w:tcBorders>
              <w:top w:val="single" w:sz="4" w:space="0" w:color="auto"/>
              <w:left w:val="single" w:sz="4" w:space="0" w:color="auto"/>
              <w:bottom w:val="single" w:sz="4" w:space="0" w:color="auto"/>
              <w:right w:val="single" w:sz="4" w:space="0" w:color="auto"/>
            </w:tcBorders>
            <w:hideMark/>
          </w:tcPr>
          <w:p w14:paraId="75735DC3" w14:textId="77777777" w:rsidR="00544A35" w:rsidRPr="004F55B7" w:rsidRDefault="00544A35" w:rsidP="00514CA6">
            <w:pPr>
              <w:rPr>
                <w:sz w:val="28"/>
                <w:szCs w:val="28"/>
                <w:lang w:val="uk-UA"/>
              </w:rPr>
            </w:pPr>
            <w:r w:rsidRPr="004F55B7">
              <w:rPr>
                <w:sz w:val="28"/>
                <w:szCs w:val="28"/>
                <w:lang w:val="uk-UA"/>
              </w:rPr>
              <w:t xml:space="preserve">   </w:t>
            </w:r>
            <w:proofErr w:type="spellStart"/>
            <w:r w:rsidRPr="004F55B7">
              <w:rPr>
                <w:sz w:val="28"/>
                <w:szCs w:val="28"/>
              </w:rPr>
              <w:t>Січень</w:t>
            </w:r>
            <w:proofErr w:type="spellEnd"/>
            <w:r w:rsidRPr="004F55B7">
              <w:rPr>
                <w:sz w:val="28"/>
                <w:szCs w:val="28"/>
              </w:rPr>
              <w:t xml:space="preserve"> </w:t>
            </w:r>
            <w:r w:rsidRPr="004F55B7">
              <w:rPr>
                <w:sz w:val="28"/>
                <w:szCs w:val="28"/>
                <w:lang w:val="uk-UA"/>
              </w:rPr>
              <w:t xml:space="preserve">       </w:t>
            </w:r>
          </w:p>
          <w:p w14:paraId="65E0EC89" w14:textId="77777777" w:rsidR="00544A35" w:rsidRPr="004F55B7" w:rsidRDefault="00544A35" w:rsidP="00514CA6">
            <w:pPr>
              <w:rPr>
                <w:sz w:val="28"/>
                <w:szCs w:val="28"/>
                <w:lang w:val="uk-UA"/>
              </w:rPr>
            </w:pPr>
            <w:r>
              <w:rPr>
                <w:sz w:val="28"/>
                <w:szCs w:val="28"/>
                <w:lang w:val="uk-UA"/>
              </w:rPr>
              <w:t xml:space="preserve">     2023р.</w:t>
            </w:r>
          </w:p>
        </w:tc>
        <w:tc>
          <w:tcPr>
            <w:tcW w:w="2840" w:type="dxa"/>
            <w:tcBorders>
              <w:top w:val="single" w:sz="4" w:space="0" w:color="auto"/>
              <w:left w:val="single" w:sz="4" w:space="0" w:color="auto"/>
              <w:bottom w:val="single" w:sz="4" w:space="0" w:color="auto"/>
              <w:right w:val="single" w:sz="4" w:space="0" w:color="auto"/>
            </w:tcBorders>
            <w:hideMark/>
          </w:tcPr>
          <w:p w14:paraId="00DF36CA" w14:textId="77777777" w:rsidR="00544A35" w:rsidRPr="004F55B7" w:rsidRDefault="00544A35" w:rsidP="00514CA6">
            <w:pPr>
              <w:rPr>
                <w:sz w:val="28"/>
                <w:szCs w:val="28"/>
                <w:lang w:val="uk-UA"/>
              </w:rPr>
            </w:pPr>
            <w:r>
              <w:rPr>
                <w:sz w:val="28"/>
                <w:szCs w:val="28"/>
                <w:lang w:val="uk-UA"/>
              </w:rPr>
              <w:t>Керівники т/г,  вчителі-</w:t>
            </w:r>
            <w:proofErr w:type="spellStart"/>
            <w:r w:rsidRPr="004F55B7">
              <w:rPr>
                <w:sz w:val="28"/>
                <w:szCs w:val="28"/>
                <w:lang w:val="uk-UA"/>
              </w:rPr>
              <w:t>предметники</w:t>
            </w:r>
            <w:proofErr w:type="spellEnd"/>
            <w:r w:rsidRPr="004F55B7">
              <w:rPr>
                <w:sz w:val="28"/>
                <w:szCs w:val="28"/>
                <w:lang w:val="uk-UA"/>
              </w:rPr>
              <w:t>,</w:t>
            </w:r>
          </w:p>
          <w:p w14:paraId="0E458FE5" w14:textId="77777777" w:rsidR="00544A35" w:rsidRPr="004F55B7" w:rsidRDefault="00544A35" w:rsidP="00514CA6">
            <w:pPr>
              <w:rPr>
                <w:sz w:val="28"/>
                <w:szCs w:val="28"/>
              </w:rPr>
            </w:pPr>
            <w:r>
              <w:rPr>
                <w:sz w:val="28"/>
                <w:szCs w:val="28"/>
                <w:lang w:val="uk-UA"/>
              </w:rPr>
              <w:t xml:space="preserve">практичний </w:t>
            </w:r>
            <w:r w:rsidRPr="004F55B7">
              <w:rPr>
                <w:sz w:val="28"/>
                <w:szCs w:val="28"/>
                <w:lang w:val="uk-UA"/>
              </w:rPr>
              <w:t>психолог</w:t>
            </w:r>
          </w:p>
        </w:tc>
        <w:tc>
          <w:tcPr>
            <w:tcW w:w="1424" w:type="dxa"/>
            <w:gridSpan w:val="2"/>
            <w:tcBorders>
              <w:top w:val="single" w:sz="4" w:space="0" w:color="auto"/>
              <w:left w:val="single" w:sz="4" w:space="0" w:color="auto"/>
              <w:bottom w:val="single" w:sz="4" w:space="0" w:color="auto"/>
              <w:right w:val="single" w:sz="4" w:space="0" w:color="auto"/>
            </w:tcBorders>
          </w:tcPr>
          <w:p w14:paraId="1DADF3A0" w14:textId="77777777" w:rsidR="00544A35" w:rsidRDefault="00544A35" w:rsidP="00514CA6">
            <w:pPr>
              <w:rPr>
                <w:sz w:val="28"/>
                <w:szCs w:val="28"/>
              </w:rPr>
            </w:pPr>
          </w:p>
        </w:tc>
      </w:tr>
      <w:tr w:rsidR="00544A35" w14:paraId="67213D3E" w14:textId="77777777" w:rsidTr="00514CA6">
        <w:trPr>
          <w:trHeight w:val="300"/>
        </w:trPr>
        <w:tc>
          <w:tcPr>
            <w:tcW w:w="14769" w:type="dxa"/>
            <w:gridSpan w:val="7"/>
            <w:tcBorders>
              <w:top w:val="single" w:sz="4" w:space="0" w:color="auto"/>
              <w:left w:val="single" w:sz="4" w:space="0" w:color="auto"/>
              <w:bottom w:val="single" w:sz="4" w:space="0" w:color="auto"/>
              <w:right w:val="single" w:sz="4" w:space="0" w:color="auto"/>
            </w:tcBorders>
            <w:shd w:val="clear" w:color="auto" w:fill="DEEAF6"/>
            <w:vAlign w:val="center"/>
            <w:hideMark/>
          </w:tcPr>
          <w:p w14:paraId="71B9272F" w14:textId="77777777" w:rsidR="00544A35" w:rsidRPr="00816803" w:rsidRDefault="00544A35" w:rsidP="00514CA6">
            <w:pPr>
              <w:jc w:val="center"/>
              <w:rPr>
                <w:i/>
                <w:sz w:val="28"/>
                <w:szCs w:val="28"/>
              </w:rPr>
            </w:pPr>
            <w:r w:rsidRPr="00816803">
              <w:rPr>
                <w:b/>
                <w:bCs/>
                <w:i/>
                <w:sz w:val="28"/>
                <w:szCs w:val="28"/>
              </w:rPr>
              <w:t>ЛЮТИЙ</w:t>
            </w:r>
          </w:p>
        </w:tc>
      </w:tr>
      <w:tr w:rsidR="00544A35" w14:paraId="4F374B2D" w14:textId="77777777" w:rsidTr="00514CA6">
        <w:trPr>
          <w:trHeight w:val="300"/>
        </w:trPr>
        <w:tc>
          <w:tcPr>
            <w:tcW w:w="566" w:type="dxa"/>
            <w:tcBorders>
              <w:top w:val="single" w:sz="4" w:space="0" w:color="auto"/>
              <w:left w:val="single" w:sz="4" w:space="0" w:color="auto"/>
              <w:bottom w:val="single" w:sz="4" w:space="0" w:color="auto"/>
              <w:right w:val="single" w:sz="4" w:space="0" w:color="auto"/>
            </w:tcBorders>
            <w:vAlign w:val="center"/>
          </w:tcPr>
          <w:p w14:paraId="01376771" w14:textId="77777777" w:rsidR="00544A35" w:rsidRDefault="00544A35" w:rsidP="00514CA6">
            <w:pPr>
              <w:jc w:val="center"/>
              <w:rPr>
                <w:sz w:val="28"/>
                <w:szCs w:val="28"/>
              </w:rPr>
            </w:pPr>
            <w:r>
              <w:rPr>
                <w:sz w:val="28"/>
                <w:szCs w:val="28"/>
              </w:rPr>
              <w:t>1.</w:t>
            </w:r>
          </w:p>
        </w:tc>
        <w:tc>
          <w:tcPr>
            <w:tcW w:w="8081" w:type="dxa"/>
            <w:tcBorders>
              <w:top w:val="single" w:sz="4" w:space="0" w:color="auto"/>
              <w:left w:val="single" w:sz="4" w:space="0" w:color="auto"/>
              <w:bottom w:val="single" w:sz="4" w:space="0" w:color="auto"/>
              <w:right w:val="single" w:sz="4" w:space="0" w:color="auto"/>
            </w:tcBorders>
          </w:tcPr>
          <w:p w14:paraId="45880D74" w14:textId="77777777" w:rsidR="00544A35" w:rsidRDefault="00544A35" w:rsidP="00514CA6">
            <w:pPr>
              <w:rPr>
                <w:sz w:val="28"/>
                <w:szCs w:val="28"/>
                <w:lang w:val="uk-UA"/>
              </w:rPr>
            </w:pPr>
            <w:r w:rsidRPr="0031622C">
              <w:rPr>
                <w:sz w:val="28"/>
                <w:szCs w:val="28"/>
                <w:lang w:val="uk-UA"/>
              </w:rPr>
              <w:t xml:space="preserve">Засідання атестаційної комісії «Вивчення та </w:t>
            </w:r>
            <w:r w:rsidRPr="005B3608">
              <w:rPr>
                <w:sz w:val="28"/>
                <w:szCs w:val="28"/>
                <w:lang w:val="uk-UA"/>
              </w:rPr>
              <w:t>систематизація матеріалів, наданих вчителями, які атестуються».</w:t>
            </w:r>
          </w:p>
          <w:p w14:paraId="0F78E5D9" w14:textId="77777777" w:rsidR="00544A35" w:rsidRPr="00BC0781" w:rsidRDefault="00544A35" w:rsidP="00514CA6">
            <w:pPr>
              <w:rPr>
                <w:sz w:val="28"/>
                <w:szCs w:val="28"/>
                <w:lang w:val="uk-UA"/>
              </w:rPr>
            </w:pPr>
          </w:p>
        </w:tc>
        <w:tc>
          <w:tcPr>
            <w:tcW w:w="1841" w:type="dxa"/>
            <w:tcBorders>
              <w:top w:val="single" w:sz="4" w:space="0" w:color="auto"/>
              <w:left w:val="single" w:sz="4" w:space="0" w:color="auto"/>
              <w:bottom w:val="single" w:sz="4" w:space="0" w:color="auto"/>
              <w:right w:val="single" w:sz="4" w:space="0" w:color="auto"/>
            </w:tcBorders>
          </w:tcPr>
          <w:p w14:paraId="2C167872" w14:textId="77777777" w:rsidR="00544A35" w:rsidRPr="004F55B7" w:rsidRDefault="00544A35" w:rsidP="00514CA6">
            <w:pPr>
              <w:rPr>
                <w:sz w:val="28"/>
                <w:szCs w:val="28"/>
                <w:lang w:val="uk-UA"/>
              </w:rPr>
            </w:pPr>
            <w:r>
              <w:rPr>
                <w:sz w:val="28"/>
                <w:szCs w:val="28"/>
                <w:lang w:val="uk-UA"/>
              </w:rPr>
              <w:t>16</w:t>
            </w:r>
            <w:r w:rsidRPr="004F55B7">
              <w:rPr>
                <w:sz w:val="28"/>
                <w:szCs w:val="28"/>
              </w:rPr>
              <w:t>.02.20</w:t>
            </w:r>
            <w:r>
              <w:rPr>
                <w:sz w:val="28"/>
                <w:szCs w:val="28"/>
                <w:lang w:val="uk-UA"/>
              </w:rPr>
              <w:t>23</w:t>
            </w:r>
          </w:p>
        </w:tc>
        <w:tc>
          <w:tcPr>
            <w:tcW w:w="2913" w:type="dxa"/>
            <w:gridSpan w:val="2"/>
            <w:tcBorders>
              <w:top w:val="single" w:sz="4" w:space="0" w:color="auto"/>
              <w:left w:val="single" w:sz="4" w:space="0" w:color="auto"/>
              <w:bottom w:val="single" w:sz="4" w:space="0" w:color="auto"/>
              <w:right w:val="single" w:sz="4" w:space="0" w:color="auto"/>
            </w:tcBorders>
          </w:tcPr>
          <w:p w14:paraId="7517733F" w14:textId="77777777" w:rsidR="00544A35" w:rsidRPr="00BC0781" w:rsidRDefault="00544A35" w:rsidP="00514CA6">
            <w:pPr>
              <w:rPr>
                <w:sz w:val="28"/>
                <w:szCs w:val="28"/>
                <w:lang w:val="uk-UA"/>
              </w:rPr>
            </w:pPr>
            <w:r w:rsidRPr="004F55B7">
              <w:rPr>
                <w:sz w:val="28"/>
                <w:szCs w:val="28"/>
              </w:rPr>
              <w:t xml:space="preserve">Голова </w:t>
            </w:r>
            <w:proofErr w:type="spellStart"/>
            <w:r w:rsidRPr="004F55B7">
              <w:rPr>
                <w:sz w:val="28"/>
                <w:szCs w:val="28"/>
              </w:rPr>
              <w:t>атестаційної</w:t>
            </w:r>
            <w:proofErr w:type="spellEnd"/>
            <w:r w:rsidRPr="004F55B7">
              <w:rPr>
                <w:sz w:val="28"/>
                <w:szCs w:val="28"/>
              </w:rPr>
              <w:t xml:space="preserve"> </w:t>
            </w:r>
            <w:proofErr w:type="spellStart"/>
            <w:r w:rsidRPr="004F55B7">
              <w:rPr>
                <w:sz w:val="28"/>
                <w:szCs w:val="28"/>
              </w:rPr>
              <w:t>комісії</w:t>
            </w:r>
            <w:proofErr w:type="spellEnd"/>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AD1CD1" w14:textId="77777777" w:rsidR="00544A35" w:rsidRDefault="00544A35" w:rsidP="00514CA6">
            <w:pPr>
              <w:jc w:val="center"/>
              <w:rPr>
                <w:b/>
                <w:bCs/>
                <w:sz w:val="32"/>
                <w:szCs w:val="32"/>
              </w:rPr>
            </w:pPr>
          </w:p>
        </w:tc>
      </w:tr>
      <w:tr w:rsidR="00544A35" w:rsidRPr="006D69A7" w14:paraId="305A0779" w14:textId="77777777" w:rsidTr="00514CA6">
        <w:trPr>
          <w:gridAfter w:val="1"/>
          <w:wAfter w:w="17" w:type="dxa"/>
          <w:trHeight w:val="1082"/>
        </w:trPr>
        <w:tc>
          <w:tcPr>
            <w:tcW w:w="566" w:type="dxa"/>
            <w:tcBorders>
              <w:top w:val="single" w:sz="4" w:space="0" w:color="auto"/>
              <w:left w:val="single" w:sz="4" w:space="0" w:color="auto"/>
              <w:bottom w:val="single" w:sz="4" w:space="0" w:color="auto"/>
              <w:right w:val="single" w:sz="4" w:space="0" w:color="auto"/>
            </w:tcBorders>
            <w:vAlign w:val="center"/>
            <w:hideMark/>
          </w:tcPr>
          <w:p w14:paraId="174BE19B" w14:textId="77777777" w:rsidR="00544A35" w:rsidRDefault="00544A35" w:rsidP="00514CA6">
            <w:pPr>
              <w:jc w:val="center"/>
              <w:rPr>
                <w:sz w:val="28"/>
                <w:szCs w:val="28"/>
              </w:rPr>
            </w:pPr>
            <w:r>
              <w:rPr>
                <w:sz w:val="28"/>
                <w:szCs w:val="28"/>
              </w:rPr>
              <w:t>2.</w:t>
            </w:r>
          </w:p>
        </w:tc>
        <w:tc>
          <w:tcPr>
            <w:tcW w:w="8081" w:type="dxa"/>
            <w:tcBorders>
              <w:top w:val="single" w:sz="4" w:space="0" w:color="auto"/>
              <w:left w:val="single" w:sz="4" w:space="0" w:color="auto"/>
              <w:bottom w:val="single" w:sz="4" w:space="0" w:color="auto"/>
              <w:right w:val="single" w:sz="4" w:space="0" w:color="auto"/>
            </w:tcBorders>
            <w:hideMark/>
          </w:tcPr>
          <w:p w14:paraId="551AAC22" w14:textId="77777777" w:rsidR="00544A35" w:rsidRPr="004F55B7" w:rsidRDefault="00544A35" w:rsidP="00514CA6">
            <w:pPr>
              <w:rPr>
                <w:sz w:val="28"/>
                <w:szCs w:val="28"/>
                <w:lang w:val="uk-UA"/>
              </w:rPr>
            </w:pPr>
            <w:proofErr w:type="spellStart"/>
            <w:r w:rsidRPr="004F55B7">
              <w:rPr>
                <w:sz w:val="28"/>
                <w:szCs w:val="28"/>
              </w:rPr>
              <w:t>Засідання</w:t>
            </w:r>
            <w:proofErr w:type="spellEnd"/>
            <w:r w:rsidRPr="004F55B7">
              <w:rPr>
                <w:sz w:val="28"/>
                <w:szCs w:val="28"/>
              </w:rPr>
              <w:t xml:space="preserve"> </w:t>
            </w:r>
            <w:proofErr w:type="spellStart"/>
            <w:r w:rsidRPr="004F55B7">
              <w:rPr>
                <w:sz w:val="28"/>
                <w:szCs w:val="28"/>
              </w:rPr>
              <w:t>методичної</w:t>
            </w:r>
            <w:proofErr w:type="spellEnd"/>
            <w:r w:rsidRPr="004F55B7">
              <w:rPr>
                <w:sz w:val="28"/>
                <w:szCs w:val="28"/>
              </w:rPr>
              <w:t xml:space="preserve"> ради: </w:t>
            </w:r>
          </w:p>
          <w:p w14:paraId="7B4A705C" w14:textId="77777777" w:rsidR="00544A35" w:rsidRPr="007D638A" w:rsidRDefault="00544A35" w:rsidP="00544A35">
            <w:pPr>
              <w:numPr>
                <w:ilvl w:val="0"/>
                <w:numId w:val="78"/>
              </w:numPr>
              <w:tabs>
                <w:tab w:val="clear" w:pos="720"/>
                <w:tab w:val="num" w:pos="319"/>
              </w:tabs>
              <w:ind w:left="319"/>
              <w:rPr>
                <w:sz w:val="28"/>
                <w:szCs w:val="28"/>
                <w:lang w:val="uk-UA"/>
              </w:rPr>
            </w:pPr>
            <w:r w:rsidRPr="004F55B7">
              <w:rPr>
                <w:sz w:val="28"/>
                <w:szCs w:val="28"/>
                <w:lang w:val="uk-UA"/>
              </w:rPr>
              <w:t>узагальнення педагогічного</w:t>
            </w:r>
            <w:r>
              <w:rPr>
                <w:sz w:val="28"/>
                <w:szCs w:val="28"/>
                <w:lang w:val="uk-UA"/>
              </w:rPr>
              <w:t xml:space="preserve"> досвіду  вчителя образотворчого мистецтва  – </w:t>
            </w:r>
            <w:proofErr w:type="spellStart"/>
            <w:r>
              <w:rPr>
                <w:sz w:val="28"/>
                <w:szCs w:val="28"/>
                <w:lang w:val="uk-UA"/>
              </w:rPr>
              <w:t>Долженко</w:t>
            </w:r>
            <w:proofErr w:type="spellEnd"/>
            <w:r>
              <w:rPr>
                <w:sz w:val="28"/>
                <w:szCs w:val="28"/>
                <w:lang w:val="uk-UA"/>
              </w:rPr>
              <w:t xml:space="preserve"> І.В.,  зарубіжної літератури – </w:t>
            </w:r>
            <w:proofErr w:type="spellStart"/>
            <w:r>
              <w:rPr>
                <w:sz w:val="28"/>
                <w:szCs w:val="28"/>
                <w:lang w:val="uk-UA"/>
              </w:rPr>
              <w:t>Мікос</w:t>
            </w:r>
            <w:proofErr w:type="spellEnd"/>
            <w:r>
              <w:rPr>
                <w:sz w:val="28"/>
                <w:szCs w:val="28"/>
                <w:lang w:val="uk-UA"/>
              </w:rPr>
              <w:t xml:space="preserve"> І.М., фізичної </w:t>
            </w:r>
            <w:proofErr w:type="spellStart"/>
            <w:r>
              <w:rPr>
                <w:sz w:val="28"/>
                <w:szCs w:val="28"/>
                <w:lang w:val="uk-UA"/>
              </w:rPr>
              <w:t>культурти</w:t>
            </w:r>
            <w:proofErr w:type="spellEnd"/>
            <w:r>
              <w:rPr>
                <w:sz w:val="28"/>
                <w:szCs w:val="28"/>
                <w:lang w:val="uk-UA"/>
              </w:rPr>
              <w:t xml:space="preserve">  - </w:t>
            </w:r>
            <w:proofErr w:type="spellStart"/>
            <w:r>
              <w:rPr>
                <w:sz w:val="28"/>
                <w:szCs w:val="28"/>
                <w:lang w:val="uk-UA"/>
              </w:rPr>
              <w:t>Трапезнікової</w:t>
            </w:r>
            <w:proofErr w:type="spellEnd"/>
            <w:r>
              <w:rPr>
                <w:sz w:val="28"/>
                <w:szCs w:val="28"/>
                <w:lang w:val="uk-UA"/>
              </w:rPr>
              <w:t xml:space="preserve"> Л.О.,  вихователів – </w:t>
            </w:r>
            <w:proofErr w:type="spellStart"/>
            <w:r>
              <w:rPr>
                <w:sz w:val="28"/>
                <w:szCs w:val="28"/>
                <w:lang w:val="uk-UA"/>
              </w:rPr>
              <w:t>Булатнікової</w:t>
            </w:r>
            <w:proofErr w:type="spellEnd"/>
            <w:r>
              <w:rPr>
                <w:sz w:val="28"/>
                <w:szCs w:val="28"/>
                <w:lang w:val="uk-UA"/>
              </w:rPr>
              <w:t xml:space="preserve"> Н.М., </w:t>
            </w:r>
            <w:proofErr w:type="spellStart"/>
            <w:r>
              <w:rPr>
                <w:sz w:val="28"/>
                <w:szCs w:val="28"/>
                <w:lang w:val="uk-UA"/>
              </w:rPr>
              <w:t>Єсіної</w:t>
            </w:r>
            <w:proofErr w:type="spellEnd"/>
            <w:r>
              <w:rPr>
                <w:sz w:val="28"/>
                <w:szCs w:val="28"/>
                <w:lang w:val="uk-UA"/>
              </w:rPr>
              <w:t xml:space="preserve"> Я.В., Журавель Г.Г, , Співак Т.Б.</w:t>
            </w:r>
          </w:p>
        </w:tc>
        <w:tc>
          <w:tcPr>
            <w:tcW w:w="1841" w:type="dxa"/>
            <w:tcBorders>
              <w:top w:val="single" w:sz="4" w:space="0" w:color="auto"/>
              <w:left w:val="single" w:sz="4" w:space="0" w:color="auto"/>
              <w:bottom w:val="single" w:sz="4" w:space="0" w:color="auto"/>
              <w:right w:val="single" w:sz="4" w:space="0" w:color="auto"/>
            </w:tcBorders>
            <w:hideMark/>
          </w:tcPr>
          <w:p w14:paraId="71C57BB8" w14:textId="77777777" w:rsidR="00544A35" w:rsidRDefault="00544A35" w:rsidP="00514CA6">
            <w:pPr>
              <w:rPr>
                <w:sz w:val="28"/>
                <w:szCs w:val="28"/>
                <w:lang w:val="uk-UA"/>
              </w:rPr>
            </w:pPr>
            <w:r>
              <w:rPr>
                <w:sz w:val="28"/>
                <w:szCs w:val="28"/>
                <w:lang w:val="uk-UA"/>
              </w:rPr>
              <w:t>17.02.2023</w:t>
            </w:r>
          </w:p>
        </w:tc>
        <w:tc>
          <w:tcPr>
            <w:tcW w:w="2840" w:type="dxa"/>
            <w:tcBorders>
              <w:top w:val="single" w:sz="4" w:space="0" w:color="auto"/>
              <w:left w:val="single" w:sz="4" w:space="0" w:color="auto"/>
              <w:bottom w:val="single" w:sz="4" w:space="0" w:color="auto"/>
              <w:right w:val="single" w:sz="4" w:space="0" w:color="auto"/>
            </w:tcBorders>
            <w:hideMark/>
          </w:tcPr>
          <w:p w14:paraId="40283D40" w14:textId="77777777" w:rsidR="00544A35" w:rsidRPr="00A36AD3" w:rsidRDefault="00544A35" w:rsidP="00514CA6">
            <w:pPr>
              <w:ind w:right="-110"/>
              <w:rPr>
                <w:sz w:val="28"/>
                <w:szCs w:val="28"/>
                <w:lang w:val="uk-UA"/>
              </w:rPr>
            </w:pPr>
            <w:r w:rsidRPr="00A36AD3">
              <w:rPr>
                <w:sz w:val="28"/>
                <w:szCs w:val="28"/>
                <w:lang w:val="uk-UA"/>
              </w:rPr>
              <w:t xml:space="preserve">Заступники директора </w:t>
            </w:r>
          </w:p>
          <w:p w14:paraId="62C2A062" w14:textId="77777777" w:rsidR="00544A35" w:rsidRPr="00A36AD3" w:rsidRDefault="00544A35" w:rsidP="00514CA6">
            <w:pPr>
              <w:rPr>
                <w:sz w:val="28"/>
                <w:szCs w:val="28"/>
                <w:lang w:val="uk-UA"/>
              </w:rPr>
            </w:pPr>
            <w:r>
              <w:rPr>
                <w:sz w:val="28"/>
                <w:szCs w:val="28"/>
                <w:lang w:val="uk-UA"/>
              </w:rPr>
              <w:t xml:space="preserve">з НР </w:t>
            </w:r>
            <w:proofErr w:type="spellStart"/>
            <w:r w:rsidRPr="00A36AD3">
              <w:rPr>
                <w:sz w:val="28"/>
                <w:szCs w:val="28"/>
                <w:lang w:val="uk-UA"/>
              </w:rPr>
              <w:t>Чепелюк</w:t>
            </w:r>
            <w:proofErr w:type="spellEnd"/>
            <w:r w:rsidRPr="00A36AD3">
              <w:rPr>
                <w:sz w:val="28"/>
                <w:szCs w:val="28"/>
                <w:lang w:val="uk-UA"/>
              </w:rPr>
              <w:t xml:space="preserve"> Г.І., </w:t>
            </w:r>
          </w:p>
          <w:p w14:paraId="5F8FAB2A" w14:textId="77777777" w:rsidR="00544A35" w:rsidRPr="00A36AD3" w:rsidRDefault="00544A35" w:rsidP="00514CA6">
            <w:pPr>
              <w:rPr>
                <w:sz w:val="28"/>
                <w:szCs w:val="28"/>
                <w:lang w:val="uk-UA"/>
              </w:rPr>
            </w:pPr>
            <w:r>
              <w:rPr>
                <w:sz w:val="28"/>
                <w:szCs w:val="28"/>
                <w:lang w:val="uk-UA"/>
              </w:rPr>
              <w:t xml:space="preserve">з ВР </w:t>
            </w:r>
            <w:r w:rsidRPr="00A36AD3">
              <w:rPr>
                <w:sz w:val="28"/>
                <w:szCs w:val="28"/>
                <w:lang w:val="uk-UA"/>
              </w:rPr>
              <w:t>Семенець А.П.,</w:t>
            </w:r>
          </w:p>
          <w:p w14:paraId="25A642C0" w14:textId="77777777" w:rsidR="00544A35" w:rsidRPr="00BC0781" w:rsidRDefault="00544A35" w:rsidP="00514CA6">
            <w:pPr>
              <w:rPr>
                <w:sz w:val="28"/>
                <w:szCs w:val="28"/>
                <w:lang w:val="uk-UA"/>
              </w:rPr>
            </w:pPr>
            <w:r>
              <w:rPr>
                <w:sz w:val="28"/>
                <w:szCs w:val="28"/>
                <w:lang w:val="uk-UA"/>
              </w:rPr>
              <w:t xml:space="preserve">з НМР </w:t>
            </w:r>
            <w:r w:rsidRPr="00A36AD3">
              <w:rPr>
                <w:sz w:val="28"/>
                <w:szCs w:val="28"/>
                <w:lang w:val="uk-UA"/>
              </w:rPr>
              <w:t>Куліш І.О</w:t>
            </w:r>
            <w:r>
              <w:rPr>
                <w:sz w:val="28"/>
                <w:szCs w:val="28"/>
                <w:lang w:val="uk-UA"/>
              </w:rPr>
              <w:t>.</w:t>
            </w:r>
          </w:p>
        </w:tc>
        <w:tc>
          <w:tcPr>
            <w:tcW w:w="1424" w:type="dxa"/>
            <w:gridSpan w:val="2"/>
            <w:tcBorders>
              <w:top w:val="single" w:sz="4" w:space="0" w:color="auto"/>
              <w:left w:val="single" w:sz="4" w:space="0" w:color="auto"/>
              <w:bottom w:val="single" w:sz="4" w:space="0" w:color="auto"/>
              <w:right w:val="single" w:sz="4" w:space="0" w:color="auto"/>
            </w:tcBorders>
          </w:tcPr>
          <w:p w14:paraId="765B8714" w14:textId="77777777" w:rsidR="00544A35" w:rsidRPr="00A36AD3" w:rsidRDefault="00544A35" w:rsidP="00514CA6">
            <w:pPr>
              <w:rPr>
                <w:sz w:val="28"/>
                <w:szCs w:val="28"/>
                <w:lang w:val="uk-UA"/>
              </w:rPr>
            </w:pPr>
          </w:p>
        </w:tc>
      </w:tr>
      <w:tr w:rsidR="00544A35" w14:paraId="4F2FCC7B" w14:textId="77777777" w:rsidTr="00514CA6">
        <w:trPr>
          <w:gridAfter w:val="1"/>
          <w:wAfter w:w="17" w:type="dxa"/>
          <w:trHeight w:val="375"/>
        </w:trPr>
        <w:tc>
          <w:tcPr>
            <w:tcW w:w="566" w:type="dxa"/>
            <w:tcBorders>
              <w:top w:val="single" w:sz="4" w:space="0" w:color="auto"/>
              <w:left w:val="single" w:sz="4" w:space="0" w:color="auto"/>
              <w:bottom w:val="single" w:sz="4" w:space="0" w:color="auto"/>
              <w:right w:val="single" w:sz="4" w:space="0" w:color="auto"/>
            </w:tcBorders>
          </w:tcPr>
          <w:p w14:paraId="08DD7484" w14:textId="77777777" w:rsidR="00544A35" w:rsidRDefault="00544A35" w:rsidP="00514CA6">
            <w:pPr>
              <w:jc w:val="center"/>
              <w:rPr>
                <w:sz w:val="28"/>
                <w:szCs w:val="28"/>
                <w:lang w:val="uk-UA"/>
              </w:rPr>
            </w:pPr>
            <w:r>
              <w:rPr>
                <w:sz w:val="28"/>
                <w:szCs w:val="28"/>
                <w:lang w:val="uk-UA"/>
              </w:rPr>
              <w:t>3.</w:t>
            </w:r>
          </w:p>
        </w:tc>
        <w:tc>
          <w:tcPr>
            <w:tcW w:w="8081" w:type="dxa"/>
            <w:tcBorders>
              <w:top w:val="single" w:sz="4" w:space="0" w:color="auto"/>
              <w:left w:val="single" w:sz="4" w:space="0" w:color="auto"/>
              <w:bottom w:val="single" w:sz="4" w:space="0" w:color="auto"/>
              <w:right w:val="single" w:sz="4" w:space="0" w:color="auto"/>
            </w:tcBorders>
          </w:tcPr>
          <w:p w14:paraId="32CBB156" w14:textId="77777777" w:rsidR="00544A35" w:rsidRPr="004F55B7" w:rsidRDefault="00544A35" w:rsidP="00514CA6">
            <w:pPr>
              <w:jc w:val="both"/>
              <w:rPr>
                <w:sz w:val="28"/>
                <w:szCs w:val="28"/>
              </w:rPr>
            </w:pPr>
            <w:r w:rsidRPr="008D0E4E">
              <w:rPr>
                <w:sz w:val="28"/>
                <w:szCs w:val="28"/>
                <w:lang w:val="uk-UA"/>
              </w:rPr>
              <w:t xml:space="preserve">Підсумки рейтингу педагогів, які атестуються. </w:t>
            </w:r>
          </w:p>
        </w:tc>
        <w:tc>
          <w:tcPr>
            <w:tcW w:w="1841" w:type="dxa"/>
            <w:tcBorders>
              <w:top w:val="single" w:sz="4" w:space="0" w:color="auto"/>
              <w:left w:val="single" w:sz="4" w:space="0" w:color="auto"/>
              <w:bottom w:val="single" w:sz="4" w:space="0" w:color="auto"/>
              <w:right w:val="single" w:sz="4" w:space="0" w:color="auto"/>
            </w:tcBorders>
          </w:tcPr>
          <w:p w14:paraId="4B5F11B9" w14:textId="77777777" w:rsidR="00544A35" w:rsidRPr="004F55B7" w:rsidRDefault="00544A35" w:rsidP="00514CA6">
            <w:pPr>
              <w:jc w:val="center"/>
              <w:rPr>
                <w:sz w:val="28"/>
                <w:szCs w:val="28"/>
                <w:lang w:val="uk-UA"/>
              </w:rPr>
            </w:pPr>
            <w:r>
              <w:rPr>
                <w:sz w:val="28"/>
                <w:szCs w:val="28"/>
                <w:lang w:val="uk-UA"/>
              </w:rPr>
              <w:t>Лютий</w:t>
            </w:r>
          </w:p>
          <w:p w14:paraId="1937CC1D" w14:textId="77777777" w:rsidR="00544A35" w:rsidRPr="004F55B7" w:rsidRDefault="00544A35" w:rsidP="00514CA6">
            <w:pPr>
              <w:jc w:val="center"/>
              <w:rPr>
                <w:sz w:val="28"/>
                <w:szCs w:val="28"/>
                <w:lang w:val="uk-UA"/>
              </w:rPr>
            </w:pPr>
            <w:r>
              <w:rPr>
                <w:sz w:val="28"/>
                <w:szCs w:val="28"/>
                <w:lang w:val="uk-UA"/>
              </w:rPr>
              <w:t>2023 р.</w:t>
            </w:r>
          </w:p>
        </w:tc>
        <w:tc>
          <w:tcPr>
            <w:tcW w:w="2840" w:type="dxa"/>
            <w:tcBorders>
              <w:top w:val="single" w:sz="4" w:space="0" w:color="auto"/>
              <w:left w:val="single" w:sz="4" w:space="0" w:color="auto"/>
              <w:bottom w:val="single" w:sz="4" w:space="0" w:color="auto"/>
              <w:right w:val="single" w:sz="4" w:space="0" w:color="auto"/>
            </w:tcBorders>
          </w:tcPr>
          <w:p w14:paraId="0C9E2937" w14:textId="77777777" w:rsidR="00544A35" w:rsidRPr="004F55B7" w:rsidRDefault="00544A35" w:rsidP="00514CA6">
            <w:pPr>
              <w:rPr>
                <w:sz w:val="28"/>
                <w:szCs w:val="28"/>
                <w:lang w:val="uk-UA"/>
              </w:rPr>
            </w:pPr>
            <w:r w:rsidRPr="004F55B7">
              <w:rPr>
                <w:sz w:val="28"/>
                <w:szCs w:val="28"/>
                <w:lang w:val="uk-UA"/>
              </w:rPr>
              <w:t>Ч</w:t>
            </w:r>
            <w:r w:rsidRPr="004F55B7">
              <w:rPr>
                <w:sz w:val="28"/>
                <w:szCs w:val="28"/>
              </w:rPr>
              <w:t xml:space="preserve">лени </w:t>
            </w:r>
            <w:proofErr w:type="spellStart"/>
            <w:r w:rsidRPr="004F55B7">
              <w:rPr>
                <w:sz w:val="28"/>
                <w:szCs w:val="28"/>
              </w:rPr>
              <w:t>атестаційної</w:t>
            </w:r>
            <w:proofErr w:type="spellEnd"/>
            <w:r w:rsidRPr="004F55B7">
              <w:rPr>
                <w:sz w:val="28"/>
                <w:szCs w:val="28"/>
              </w:rPr>
              <w:t xml:space="preserve"> </w:t>
            </w:r>
            <w:proofErr w:type="spellStart"/>
            <w:r w:rsidRPr="004F55B7">
              <w:rPr>
                <w:sz w:val="28"/>
                <w:szCs w:val="28"/>
              </w:rPr>
              <w:t>комісії</w:t>
            </w:r>
            <w:proofErr w:type="spellEnd"/>
          </w:p>
        </w:tc>
        <w:tc>
          <w:tcPr>
            <w:tcW w:w="1424" w:type="dxa"/>
            <w:gridSpan w:val="2"/>
            <w:tcBorders>
              <w:top w:val="single" w:sz="4" w:space="0" w:color="auto"/>
              <w:left w:val="single" w:sz="4" w:space="0" w:color="auto"/>
              <w:bottom w:val="single" w:sz="4" w:space="0" w:color="auto"/>
              <w:right w:val="single" w:sz="4" w:space="0" w:color="auto"/>
            </w:tcBorders>
          </w:tcPr>
          <w:p w14:paraId="2A9FCAB2" w14:textId="77777777" w:rsidR="00544A35" w:rsidRDefault="00544A35" w:rsidP="00514CA6">
            <w:pPr>
              <w:rPr>
                <w:sz w:val="28"/>
                <w:szCs w:val="28"/>
              </w:rPr>
            </w:pPr>
          </w:p>
        </w:tc>
      </w:tr>
      <w:tr w:rsidR="00544A35" w14:paraId="4379A40D" w14:textId="77777777" w:rsidTr="00514CA6">
        <w:trPr>
          <w:trHeight w:val="359"/>
        </w:trPr>
        <w:tc>
          <w:tcPr>
            <w:tcW w:w="14769" w:type="dxa"/>
            <w:gridSpan w:val="7"/>
            <w:tcBorders>
              <w:top w:val="single" w:sz="4" w:space="0" w:color="auto"/>
              <w:left w:val="single" w:sz="4" w:space="0" w:color="auto"/>
              <w:bottom w:val="single" w:sz="4" w:space="0" w:color="auto"/>
              <w:right w:val="single" w:sz="4" w:space="0" w:color="auto"/>
            </w:tcBorders>
            <w:shd w:val="clear" w:color="auto" w:fill="DEEAF6"/>
            <w:vAlign w:val="center"/>
            <w:hideMark/>
          </w:tcPr>
          <w:p w14:paraId="77C45EE6" w14:textId="77777777" w:rsidR="00544A35" w:rsidRPr="00816803" w:rsidRDefault="00544A35" w:rsidP="00514CA6">
            <w:pPr>
              <w:jc w:val="center"/>
              <w:rPr>
                <w:i/>
                <w:sz w:val="28"/>
                <w:szCs w:val="28"/>
              </w:rPr>
            </w:pPr>
            <w:r w:rsidRPr="00816803">
              <w:rPr>
                <w:b/>
                <w:bCs/>
                <w:i/>
                <w:sz w:val="28"/>
                <w:szCs w:val="28"/>
              </w:rPr>
              <w:t>БЕРЕЗЕНЬ</w:t>
            </w:r>
          </w:p>
        </w:tc>
      </w:tr>
      <w:tr w:rsidR="00544A35" w14:paraId="4BE06012" w14:textId="77777777" w:rsidTr="00514CA6">
        <w:trPr>
          <w:gridAfter w:val="1"/>
          <w:wAfter w:w="17" w:type="dxa"/>
          <w:trHeight w:val="704"/>
        </w:trPr>
        <w:tc>
          <w:tcPr>
            <w:tcW w:w="566" w:type="dxa"/>
            <w:tcBorders>
              <w:top w:val="single" w:sz="4" w:space="0" w:color="auto"/>
              <w:left w:val="single" w:sz="4" w:space="0" w:color="auto"/>
              <w:bottom w:val="single" w:sz="4" w:space="0" w:color="auto"/>
              <w:right w:val="single" w:sz="4" w:space="0" w:color="auto"/>
            </w:tcBorders>
            <w:hideMark/>
          </w:tcPr>
          <w:p w14:paraId="2C97625D" w14:textId="77777777" w:rsidR="00544A35" w:rsidRDefault="00544A35" w:rsidP="00514CA6">
            <w:pPr>
              <w:rPr>
                <w:sz w:val="28"/>
                <w:szCs w:val="28"/>
                <w:lang w:val="uk-UA"/>
              </w:rPr>
            </w:pPr>
            <w:r>
              <w:rPr>
                <w:sz w:val="28"/>
                <w:szCs w:val="28"/>
                <w:lang w:val="uk-UA"/>
              </w:rPr>
              <w:t>1</w:t>
            </w:r>
            <w:r>
              <w:rPr>
                <w:sz w:val="28"/>
                <w:szCs w:val="28"/>
              </w:rPr>
              <w:t>.</w:t>
            </w:r>
          </w:p>
        </w:tc>
        <w:tc>
          <w:tcPr>
            <w:tcW w:w="8081" w:type="dxa"/>
            <w:tcBorders>
              <w:top w:val="single" w:sz="4" w:space="0" w:color="auto"/>
              <w:left w:val="single" w:sz="4" w:space="0" w:color="auto"/>
              <w:bottom w:val="single" w:sz="4" w:space="0" w:color="auto"/>
              <w:right w:val="single" w:sz="4" w:space="0" w:color="auto"/>
            </w:tcBorders>
            <w:hideMark/>
          </w:tcPr>
          <w:p w14:paraId="46A542E1" w14:textId="77777777" w:rsidR="00544A35" w:rsidRPr="004F55B7" w:rsidRDefault="00544A35" w:rsidP="00514CA6">
            <w:pPr>
              <w:rPr>
                <w:sz w:val="28"/>
                <w:szCs w:val="28"/>
              </w:rPr>
            </w:pPr>
            <w:proofErr w:type="spellStart"/>
            <w:r w:rsidRPr="004F55B7">
              <w:rPr>
                <w:sz w:val="28"/>
                <w:szCs w:val="28"/>
              </w:rPr>
              <w:t>Тиждень</w:t>
            </w:r>
            <w:proofErr w:type="spellEnd"/>
            <w:r w:rsidRPr="004F55B7">
              <w:rPr>
                <w:sz w:val="28"/>
                <w:szCs w:val="28"/>
              </w:rPr>
              <w:t xml:space="preserve"> резерву на </w:t>
            </w:r>
            <w:proofErr w:type="spellStart"/>
            <w:r w:rsidRPr="004F55B7">
              <w:rPr>
                <w:sz w:val="28"/>
                <w:szCs w:val="28"/>
              </w:rPr>
              <w:t>керівні</w:t>
            </w:r>
            <w:proofErr w:type="spellEnd"/>
            <w:r w:rsidRPr="004F55B7">
              <w:rPr>
                <w:sz w:val="28"/>
                <w:szCs w:val="28"/>
              </w:rPr>
              <w:t xml:space="preserve"> посади.</w:t>
            </w:r>
          </w:p>
        </w:tc>
        <w:tc>
          <w:tcPr>
            <w:tcW w:w="1841" w:type="dxa"/>
            <w:tcBorders>
              <w:top w:val="single" w:sz="4" w:space="0" w:color="auto"/>
              <w:left w:val="single" w:sz="4" w:space="0" w:color="auto"/>
              <w:bottom w:val="single" w:sz="4" w:space="0" w:color="auto"/>
              <w:right w:val="single" w:sz="4" w:space="0" w:color="auto"/>
            </w:tcBorders>
            <w:hideMark/>
          </w:tcPr>
          <w:p w14:paraId="4D039B50" w14:textId="77777777" w:rsidR="00544A35" w:rsidRPr="0031622C" w:rsidRDefault="00544A35" w:rsidP="00514CA6">
            <w:pPr>
              <w:jc w:val="center"/>
              <w:rPr>
                <w:sz w:val="28"/>
                <w:szCs w:val="28"/>
                <w:lang w:val="uk-UA"/>
              </w:rPr>
            </w:pPr>
            <w:r w:rsidRPr="004F55B7">
              <w:rPr>
                <w:sz w:val="28"/>
                <w:szCs w:val="28"/>
              </w:rPr>
              <w:t>1</w:t>
            </w:r>
            <w:r>
              <w:rPr>
                <w:sz w:val="28"/>
                <w:szCs w:val="28"/>
                <w:lang w:val="uk-UA"/>
              </w:rPr>
              <w:t>3</w:t>
            </w:r>
            <w:r w:rsidRPr="004F55B7">
              <w:rPr>
                <w:sz w:val="28"/>
                <w:szCs w:val="28"/>
              </w:rPr>
              <w:t>.03.</w:t>
            </w:r>
            <w:r>
              <w:rPr>
                <w:sz w:val="28"/>
                <w:szCs w:val="28"/>
                <w:lang w:val="uk-UA"/>
              </w:rPr>
              <w:t xml:space="preserve">2022 </w:t>
            </w:r>
            <w:r w:rsidRPr="004F55B7">
              <w:rPr>
                <w:sz w:val="28"/>
                <w:szCs w:val="28"/>
              </w:rPr>
              <w:t>-</w:t>
            </w:r>
            <w:r>
              <w:rPr>
                <w:sz w:val="28"/>
                <w:szCs w:val="28"/>
                <w:lang w:val="uk-UA"/>
              </w:rPr>
              <w:t>17</w:t>
            </w:r>
            <w:r>
              <w:rPr>
                <w:sz w:val="28"/>
                <w:szCs w:val="28"/>
              </w:rPr>
              <w:t>.03.202</w:t>
            </w:r>
            <w:r>
              <w:rPr>
                <w:sz w:val="28"/>
                <w:szCs w:val="28"/>
                <w:lang w:val="uk-UA"/>
              </w:rPr>
              <w:t>2</w:t>
            </w:r>
          </w:p>
        </w:tc>
        <w:tc>
          <w:tcPr>
            <w:tcW w:w="2840" w:type="dxa"/>
            <w:tcBorders>
              <w:top w:val="single" w:sz="4" w:space="0" w:color="auto"/>
              <w:left w:val="single" w:sz="4" w:space="0" w:color="auto"/>
              <w:bottom w:val="single" w:sz="4" w:space="0" w:color="auto"/>
              <w:right w:val="single" w:sz="4" w:space="0" w:color="auto"/>
            </w:tcBorders>
            <w:hideMark/>
          </w:tcPr>
          <w:p w14:paraId="1E6A2348" w14:textId="77777777" w:rsidR="00544A35" w:rsidRPr="004F55B7" w:rsidRDefault="00544A35" w:rsidP="00514CA6">
            <w:pPr>
              <w:ind w:right="-110"/>
              <w:rPr>
                <w:sz w:val="28"/>
                <w:szCs w:val="28"/>
                <w:lang w:val="uk-UA"/>
              </w:rPr>
            </w:pPr>
            <w:r w:rsidRPr="004F55B7">
              <w:rPr>
                <w:sz w:val="28"/>
                <w:szCs w:val="28"/>
              </w:rPr>
              <w:t>Заступники директора</w:t>
            </w:r>
          </w:p>
        </w:tc>
        <w:tc>
          <w:tcPr>
            <w:tcW w:w="1424" w:type="dxa"/>
            <w:gridSpan w:val="2"/>
            <w:tcBorders>
              <w:top w:val="single" w:sz="4" w:space="0" w:color="auto"/>
              <w:left w:val="single" w:sz="4" w:space="0" w:color="auto"/>
              <w:bottom w:val="single" w:sz="4" w:space="0" w:color="auto"/>
              <w:right w:val="single" w:sz="4" w:space="0" w:color="auto"/>
            </w:tcBorders>
          </w:tcPr>
          <w:p w14:paraId="68D8451D" w14:textId="77777777" w:rsidR="00544A35" w:rsidRDefault="00544A35" w:rsidP="00514CA6">
            <w:pPr>
              <w:rPr>
                <w:sz w:val="28"/>
                <w:szCs w:val="28"/>
              </w:rPr>
            </w:pPr>
          </w:p>
        </w:tc>
      </w:tr>
      <w:tr w:rsidR="00544A35" w14:paraId="1A9FBF60" w14:textId="77777777" w:rsidTr="00514CA6">
        <w:trPr>
          <w:trHeight w:val="268"/>
        </w:trPr>
        <w:tc>
          <w:tcPr>
            <w:tcW w:w="14769" w:type="dxa"/>
            <w:gridSpan w:val="7"/>
            <w:tcBorders>
              <w:top w:val="single" w:sz="4" w:space="0" w:color="auto"/>
              <w:left w:val="single" w:sz="4" w:space="0" w:color="auto"/>
              <w:bottom w:val="single" w:sz="4" w:space="0" w:color="auto"/>
              <w:right w:val="single" w:sz="4" w:space="0" w:color="auto"/>
            </w:tcBorders>
            <w:shd w:val="clear" w:color="auto" w:fill="DEEAF6"/>
            <w:vAlign w:val="center"/>
            <w:hideMark/>
          </w:tcPr>
          <w:p w14:paraId="79D27A03" w14:textId="77777777" w:rsidR="00544A35" w:rsidRPr="00816803" w:rsidRDefault="00544A35" w:rsidP="00514CA6">
            <w:pPr>
              <w:jc w:val="center"/>
              <w:rPr>
                <w:i/>
                <w:sz w:val="28"/>
                <w:szCs w:val="28"/>
              </w:rPr>
            </w:pPr>
            <w:r w:rsidRPr="00816803">
              <w:rPr>
                <w:b/>
                <w:bCs/>
                <w:i/>
                <w:sz w:val="28"/>
                <w:szCs w:val="28"/>
              </w:rPr>
              <w:t>КВІТЕНЬ</w:t>
            </w:r>
          </w:p>
        </w:tc>
      </w:tr>
      <w:tr w:rsidR="00544A35" w14:paraId="62DBB33E" w14:textId="77777777" w:rsidTr="00514CA6">
        <w:trPr>
          <w:gridAfter w:val="1"/>
          <w:wAfter w:w="17" w:type="dxa"/>
          <w:trHeight w:val="416"/>
        </w:trPr>
        <w:tc>
          <w:tcPr>
            <w:tcW w:w="566" w:type="dxa"/>
            <w:tcBorders>
              <w:top w:val="single" w:sz="4" w:space="0" w:color="auto"/>
              <w:left w:val="single" w:sz="4" w:space="0" w:color="auto"/>
              <w:bottom w:val="single" w:sz="4" w:space="0" w:color="auto"/>
              <w:right w:val="single" w:sz="4" w:space="0" w:color="auto"/>
            </w:tcBorders>
            <w:vAlign w:val="center"/>
            <w:hideMark/>
          </w:tcPr>
          <w:p w14:paraId="7D7D8A22" w14:textId="77777777" w:rsidR="00544A35" w:rsidRDefault="00544A35" w:rsidP="00514CA6">
            <w:pPr>
              <w:jc w:val="center"/>
              <w:rPr>
                <w:sz w:val="28"/>
                <w:szCs w:val="28"/>
              </w:rPr>
            </w:pPr>
            <w:r>
              <w:rPr>
                <w:sz w:val="28"/>
                <w:szCs w:val="28"/>
              </w:rPr>
              <w:t>1.</w:t>
            </w:r>
          </w:p>
        </w:tc>
        <w:tc>
          <w:tcPr>
            <w:tcW w:w="8081" w:type="dxa"/>
            <w:tcBorders>
              <w:top w:val="single" w:sz="4" w:space="0" w:color="auto"/>
              <w:left w:val="single" w:sz="4" w:space="0" w:color="auto"/>
              <w:bottom w:val="single" w:sz="4" w:space="0" w:color="auto"/>
              <w:right w:val="single" w:sz="4" w:space="0" w:color="auto"/>
            </w:tcBorders>
            <w:hideMark/>
          </w:tcPr>
          <w:p w14:paraId="54292666" w14:textId="77777777" w:rsidR="00544A35" w:rsidRPr="00A36AD3" w:rsidRDefault="00544A35" w:rsidP="00514CA6">
            <w:pPr>
              <w:tabs>
                <w:tab w:val="left" w:pos="7831"/>
              </w:tabs>
              <w:jc w:val="both"/>
              <w:rPr>
                <w:sz w:val="28"/>
                <w:szCs w:val="28"/>
                <w:lang w:val="uk-UA"/>
              </w:rPr>
            </w:pPr>
            <w:r w:rsidRPr="004F55B7">
              <w:rPr>
                <w:sz w:val="28"/>
                <w:szCs w:val="28"/>
                <w:lang w:val="uk-UA"/>
              </w:rPr>
              <w:t>С</w:t>
            </w:r>
            <w:proofErr w:type="spellStart"/>
            <w:r w:rsidRPr="004F55B7">
              <w:rPr>
                <w:sz w:val="28"/>
                <w:szCs w:val="28"/>
              </w:rPr>
              <w:t>емінар</w:t>
            </w:r>
            <w:proofErr w:type="spellEnd"/>
            <w:r w:rsidRPr="004F55B7">
              <w:rPr>
                <w:sz w:val="28"/>
                <w:szCs w:val="28"/>
              </w:rPr>
              <w:t xml:space="preserve">–практикум </w:t>
            </w:r>
            <w:proofErr w:type="spellStart"/>
            <w:r w:rsidRPr="004F55B7">
              <w:rPr>
                <w:sz w:val="28"/>
                <w:szCs w:val="28"/>
              </w:rPr>
              <w:t>учителів</w:t>
            </w:r>
            <w:proofErr w:type="spellEnd"/>
            <w:r w:rsidRPr="004F55B7">
              <w:rPr>
                <w:sz w:val="28"/>
                <w:szCs w:val="28"/>
              </w:rPr>
              <w:t>–</w:t>
            </w:r>
            <w:proofErr w:type="spellStart"/>
            <w:r w:rsidRPr="004F55B7">
              <w:rPr>
                <w:sz w:val="28"/>
                <w:szCs w:val="28"/>
              </w:rPr>
              <w:t>предметників</w:t>
            </w:r>
            <w:proofErr w:type="spellEnd"/>
            <w:r w:rsidRPr="004F55B7">
              <w:rPr>
                <w:sz w:val="28"/>
                <w:szCs w:val="28"/>
              </w:rPr>
              <w:t xml:space="preserve">, </w:t>
            </w:r>
            <w:proofErr w:type="spellStart"/>
            <w:r w:rsidRPr="004F55B7">
              <w:rPr>
                <w:sz w:val="28"/>
                <w:szCs w:val="28"/>
              </w:rPr>
              <w:t>які</w:t>
            </w:r>
            <w:proofErr w:type="spellEnd"/>
            <w:r w:rsidRPr="004F55B7">
              <w:rPr>
                <w:sz w:val="28"/>
                <w:szCs w:val="28"/>
              </w:rPr>
              <w:t xml:space="preserve"> </w:t>
            </w:r>
            <w:proofErr w:type="spellStart"/>
            <w:r w:rsidRPr="004F55B7">
              <w:rPr>
                <w:sz w:val="28"/>
                <w:szCs w:val="28"/>
              </w:rPr>
              <w:t>працюють</w:t>
            </w:r>
            <w:proofErr w:type="spellEnd"/>
            <w:r w:rsidRPr="004F55B7">
              <w:rPr>
                <w:sz w:val="28"/>
                <w:szCs w:val="28"/>
              </w:rPr>
              <w:t xml:space="preserve"> у </w:t>
            </w:r>
            <w:proofErr w:type="spellStart"/>
            <w:r w:rsidRPr="004F55B7">
              <w:rPr>
                <w:sz w:val="28"/>
                <w:szCs w:val="28"/>
              </w:rPr>
              <w:t>випускних</w:t>
            </w:r>
            <w:proofErr w:type="spellEnd"/>
            <w:r w:rsidRPr="004F55B7">
              <w:rPr>
                <w:sz w:val="28"/>
                <w:szCs w:val="28"/>
              </w:rPr>
              <w:t xml:space="preserve"> </w:t>
            </w:r>
            <w:proofErr w:type="spellStart"/>
            <w:r w:rsidRPr="004F55B7">
              <w:rPr>
                <w:sz w:val="28"/>
                <w:szCs w:val="28"/>
              </w:rPr>
              <w:t>класах</w:t>
            </w:r>
            <w:proofErr w:type="spellEnd"/>
            <w:r w:rsidRPr="004F55B7">
              <w:rPr>
                <w:sz w:val="28"/>
                <w:szCs w:val="28"/>
              </w:rPr>
              <w:t>:</w:t>
            </w:r>
            <w:r>
              <w:rPr>
                <w:sz w:val="28"/>
                <w:szCs w:val="28"/>
                <w:lang w:val="uk-UA"/>
              </w:rPr>
              <w:t xml:space="preserve"> «Організація системи підготовки учнів до проведення ДПА і ЗНО».</w:t>
            </w:r>
          </w:p>
        </w:tc>
        <w:tc>
          <w:tcPr>
            <w:tcW w:w="1841" w:type="dxa"/>
            <w:tcBorders>
              <w:top w:val="single" w:sz="4" w:space="0" w:color="auto"/>
              <w:left w:val="single" w:sz="4" w:space="0" w:color="auto"/>
              <w:bottom w:val="single" w:sz="4" w:space="0" w:color="auto"/>
              <w:right w:val="single" w:sz="4" w:space="0" w:color="auto"/>
            </w:tcBorders>
            <w:hideMark/>
          </w:tcPr>
          <w:p w14:paraId="49B2EE32" w14:textId="77777777" w:rsidR="00544A35" w:rsidRPr="004F55B7" w:rsidRDefault="00544A35" w:rsidP="00514CA6">
            <w:pPr>
              <w:jc w:val="center"/>
              <w:rPr>
                <w:sz w:val="28"/>
                <w:szCs w:val="28"/>
                <w:lang w:val="uk-UA"/>
              </w:rPr>
            </w:pPr>
            <w:r w:rsidRPr="004F55B7">
              <w:rPr>
                <w:sz w:val="28"/>
                <w:szCs w:val="28"/>
              </w:rPr>
              <w:t>0</w:t>
            </w:r>
            <w:r>
              <w:rPr>
                <w:sz w:val="28"/>
                <w:szCs w:val="28"/>
                <w:lang w:val="uk-UA"/>
              </w:rPr>
              <w:t>6</w:t>
            </w:r>
            <w:r w:rsidRPr="004F55B7">
              <w:rPr>
                <w:sz w:val="28"/>
                <w:szCs w:val="28"/>
              </w:rPr>
              <w:t>.04.20</w:t>
            </w:r>
            <w:r>
              <w:rPr>
                <w:sz w:val="28"/>
                <w:szCs w:val="28"/>
                <w:lang w:val="uk-UA"/>
              </w:rPr>
              <w:t>23</w:t>
            </w:r>
          </w:p>
        </w:tc>
        <w:tc>
          <w:tcPr>
            <w:tcW w:w="2840" w:type="dxa"/>
            <w:tcBorders>
              <w:top w:val="single" w:sz="4" w:space="0" w:color="auto"/>
              <w:left w:val="single" w:sz="4" w:space="0" w:color="auto"/>
              <w:bottom w:val="single" w:sz="4" w:space="0" w:color="auto"/>
              <w:right w:val="single" w:sz="4" w:space="0" w:color="auto"/>
            </w:tcBorders>
          </w:tcPr>
          <w:p w14:paraId="7068D784" w14:textId="77777777" w:rsidR="00544A35" w:rsidRPr="004F55B7" w:rsidRDefault="00544A35" w:rsidP="00514CA6">
            <w:pPr>
              <w:ind w:right="-110"/>
              <w:rPr>
                <w:sz w:val="28"/>
                <w:szCs w:val="28"/>
              </w:rPr>
            </w:pPr>
            <w:r w:rsidRPr="004F55B7">
              <w:rPr>
                <w:sz w:val="28"/>
                <w:szCs w:val="28"/>
              </w:rPr>
              <w:t>Заступник</w:t>
            </w:r>
            <w:r w:rsidRPr="004F55B7">
              <w:rPr>
                <w:sz w:val="28"/>
                <w:szCs w:val="28"/>
                <w:lang w:val="uk-UA"/>
              </w:rPr>
              <w:t xml:space="preserve">и </w:t>
            </w:r>
            <w:r w:rsidRPr="004F55B7">
              <w:rPr>
                <w:sz w:val="28"/>
                <w:szCs w:val="28"/>
              </w:rPr>
              <w:t xml:space="preserve">директора </w:t>
            </w:r>
          </w:p>
          <w:p w14:paraId="0120DD9D" w14:textId="77777777" w:rsidR="00544A35" w:rsidRPr="004F55B7" w:rsidRDefault="00544A35" w:rsidP="00514CA6">
            <w:pPr>
              <w:rPr>
                <w:sz w:val="28"/>
                <w:szCs w:val="28"/>
                <w:lang w:val="uk-UA"/>
              </w:rPr>
            </w:pPr>
          </w:p>
        </w:tc>
        <w:tc>
          <w:tcPr>
            <w:tcW w:w="1424" w:type="dxa"/>
            <w:gridSpan w:val="2"/>
            <w:tcBorders>
              <w:top w:val="single" w:sz="4" w:space="0" w:color="auto"/>
              <w:left w:val="single" w:sz="4" w:space="0" w:color="auto"/>
              <w:bottom w:val="single" w:sz="4" w:space="0" w:color="auto"/>
              <w:right w:val="single" w:sz="4" w:space="0" w:color="auto"/>
            </w:tcBorders>
          </w:tcPr>
          <w:p w14:paraId="64E290D9" w14:textId="77777777" w:rsidR="00544A35" w:rsidRDefault="00544A35" w:rsidP="00514CA6">
            <w:pPr>
              <w:rPr>
                <w:sz w:val="28"/>
                <w:szCs w:val="28"/>
              </w:rPr>
            </w:pPr>
          </w:p>
        </w:tc>
      </w:tr>
      <w:tr w:rsidR="00544A35" w14:paraId="399E9D27" w14:textId="77777777" w:rsidTr="00514CA6">
        <w:trPr>
          <w:gridAfter w:val="1"/>
          <w:wAfter w:w="17" w:type="dxa"/>
          <w:trHeight w:val="731"/>
        </w:trPr>
        <w:tc>
          <w:tcPr>
            <w:tcW w:w="566" w:type="dxa"/>
            <w:tcBorders>
              <w:top w:val="single" w:sz="4" w:space="0" w:color="auto"/>
              <w:left w:val="single" w:sz="4" w:space="0" w:color="auto"/>
              <w:bottom w:val="single" w:sz="4" w:space="0" w:color="auto"/>
              <w:right w:val="single" w:sz="4" w:space="0" w:color="auto"/>
            </w:tcBorders>
            <w:vAlign w:val="center"/>
            <w:hideMark/>
          </w:tcPr>
          <w:p w14:paraId="217831BC" w14:textId="77777777" w:rsidR="00544A35" w:rsidRDefault="00544A35" w:rsidP="00514CA6">
            <w:pPr>
              <w:jc w:val="center"/>
              <w:rPr>
                <w:sz w:val="28"/>
                <w:szCs w:val="28"/>
              </w:rPr>
            </w:pPr>
            <w:r>
              <w:rPr>
                <w:sz w:val="28"/>
                <w:szCs w:val="28"/>
              </w:rPr>
              <w:t>2</w:t>
            </w:r>
          </w:p>
        </w:tc>
        <w:tc>
          <w:tcPr>
            <w:tcW w:w="8081" w:type="dxa"/>
            <w:tcBorders>
              <w:top w:val="single" w:sz="4" w:space="0" w:color="auto"/>
              <w:left w:val="single" w:sz="4" w:space="0" w:color="auto"/>
              <w:bottom w:val="single" w:sz="4" w:space="0" w:color="auto"/>
              <w:right w:val="single" w:sz="4" w:space="0" w:color="auto"/>
            </w:tcBorders>
            <w:hideMark/>
          </w:tcPr>
          <w:p w14:paraId="1B18B578" w14:textId="77777777" w:rsidR="00544A35" w:rsidRPr="004F55B7" w:rsidRDefault="00544A35" w:rsidP="00514CA6">
            <w:pPr>
              <w:ind w:right="-112"/>
              <w:rPr>
                <w:sz w:val="28"/>
                <w:szCs w:val="28"/>
              </w:rPr>
            </w:pPr>
            <w:proofErr w:type="spellStart"/>
            <w:r w:rsidRPr="004F55B7">
              <w:rPr>
                <w:sz w:val="28"/>
                <w:szCs w:val="28"/>
              </w:rPr>
              <w:t>Аналіз</w:t>
            </w:r>
            <w:proofErr w:type="spellEnd"/>
            <w:r w:rsidRPr="004F55B7">
              <w:rPr>
                <w:sz w:val="28"/>
                <w:szCs w:val="28"/>
              </w:rPr>
              <w:t xml:space="preserve"> </w:t>
            </w:r>
            <w:proofErr w:type="spellStart"/>
            <w:r w:rsidRPr="004F55B7">
              <w:rPr>
                <w:sz w:val="28"/>
                <w:szCs w:val="28"/>
              </w:rPr>
              <w:t>роботи</w:t>
            </w:r>
            <w:proofErr w:type="spellEnd"/>
            <w:r w:rsidRPr="004F55B7">
              <w:rPr>
                <w:sz w:val="28"/>
                <w:szCs w:val="28"/>
              </w:rPr>
              <w:t xml:space="preserve"> </w:t>
            </w:r>
            <w:proofErr w:type="spellStart"/>
            <w:r w:rsidRPr="004F55B7">
              <w:rPr>
                <w:sz w:val="28"/>
                <w:szCs w:val="28"/>
              </w:rPr>
              <w:t>педагогічного</w:t>
            </w:r>
            <w:proofErr w:type="spellEnd"/>
            <w:r w:rsidRPr="004F55B7">
              <w:rPr>
                <w:sz w:val="28"/>
                <w:szCs w:val="28"/>
              </w:rPr>
              <w:t xml:space="preserve"> </w:t>
            </w:r>
            <w:proofErr w:type="spellStart"/>
            <w:r w:rsidRPr="004F55B7">
              <w:rPr>
                <w:sz w:val="28"/>
                <w:szCs w:val="28"/>
              </w:rPr>
              <w:t>колективу</w:t>
            </w:r>
            <w:proofErr w:type="spellEnd"/>
            <w:r w:rsidRPr="004F55B7">
              <w:rPr>
                <w:sz w:val="28"/>
                <w:szCs w:val="28"/>
              </w:rPr>
              <w:t xml:space="preserve"> над </w:t>
            </w:r>
            <w:proofErr w:type="spellStart"/>
            <w:r w:rsidRPr="004F55B7">
              <w:rPr>
                <w:sz w:val="28"/>
                <w:szCs w:val="28"/>
              </w:rPr>
              <w:t>науково</w:t>
            </w:r>
            <w:proofErr w:type="spellEnd"/>
            <w:r w:rsidRPr="004F55B7">
              <w:rPr>
                <w:sz w:val="28"/>
                <w:szCs w:val="28"/>
              </w:rPr>
              <w:t>–методичною проблемою (</w:t>
            </w:r>
            <w:proofErr w:type="spellStart"/>
            <w:r w:rsidRPr="004F55B7">
              <w:rPr>
                <w:sz w:val="28"/>
                <w:szCs w:val="28"/>
              </w:rPr>
              <w:t>співбесіди</w:t>
            </w:r>
            <w:proofErr w:type="spellEnd"/>
            <w:r w:rsidRPr="004F55B7">
              <w:rPr>
                <w:sz w:val="28"/>
                <w:szCs w:val="28"/>
              </w:rPr>
              <w:t>).</w:t>
            </w:r>
          </w:p>
        </w:tc>
        <w:tc>
          <w:tcPr>
            <w:tcW w:w="1841" w:type="dxa"/>
            <w:tcBorders>
              <w:top w:val="single" w:sz="4" w:space="0" w:color="auto"/>
              <w:left w:val="single" w:sz="4" w:space="0" w:color="auto"/>
              <w:bottom w:val="single" w:sz="4" w:space="0" w:color="auto"/>
              <w:right w:val="single" w:sz="4" w:space="0" w:color="auto"/>
            </w:tcBorders>
            <w:hideMark/>
          </w:tcPr>
          <w:p w14:paraId="1DF66A9A" w14:textId="77777777" w:rsidR="00544A35" w:rsidRPr="004F55B7" w:rsidRDefault="00544A35" w:rsidP="00514CA6">
            <w:pPr>
              <w:jc w:val="center"/>
              <w:rPr>
                <w:sz w:val="28"/>
                <w:szCs w:val="28"/>
                <w:lang w:val="uk-UA"/>
              </w:rPr>
            </w:pPr>
            <w:r w:rsidRPr="004F55B7">
              <w:rPr>
                <w:sz w:val="28"/>
                <w:szCs w:val="28"/>
              </w:rPr>
              <w:t>2</w:t>
            </w:r>
            <w:r>
              <w:rPr>
                <w:sz w:val="28"/>
                <w:szCs w:val="28"/>
                <w:lang w:val="uk-UA"/>
              </w:rPr>
              <w:t>1</w:t>
            </w:r>
            <w:r w:rsidRPr="004F55B7">
              <w:rPr>
                <w:sz w:val="28"/>
                <w:szCs w:val="28"/>
              </w:rPr>
              <w:t>.04.20</w:t>
            </w:r>
            <w:r>
              <w:rPr>
                <w:sz w:val="28"/>
                <w:szCs w:val="28"/>
                <w:lang w:val="uk-UA"/>
              </w:rPr>
              <w:t>23</w:t>
            </w:r>
          </w:p>
        </w:tc>
        <w:tc>
          <w:tcPr>
            <w:tcW w:w="2840" w:type="dxa"/>
            <w:tcBorders>
              <w:top w:val="single" w:sz="4" w:space="0" w:color="auto"/>
              <w:left w:val="single" w:sz="4" w:space="0" w:color="auto"/>
              <w:bottom w:val="single" w:sz="4" w:space="0" w:color="auto"/>
              <w:right w:val="single" w:sz="4" w:space="0" w:color="auto"/>
            </w:tcBorders>
            <w:hideMark/>
          </w:tcPr>
          <w:p w14:paraId="11645DA8" w14:textId="77777777" w:rsidR="00544A35" w:rsidRPr="004F55B7" w:rsidRDefault="00544A35" w:rsidP="00514CA6">
            <w:pPr>
              <w:ind w:right="-110"/>
              <w:rPr>
                <w:sz w:val="28"/>
                <w:szCs w:val="28"/>
              </w:rPr>
            </w:pPr>
            <w:r w:rsidRPr="004F55B7">
              <w:rPr>
                <w:sz w:val="28"/>
                <w:szCs w:val="28"/>
              </w:rPr>
              <w:t xml:space="preserve">Заступники директора </w:t>
            </w:r>
          </w:p>
        </w:tc>
        <w:tc>
          <w:tcPr>
            <w:tcW w:w="1424" w:type="dxa"/>
            <w:gridSpan w:val="2"/>
            <w:tcBorders>
              <w:top w:val="single" w:sz="4" w:space="0" w:color="auto"/>
              <w:left w:val="single" w:sz="4" w:space="0" w:color="auto"/>
              <w:bottom w:val="single" w:sz="4" w:space="0" w:color="auto"/>
              <w:right w:val="single" w:sz="4" w:space="0" w:color="auto"/>
            </w:tcBorders>
          </w:tcPr>
          <w:p w14:paraId="5269A2FD" w14:textId="77777777" w:rsidR="00544A35" w:rsidRDefault="00544A35" w:rsidP="00514CA6">
            <w:pPr>
              <w:rPr>
                <w:sz w:val="28"/>
                <w:szCs w:val="28"/>
              </w:rPr>
            </w:pPr>
          </w:p>
        </w:tc>
      </w:tr>
      <w:tr w:rsidR="00544A35" w14:paraId="4E23F6C5" w14:textId="77777777" w:rsidTr="00514CA6">
        <w:trPr>
          <w:gridAfter w:val="1"/>
          <w:wAfter w:w="17" w:type="dxa"/>
          <w:trHeight w:val="720"/>
        </w:trPr>
        <w:tc>
          <w:tcPr>
            <w:tcW w:w="566" w:type="dxa"/>
            <w:tcBorders>
              <w:top w:val="single" w:sz="4" w:space="0" w:color="auto"/>
              <w:left w:val="single" w:sz="4" w:space="0" w:color="auto"/>
              <w:bottom w:val="single" w:sz="4" w:space="0" w:color="auto"/>
              <w:right w:val="single" w:sz="4" w:space="0" w:color="auto"/>
            </w:tcBorders>
            <w:vAlign w:val="center"/>
            <w:hideMark/>
          </w:tcPr>
          <w:p w14:paraId="14FFA176" w14:textId="77777777" w:rsidR="00544A35" w:rsidRDefault="00544A35" w:rsidP="00514CA6">
            <w:pPr>
              <w:jc w:val="center"/>
              <w:rPr>
                <w:sz w:val="28"/>
                <w:szCs w:val="28"/>
              </w:rPr>
            </w:pPr>
            <w:r>
              <w:rPr>
                <w:sz w:val="28"/>
                <w:szCs w:val="28"/>
              </w:rPr>
              <w:lastRenderedPageBreak/>
              <w:t>3.</w:t>
            </w:r>
          </w:p>
        </w:tc>
        <w:tc>
          <w:tcPr>
            <w:tcW w:w="8081" w:type="dxa"/>
            <w:tcBorders>
              <w:top w:val="single" w:sz="4" w:space="0" w:color="auto"/>
              <w:left w:val="single" w:sz="4" w:space="0" w:color="auto"/>
              <w:bottom w:val="single" w:sz="4" w:space="0" w:color="auto"/>
              <w:right w:val="single" w:sz="4" w:space="0" w:color="auto"/>
            </w:tcBorders>
            <w:hideMark/>
          </w:tcPr>
          <w:p w14:paraId="2DE1D980" w14:textId="77777777" w:rsidR="00544A35" w:rsidRPr="00A62764" w:rsidRDefault="00544A35" w:rsidP="00514CA6">
            <w:pPr>
              <w:pStyle w:val="afc"/>
              <w:shd w:val="clear" w:color="auto" w:fill="FFFFFF"/>
              <w:spacing w:before="0" w:beforeAutospacing="0" w:after="0" w:afterAutospacing="0"/>
              <w:rPr>
                <w:sz w:val="28"/>
                <w:szCs w:val="28"/>
              </w:rPr>
            </w:pPr>
            <w:r w:rsidRPr="004F55B7">
              <w:rPr>
                <w:sz w:val="28"/>
                <w:szCs w:val="28"/>
                <w:lang w:val="uk-UA"/>
              </w:rPr>
              <w:t xml:space="preserve">Психолого </w:t>
            </w:r>
            <w:r>
              <w:rPr>
                <w:sz w:val="28"/>
                <w:szCs w:val="28"/>
                <w:lang w:val="uk-UA"/>
              </w:rPr>
              <w:t xml:space="preserve">– педагогічний семінар «НУШ – п’ять років навчання». </w:t>
            </w:r>
          </w:p>
        </w:tc>
        <w:tc>
          <w:tcPr>
            <w:tcW w:w="1841" w:type="dxa"/>
            <w:tcBorders>
              <w:top w:val="single" w:sz="4" w:space="0" w:color="auto"/>
              <w:left w:val="single" w:sz="4" w:space="0" w:color="auto"/>
              <w:bottom w:val="single" w:sz="4" w:space="0" w:color="auto"/>
              <w:right w:val="single" w:sz="4" w:space="0" w:color="auto"/>
            </w:tcBorders>
            <w:hideMark/>
          </w:tcPr>
          <w:p w14:paraId="4C61CEBA" w14:textId="77777777" w:rsidR="00544A35" w:rsidRPr="004F55B7" w:rsidRDefault="00544A35" w:rsidP="00514CA6">
            <w:pPr>
              <w:jc w:val="center"/>
              <w:rPr>
                <w:sz w:val="28"/>
                <w:szCs w:val="28"/>
                <w:lang w:val="uk-UA"/>
              </w:rPr>
            </w:pPr>
            <w:r w:rsidRPr="004F55B7">
              <w:rPr>
                <w:sz w:val="28"/>
                <w:szCs w:val="28"/>
              </w:rPr>
              <w:t>2</w:t>
            </w:r>
            <w:r>
              <w:rPr>
                <w:sz w:val="28"/>
                <w:szCs w:val="28"/>
                <w:lang w:val="uk-UA"/>
              </w:rPr>
              <w:t>8</w:t>
            </w:r>
            <w:r w:rsidRPr="004F55B7">
              <w:rPr>
                <w:sz w:val="28"/>
                <w:szCs w:val="28"/>
              </w:rPr>
              <w:t>.04.20</w:t>
            </w:r>
            <w:r>
              <w:rPr>
                <w:sz w:val="28"/>
                <w:szCs w:val="28"/>
                <w:lang w:val="uk-UA"/>
              </w:rPr>
              <w:t>23</w:t>
            </w:r>
          </w:p>
        </w:tc>
        <w:tc>
          <w:tcPr>
            <w:tcW w:w="2840" w:type="dxa"/>
            <w:tcBorders>
              <w:top w:val="single" w:sz="4" w:space="0" w:color="auto"/>
              <w:left w:val="single" w:sz="4" w:space="0" w:color="auto"/>
              <w:bottom w:val="single" w:sz="4" w:space="0" w:color="auto"/>
              <w:right w:val="single" w:sz="4" w:space="0" w:color="auto"/>
            </w:tcBorders>
            <w:hideMark/>
          </w:tcPr>
          <w:p w14:paraId="5F449D7F" w14:textId="77777777" w:rsidR="00544A35" w:rsidRPr="004F55B7" w:rsidRDefault="00544A35" w:rsidP="00514CA6">
            <w:pPr>
              <w:ind w:right="-110"/>
              <w:rPr>
                <w:sz w:val="28"/>
                <w:szCs w:val="28"/>
              </w:rPr>
            </w:pPr>
            <w:proofErr w:type="spellStart"/>
            <w:r>
              <w:rPr>
                <w:sz w:val="28"/>
                <w:szCs w:val="28"/>
              </w:rPr>
              <w:t>Вчителі</w:t>
            </w:r>
            <w:proofErr w:type="spellEnd"/>
            <w:r>
              <w:rPr>
                <w:sz w:val="28"/>
                <w:szCs w:val="28"/>
                <w:lang w:val="uk-UA"/>
              </w:rPr>
              <w:t>-</w:t>
            </w:r>
            <w:r w:rsidRPr="004F55B7">
              <w:rPr>
                <w:sz w:val="28"/>
                <w:szCs w:val="28"/>
              </w:rPr>
              <w:t>предметники,</w:t>
            </w:r>
          </w:p>
          <w:p w14:paraId="665AE880" w14:textId="77777777" w:rsidR="00544A35" w:rsidRPr="00A62764" w:rsidRDefault="00544A35" w:rsidP="00514CA6">
            <w:pPr>
              <w:rPr>
                <w:sz w:val="28"/>
                <w:szCs w:val="28"/>
                <w:lang w:val="uk-UA"/>
              </w:rPr>
            </w:pPr>
            <w:proofErr w:type="spellStart"/>
            <w:r>
              <w:rPr>
                <w:sz w:val="28"/>
                <w:szCs w:val="28"/>
              </w:rPr>
              <w:t>керівники</w:t>
            </w:r>
            <w:proofErr w:type="spellEnd"/>
            <w:r>
              <w:rPr>
                <w:sz w:val="28"/>
                <w:szCs w:val="28"/>
              </w:rPr>
              <w:t xml:space="preserve"> </w:t>
            </w:r>
            <w:r>
              <w:rPr>
                <w:sz w:val="28"/>
                <w:szCs w:val="28"/>
                <w:lang w:val="uk-UA"/>
              </w:rPr>
              <w:t>т</w:t>
            </w:r>
            <w:r>
              <w:rPr>
                <w:sz w:val="28"/>
                <w:szCs w:val="28"/>
              </w:rPr>
              <w:t>/</w:t>
            </w:r>
            <w:r>
              <w:rPr>
                <w:sz w:val="28"/>
                <w:szCs w:val="28"/>
                <w:lang w:val="uk-UA"/>
              </w:rPr>
              <w:t>г</w:t>
            </w:r>
          </w:p>
        </w:tc>
        <w:tc>
          <w:tcPr>
            <w:tcW w:w="1424" w:type="dxa"/>
            <w:gridSpan w:val="2"/>
            <w:tcBorders>
              <w:top w:val="single" w:sz="4" w:space="0" w:color="auto"/>
              <w:left w:val="single" w:sz="4" w:space="0" w:color="auto"/>
              <w:bottom w:val="single" w:sz="4" w:space="0" w:color="auto"/>
              <w:right w:val="single" w:sz="4" w:space="0" w:color="auto"/>
            </w:tcBorders>
          </w:tcPr>
          <w:p w14:paraId="48966EC2" w14:textId="77777777" w:rsidR="00544A35" w:rsidRDefault="00544A35" w:rsidP="00514CA6">
            <w:pPr>
              <w:rPr>
                <w:sz w:val="28"/>
                <w:szCs w:val="28"/>
              </w:rPr>
            </w:pPr>
          </w:p>
        </w:tc>
      </w:tr>
      <w:tr w:rsidR="00544A35" w14:paraId="369CF7A0" w14:textId="77777777" w:rsidTr="00514CA6">
        <w:trPr>
          <w:trHeight w:val="454"/>
        </w:trPr>
        <w:tc>
          <w:tcPr>
            <w:tcW w:w="14769" w:type="dxa"/>
            <w:gridSpan w:val="7"/>
            <w:tcBorders>
              <w:top w:val="single" w:sz="4" w:space="0" w:color="auto"/>
              <w:left w:val="single" w:sz="4" w:space="0" w:color="auto"/>
              <w:bottom w:val="single" w:sz="4" w:space="0" w:color="auto"/>
              <w:right w:val="single" w:sz="4" w:space="0" w:color="auto"/>
            </w:tcBorders>
            <w:shd w:val="clear" w:color="auto" w:fill="DEEAF6"/>
            <w:vAlign w:val="center"/>
            <w:hideMark/>
          </w:tcPr>
          <w:p w14:paraId="54BECBCA" w14:textId="77777777" w:rsidR="00544A35" w:rsidRPr="00816803" w:rsidRDefault="00544A35" w:rsidP="00514CA6">
            <w:pPr>
              <w:jc w:val="center"/>
              <w:rPr>
                <w:i/>
                <w:sz w:val="28"/>
                <w:szCs w:val="28"/>
              </w:rPr>
            </w:pPr>
            <w:r w:rsidRPr="00816803">
              <w:rPr>
                <w:b/>
                <w:bCs/>
                <w:i/>
                <w:sz w:val="28"/>
                <w:szCs w:val="28"/>
              </w:rPr>
              <w:t>ТРАВЕНЬ – ЧЕРВЕНЬ</w:t>
            </w:r>
          </w:p>
        </w:tc>
      </w:tr>
      <w:tr w:rsidR="00544A35" w14:paraId="2D5EE651" w14:textId="77777777" w:rsidTr="00514CA6">
        <w:trPr>
          <w:gridAfter w:val="1"/>
          <w:wAfter w:w="17" w:type="dxa"/>
          <w:trHeight w:val="273"/>
        </w:trPr>
        <w:tc>
          <w:tcPr>
            <w:tcW w:w="566" w:type="dxa"/>
            <w:tcBorders>
              <w:top w:val="single" w:sz="4" w:space="0" w:color="auto"/>
              <w:left w:val="single" w:sz="4" w:space="0" w:color="auto"/>
              <w:bottom w:val="single" w:sz="4" w:space="0" w:color="auto"/>
              <w:right w:val="single" w:sz="4" w:space="0" w:color="auto"/>
            </w:tcBorders>
            <w:hideMark/>
          </w:tcPr>
          <w:p w14:paraId="3ED4768A" w14:textId="77777777" w:rsidR="00544A35" w:rsidRDefault="00544A35" w:rsidP="00514CA6">
            <w:pPr>
              <w:rPr>
                <w:sz w:val="28"/>
                <w:szCs w:val="28"/>
              </w:rPr>
            </w:pPr>
            <w:r>
              <w:rPr>
                <w:sz w:val="28"/>
                <w:szCs w:val="28"/>
              </w:rPr>
              <w:t>1.</w:t>
            </w:r>
          </w:p>
        </w:tc>
        <w:tc>
          <w:tcPr>
            <w:tcW w:w="8081" w:type="dxa"/>
            <w:tcBorders>
              <w:top w:val="single" w:sz="4" w:space="0" w:color="auto"/>
              <w:left w:val="single" w:sz="4" w:space="0" w:color="auto"/>
              <w:bottom w:val="single" w:sz="4" w:space="0" w:color="auto"/>
              <w:right w:val="single" w:sz="4" w:space="0" w:color="auto"/>
            </w:tcBorders>
            <w:hideMark/>
          </w:tcPr>
          <w:p w14:paraId="77D4558F" w14:textId="77777777" w:rsidR="00544A35" w:rsidRPr="004F55B7" w:rsidRDefault="00544A35" w:rsidP="00514CA6">
            <w:pPr>
              <w:rPr>
                <w:sz w:val="28"/>
                <w:szCs w:val="28"/>
                <w:lang w:val="uk-UA"/>
              </w:rPr>
            </w:pPr>
            <w:r w:rsidRPr="004F55B7">
              <w:rPr>
                <w:sz w:val="28"/>
                <w:szCs w:val="28"/>
              </w:rPr>
              <w:t xml:space="preserve"> </w:t>
            </w:r>
            <w:proofErr w:type="spellStart"/>
            <w:r w:rsidRPr="004F55B7">
              <w:rPr>
                <w:sz w:val="28"/>
                <w:szCs w:val="28"/>
              </w:rPr>
              <w:t>Засідання</w:t>
            </w:r>
            <w:proofErr w:type="spellEnd"/>
            <w:r w:rsidRPr="004F55B7">
              <w:rPr>
                <w:sz w:val="28"/>
                <w:szCs w:val="28"/>
              </w:rPr>
              <w:t xml:space="preserve"> </w:t>
            </w:r>
            <w:r>
              <w:rPr>
                <w:sz w:val="28"/>
                <w:szCs w:val="28"/>
                <w:lang w:val="uk-UA"/>
              </w:rPr>
              <w:t>творчих груп</w:t>
            </w:r>
            <w:r w:rsidRPr="004F55B7">
              <w:rPr>
                <w:sz w:val="28"/>
                <w:szCs w:val="28"/>
              </w:rPr>
              <w:t>:</w:t>
            </w:r>
          </w:p>
          <w:p w14:paraId="27E34F74" w14:textId="77777777" w:rsidR="00544A35" w:rsidRPr="004F55B7" w:rsidRDefault="00544A35" w:rsidP="00544A35">
            <w:pPr>
              <w:numPr>
                <w:ilvl w:val="0"/>
                <w:numId w:val="75"/>
              </w:numPr>
              <w:spacing w:after="120"/>
              <w:ind w:left="714" w:hanging="357"/>
              <w:rPr>
                <w:sz w:val="28"/>
                <w:szCs w:val="28"/>
              </w:rPr>
            </w:pPr>
            <w:proofErr w:type="spellStart"/>
            <w:r w:rsidRPr="004F55B7">
              <w:rPr>
                <w:sz w:val="28"/>
                <w:szCs w:val="28"/>
              </w:rPr>
              <w:t>підсумки</w:t>
            </w:r>
            <w:proofErr w:type="spellEnd"/>
            <w:r w:rsidRPr="004F55B7">
              <w:rPr>
                <w:sz w:val="28"/>
                <w:szCs w:val="28"/>
              </w:rPr>
              <w:t xml:space="preserve"> </w:t>
            </w:r>
            <w:proofErr w:type="spellStart"/>
            <w:r w:rsidRPr="004F55B7">
              <w:rPr>
                <w:sz w:val="28"/>
                <w:szCs w:val="28"/>
              </w:rPr>
              <w:t>роботи</w:t>
            </w:r>
            <w:proofErr w:type="spellEnd"/>
            <w:r w:rsidRPr="004F55B7">
              <w:rPr>
                <w:sz w:val="28"/>
                <w:szCs w:val="28"/>
              </w:rPr>
              <w:t xml:space="preserve"> за </w:t>
            </w:r>
            <w:proofErr w:type="spellStart"/>
            <w:r w:rsidRPr="004F55B7">
              <w:rPr>
                <w:sz w:val="28"/>
                <w:szCs w:val="28"/>
              </w:rPr>
              <w:t>рік</w:t>
            </w:r>
            <w:proofErr w:type="spellEnd"/>
            <w:r w:rsidRPr="004F55B7">
              <w:rPr>
                <w:sz w:val="28"/>
                <w:szCs w:val="28"/>
              </w:rPr>
              <w:t>;</w:t>
            </w:r>
          </w:p>
          <w:p w14:paraId="566BDC65" w14:textId="77777777" w:rsidR="00544A35" w:rsidRPr="004F55B7" w:rsidRDefault="00544A35" w:rsidP="00544A35">
            <w:pPr>
              <w:numPr>
                <w:ilvl w:val="0"/>
                <w:numId w:val="75"/>
              </w:numPr>
              <w:spacing w:after="120"/>
              <w:ind w:left="714" w:hanging="357"/>
              <w:rPr>
                <w:sz w:val="28"/>
                <w:szCs w:val="28"/>
              </w:rPr>
            </w:pPr>
            <w:proofErr w:type="spellStart"/>
            <w:r>
              <w:rPr>
                <w:sz w:val="28"/>
                <w:szCs w:val="28"/>
              </w:rPr>
              <w:t>планування</w:t>
            </w:r>
            <w:proofErr w:type="spellEnd"/>
            <w:r>
              <w:rPr>
                <w:sz w:val="28"/>
                <w:szCs w:val="28"/>
              </w:rPr>
              <w:t xml:space="preserve"> </w:t>
            </w:r>
            <w:r>
              <w:rPr>
                <w:sz w:val="28"/>
                <w:szCs w:val="28"/>
                <w:lang w:val="uk-UA"/>
              </w:rPr>
              <w:t xml:space="preserve">роботи </w:t>
            </w:r>
            <w:r>
              <w:rPr>
                <w:sz w:val="28"/>
                <w:szCs w:val="28"/>
              </w:rPr>
              <w:t>на 20</w:t>
            </w:r>
            <w:r>
              <w:rPr>
                <w:sz w:val="28"/>
                <w:szCs w:val="28"/>
                <w:lang w:val="uk-UA"/>
              </w:rPr>
              <w:t>23</w:t>
            </w:r>
            <w:r w:rsidRPr="004F55B7">
              <w:rPr>
                <w:sz w:val="28"/>
                <w:szCs w:val="28"/>
              </w:rPr>
              <w:t>/ 20</w:t>
            </w:r>
            <w:r>
              <w:rPr>
                <w:sz w:val="28"/>
                <w:szCs w:val="28"/>
                <w:lang w:val="uk-UA"/>
              </w:rPr>
              <w:t>24</w:t>
            </w:r>
            <w:r w:rsidRPr="004F55B7">
              <w:rPr>
                <w:sz w:val="28"/>
                <w:szCs w:val="28"/>
              </w:rPr>
              <w:t xml:space="preserve"> </w:t>
            </w:r>
            <w:proofErr w:type="spellStart"/>
            <w:r w:rsidRPr="004F55B7">
              <w:rPr>
                <w:sz w:val="28"/>
                <w:szCs w:val="28"/>
              </w:rPr>
              <w:t>навчальний</w:t>
            </w:r>
            <w:proofErr w:type="spellEnd"/>
            <w:r w:rsidRPr="004F55B7">
              <w:rPr>
                <w:sz w:val="28"/>
                <w:szCs w:val="28"/>
              </w:rPr>
              <w:t xml:space="preserve"> </w:t>
            </w:r>
            <w:proofErr w:type="spellStart"/>
            <w:r w:rsidRPr="004F55B7">
              <w:rPr>
                <w:sz w:val="28"/>
                <w:szCs w:val="28"/>
              </w:rPr>
              <w:t>рік</w:t>
            </w:r>
            <w:proofErr w:type="spellEnd"/>
            <w:r w:rsidRPr="004F55B7">
              <w:rPr>
                <w:sz w:val="28"/>
                <w:szCs w:val="28"/>
              </w:rPr>
              <w:t>;</w:t>
            </w:r>
          </w:p>
          <w:p w14:paraId="02F304EF" w14:textId="77777777" w:rsidR="00544A35" w:rsidRPr="004F55B7" w:rsidRDefault="00544A35" w:rsidP="00544A35">
            <w:pPr>
              <w:numPr>
                <w:ilvl w:val="0"/>
                <w:numId w:val="75"/>
              </w:numPr>
              <w:spacing w:after="120"/>
              <w:ind w:left="714" w:hanging="357"/>
              <w:rPr>
                <w:sz w:val="28"/>
                <w:szCs w:val="28"/>
              </w:rPr>
            </w:pPr>
            <w:r>
              <w:rPr>
                <w:sz w:val="28"/>
                <w:szCs w:val="28"/>
                <w:lang w:val="uk-UA"/>
              </w:rPr>
              <w:t xml:space="preserve">поповнення бази роздаткового матеріалу та матеріалів інтернет-ресурсу на </w:t>
            </w:r>
            <w:proofErr w:type="spellStart"/>
            <w:r>
              <w:rPr>
                <w:sz w:val="28"/>
                <w:szCs w:val="28"/>
                <w:lang w:val="uk-UA"/>
              </w:rPr>
              <w:t>уроках</w:t>
            </w:r>
            <w:proofErr w:type="spellEnd"/>
            <w:r>
              <w:rPr>
                <w:sz w:val="28"/>
                <w:szCs w:val="28"/>
                <w:lang w:val="uk-UA"/>
              </w:rPr>
              <w:t xml:space="preserve"> для реалізації програмних вимог.</w:t>
            </w:r>
            <w:r w:rsidRPr="004F55B7">
              <w:rPr>
                <w:sz w:val="28"/>
                <w:szCs w:val="28"/>
              </w:rPr>
              <w:t xml:space="preserve"> </w:t>
            </w:r>
          </w:p>
        </w:tc>
        <w:tc>
          <w:tcPr>
            <w:tcW w:w="1841" w:type="dxa"/>
            <w:tcBorders>
              <w:top w:val="single" w:sz="4" w:space="0" w:color="auto"/>
              <w:left w:val="single" w:sz="4" w:space="0" w:color="auto"/>
              <w:bottom w:val="single" w:sz="4" w:space="0" w:color="auto"/>
              <w:right w:val="single" w:sz="4" w:space="0" w:color="auto"/>
            </w:tcBorders>
            <w:hideMark/>
          </w:tcPr>
          <w:p w14:paraId="4010EA10" w14:textId="77777777" w:rsidR="00544A35" w:rsidRPr="004F55B7" w:rsidRDefault="00544A35" w:rsidP="00514CA6">
            <w:pPr>
              <w:jc w:val="center"/>
              <w:rPr>
                <w:sz w:val="28"/>
                <w:szCs w:val="28"/>
                <w:lang w:val="uk-UA"/>
              </w:rPr>
            </w:pPr>
            <w:r w:rsidRPr="004F55B7">
              <w:rPr>
                <w:sz w:val="28"/>
                <w:szCs w:val="28"/>
                <w:lang w:val="uk-UA"/>
              </w:rPr>
              <w:t>2</w:t>
            </w:r>
            <w:r>
              <w:rPr>
                <w:sz w:val="28"/>
                <w:szCs w:val="28"/>
                <w:lang w:val="uk-UA"/>
              </w:rPr>
              <w:t>6</w:t>
            </w:r>
            <w:r w:rsidRPr="004F55B7">
              <w:rPr>
                <w:sz w:val="28"/>
                <w:szCs w:val="28"/>
              </w:rPr>
              <w:t>.05.20</w:t>
            </w:r>
            <w:r>
              <w:rPr>
                <w:sz w:val="28"/>
                <w:szCs w:val="28"/>
                <w:lang w:val="uk-UA"/>
              </w:rPr>
              <w:t>23</w:t>
            </w:r>
          </w:p>
        </w:tc>
        <w:tc>
          <w:tcPr>
            <w:tcW w:w="2840" w:type="dxa"/>
            <w:tcBorders>
              <w:top w:val="single" w:sz="4" w:space="0" w:color="auto"/>
              <w:left w:val="single" w:sz="4" w:space="0" w:color="auto"/>
              <w:bottom w:val="single" w:sz="4" w:space="0" w:color="auto"/>
              <w:right w:val="single" w:sz="4" w:space="0" w:color="auto"/>
            </w:tcBorders>
            <w:hideMark/>
          </w:tcPr>
          <w:p w14:paraId="63F04C38" w14:textId="77777777" w:rsidR="00544A35" w:rsidRDefault="00544A35" w:rsidP="00514CA6">
            <w:pPr>
              <w:rPr>
                <w:sz w:val="28"/>
                <w:szCs w:val="28"/>
              </w:rPr>
            </w:pPr>
            <w:proofErr w:type="spellStart"/>
            <w:r>
              <w:rPr>
                <w:sz w:val="28"/>
                <w:szCs w:val="28"/>
              </w:rPr>
              <w:t>Керівники</w:t>
            </w:r>
            <w:proofErr w:type="spellEnd"/>
            <w:r>
              <w:rPr>
                <w:sz w:val="28"/>
                <w:szCs w:val="28"/>
              </w:rPr>
              <w:t xml:space="preserve"> </w:t>
            </w:r>
            <w:r>
              <w:rPr>
                <w:sz w:val="28"/>
                <w:szCs w:val="28"/>
                <w:lang w:val="uk-UA"/>
              </w:rPr>
              <w:t>т</w:t>
            </w:r>
            <w:r>
              <w:rPr>
                <w:sz w:val="28"/>
                <w:szCs w:val="28"/>
              </w:rPr>
              <w:t>/</w:t>
            </w:r>
            <w:r>
              <w:rPr>
                <w:sz w:val="28"/>
                <w:szCs w:val="28"/>
                <w:lang w:val="uk-UA"/>
              </w:rPr>
              <w:t>г</w:t>
            </w:r>
            <w:r w:rsidRPr="004F55B7">
              <w:rPr>
                <w:sz w:val="28"/>
                <w:szCs w:val="28"/>
              </w:rPr>
              <w:t xml:space="preserve"> </w:t>
            </w:r>
          </w:p>
          <w:p w14:paraId="14A8DA1C" w14:textId="77777777" w:rsidR="00544A35" w:rsidRDefault="00544A35" w:rsidP="00514CA6">
            <w:pPr>
              <w:rPr>
                <w:sz w:val="28"/>
                <w:szCs w:val="28"/>
              </w:rPr>
            </w:pPr>
            <w:proofErr w:type="spellStart"/>
            <w:r w:rsidRPr="004F55B7">
              <w:rPr>
                <w:sz w:val="28"/>
                <w:szCs w:val="28"/>
              </w:rPr>
              <w:t>Мікос</w:t>
            </w:r>
            <w:proofErr w:type="spellEnd"/>
            <w:r w:rsidRPr="004F55B7">
              <w:rPr>
                <w:sz w:val="28"/>
                <w:szCs w:val="28"/>
              </w:rPr>
              <w:t xml:space="preserve"> І.М., </w:t>
            </w:r>
          </w:p>
          <w:p w14:paraId="2CC42EE0" w14:textId="77777777" w:rsidR="00544A35" w:rsidRPr="004F55B7" w:rsidRDefault="00544A35" w:rsidP="00514CA6">
            <w:pPr>
              <w:rPr>
                <w:sz w:val="28"/>
                <w:szCs w:val="28"/>
              </w:rPr>
            </w:pPr>
            <w:r w:rsidRPr="004F55B7">
              <w:rPr>
                <w:sz w:val="28"/>
                <w:szCs w:val="28"/>
              </w:rPr>
              <w:t>Колесник Г.М.</w:t>
            </w:r>
          </w:p>
        </w:tc>
        <w:tc>
          <w:tcPr>
            <w:tcW w:w="1424" w:type="dxa"/>
            <w:gridSpan w:val="2"/>
            <w:tcBorders>
              <w:top w:val="single" w:sz="4" w:space="0" w:color="auto"/>
              <w:left w:val="single" w:sz="4" w:space="0" w:color="auto"/>
              <w:bottom w:val="single" w:sz="4" w:space="0" w:color="auto"/>
              <w:right w:val="single" w:sz="4" w:space="0" w:color="auto"/>
            </w:tcBorders>
          </w:tcPr>
          <w:p w14:paraId="7D4724E2" w14:textId="77777777" w:rsidR="00544A35" w:rsidRDefault="00544A35" w:rsidP="00514CA6">
            <w:pPr>
              <w:rPr>
                <w:sz w:val="28"/>
                <w:szCs w:val="28"/>
              </w:rPr>
            </w:pPr>
          </w:p>
        </w:tc>
      </w:tr>
      <w:tr w:rsidR="00544A35" w14:paraId="55F82D8F" w14:textId="77777777" w:rsidTr="00514CA6">
        <w:trPr>
          <w:gridAfter w:val="1"/>
          <w:wAfter w:w="17" w:type="dxa"/>
          <w:trHeight w:val="1502"/>
        </w:trPr>
        <w:tc>
          <w:tcPr>
            <w:tcW w:w="566" w:type="dxa"/>
            <w:tcBorders>
              <w:top w:val="single" w:sz="4" w:space="0" w:color="auto"/>
              <w:left w:val="single" w:sz="4" w:space="0" w:color="auto"/>
              <w:bottom w:val="single" w:sz="4" w:space="0" w:color="auto"/>
              <w:right w:val="single" w:sz="4" w:space="0" w:color="auto"/>
            </w:tcBorders>
          </w:tcPr>
          <w:p w14:paraId="2CB680C7" w14:textId="77777777" w:rsidR="00544A35" w:rsidRDefault="00544A35" w:rsidP="00514CA6">
            <w:pPr>
              <w:rPr>
                <w:sz w:val="28"/>
                <w:szCs w:val="28"/>
              </w:rPr>
            </w:pPr>
            <w:r>
              <w:rPr>
                <w:sz w:val="28"/>
                <w:szCs w:val="28"/>
              </w:rPr>
              <w:t>2.</w:t>
            </w:r>
          </w:p>
          <w:p w14:paraId="7077137A" w14:textId="77777777" w:rsidR="00544A35" w:rsidRDefault="00544A35" w:rsidP="00514CA6">
            <w:pPr>
              <w:rPr>
                <w:sz w:val="28"/>
                <w:szCs w:val="28"/>
                <w:lang w:val="uk-UA"/>
              </w:rPr>
            </w:pPr>
          </w:p>
        </w:tc>
        <w:tc>
          <w:tcPr>
            <w:tcW w:w="8081" w:type="dxa"/>
            <w:tcBorders>
              <w:top w:val="single" w:sz="4" w:space="0" w:color="auto"/>
              <w:left w:val="single" w:sz="4" w:space="0" w:color="auto"/>
              <w:bottom w:val="single" w:sz="4" w:space="0" w:color="auto"/>
              <w:right w:val="single" w:sz="4" w:space="0" w:color="auto"/>
            </w:tcBorders>
            <w:hideMark/>
          </w:tcPr>
          <w:p w14:paraId="23333093" w14:textId="77777777" w:rsidR="00544A35" w:rsidRPr="004F55B7" w:rsidRDefault="00544A35" w:rsidP="00514CA6">
            <w:pPr>
              <w:rPr>
                <w:sz w:val="28"/>
                <w:szCs w:val="28"/>
              </w:rPr>
            </w:pPr>
            <w:proofErr w:type="spellStart"/>
            <w:r>
              <w:rPr>
                <w:sz w:val="28"/>
                <w:szCs w:val="28"/>
              </w:rPr>
              <w:t>Медико</w:t>
            </w:r>
            <w:proofErr w:type="spellEnd"/>
            <w:r>
              <w:rPr>
                <w:sz w:val="28"/>
                <w:szCs w:val="28"/>
              </w:rPr>
              <w:t>–</w:t>
            </w:r>
            <w:proofErr w:type="spellStart"/>
            <w:r w:rsidRPr="004F55B7">
              <w:rPr>
                <w:sz w:val="28"/>
                <w:szCs w:val="28"/>
              </w:rPr>
              <w:t>педагогічна</w:t>
            </w:r>
            <w:proofErr w:type="spellEnd"/>
            <w:r w:rsidRPr="004F55B7">
              <w:rPr>
                <w:sz w:val="28"/>
                <w:szCs w:val="28"/>
              </w:rPr>
              <w:t xml:space="preserve"> рада:</w:t>
            </w:r>
          </w:p>
          <w:p w14:paraId="7DDB379D" w14:textId="77777777" w:rsidR="00544A35" w:rsidRPr="004F55B7" w:rsidRDefault="00544A35" w:rsidP="00544A35">
            <w:pPr>
              <w:numPr>
                <w:ilvl w:val="0"/>
                <w:numId w:val="76"/>
              </w:numPr>
              <w:spacing w:after="120"/>
              <w:ind w:left="601" w:hanging="357"/>
              <w:rPr>
                <w:sz w:val="28"/>
                <w:szCs w:val="28"/>
              </w:rPr>
            </w:pPr>
            <w:proofErr w:type="spellStart"/>
            <w:r w:rsidRPr="004F55B7">
              <w:rPr>
                <w:sz w:val="28"/>
                <w:szCs w:val="28"/>
              </w:rPr>
              <w:t>вик</w:t>
            </w:r>
            <w:r>
              <w:rPr>
                <w:sz w:val="28"/>
                <w:szCs w:val="28"/>
              </w:rPr>
              <w:t>онання</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програм</w:t>
            </w:r>
            <w:proofErr w:type="spellEnd"/>
            <w:r>
              <w:rPr>
                <w:sz w:val="28"/>
                <w:szCs w:val="28"/>
              </w:rPr>
              <w:t xml:space="preserve"> за 20</w:t>
            </w:r>
            <w:r>
              <w:rPr>
                <w:sz w:val="28"/>
                <w:szCs w:val="28"/>
                <w:lang w:val="uk-UA"/>
              </w:rPr>
              <w:t>22</w:t>
            </w:r>
            <w:r>
              <w:rPr>
                <w:sz w:val="28"/>
                <w:szCs w:val="28"/>
              </w:rPr>
              <w:t>/20</w:t>
            </w:r>
            <w:r>
              <w:rPr>
                <w:sz w:val="28"/>
                <w:szCs w:val="28"/>
                <w:lang w:val="uk-UA"/>
              </w:rPr>
              <w:t xml:space="preserve">23 </w:t>
            </w:r>
            <w:proofErr w:type="spellStart"/>
            <w:r w:rsidRPr="004F55B7">
              <w:rPr>
                <w:sz w:val="28"/>
                <w:szCs w:val="28"/>
              </w:rPr>
              <w:t>навчальний</w:t>
            </w:r>
            <w:proofErr w:type="spellEnd"/>
            <w:r w:rsidRPr="004F55B7">
              <w:rPr>
                <w:sz w:val="28"/>
                <w:szCs w:val="28"/>
              </w:rPr>
              <w:t xml:space="preserve"> </w:t>
            </w:r>
            <w:proofErr w:type="spellStart"/>
            <w:r w:rsidRPr="004F55B7">
              <w:rPr>
                <w:sz w:val="28"/>
                <w:szCs w:val="28"/>
              </w:rPr>
              <w:t>рік</w:t>
            </w:r>
            <w:proofErr w:type="spellEnd"/>
            <w:r w:rsidRPr="004F55B7">
              <w:rPr>
                <w:sz w:val="28"/>
                <w:szCs w:val="28"/>
              </w:rPr>
              <w:t>;</w:t>
            </w:r>
          </w:p>
          <w:p w14:paraId="5DF1756C" w14:textId="77777777" w:rsidR="00544A35" w:rsidRDefault="00544A35" w:rsidP="00544A35">
            <w:pPr>
              <w:numPr>
                <w:ilvl w:val="0"/>
                <w:numId w:val="76"/>
              </w:numPr>
              <w:spacing w:after="120"/>
              <w:ind w:left="601" w:hanging="357"/>
              <w:rPr>
                <w:sz w:val="28"/>
                <w:szCs w:val="28"/>
              </w:rPr>
            </w:pPr>
            <w:r>
              <w:rPr>
                <w:sz w:val="28"/>
                <w:szCs w:val="28"/>
              </w:rPr>
              <w:t xml:space="preserve">про </w:t>
            </w:r>
            <w:proofErr w:type="spellStart"/>
            <w:r>
              <w:rPr>
                <w:sz w:val="28"/>
                <w:szCs w:val="28"/>
              </w:rPr>
              <w:t>переведення</w:t>
            </w:r>
            <w:proofErr w:type="spellEnd"/>
            <w:r>
              <w:rPr>
                <w:sz w:val="28"/>
                <w:szCs w:val="28"/>
              </w:rPr>
              <w:t xml:space="preserve"> </w:t>
            </w:r>
            <w:proofErr w:type="spellStart"/>
            <w:r>
              <w:rPr>
                <w:sz w:val="28"/>
                <w:szCs w:val="28"/>
              </w:rPr>
              <w:t>учнів</w:t>
            </w:r>
            <w:proofErr w:type="spellEnd"/>
            <w:r>
              <w:rPr>
                <w:sz w:val="28"/>
                <w:szCs w:val="28"/>
              </w:rPr>
              <w:t xml:space="preserve"> </w:t>
            </w:r>
            <w:r>
              <w:rPr>
                <w:sz w:val="28"/>
                <w:szCs w:val="28"/>
                <w:lang w:val="uk-UA"/>
              </w:rPr>
              <w:t xml:space="preserve">1 </w:t>
            </w:r>
            <w:r w:rsidRPr="004F55B7">
              <w:rPr>
                <w:sz w:val="28"/>
                <w:szCs w:val="28"/>
              </w:rPr>
              <w:t>-</w:t>
            </w:r>
            <w:r>
              <w:rPr>
                <w:sz w:val="28"/>
                <w:szCs w:val="28"/>
                <w:lang w:val="uk-UA"/>
              </w:rPr>
              <w:t xml:space="preserve"> 9</w:t>
            </w:r>
            <w:r w:rsidRPr="004F55B7">
              <w:rPr>
                <w:sz w:val="28"/>
                <w:szCs w:val="28"/>
                <w:lang w:val="uk-UA"/>
              </w:rPr>
              <w:t xml:space="preserve"> класів</w:t>
            </w:r>
            <w:r w:rsidRPr="004F55B7">
              <w:rPr>
                <w:sz w:val="28"/>
                <w:szCs w:val="28"/>
              </w:rPr>
              <w:t>;</w:t>
            </w:r>
          </w:p>
          <w:p w14:paraId="1332A5F3" w14:textId="77777777" w:rsidR="00544A35" w:rsidRPr="004F55B7" w:rsidRDefault="00544A35" w:rsidP="00544A35">
            <w:pPr>
              <w:numPr>
                <w:ilvl w:val="0"/>
                <w:numId w:val="76"/>
              </w:numPr>
              <w:spacing w:after="120"/>
              <w:ind w:left="601" w:hanging="357"/>
              <w:rPr>
                <w:sz w:val="28"/>
                <w:szCs w:val="28"/>
              </w:rPr>
            </w:pPr>
            <w:r>
              <w:rPr>
                <w:sz w:val="28"/>
                <w:szCs w:val="28"/>
                <w:lang w:val="uk-UA"/>
              </w:rPr>
              <w:t>про випуск 11-го класу;</w:t>
            </w:r>
          </w:p>
          <w:p w14:paraId="19151C78" w14:textId="77777777" w:rsidR="00544A35" w:rsidRPr="004F55B7" w:rsidRDefault="00544A35" w:rsidP="00544A35">
            <w:pPr>
              <w:numPr>
                <w:ilvl w:val="0"/>
                <w:numId w:val="76"/>
              </w:numPr>
              <w:spacing w:after="120"/>
              <w:ind w:left="601" w:hanging="357"/>
              <w:rPr>
                <w:sz w:val="28"/>
                <w:szCs w:val="28"/>
              </w:rPr>
            </w:pPr>
            <w:r w:rsidRPr="004F55B7">
              <w:rPr>
                <w:sz w:val="28"/>
                <w:szCs w:val="28"/>
              </w:rPr>
              <w:t xml:space="preserve">про </w:t>
            </w:r>
            <w:proofErr w:type="spellStart"/>
            <w:r w:rsidRPr="004F55B7">
              <w:rPr>
                <w:sz w:val="28"/>
                <w:szCs w:val="28"/>
              </w:rPr>
              <w:t>планування</w:t>
            </w:r>
            <w:proofErr w:type="spellEnd"/>
            <w:r w:rsidRPr="004F55B7">
              <w:rPr>
                <w:sz w:val="28"/>
                <w:szCs w:val="28"/>
              </w:rPr>
              <w:t xml:space="preserve"> </w:t>
            </w:r>
            <w:proofErr w:type="spellStart"/>
            <w:r w:rsidRPr="004F55B7">
              <w:rPr>
                <w:sz w:val="28"/>
                <w:szCs w:val="28"/>
              </w:rPr>
              <w:t>роботи</w:t>
            </w:r>
            <w:proofErr w:type="spellEnd"/>
            <w:r w:rsidRPr="004F55B7">
              <w:rPr>
                <w:sz w:val="28"/>
                <w:szCs w:val="28"/>
              </w:rPr>
              <w:t xml:space="preserve"> на </w:t>
            </w:r>
            <w:proofErr w:type="spellStart"/>
            <w:r w:rsidRPr="004F55B7">
              <w:rPr>
                <w:sz w:val="28"/>
                <w:szCs w:val="28"/>
              </w:rPr>
              <w:t>наступний</w:t>
            </w:r>
            <w:proofErr w:type="spellEnd"/>
            <w:r w:rsidRPr="004F55B7">
              <w:rPr>
                <w:sz w:val="28"/>
                <w:szCs w:val="28"/>
              </w:rPr>
              <w:t xml:space="preserve"> </w:t>
            </w:r>
            <w:proofErr w:type="spellStart"/>
            <w:r w:rsidRPr="004F55B7">
              <w:rPr>
                <w:sz w:val="28"/>
                <w:szCs w:val="28"/>
              </w:rPr>
              <w:t>навчальний</w:t>
            </w:r>
            <w:proofErr w:type="spellEnd"/>
            <w:r w:rsidRPr="004F55B7">
              <w:rPr>
                <w:sz w:val="28"/>
                <w:szCs w:val="28"/>
              </w:rPr>
              <w:t xml:space="preserve"> </w:t>
            </w:r>
            <w:proofErr w:type="spellStart"/>
            <w:r w:rsidRPr="004F55B7">
              <w:rPr>
                <w:sz w:val="28"/>
                <w:szCs w:val="28"/>
              </w:rPr>
              <w:t>рік</w:t>
            </w:r>
            <w:proofErr w:type="spellEnd"/>
            <w:r w:rsidRPr="004F55B7">
              <w:rPr>
                <w:sz w:val="28"/>
                <w:szCs w:val="28"/>
              </w:rPr>
              <w:t>.</w:t>
            </w:r>
          </w:p>
        </w:tc>
        <w:tc>
          <w:tcPr>
            <w:tcW w:w="1841" w:type="dxa"/>
            <w:tcBorders>
              <w:top w:val="single" w:sz="4" w:space="0" w:color="auto"/>
              <w:left w:val="single" w:sz="4" w:space="0" w:color="auto"/>
              <w:bottom w:val="single" w:sz="4" w:space="0" w:color="auto"/>
              <w:right w:val="single" w:sz="4" w:space="0" w:color="auto"/>
            </w:tcBorders>
          </w:tcPr>
          <w:p w14:paraId="59F1DC1E" w14:textId="77777777" w:rsidR="00544A35" w:rsidRPr="004F55B7" w:rsidRDefault="00544A35" w:rsidP="00514CA6">
            <w:pPr>
              <w:jc w:val="center"/>
              <w:rPr>
                <w:sz w:val="28"/>
                <w:szCs w:val="28"/>
                <w:lang w:val="uk-UA"/>
              </w:rPr>
            </w:pPr>
            <w:r w:rsidRPr="004F55B7">
              <w:rPr>
                <w:sz w:val="28"/>
                <w:szCs w:val="28"/>
                <w:lang w:val="uk-UA"/>
              </w:rPr>
              <w:t>Травень</w:t>
            </w:r>
          </w:p>
          <w:p w14:paraId="2E965167" w14:textId="77777777" w:rsidR="00544A35" w:rsidRPr="004F55B7" w:rsidRDefault="00544A35" w:rsidP="00514CA6">
            <w:pPr>
              <w:jc w:val="center"/>
              <w:rPr>
                <w:sz w:val="28"/>
                <w:szCs w:val="28"/>
                <w:lang w:val="uk-UA"/>
              </w:rPr>
            </w:pPr>
            <w:r>
              <w:rPr>
                <w:sz w:val="28"/>
                <w:szCs w:val="28"/>
                <w:lang w:val="uk-UA"/>
              </w:rPr>
              <w:t>2023 р.</w:t>
            </w:r>
          </w:p>
        </w:tc>
        <w:tc>
          <w:tcPr>
            <w:tcW w:w="2840" w:type="dxa"/>
            <w:tcBorders>
              <w:top w:val="single" w:sz="4" w:space="0" w:color="auto"/>
              <w:left w:val="single" w:sz="4" w:space="0" w:color="auto"/>
              <w:bottom w:val="single" w:sz="4" w:space="0" w:color="auto"/>
              <w:right w:val="single" w:sz="4" w:space="0" w:color="auto"/>
            </w:tcBorders>
            <w:hideMark/>
          </w:tcPr>
          <w:p w14:paraId="57BDA27A" w14:textId="77777777" w:rsidR="00544A35" w:rsidRPr="004F55B7" w:rsidRDefault="00544A35" w:rsidP="00514CA6">
            <w:pPr>
              <w:rPr>
                <w:sz w:val="28"/>
                <w:szCs w:val="28"/>
                <w:lang w:val="uk-UA"/>
              </w:rPr>
            </w:pPr>
            <w:r w:rsidRPr="004F55B7">
              <w:rPr>
                <w:sz w:val="28"/>
                <w:szCs w:val="28"/>
                <w:lang w:val="uk-UA"/>
              </w:rPr>
              <w:t>Адміністрація</w:t>
            </w:r>
          </w:p>
        </w:tc>
        <w:tc>
          <w:tcPr>
            <w:tcW w:w="1424" w:type="dxa"/>
            <w:gridSpan w:val="2"/>
            <w:tcBorders>
              <w:top w:val="single" w:sz="4" w:space="0" w:color="auto"/>
              <w:left w:val="single" w:sz="4" w:space="0" w:color="auto"/>
              <w:bottom w:val="single" w:sz="4" w:space="0" w:color="auto"/>
              <w:right w:val="single" w:sz="4" w:space="0" w:color="auto"/>
            </w:tcBorders>
          </w:tcPr>
          <w:p w14:paraId="210EF5CB" w14:textId="77777777" w:rsidR="00544A35" w:rsidRDefault="00544A35" w:rsidP="00514CA6">
            <w:pPr>
              <w:rPr>
                <w:sz w:val="28"/>
                <w:szCs w:val="28"/>
              </w:rPr>
            </w:pPr>
          </w:p>
        </w:tc>
      </w:tr>
      <w:tr w:rsidR="00544A35" w14:paraId="286F1522" w14:textId="77777777" w:rsidTr="00514CA6">
        <w:trPr>
          <w:gridAfter w:val="1"/>
          <w:wAfter w:w="17" w:type="dxa"/>
          <w:trHeight w:val="273"/>
        </w:trPr>
        <w:tc>
          <w:tcPr>
            <w:tcW w:w="566" w:type="dxa"/>
            <w:tcBorders>
              <w:top w:val="single" w:sz="4" w:space="0" w:color="auto"/>
              <w:left w:val="single" w:sz="4" w:space="0" w:color="auto"/>
              <w:bottom w:val="single" w:sz="4" w:space="0" w:color="auto"/>
              <w:right w:val="single" w:sz="4" w:space="0" w:color="auto"/>
            </w:tcBorders>
            <w:hideMark/>
          </w:tcPr>
          <w:p w14:paraId="2CF8A55C" w14:textId="77777777" w:rsidR="00544A35" w:rsidRDefault="00544A35" w:rsidP="00514CA6">
            <w:pPr>
              <w:rPr>
                <w:sz w:val="28"/>
                <w:szCs w:val="28"/>
                <w:lang w:val="uk-UA"/>
              </w:rPr>
            </w:pPr>
            <w:r>
              <w:rPr>
                <w:sz w:val="28"/>
                <w:szCs w:val="28"/>
                <w:lang w:val="uk-UA"/>
              </w:rPr>
              <w:t>3.</w:t>
            </w:r>
          </w:p>
        </w:tc>
        <w:tc>
          <w:tcPr>
            <w:tcW w:w="8081" w:type="dxa"/>
            <w:tcBorders>
              <w:top w:val="single" w:sz="4" w:space="0" w:color="auto"/>
              <w:left w:val="single" w:sz="4" w:space="0" w:color="auto"/>
              <w:bottom w:val="single" w:sz="4" w:space="0" w:color="auto"/>
              <w:right w:val="single" w:sz="4" w:space="0" w:color="auto"/>
            </w:tcBorders>
            <w:hideMark/>
          </w:tcPr>
          <w:p w14:paraId="59EC8F2A" w14:textId="77777777" w:rsidR="00544A35" w:rsidRPr="004F55B7" w:rsidRDefault="00544A35" w:rsidP="00514CA6">
            <w:pPr>
              <w:rPr>
                <w:sz w:val="28"/>
                <w:szCs w:val="28"/>
              </w:rPr>
            </w:pPr>
            <w:proofErr w:type="spellStart"/>
            <w:r w:rsidRPr="004F55B7">
              <w:rPr>
                <w:sz w:val="28"/>
                <w:szCs w:val="28"/>
              </w:rPr>
              <w:t>Засідання</w:t>
            </w:r>
            <w:proofErr w:type="spellEnd"/>
            <w:r w:rsidRPr="004F55B7">
              <w:rPr>
                <w:sz w:val="28"/>
                <w:szCs w:val="28"/>
              </w:rPr>
              <w:t xml:space="preserve"> </w:t>
            </w:r>
            <w:proofErr w:type="spellStart"/>
            <w:r w:rsidRPr="004F55B7">
              <w:rPr>
                <w:sz w:val="28"/>
                <w:szCs w:val="28"/>
              </w:rPr>
              <w:t>методичної</w:t>
            </w:r>
            <w:proofErr w:type="spellEnd"/>
            <w:r w:rsidRPr="004F55B7">
              <w:rPr>
                <w:sz w:val="28"/>
                <w:szCs w:val="28"/>
              </w:rPr>
              <w:t xml:space="preserve"> ради:</w:t>
            </w:r>
          </w:p>
          <w:p w14:paraId="633D28CE" w14:textId="77777777" w:rsidR="00544A35" w:rsidRPr="004F55B7" w:rsidRDefault="00544A35" w:rsidP="00544A35">
            <w:pPr>
              <w:numPr>
                <w:ilvl w:val="0"/>
                <w:numId w:val="77"/>
              </w:numPr>
              <w:spacing w:after="120"/>
              <w:ind w:left="601" w:hanging="357"/>
              <w:rPr>
                <w:sz w:val="28"/>
                <w:szCs w:val="28"/>
              </w:rPr>
            </w:pPr>
            <w:proofErr w:type="spellStart"/>
            <w:r>
              <w:rPr>
                <w:sz w:val="28"/>
                <w:szCs w:val="28"/>
              </w:rPr>
              <w:t>аналіз</w:t>
            </w:r>
            <w:proofErr w:type="spellEnd"/>
            <w:r>
              <w:rPr>
                <w:sz w:val="28"/>
                <w:szCs w:val="28"/>
              </w:rPr>
              <w:t xml:space="preserve"> </w:t>
            </w:r>
            <w:r>
              <w:rPr>
                <w:sz w:val="28"/>
                <w:szCs w:val="28"/>
                <w:lang w:val="uk-UA"/>
              </w:rPr>
              <w:t>роботи методичної ради</w:t>
            </w:r>
            <w:r>
              <w:rPr>
                <w:sz w:val="28"/>
                <w:szCs w:val="28"/>
              </w:rPr>
              <w:t xml:space="preserve"> за 20</w:t>
            </w:r>
            <w:r>
              <w:rPr>
                <w:sz w:val="28"/>
                <w:szCs w:val="28"/>
                <w:lang w:val="uk-UA"/>
              </w:rPr>
              <w:t>22/2023</w:t>
            </w:r>
            <w:r w:rsidRPr="004F55B7">
              <w:rPr>
                <w:sz w:val="28"/>
                <w:szCs w:val="28"/>
              </w:rPr>
              <w:t xml:space="preserve"> </w:t>
            </w:r>
            <w:proofErr w:type="spellStart"/>
            <w:r w:rsidRPr="004F55B7">
              <w:rPr>
                <w:sz w:val="28"/>
                <w:szCs w:val="28"/>
              </w:rPr>
              <w:t>навчальний</w:t>
            </w:r>
            <w:proofErr w:type="spellEnd"/>
            <w:r w:rsidRPr="004F55B7">
              <w:rPr>
                <w:sz w:val="28"/>
                <w:szCs w:val="28"/>
              </w:rPr>
              <w:t xml:space="preserve"> </w:t>
            </w:r>
            <w:proofErr w:type="spellStart"/>
            <w:r w:rsidRPr="004F55B7">
              <w:rPr>
                <w:sz w:val="28"/>
                <w:szCs w:val="28"/>
              </w:rPr>
              <w:t>рік</w:t>
            </w:r>
            <w:proofErr w:type="spellEnd"/>
            <w:r w:rsidRPr="004F55B7">
              <w:rPr>
                <w:sz w:val="28"/>
                <w:szCs w:val="28"/>
              </w:rPr>
              <w:t>;</w:t>
            </w:r>
          </w:p>
          <w:p w14:paraId="3C534BEA" w14:textId="77777777" w:rsidR="00544A35" w:rsidRPr="004F55B7" w:rsidRDefault="00544A35" w:rsidP="00544A35">
            <w:pPr>
              <w:numPr>
                <w:ilvl w:val="0"/>
                <w:numId w:val="77"/>
              </w:numPr>
              <w:spacing w:after="120"/>
              <w:ind w:left="601" w:hanging="357"/>
              <w:rPr>
                <w:sz w:val="28"/>
                <w:szCs w:val="28"/>
              </w:rPr>
            </w:pPr>
            <w:proofErr w:type="spellStart"/>
            <w:r>
              <w:rPr>
                <w:sz w:val="28"/>
                <w:szCs w:val="28"/>
              </w:rPr>
              <w:t>планування</w:t>
            </w:r>
            <w:proofErr w:type="spellEnd"/>
            <w:r>
              <w:rPr>
                <w:sz w:val="28"/>
                <w:szCs w:val="28"/>
              </w:rPr>
              <w:t xml:space="preserve"> </w:t>
            </w:r>
            <w:proofErr w:type="spellStart"/>
            <w:r>
              <w:rPr>
                <w:sz w:val="28"/>
                <w:szCs w:val="28"/>
              </w:rPr>
              <w:t>роботи</w:t>
            </w:r>
            <w:proofErr w:type="spellEnd"/>
            <w:r>
              <w:rPr>
                <w:sz w:val="28"/>
                <w:szCs w:val="28"/>
              </w:rPr>
              <w:t xml:space="preserve"> на </w:t>
            </w:r>
            <w:r>
              <w:rPr>
                <w:sz w:val="28"/>
                <w:szCs w:val="28"/>
                <w:lang w:val="uk-UA"/>
              </w:rPr>
              <w:t>2023/2024</w:t>
            </w:r>
            <w:r w:rsidRPr="004F55B7">
              <w:rPr>
                <w:sz w:val="28"/>
                <w:szCs w:val="28"/>
              </w:rPr>
              <w:t xml:space="preserve"> </w:t>
            </w:r>
            <w:proofErr w:type="spellStart"/>
            <w:r w:rsidRPr="004F55B7">
              <w:rPr>
                <w:sz w:val="28"/>
                <w:szCs w:val="28"/>
              </w:rPr>
              <w:t>навчальний</w:t>
            </w:r>
            <w:proofErr w:type="spellEnd"/>
            <w:r w:rsidRPr="004F55B7">
              <w:rPr>
                <w:sz w:val="28"/>
                <w:szCs w:val="28"/>
              </w:rPr>
              <w:t xml:space="preserve"> </w:t>
            </w:r>
            <w:proofErr w:type="spellStart"/>
            <w:r w:rsidRPr="004F55B7">
              <w:rPr>
                <w:sz w:val="28"/>
                <w:szCs w:val="28"/>
              </w:rPr>
              <w:t>рік</w:t>
            </w:r>
            <w:proofErr w:type="spellEnd"/>
            <w:r w:rsidRPr="004F55B7">
              <w:rPr>
                <w:sz w:val="28"/>
                <w:szCs w:val="28"/>
              </w:rPr>
              <w:t>;</w:t>
            </w:r>
          </w:p>
          <w:p w14:paraId="62942B1E" w14:textId="77777777" w:rsidR="00544A35" w:rsidRPr="00A62764" w:rsidRDefault="00544A35" w:rsidP="00544A35">
            <w:pPr>
              <w:numPr>
                <w:ilvl w:val="0"/>
                <w:numId w:val="77"/>
              </w:numPr>
              <w:spacing w:after="120"/>
              <w:ind w:left="601" w:hanging="357"/>
              <w:rPr>
                <w:sz w:val="28"/>
                <w:szCs w:val="28"/>
                <w:lang w:val="uk-UA"/>
              </w:rPr>
            </w:pPr>
            <w:r>
              <w:rPr>
                <w:sz w:val="28"/>
                <w:szCs w:val="28"/>
                <w:lang w:val="uk-UA"/>
              </w:rPr>
              <w:t>про підсумки ДПА  в 4-х, 9 класах.</w:t>
            </w:r>
          </w:p>
        </w:tc>
        <w:tc>
          <w:tcPr>
            <w:tcW w:w="1841" w:type="dxa"/>
            <w:tcBorders>
              <w:top w:val="single" w:sz="4" w:space="0" w:color="auto"/>
              <w:left w:val="single" w:sz="4" w:space="0" w:color="auto"/>
              <w:bottom w:val="single" w:sz="4" w:space="0" w:color="auto"/>
              <w:right w:val="single" w:sz="4" w:space="0" w:color="auto"/>
            </w:tcBorders>
            <w:hideMark/>
          </w:tcPr>
          <w:p w14:paraId="6947194E" w14:textId="77777777" w:rsidR="00544A35" w:rsidRPr="004F55B7" w:rsidRDefault="00544A35" w:rsidP="00514CA6">
            <w:pPr>
              <w:jc w:val="center"/>
              <w:rPr>
                <w:sz w:val="28"/>
                <w:szCs w:val="28"/>
                <w:lang w:val="uk-UA"/>
              </w:rPr>
            </w:pPr>
            <w:r>
              <w:rPr>
                <w:sz w:val="28"/>
                <w:szCs w:val="28"/>
                <w:lang w:val="uk-UA"/>
              </w:rPr>
              <w:t>02</w:t>
            </w:r>
            <w:r>
              <w:rPr>
                <w:sz w:val="28"/>
                <w:szCs w:val="28"/>
              </w:rPr>
              <w:t>.0</w:t>
            </w:r>
            <w:r>
              <w:rPr>
                <w:sz w:val="28"/>
                <w:szCs w:val="28"/>
                <w:lang w:val="uk-UA"/>
              </w:rPr>
              <w:t>6</w:t>
            </w:r>
            <w:r w:rsidRPr="004F55B7">
              <w:rPr>
                <w:sz w:val="28"/>
                <w:szCs w:val="28"/>
              </w:rPr>
              <w:t>.20</w:t>
            </w:r>
            <w:r>
              <w:rPr>
                <w:sz w:val="28"/>
                <w:szCs w:val="28"/>
                <w:lang w:val="uk-UA"/>
              </w:rPr>
              <w:t>23</w:t>
            </w:r>
          </w:p>
        </w:tc>
        <w:tc>
          <w:tcPr>
            <w:tcW w:w="2840" w:type="dxa"/>
            <w:tcBorders>
              <w:top w:val="single" w:sz="4" w:space="0" w:color="auto"/>
              <w:left w:val="single" w:sz="4" w:space="0" w:color="auto"/>
              <w:bottom w:val="single" w:sz="4" w:space="0" w:color="auto"/>
              <w:right w:val="single" w:sz="4" w:space="0" w:color="auto"/>
            </w:tcBorders>
            <w:hideMark/>
          </w:tcPr>
          <w:p w14:paraId="67A2A564" w14:textId="77777777" w:rsidR="00544A35" w:rsidRPr="004F55B7" w:rsidRDefault="00544A35" w:rsidP="00514CA6">
            <w:pPr>
              <w:rPr>
                <w:sz w:val="28"/>
                <w:szCs w:val="28"/>
                <w:lang w:val="uk-UA"/>
              </w:rPr>
            </w:pPr>
            <w:r w:rsidRPr="004F55B7">
              <w:rPr>
                <w:sz w:val="28"/>
                <w:szCs w:val="28"/>
                <w:lang w:val="uk-UA"/>
              </w:rPr>
              <w:t xml:space="preserve">Адміністрація </w:t>
            </w:r>
          </w:p>
        </w:tc>
        <w:tc>
          <w:tcPr>
            <w:tcW w:w="1424" w:type="dxa"/>
            <w:gridSpan w:val="2"/>
            <w:tcBorders>
              <w:top w:val="single" w:sz="4" w:space="0" w:color="auto"/>
              <w:left w:val="single" w:sz="4" w:space="0" w:color="auto"/>
              <w:bottom w:val="single" w:sz="4" w:space="0" w:color="auto"/>
              <w:right w:val="single" w:sz="4" w:space="0" w:color="auto"/>
            </w:tcBorders>
          </w:tcPr>
          <w:p w14:paraId="65AFE849" w14:textId="77777777" w:rsidR="00544A35" w:rsidRDefault="00544A35" w:rsidP="00514CA6">
            <w:pPr>
              <w:rPr>
                <w:sz w:val="28"/>
                <w:szCs w:val="28"/>
              </w:rPr>
            </w:pPr>
          </w:p>
        </w:tc>
      </w:tr>
    </w:tbl>
    <w:p w14:paraId="488A804F" w14:textId="77777777" w:rsidR="003356EB" w:rsidRPr="003356EB" w:rsidRDefault="003356EB" w:rsidP="003356EB">
      <w:pPr>
        <w:rPr>
          <w:sz w:val="28"/>
          <w:szCs w:val="28"/>
          <w:lang w:val="uk-UA"/>
        </w:rPr>
      </w:pPr>
    </w:p>
    <w:p w14:paraId="04693111" w14:textId="77777777" w:rsidR="003356EB" w:rsidRPr="005D5622" w:rsidRDefault="003356EB" w:rsidP="003356EB">
      <w:pPr>
        <w:spacing w:line="360" w:lineRule="auto"/>
        <w:jc w:val="center"/>
        <w:rPr>
          <w:b/>
          <w:bCs/>
          <w:i/>
          <w:sz w:val="28"/>
          <w:szCs w:val="28"/>
          <w:lang w:val="uk-UA"/>
        </w:rPr>
      </w:pPr>
      <w:r w:rsidRPr="00D9337C">
        <w:rPr>
          <w:b/>
          <w:bCs/>
          <w:i/>
          <w:sz w:val="28"/>
          <w:szCs w:val="28"/>
          <w:lang w:val="uk-UA"/>
        </w:rPr>
        <w:t>Впровадження електронних засобів зв’язку в управлінську діяльність</w:t>
      </w:r>
    </w:p>
    <w:p w14:paraId="528C0EE6" w14:textId="77777777" w:rsidR="003356EB" w:rsidRDefault="003356EB" w:rsidP="003356EB">
      <w:pPr>
        <w:ind w:firstLine="540"/>
        <w:rPr>
          <w:sz w:val="28"/>
          <w:szCs w:val="28"/>
          <w:u w:val="single"/>
          <w:lang w:val="uk-UA"/>
        </w:rPr>
      </w:pPr>
      <w:r w:rsidRPr="00412B3E">
        <w:rPr>
          <w:sz w:val="28"/>
          <w:szCs w:val="28"/>
          <w:u w:val="single"/>
          <w:lang w:val="uk-UA"/>
        </w:rPr>
        <w:t>Завдання:</w:t>
      </w:r>
    </w:p>
    <w:p w14:paraId="62247075" w14:textId="77777777" w:rsidR="003356EB" w:rsidRDefault="003356EB" w:rsidP="003356EB">
      <w:pPr>
        <w:numPr>
          <w:ilvl w:val="0"/>
          <w:numId w:val="58"/>
        </w:numPr>
        <w:rPr>
          <w:sz w:val="28"/>
          <w:szCs w:val="28"/>
          <w:lang w:val="uk-UA"/>
        </w:rPr>
      </w:pPr>
      <w:r>
        <w:rPr>
          <w:sz w:val="28"/>
          <w:szCs w:val="28"/>
          <w:lang w:val="uk-UA"/>
        </w:rPr>
        <w:t>забезпечення своєчасного оновлення інформації в базі ІСУО в усіх розділах;</w:t>
      </w:r>
    </w:p>
    <w:p w14:paraId="2AFB2FB7" w14:textId="77777777" w:rsidR="003356EB" w:rsidRDefault="003356EB" w:rsidP="003356EB">
      <w:pPr>
        <w:numPr>
          <w:ilvl w:val="0"/>
          <w:numId w:val="58"/>
        </w:numPr>
        <w:rPr>
          <w:sz w:val="28"/>
          <w:szCs w:val="28"/>
          <w:lang w:val="uk-UA"/>
        </w:rPr>
      </w:pPr>
      <w:r>
        <w:rPr>
          <w:sz w:val="28"/>
          <w:szCs w:val="28"/>
          <w:lang w:val="uk-UA"/>
        </w:rPr>
        <w:t>оновлення інформації на офіційному сайті закладу;</w:t>
      </w:r>
    </w:p>
    <w:p w14:paraId="016258F3" w14:textId="77777777" w:rsidR="003356EB" w:rsidRDefault="003356EB" w:rsidP="003356EB">
      <w:pPr>
        <w:numPr>
          <w:ilvl w:val="0"/>
          <w:numId w:val="58"/>
        </w:numPr>
        <w:rPr>
          <w:sz w:val="28"/>
          <w:szCs w:val="28"/>
          <w:lang w:val="uk-UA"/>
        </w:rPr>
      </w:pPr>
      <w:r>
        <w:rPr>
          <w:sz w:val="28"/>
          <w:szCs w:val="28"/>
          <w:lang w:val="uk-UA"/>
        </w:rPr>
        <w:t>контроль відповідності інформації про заклад установчій документації;</w:t>
      </w:r>
    </w:p>
    <w:p w14:paraId="34FB111C" w14:textId="77777777" w:rsidR="003356EB" w:rsidRDefault="003356EB" w:rsidP="003356EB">
      <w:pPr>
        <w:numPr>
          <w:ilvl w:val="0"/>
          <w:numId w:val="58"/>
        </w:numPr>
        <w:rPr>
          <w:sz w:val="28"/>
          <w:szCs w:val="28"/>
          <w:lang w:val="uk-UA"/>
        </w:rPr>
      </w:pPr>
      <w:r>
        <w:rPr>
          <w:sz w:val="28"/>
          <w:szCs w:val="28"/>
          <w:lang w:val="uk-UA"/>
        </w:rPr>
        <w:lastRenderedPageBreak/>
        <w:t>удосконалення інформаційного простору санаторної школи;</w:t>
      </w:r>
    </w:p>
    <w:p w14:paraId="1ECC26CF" w14:textId="77777777" w:rsidR="003356EB" w:rsidRDefault="003356EB" w:rsidP="003356EB">
      <w:pPr>
        <w:numPr>
          <w:ilvl w:val="0"/>
          <w:numId w:val="58"/>
        </w:numPr>
        <w:tabs>
          <w:tab w:val="clear" w:pos="360"/>
          <w:tab w:val="num" w:pos="426"/>
        </w:tabs>
        <w:ind w:left="567" w:hanging="141"/>
        <w:rPr>
          <w:sz w:val="28"/>
          <w:szCs w:val="28"/>
          <w:lang w:val="uk-UA"/>
        </w:rPr>
      </w:pPr>
      <w:r>
        <w:rPr>
          <w:sz w:val="28"/>
          <w:szCs w:val="28"/>
          <w:lang w:val="uk-UA"/>
        </w:rPr>
        <w:t xml:space="preserve">використання інформаційних технологій для професійної освіти </w:t>
      </w:r>
      <w:proofErr w:type="spellStart"/>
      <w:r>
        <w:rPr>
          <w:sz w:val="28"/>
          <w:szCs w:val="28"/>
          <w:lang w:val="uk-UA"/>
        </w:rPr>
        <w:t>педегогів</w:t>
      </w:r>
      <w:proofErr w:type="spellEnd"/>
      <w:r>
        <w:rPr>
          <w:sz w:val="28"/>
          <w:szCs w:val="28"/>
          <w:lang w:val="uk-UA"/>
        </w:rPr>
        <w:t>, дистанційних технологій навчально-виховного процесу в умовах воєнного стану в Україні.</w:t>
      </w:r>
    </w:p>
    <w:p w14:paraId="18F984B1" w14:textId="77777777" w:rsidR="003356EB" w:rsidRPr="0009339C" w:rsidRDefault="003356EB" w:rsidP="003356EB">
      <w:pPr>
        <w:ind w:left="360"/>
        <w:rPr>
          <w:sz w:val="28"/>
          <w:szCs w:val="28"/>
        </w:rPr>
      </w:pPr>
    </w:p>
    <w:tbl>
      <w:tblPr>
        <w:tblW w:w="14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5528"/>
        <w:gridCol w:w="1984"/>
        <w:gridCol w:w="2978"/>
        <w:gridCol w:w="1418"/>
      </w:tblGrid>
      <w:tr w:rsidR="003356EB" w:rsidRPr="001B402A" w14:paraId="1054C70A" w14:textId="77777777" w:rsidTr="00514CA6">
        <w:tc>
          <w:tcPr>
            <w:tcW w:w="851" w:type="dxa"/>
            <w:tcBorders>
              <w:top w:val="single" w:sz="4" w:space="0" w:color="auto"/>
              <w:left w:val="single" w:sz="4" w:space="0" w:color="auto"/>
              <w:bottom w:val="single" w:sz="4" w:space="0" w:color="auto"/>
              <w:right w:val="single" w:sz="4" w:space="0" w:color="auto"/>
            </w:tcBorders>
            <w:shd w:val="clear" w:color="auto" w:fill="E7E6E6"/>
            <w:vAlign w:val="center"/>
          </w:tcPr>
          <w:p w14:paraId="37643FF3" w14:textId="77777777" w:rsidR="003356EB" w:rsidRPr="00C80C39" w:rsidRDefault="003356EB" w:rsidP="00514CA6">
            <w:pPr>
              <w:jc w:val="center"/>
              <w:rPr>
                <w:b/>
                <w:color w:val="0070C0"/>
                <w:lang w:val="uk-UA"/>
              </w:rPr>
            </w:pPr>
            <w:r w:rsidRPr="00C80C39">
              <w:rPr>
                <w:b/>
                <w:color w:val="0070C0"/>
                <w:lang w:val="uk-UA"/>
              </w:rPr>
              <w:t>№ з/п</w:t>
            </w:r>
          </w:p>
        </w:tc>
        <w:tc>
          <w:tcPr>
            <w:tcW w:w="2126" w:type="dxa"/>
            <w:tcBorders>
              <w:top w:val="single" w:sz="4" w:space="0" w:color="auto"/>
              <w:left w:val="single" w:sz="4" w:space="0" w:color="auto"/>
              <w:bottom w:val="single" w:sz="4" w:space="0" w:color="auto"/>
              <w:right w:val="single" w:sz="4" w:space="0" w:color="auto"/>
            </w:tcBorders>
            <w:shd w:val="clear" w:color="auto" w:fill="E7E6E6"/>
            <w:vAlign w:val="center"/>
          </w:tcPr>
          <w:p w14:paraId="1BF60D9B" w14:textId="77777777" w:rsidR="003356EB" w:rsidRPr="00C80C39" w:rsidRDefault="003356EB" w:rsidP="00514CA6">
            <w:pPr>
              <w:jc w:val="center"/>
              <w:rPr>
                <w:b/>
                <w:color w:val="0070C0"/>
                <w:lang w:val="uk-UA"/>
              </w:rPr>
            </w:pPr>
            <w:r w:rsidRPr="00C80C39">
              <w:rPr>
                <w:b/>
                <w:color w:val="0070C0"/>
                <w:lang w:val="uk-UA"/>
              </w:rPr>
              <w:t>Напрямки діяльності</w:t>
            </w:r>
          </w:p>
        </w:tc>
        <w:tc>
          <w:tcPr>
            <w:tcW w:w="5528" w:type="dxa"/>
            <w:tcBorders>
              <w:top w:val="single" w:sz="4" w:space="0" w:color="auto"/>
              <w:left w:val="single" w:sz="4" w:space="0" w:color="auto"/>
              <w:bottom w:val="single" w:sz="4" w:space="0" w:color="auto"/>
              <w:right w:val="single" w:sz="4" w:space="0" w:color="auto"/>
            </w:tcBorders>
            <w:shd w:val="clear" w:color="auto" w:fill="E7E6E6"/>
            <w:vAlign w:val="center"/>
          </w:tcPr>
          <w:p w14:paraId="4974B7A5" w14:textId="77777777" w:rsidR="003356EB" w:rsidRPr="00C80C39" w:rsidRDefault="003356EB" w:rsidP="00514CA6">
            <w:pPr>
              <w:jc w:val="center"/>
              <w:rPr>
                <w:b/>
                <w:color w:val="0070C0"/>
                <w:lang w:val="uk-UA"/>
              </w:rPr>
            </w:pPr>
            <w:r w:rsidRPr="00C80C39">
              <w:rPr>
                <w:b/>
                <w:color w:val="0070C0"/>
                <w:lang w:val="uk-UA"/>
              </w:rPr>
              <w:t>Зміст діяльності</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1DB60198" w14:textId="77777777" w:rsidR="003356EB" w:rsidRPr="00C80C39" w:rsidRDefault="003356EB" w:rsidP="00514CA6">
            <w:pPr>
              <w:jc w:val="center"/>
              <w:rPr>
                <w:b/>
                <w:color w:val="0070C0"/>
                <w:lang w:val="uk-UA"/>
              </w:rPr>
            </w:pPr>
            <w:r w:rsidRPr="00C80C39">
              <w:rPr>
                <w:b/>
                <w:color w:val="0070C0"/>
                <w:lang w:val="uk-UA"/>
              </w:rPr>
              <w:t>Термін виконання</w:t>
            </w:r>
          </w:p>
        </w:tc>
        <w:tc>
          <w:tcPr>
            <w:tcW w:w="2978" w:type="dxa"/>
            <w:tcBorders>
              <w:top w:val="single" w:sz="4" w:space="0" w:color="auto"/>
              <w:left w:val="single" w:sz="4" w:space="0" w:color="auto"/>
              <w:bottom w:val="single" w:sz="4" w:space="0" w:color="auto"/>
              <w:right w:val="single" w:sz="4" w:space="0" w:color="auto"/>
            </w:tcBorders>
            <w:shd w:val="clear" w:color="auto" w:fill="E7E6E6"/>
            <w:vAlign w:val="center"/>
          </w:tcPr>
          <w:p w14:paraId="6A67F716" w14:textId="77777777" w:rsidR="003356EB" w:rsidRPr="00C80C39" w:rsidRDefault="003356EB" w:rsidP="00514CA6">
            <w:pPr>
              <w:rPr>
                <w:b/>
                <w:color w:val="0070C0"/>
                <w:lang w:val="uk-UA"/>
              </w:rPr>
            </w:pPr>
            <w:r w:rsidRPr="00C80C39">
              <w:rPr>
                <w:b/>
                <w:color w:val="0070C0"/>
                <w:lang w:val="uk-UA"/>
              </w:rPr>
              <w:t>Відповідальні</w:t>
            </w:r>
          </w:p>
        </w:tc>
        <w:tc>
          <w:tcPr>
            <w:tcW w:w="1418" w:type="dxa"/>
            <w:tcBorders>
              <w:top w:val="single" w:sz="4" w:space="0" w:color="auto"/>
              <w:left w:val="single" w:sz="4" w:space="0" w:color="auto"/>
              <w:bottom w:val="single" w:sz="4" w:space="0" w:color="auto"/>
              <w:right w:val="single" w:sz="4" w:space="0" w:color="auto"/>
            </w:tcBorders>
            <w:shd w:val="clear" w:color="auto" w:fill="E7E6E6"/>
          </w:tcPr>
          <w:p w14:paraId="317F0326" w14:textId="77777777" w:rsidR="003356EB" w:rsidRPr="00C80C39" w:rsidRDefault="003356EB" w:rsidP="00514CA6">
            <w:pPr>
              <w:jc w:val="center"/>
              <w:rPr>
                <w:b/>
                <w:color w:val="0070C0"/>
                <w:lang w:val="uk-UA"/>
              </w:rPr>
            </w:pPr>
            <w:r w:rsidRPr="00C80C39">
              <w:rPr>
                <w:b/>
                <w:color w:val="0070C0"/>
                <w:lang w:val="uk-UA"/>
              </w:rPr>
              <w:t xml:space="preserve">Відмітка </w:t>
            </w:r>
          </w:p>
          <w:p w14:paraId="70A8A1D1" w14:textId="77777777" w:rsidR="003356EB" w:rsidRPr="00C80C39" w:rsidRDefault="003356EB" w:rsidP="00514CA6">
            <w:pPr>
              <w:jc w:val="center"/>
              <w:rPr>
                <w:b/>
                <w:color w:val="0070C0"/>
                <w:lang w:val="uk-UA"/>
              </w:rPr>
            </w:pPr>
            <w:r w:rsidRPr="00C80C39">
              <w:rPr>
                <w:b/>
                <w:color w:val="0070C0"/>
                <w:lang w:val="uk-UA"/>
              </w:rPr>
              <w:t>про виконання</w:t>
            </w:r>
          </w:p>
        </w:tc>
      </w:tr>
      <w:tr w:rsidR="003356EB" w:rsidRPr="00CC3882" w14:paraId="2FA38434" w14:textId="77777777" w:rsidTr="00514CA6">
        <w:tc>
          <w:tcPr>
            <w:tcW w:w="851" w:type="dxa"/>
            <w:tcBorders>
              <w:top w:val="single" w:sz="4" w:space="0" w:color="auto"/>
              <w:left w:val="single" w:sz="4" w:space="0" w:color="auto"/>
              <w:bottom w:val="single" w:sz="4" w:space="0" w:color="auto"/>
              <w:right w:val="single" w:sz="4" w:space="0" w:color="auto"/>
            </w:tcBorders>
            <w:vAlign w:val="center"/>
          </w:tcPr>
          <w:p w14:paraId="1F6484B4" w14:textId="77777777" w:rsidR="003356EB" w:rsidRPr="001B402A" w:rsidRDefault="003356EB" w:rsidP="00514CA6">
            <w:pPr>
              <w:tabs>
                <w:tab w:val="left" w:pos="321"/>
              </w:tabs>
              <w:ind w:left="37"/>
              <w:jc w:val="center"/>
              <w:rPr>
                <w:sz w:val="28"/>
                <w:szCs w:val="28"/>
                <w:lang w:val="uk-UA"/>
              </w:rPr>
            </w:pPr>
            <w:r>
              <w:rPr>
                <w:sz w:val="28"/>
                <w:szCs w:val="28"/>
                <w:lang w:val="uk-UA"/>
              </w:rPr>
              <w:t>1.</w:t>
            </w:r>
          </w:p>
        </w:tc>
        <w:tc>
          <w:tcPr>
            <w:tcW w:w="2126" w:type="dxa"/>
            <w:tcBorders>
              <w:top w:val="single" w:sz="4" w:space="0" w:color="auto"/>
              <w:left w:val="single" w:sz="4" w:space="0" w:color="auto"/>
              <w:bottom w:val="single" w:sz="4" w:space="0" w:color="auto"/>
              <w:right w:val="single" w:sz="4" w:space="0" w:color="auto"/>
            </w:tcBorders>
            <w:vAlign w:val="center"/>
          </w:tcPr>
          <w:p w14:paraId="6E43BE76" w14:textId="77777777" w:rsidR="003356EB" w:rsidRDefault="003356EB" w:rsidP="00514CA6">
            <w:pPr>
              <w:ind w:right="36"/>
              <w:rPr>
                <w:sz w:val="28"/>
                <w:szCs w:val="28"/>
                <w:lang w:val="uk-UA"/>
              </w:rPr>
            </w:pPr>
            <w:r w:rsidRPr="001B402A">
              <w:rPr>
                <w:sz w:val="28"/>
                <w:szCs w:val="28"/>
                <w:lang w:val="uk-UA"/>
              </w:rPr>
              <w:t xml:space="preserve">Забезпечення навчально-виховного </w:t>
            </w:r>
          </w:p>
          <w:p w14:paraId="37EEA33D" w14:textId="77777777" w:rsidR="003356EB" w:rsidRPr="001B402A" w:rsidRDefault="003356EB" w:rsidP="00514CA6">
            <w:pPr>
              <w:rPr>
                <w:sz w:val="28"/>
                <w:szCs w:val="28"/>
                <w:lang w:val="uk-UA"/>
              </w:rPr>
            </w:pPr>
            <w:r w:rsidRPr="001B402A">
              <w:rPr>
                <w:sz w:val="28"/>
                <w:szCs w:val="28"/>
                <w:lang w:val="uk-UA"/>
              </w:rPr>
              <w:t>процесу</w:t>
            </w:r>
          </w:p>
        </w:tc>
        <w:tc>
          <w:tcPr>
            <w:tcW w:w="5528" w:type="dxa"/>
            <w:tcBorders>
              <w:top w:val="single" w:sz="4" w:space="0" w:color="auto"/>
              <w:left w:val="single" w:sz="4" w:space="0" w:color="auto"/>
              <w:bottom w:val="single" w:sz="4" w:space="0" w:color="auto"/>
              <w:right w:val="single" w:sz="4" w:space="0" w:color="auto"/>
            </w:tcBorders>
          </w:tcPr>
          <w:p w14:paraId="58F92410" w14:textId="77777777" w:rsidR="003356EB" w:rsidRPr="00CC3882" w:rsidRDefault="003356EB" w:rsidP="00514CA6">
            <w:pPr>
              <w:numPr>
                <w:ilvl w:val="0"/>
                <w:numId w:val="64"/>
              </w:numPr>
              <w:tabs>
                <w:tab w:val="left" w:pos="320"/>
              </w:tabs>
              <w:ind w:left="320" w:right="30" w:hanging="283"/>
              <w:jc w:val="both"/>
              <w:rPr>
                <w:sz w:val="28"/>
                <w:szCs w:val="28"/>
              </w:rPr>
            </w:pPr>
            <w:r>
              <w:rPr>
                <w:sz w:val="28"/>
                <w:szCs w:val="28"/>
                <w:lang w:val="uk-UA"/>
              </w:rPr>
              <w:t>Використання інтернет-сторінок в навчально-виховному процесі.</w:t>
            </w:r>
          </w:p>
          <w:p w14:paraId="68E96FE6" w14:textId="77777777" w:rsidR="003356EB" w:rsidRPr="00CC3882" w:rsidRDefault="003356EB" w:rsidP="00514CA6">
            <w:pPr>
              <w:numPr>
                <w:ilvl w:val="0"/>
                <w:numId w:val="64"/>
              </w:numPr>
              <w:tabs>
                <w:tab w:val="left" w:pos="320"/>
              </w:tabs>
              <w:ind w:left="320" w:right="30" w:hanging="283"/>
              <w:jc w:val="both"/>
              <w:rPr>
                <w:sz w:val="28"/>
                <w:szCs w:val="28"/>
              </w:rPr>
            </w:pPr>
            <w:r>
              <w:rPr>
                <w:sz w:val="28"/>
                <w:szCs w:val="28"/>
                <w:lang w:val="uk-UA"/>
              </w:rPr>
              <w:t>Створення технічних умов для організації дистанційного навчання учнів.</w:t>
            </w:r>
          </w:p>
          <w:p w14:paraId="5E76AE95" w14:textId="77777777" w:rsidR="003356EB" w:rsidRPr="00CC3882" w:rsidRDefault="003356EB" w:rsidP="00514CA6">
            <w:pPr>
              <w:numPr>
                <w:ilvl w:val="0"/>
                <w:numId w:val="64"/>
              </w:numPr>
              <w:tabs>
                <w:tab w:val="left" w:pos="320"/>
              </w:tabs>
              <w:ind w:left="320" w:right="30" w:hanging="283"/>
              <w:jc w:val="both"/>
              <w:rPr>
                <w:sz w:val="28"/>
                <w:szCs w:val="28"/>
              </w:rPr>
            </w:pPr>
            <w:r>
              <w:rPr>
                <w:sz w:val="28"/>
                <w:szCs w:val="28"/>
                <w:lang w:val="uk-UA"/>
              </w:rPr>
              <w:t>Використання інтернету в ході підготовки до ДПА і ЗНО.</w:t>
            </w:r>
          </w:p>
          <w:p w14:paraId="0A1476C7" w14:textId="77777777" w:rsidR="003356EB" w:rsidRPr="00DF587A" w:rsidRDefault="003356EB" w:rsidP="00514CA6">
            <w:pPr>
              <w:numPr>
                <w:ilvl w:val="0"/>
                <w:numId w:val="64"/>
              </w:numPr>
              <w:tabs>
                <w:tab w:val="left" w:pos="320"/>
              </w:tabs>
              <w:ind w:left="320" w:right="30" w:hanging="283"/>
              <w:jc w:val="both"/>
              <w:rPr>
                <w:sz w:val="28"/>
                <w:szCs w:val="28"/>
              </w:rPr>
            </w:pPr>
            <w:r>
              <w:rPr>
                <w:sz w:val="28"/>
                <w:szCs w:val="28"/>
                <w:lang w:val="uk-UA"/>
              </w:rPr>
              <w:t>Вивчити технічний стан комп’ютерної техніки, провести списання техніки, яка відпрацювала свій ресурс.</w:t>
            </w:r>
          </w:p>
          <w:p w14:paraId="4E1D724E" w14:textId="77777777" w:rsidR="003356EB" w:rsidRPr="00207B34" w:rsidRDefault="003356EB" w:rsidP="00514CA6">
            <w:pPr>
              <w:numPr>
                <w:ilvl w:val="0"/>
                <w:numId w:val="64"/>
              </w:numPr>
              <w:tabs>
                <w:tab w:val="left" w:pos="320"/>
              </w:tabs>
              <w:ind w:left="320" w:right="30" w:hanging="283"/>
              <w:jc w:val="both"/>
              <w:rPr>
                <w:sz w:val="28"/>
                <w:szCs w:val="28"/>
              </w:rPr>
            </w:pPr>
            <w:r>
              <w:rPr>
                <w:sz w:val="28"/>
                <w:szCs w:val="28"/>
                <w:lang w:val="uk-UA"/>
              </w:rPr>
              <w:t>Проведення Всеукраїнських олімпіад з інформатики (шкільний і обласний етап).</w:t>
            </w:r>
          </w:p>
        </w:tc>
        <w:tc>
          <w:tcPr>
            <w:tcW w:w="1984" w:type="dxa"/>
            <w:tcBorders>
              <w:top w:val="single" w:sz="4" w:space="0" w:color="auto"/>
              <w:left w:val="single" w:sz="4" w:space="0" w:color="auto"/>
              <w:bottom w:val="single" w:sz="4" w:space="0" w:color="auto"/>
              <w:right w:val="single" w:sz="4" w:space="0" w:color="auto"/>
            </w:tcBorders>
          </w:tcPr>
          <w:p w14:paraId="5AB6F526" w14:textId="77777777" w:rsidR="003356EB" w:rsidRDefault="003356EB" w:rsidP="00514CA6">
            <w:pPr>
              <w:jc w:val="center"/>
              <w:rPr>
                <w:sz w:val="28"/>
                <w:szCs w:val="28"/>
                <w:lang w:val="uk-UA"/>
              </w:rPr>
            </w:pPr>
            <w:r>
              <w:rPr>
                <w:sz w:val="28"/>
                <w:szCs w:val="28"/>
                <w:lang w:val="uk-UA"/>
              </w:rPr>
              <w:t>Протягом року</w:t>
            </w:r>
          </w:p>
          <w:p w14:paraId="37E79257" w14:textId="77777777" w:rsidR="003356EB" w:rsidRDefault="003356EB" w:rsidP="00514CA6">
            <w:pPr>
              <w:ind w:left="-105" w:right="-108"/>
              <w:jc w:val="center"/>
              <w:rPr>
                <w:sz w:val="28"/>
                <w:szCs w:val="28"/>
                <w:lang w:val="uk-UA"/>
              </w:rPr>
            </w:pPr>
            <w:r>
              <w:rPr>
                <w:sz w:val="28"/>
                <w:szCs w:val="28"/>
                <w:lang w:val="uk-UA"/>
              </w:rPr>
              <w:t xml:space="preserve">Листопад </w:t>
            </w:r>
          </w:p>
          <w:p w14:paraId="49E5DDC9" w14:textId="77777777" w:rsidR="003356EB" w:rsidRDefault="003356EB" w:rsidP="00514CA6">
            <w:pPr>
              <w:ind w:left="-105" w:right="-108"/>
              <w:jc w:val="center"/>
              <w:rPr>
                <w:sz w:val="28"/>
                <w:szCs w:val="28"/>
                <w:lang w:val="uk-UA"/>
              </w:rPr>
            </w:pPr>
            <w:r>
              <w:rPr>
                <w:sz w:val="28"/>
                <w:szCs w:val="28"/>
                <w:lang w:val="uk-UA"/>
              </w:rPr>
              <w:t>2022 р. – червень 2023р.</w:t>
            </w:r>
          </w:p>
          <w:p w14:paraId="127A3B1E" w14:textId="77777777" w:rsidR="003356EB" w:rsidRDefault="003356EB" w:rsidP="00514CA6">
            <w:pPr>
              <w:ind w:right="-108"/>
              <w:rPr>
                <w:sz w:val="28"/>
                <w:szCs w:val="28"/>
                <w:lang w:val="uk-UA"/>
              </w:rPr>
            </w:pPr>
          </w:p>
          <w:p w14:paraId="763AB23B" w14:textId="77777777" w:rsidR="003356EB" w:rsidRDefault="003356EB" w:rsidP="00514CA6">
            <w:pPr>
              <w:ind w:left="-105" w:right="-108"/>
              <w:jc w:val="center"/>
              <w:rPr>
                <w:sz w:val="28"/>
                <w:szCs w:val="28"/>
                <w:lang w:val="uk-UA"/>
              </w:rPr>
            </w:pPr>
          </w:p>
          <w:p w14:paraId="44D47473" w14:textId="77777777" w:rsidR="003356EB" w:rsidRDefault="003356EB" w:rsidP="00514CA6">
            <w:pPr>
              <w:ind w:left="-105" w:right="-108"/>
              <w:jc w:val="center"/>
              <w:rPr>
                <w:sz w:val="28"/>
                <w:szCs w:val="28"/>
                <w:lang w:val="uk-UA"/>
              </w:rPr>
            </w:pPr>
            <w:r>
              <w:rPr>
                <w:sz w:val="28"/>
                <w:szCs w:val="28"/>
                <w:lang w:val="uk-UA"/>
              </w:rPr>
              <w:t xml:space="preserve">Листопад  </w:t>
            </w:r>
          </w:p>
          <w:p w14:paraId="258432BA" w14:textId="77777777" w:rsidR="003356EB" w:rsidRDefault="003356EB" w:rsidP="00514CA6">
            <w:pPr>
              <w:ind w:left="-105" w:right="-108"/>
              <w:jc w:val="center"/>
              <w:rPr>
                <w:sz w:val="28"/>
                <w:szCs w:val="28"/>
                <w:lang w:val="uk-UA"/>
              </w:rPr>
            </w:pPr>
            <w:r>
              <w:rPr>
                <w:sz w:val="28"/>
                <w:szCs w:val="28"/>
                <w:lang w:val="uk-UA"/>
              </w:rPr>
              <w:t>2022 р.</w:t>
            </w:r>
          </w:p>
          <w:p w14:paraId="5B9ABFF8" w14:textId="77777777" w:rsidR="003356EB" w:rsidRDefault="003356EB" w:rsidP="00514CA6">
            <w:pPr>
              <w:ind w:left="-105" w:right="-108"/>
              <w:jc w:val="center"/>
              <w:rPr>
                <w:sz w:val="28"/>
                <w:szCs w:val="28"/>
                <w:lang w:val="uk-UA"/>
              </w:rPr>
            </w:pPr>
          </w:p>
          <w:p w14:paraId="5AC361FC" w14:textId="77777777" w:rsidR="003356EB" w:rsidRPr="00CC3882" w:rsidRDefault="003356EB" w:rsidP="00514CA6">
            <w:pPr>
              <w:ind w:right="-108"/>
              <w:rPr>
                <w:sz w:val="28"/>
                <w:szCs w:val="28"/>
                <w:lang w:val="uk-UA"/>
              </w:rPr>
            </w:pPr>
            <w:r>
              <w:rPr>
                <w:sz w:val="28"/>
                <w:szCs w:val="28"/>
                <w:lang w:val="uk-UA"/>
              </w:rPr>
              <w:t>Жовтень – грудень 2022 р.</w:t>
            </w:r>
          </w:p>
        </w:tc>
        <w:tc>
          <w:tcPr>
            <w:tcW w:w="2978" w:type="dxa"/>
            <w:tcBorders>
              <w:top w:val="single" w:sz="4" w:space="0" w:color="auto"/>
              <w:left w:val="single" w:sz="4" w:space="0" w:color="auto"/>
              <w:bottom w:val="single" w:sz="4" w:space="0" w:color="auto"/>
              <w:right w:val="single" w:sz="4" w:space="0" w:color="auto"/>
            </w:tcBorders>
          </w:tcPr>
          <w:p w14:paraId="1492F909" w14:textId="77777777" w:rsidR="003356EB" w:rsidRDefault="003356EB" w:rsidP="00514CA6">
            <w:pPr>
              <w:rPr>
                <w:sz w:val="28"/>
                <w:szCs w:val="28"/>
                <w:lang w:val="uk-UA"/>
              </w:rPr>
            </w:pPr>
            <w:r>
              <w:rPr>
                <w:sz w:val="28"/>
                <w:szCs w:val="28"/>
                <w:lang w:val="uk-UA"/>
              </w:rPr>
              <w:t>Вчителі</w:t>
            </w:r>
          </w:p>
          <w:p w14:paraId="656884BE" w14:textId="77777777" w:rsidR="003356EB" w:rsidRDefault="003356EB" w:rsidP="00514CA6">
            <w:pPr>
              <w:jc w:val="center"/>
              <w:rPr>
                <w:sz w:val="28"/>
                <w:szCs w:val="28"/>
                <w:lang w:val="uk-UA"/>
              </w:rPr>
            </w:pPr>
          </w:p>
          <w:p w14:paraId="75B948E2" w14:textId="77777777" w:rsidR="003356EB" w:rsidRDefault="003356EB" w:rsidP="00514CA6">
            <w:pPr>
              <w:rPr>
                <w:sz w:val="28"/>
                <w:szCs w:val="28"/>
                <w:lang w:val="uk-UA"/>
              </w:rPr>
            </w:pPr>
            <w:r>
              <w:rPr>
                <w:sz w:val="28"/>
                <w:szCs w:val="28"/>
                <w:lang w:val="uk-UA"/>
              </w:rPr>
              <w:t>Завідуючі навчальними кабінетами</w:t>
            </w:r>
          </w:p>
          <w:p w14:paraId="602DFA77" w14:textId="77777777" w:rsidR="003356EB" w:rsidRDefault="003356EB" w:rsidP="00514CA6">
            <w:pPr>
              <w:rPr>
                <w:sz w:val="28"/>
                <w:szCs w:val="28"/>
                <w:lang w:val="uk-UA"/>
              </w:rPr>
            </w:pPr>
          </w:p>
          <w:p w14:paraId="5EEE8484" w14:textId="77777777" w:rsidR="003356EB" w:rsidRDefault="003356EB" w:rsidP="00514CA6">
            <w:pPr>
              <w:rPr>
                <w:sz w:val="28"/>
                <w:szCs w:val="28"/>
                <w:lang w:val="uk-UA"/>
              </w:rPr>
            </w:pPr>
          </w:p>
          <w:p w14:paraId="7F5E9B42" w14:textId="77777777" w:rsidR="003356EB" w:rsidRDefault="003356EB" w:rsidP="00514CA6">
            <w:pPr>
              <w:ind w:left="-99" w:right="-385"/>
              <w:rPr>
                <w:sz w:val="28"/>
                <w:szCs w:val="28"/>
                <w:lang w:val="uk-UA"/>
              </w:rPr>
            </w:pPr>
            <w:r>
              <w:rPr>
                <w:sz w:val="28"/>
                <w:szCs w:val="28"/>
                <w:lang w:val="uk-UA"/>
              </w:rPr>
              <w:t xml:space="preserve">Технік з ТЗН </w:t>
            </w:r>
            <w:proofErr w:type="spellStart"/>
            <w:r>
              <w:rPr>
                <w:sz w:val="28"/>
                <w:szCs w:val="28"/>
                <w:lang w:val="uk-UA"/>
              </w:rPr>
              <w:t>Юхно</w:t>
            </w:r>
            <w:proofErr w:type="spellEnd"/>
            <w:r>
              <w:rPr>
                <w:sz w:val="28"/>
                <w:szCs w:val="28"/>
                <w:lang w:val="uk-UA"/>
              </w:rPr>
              <w:t xml:space="preserve"> Є.О., </w:t>
            </w:r>
          </w:p>
          <w:p w14:paraId="6B7734FA" w14:textId="77777777" w:rsidR="003356EB" w:rsidRDefault="003356EB" w:rsidP="00514CA6">
            <w:pPr>
              <w:ind w:left="-99" w:right="-110"/>
              <w:rPr>
                <w:sz w:val="28"/>
                <w:szCs w:val="28"/>
                <w:lang w:val="uk-UA"/>
              </w:rPr>
            </w:pPr>
            <w:r>
              <w:rPr>
                <w:sz w:val="28"/>
                <w:szCs w:val="28"/>
                <w:lang w:val="uk-UA"/>
              </w:rPr>
              <w:t>бухгалтер Тернова Н.І.</w:t>
            </w:r>
          </w:p>
          <w:p w14:paraId="57383A5A" w14:textId="77777777" w:rsidR="003356EB" w:rsidRDefault="003356EB" w:rsidP="00514CA6">
            <w:pPr>
              <w:rPr>
                <w:sz w:val="28"/>
                <w:szCs w:val="28"/>
                <w:lang w:val="uk-UA"/>
              </w:rPr>
            </w:pPr>
          </w:p>
          <w:p w14:paraId="23237F51" w14:textId="77777777" w:rsidR="003356EB" w:rsidRPr="00CC3882" w:rsidRDefault="003356EB" w:rsidP="00514CA6">
            <w:pPr>
              <w:rPr>
                <w:sz w:val="28"/>
                <w:szCs w:val="28"/>
                <w:lang w:val="uk-UA"/>
              </w:rPr>
            </w:pPr>
            <w:r>
              <w:rPr>
                <w:sz w:val="28"/>
                <w:szCs w:val="28"/>
                <w:lang w:val="uk-UA"/>
              </w:rPr>
              <w:t>Назаренко О.В.</w:t>
            </w:r>
          </w:p>
        </w:tc>
        <w:tc>
          <w:tcPr>
            <w:tcW w:w="1418" w:type="dxa"/>
            <w:tcBorders>
              <w:top w:val="single" w:sz="4" w:space="0" w:color="auto"/>
              <w:left w:val="single" w:sz="4" w:space="0" w:color="auto"/>
              <w:bottom w:val="single" w:sz="4" w:space="0" w:color="auto"/>
              <w:right w:val="single" w:sz="4" w:space="0" w:color="auto"/>
            </w:tcBorders>
          </w:tcPr>
          <w:p w14:paraId="23D7FA21" w14:textId="77777777" w:rsidR="003356EB" w:rsidRPr="001B402A" w:rsidRDefault="003356EB" w:rsidP="00514CA6">
            <w:pPr>
              <w:rPr>
                <w:sz w:val="28"/>
                <w:szCs w:val="28"/>
                <w:lang w:val="uk-UA"/>
              </w:rPr>
            </w:pPr>
          </w:p>
        </w:tc>
      </w:tr>
      <w:tr w:rsidR="003356EB" w:rsidRPr="001B402A" w14:paraId="060EF471" w14:textId="77777777" w:rsidTr="00514CA6">
        <w:trPr>
          <w:trHeight w:val="1355"/>
        </w:trPr>
        <w:tc>
          <w:tcPr>
            <w:tcW w:w="851" w:type="dxa"/>
            <w:tcBorders>
              <w:top w:val="single" w:sz="4" w:space="0" w:color="auto"/>
              <w:left w:val="single" w:sz="4" w:space="0" w:color="auto"/>
              <w:bottom w:val="single" w:sz="4" w:space="0" w:color="auto"/>
              <w:right w:val="single" w:sz="4" w:space="0" w:color="auto"/>
            </w:tcBorders>
          </w:tcPr>
          <w:p w14:paraId="2F138BEB" w14:textId="77777777" w:rsidR="003356EB" w:rsidRPr="001B402A" w:rsidRDefault="003356EB" w:rsidP="00514CA6">
            <w:pPr>
              <w:tabs>
                <w:tab w:val="left" w:pos="321"/>
              </w:tabs>
              <w:ind w:left="37"/>
              <w:rPr>
                <w:sz w:val="28"/>
                <w:szCs w:val="28"/>
                <w:lang w:val="uk-UA"/>
              </w:rPr>
            </w:pPr>
            <w:r>
              <w:rPr>
                <w:sz w:val="28"/>
                <w:szCs w:val="28"/>
                <w:lang w:val="uk-UA"/>
              </w:rPr>
              <w:t>2.</w:t>
            </w:r>
          </w:p>
        </w:tc>
        <w:tc>
          <w:tcPr>
            <w:tcW w:w="2126" w:type="dxa"/>
            <w:tcBorders>
              <w:top w:val="single" w:sz="4" w:space="0" w:color="auto"/>
              <w:left w:val="single" w:sz="4" w:space="0" w:color="auto"/>
              <w:bottom w:val="single" w:sz="4" w:space="0" w:color="auto"/>
              <w:right w:val="single" w:sz="4" w:space="0" w:color="auto"/>
            </w:tcBorders>
          </w:tcPr>
          <w:p w14:paraId="1BEB85B9" w14:textId="77777777" w:rsidR="003356EB" w:rsidRDefault="003356EB" w:rsidP="00514CA6">
            <w:pPr>
              <w:rPr>
                <w:sz w:val="28"/>
                <w:szCs w:val="28"/>
                <w:lang w:val="uk-UA"/>
              </w:rPr>
            </w:pPr>
            <w:r>
              <w:rPr>
                <w:sz w:val="28"/>
                <w:szCs w:val="28"/>
                <w:lang w:val="uk-UA"/>
              </w:rPr>
              <w:t xml:space="preserve">Моніторинг </w:t>
            </w:r>
          </w:p>
          <w:p w14:paraId="3575CB65" w14:textId="77777777" w:rsidR="003356EB" w:rsidRPr="001B402A" w:rsidRDefault="003356EB" w:rsidP="00514CA6">
            <w:pPr>
              <w:rPr>
                <w:sz w:val="28"/>
                <w:szCs w:val="28"/>
                <w:lang w:val="uk-UA"/>
              </w:rPr>
            </w:pPr>
            <w:r>
              <w:rPr>
                <w:sz w:val="28"/>
                <w:szCs w:val="28"/>
                <w:lang w:val="uk-UA"/>
              </w:rPr>
              <w:t>якості освіти</w:t>
            </w:r>
          </w:p>
        </w:tc>
        <w:tc>
          <w:tcPr>
            <w:tcW w:w="5528" w:type="dxa"/>
            <w:tcBorders>
              <w:top w:val="single" w:sz="4" w:space="0" w:color="auto"/>
              <w:left w:val="single" w:sz="4" w:space="0" w:color="auto"/>
              <w:bottom w:val="single" w:sz="4" w:space="0" w:color="auto"/>
              <w:right w:val="single" w:sz="4" w:space="0" w:color="auto"/>
            </w:tcBorders>
          </w:tcPr>
          <w:p w14:paraId="0308BC95" w14:textId="77777777" w:rsidR="003356EB" w:rsidRDefault="003356EB" w:rsidP="00514CA6">
            <w:pPr>
              <w:numPr>
                <w:ilvl w:val="0"/>
                <w:numId w:val="65"/>
              </w:numPr>
              <w:ind w:left="320" w:hanging="320"/>
              <w:jc w:val="both"/>
              <w:rPr>
                <w:sz w:val="28"/>
                <w:szCs w:val="28"/>
                <w:lang w:val="uk-UA"/>
              </w:rPr>
            </w:pPr>
            <w:r>
              <w:rPr>
                <w:sz w:val="28"/>
                <w:szCs w:val="28"/>
                <w:lang w:val="uk-UA"/>
              </w:rPr>
              <w:t>Відповідно до ст.30 Закону України «Про освіту» сформувати відкриті та загально-доступні ресурси з інформацією про свою діяльність.</w:t>
            </w:r>
          </w:p>
          <w:p w14:paraId="01376046" w14:textId="77777777" w:rsidR="003356EB" w:rsidRPr="00465F28" w:rsidRDefault="003356EB" w:rsidP="00514CA6">
            <w:pPr>
              <w:numPr>
                <w:ilvl w:val="0"/>
                <w:numId w:val="65"/>
              </w:numPr>
              <w:ind w:left="320" w:hanging="320"/>
              <w:jc w:val="both"/>
              <w:rPr>
                <w:sz w:val="28"/>
                <w:szCs w:val="28"/>
                <w:lang w:val="uk-UA"/>
              </w:rPr>
            </w:pPr>
            <w:r>
              <w:rPr>
                <w:sz w:val="28"/>
                <w:szCs w:val="28"/>
                <w:lang w:val="uk-UA"/>
              </w:rPr>
              <w:t>Забезпечити на шкільному веб-сайті відкритий доступ до інформації про результат моніторингу вивчення стану викладання та навчальних досягнень учнів з предметів.</w:t>
            </w:r>
          </w:p>
        </w:tc>
        <w:tc>
          <w:tcPr>
            <w:tcW w:w="1984" w:type="dxa"/>
            <w:tcBorders>
              <w:top w:val="single" w:sz="4" w:space="0" w:color="auto"/>
              <w:left w:val="single" w:sz="4" w:space="0" w:color="auto"/>
              <w:bottom w:val="single" w:sz="4" w:space="0" w:color="auto"/>
              <w:right w:val="single" w:sz="4" w:space="0" w:color="auto"/>
            </w:tcBorders>
          </w:tcPr>
          <w:p w14:paraId="4474FD20" w14:textId="77777777" w:rsidR="003356EB" w:rsidRDefault="003356EB" w:rsidP="00514CA6">
            <w:pPr>
              <w:jc w:val="center"/>
              <w:rPr>
                <w:sz w:val="28"/>
                <w:szCs w:val="28"/>
                <w:lang w:val="uk-UA"/>
              </w:rPr>
            </w:pPr>
            <w:r>
              <w:rPr>
                <w:sz w:val="28"/>
                <w:szCs w:val="28"/>
                <w:lang w:val="uk-UA"/>
              </w:rPr>
              <w:t>Протягом року</w:t>
            </w:r>
          </w:p>
          <w:p w14:paraId="571F9F17" w14:textId="77777777" w:rsidR="003356EB" w:rsidRDefault="003356EB" w:rsidP="00514CA6">
            <w:pPr>
              <w:jc w:val="center"/>
              <w:rPr>
                <w:sz w:val="28"/>
                <w:szCs w:val="28"/>
                <w:lang w:val="uk-UA"/>
              </w:rPr>
            </w:pPr>
          </w:p>
          <w:p w14:paraId="732726B8" w14:textId="77777777" w:rsidR="003356EB" w:rsidRDefault="003356EB" w:rsidP="00514CA6">
            <w:pPr>
              <w:jc w:val="center"/>
              <w:rPr>
                <w:sz w:val="28"/>
                <w:szCs w:val="28"/>
                <w:lang w:val="uk-UA"/>
              </w:rPr>
            </w:pPr>
          </w:p>
          <w:p w14:paraId="40055A3A" w14:textId="77777777" w:rsidR="003356EB" w:rsidRPr="00465F28" w:rsidRDefault="003356EB" w:rsidP="00514CA6">
            <w:pPr>
              <w:jc w:val="center"/>
              <w:rPr>
                <w:sz w:val="28"/>
                <w:szCs w:val="28"/>
                <w:lang w:val="uk-UA"/>
              </w:rPr>
            </w:pPr>
            <w:r>
              <w:rPr>
                <w:sz w:val="28"/>
                <w:szCs w:val="28"/>
                <w:lang w:val="uk-UA"/>
              </w:rPr>
              <w:t>За планом роботи закладу на рік</w:t>
            </w:r>
          </w:p>
        </w:tc>
        <w:tc>
          <w:tcPr>
            <w:tcW w:w="2978" w:type="dxa"/>
            <w:tcBorders>
              <w:top w:val="single" w:sz="4" w:space="0" w:color="auto"/>
              <w:left w:val="single" w:sz="4" w:space="0" w:color="auto"/>
              <w:bottom w:val="single" w:sz="4" w:space="0" w:color="auto"/>
              <w:right w:val="single" w:sz="4" w:space="0" w:color="auto"/>
            </w:tcBorders>
          </w:tcPr>
          <w:p w14:paraId="286346CD" w14:textId="77777777" w:rsidR="003356EB" w:rsidRDefault="003356EB" w:rsidP="00514CA6">
            <w:pPr>
              <w:rPr>
                <w:sz w:val="28"/>
                <w:szCs w:val="28"/>
                <w:lang w:val="uk-UA"/>
              </w:rPr>
            </w:pPr>
            <w:r>
              <w:rPr>
                <w:sz w:val="28"/>
                <w:szCs w:val="28"/>
                <w:lang w:val="uk-UA"/>
              </w:rPr>
              <w:t>Заступник директора з НР</w:t>
            </w:r>
          </w:p>
          <w:p w14:paraId="039FF740" w14:textId="77777777" w:rsidR="003356EB" w:rsidRDefault="003356EB" w:rsidP="00514CA6">
            <w:pPr>
              <w:jc w:val="center"/>
              <w:rPr>
                <w:sz w:val="28"/>
                <w:szCs w:val="28"/>
                <w:lang w:val="uk-UA"/>
              </w:rPr>
            </w:pPr>
          </w:p>
          <w:p w14:paraId="2ADCFE62" w14:textId="77777777" w:rsidR="003356EB" w:rsidRDefault="003356EB" w:rsidP="00514CA6">
            <w:pPr>
              <w:jc w:val="center"/>
              <w:rPr>
                <w:sz w:val="28"/>
                <w:szCs w:val="28"/>
                <w:lang w:val="uk-UA"/>
              </w:rPr>
            </w:pPr>
          </w:p>
          <w:p w14:paraId="7B17CEEA" w14:textId="77777777" w:rsidR="003356EB" w:rsidRPr="00465F28" w:rsidRDefault="003356EB" w:rsidP="00514CA6">
            <w:pPr>
              <w:rPr>
                <w:sz w:val="28"/>
                <w:szCs w:val="28"/>
                <w:lang w:val="uk-UA"/>
              </w:rPr>
            </w:pPr>
            <w:r>
              <w:rPr>
                <w:sz w:val="28"/>
                <w:szCs w:val="28"/>
                <w:lang w:val="uk-UA"/>
              </w:rPr>
              <w:t>Заступники директора з НР, з НМР, з ВР</w:t>
            </w:r>
          </w:p>
        </w:tc>
        <w:tc>
          <w:tcPr>
            <w:tcW w:w="1418" w:type="dxa"/>
            <w:tcBorders>
              <w:top w:val="single" w:sz="4" w:space="0" w:color="auto"/>
              <w:left w:val="single" w:sz="4" w:space="0" w:color="auto"/>
              <w:bottom w:val="single" w:sz="4" w:space="0" w:color="auto"/>
              <w:right w:val="single" w:sz="4" w:space="0" w:color="auto"/>
            </w:tcBorders>
          </w:tcPr>
          <w:p w14:paraId="5B69D4A0" w14:textId="77777777" w:rsidR="003356EB" w:rsidRPr="001B402A" w:rsidRDefault="003356EB" w:rsidP="00514CA6">
            <w:pPr>
              <w:rPr>
                <w:sz w:val="28"/>
                <w:szCs w:val="28"/>
                <w:lang w:val="uk-UA"/>
              </w:rPr>
            </w:pPr>
          </w:p>
        </w:tc>
      </w:tr>
      <w:tr w:rsidR="003356EB" w:rsidRPr="006D69A7" w14:paraId="208D5892" w14:textId="77777777" w:rsidTr="00514CA6">
        <w:trPr>
          <w:trHeight w:val="418"/>
        </w:trPr>
        <w:tc>
          <w:tcPr>
            <w:tcW w:w="851" w:type="dxa"/>
            <w:tcBorders>
              <w:top w:val="single" w:sz="4" w:space="0" w:color="auto"/>
              <w:left w:val="single" w:sz="4" w:space="0" w:color="auto"/>
              <w:bottom w:val="single" w:sz="4" w:space="0" w:color="auto"/>
              <w:right w:val="single" w:sz="4" w:space="0" w:color="auto"/>
            </w:tcBorders>
          </w:tcPr>
          <w:p w14:paraId="06C43F43" w14:textId="77777777" w:rsidR="003356EB" w:rsidRPr="001B402A" w:rsidRDefault="003356EB" w:rsidP="00514CA6">
            <w:pPr>
              <w:tabs>
                <w:tab w:val="left" w:pos="321"/>
              </w:tabs>
              <w:ind w:left="37"/>
              <w:rPr>
                <w:sz w:val="28"/>
                <w:szCs w:val="28"/>
                <w:lang w:val="uk-UA"/>
              </w:rPr>
            </w:pPr>
            <w:r>
              <w:rPr>
                <w:sz w:val="28"/>
                <w:szCs w:val="28"/>
                <w:lang w:val="uk-UA"/>
              </w:rPr>
              <w:lastRenderedPageBreak/>
              <w:t>3.</w:t>
            </w:r>
          </w:p>
        </w:tc>
        <w:tc>
          <w:tcPr>
            <w:tcW w:w="2126" w:type="dxa"/>
            <w:tcBorders>
              <w:top w:val="single" w:sz="4" w:space="0" w:color="auto"/>
              <w:left w:val="single" w:sz="4" w:space="0" w:color="auto"/>
              <w:bottom w:val="single" w:sz="4" w:space="0" w:color="auto"/>
              <w:right w:val="single" w:sz="4" w:space="0" w:color="auto"/>
            </w:tcBorders>
          </w:tcPr>
          <w:p w14:paraId="31BBA743" w14:textId="77777777" w:rsidR="003356EB" w:rsidRPr="001B402A" w:rsidRDefault="003356EB" w:rsidP="00514CA6">
            <w:pPr>
              <w:rPr>
                <w:sz w:val="28"/>
                <w:szCs w:val="28"/>
                <w:lang w:val="uk-UA"/>
              </w:rPr>
            </w:pPr>
            <w:r w:rsidRPr="001B402A">
              <w:rPr>
                <w:sz w:val="28"/>
                <w:szCs w:val="28"/>
                <w:lang w:val="uk-UA"/>
              </w:rPr>
              <w:t xml:space="preserve">Удосконалення матеріально-технічної бази </w:t>
            </w:r>
            <w:r>
              <w:rPr>
                <w:sz w:val="28"/>
                <w:szCs w:val="28"/>
                <w:lang w:val="uk-UA"/>
              </w:rPr>
              <w:t xml:space="preserve">санаторної </w:t>
            </w:r>
            <w:r w:rsidRPr="001B402A">
              <w:rPr>
                <w:sz w:val="28"/>
                <w:szCs w:val="28"/>
                <w:lang w:val="uk-UA"/>
              </w:rPr>
              <w:t>школи</w:t>
            </w:r>
          </w:p>
        </w:tc>
        <w:tc>
          <w:tcPr>
            <w:tcW w:w="5528" w:type="dxa"/>
            <w:tcBorders>
              <w:top w:val="single" w:sz="4" w:space="0" w:color="auto"/>
              <w:left w:val="single" w:sz="4" w:space="0" w:color="auto"/>
              <w:bottom w:val="single" w:sz="4" w:space="0" w:color="auto"/>
              <w:right w:val="single" w:sz="4" w:space="0" w:color="auto"/>
            </w:tcBorders>
          </w:tcPr>
          <w:p w14:paraId="070C787B" w14:textId="77777777" w:rsidR="003356EB" w:rsidRDefault="003356EB" w:rsidP="00514CA6">
            <w:pPr>
              <w:numPr>
                <w:ilvl w:val="0"/>
                <w:numId w:val="66"/>
              </w:numPr>
              <w:ind w:left="320"/>
              <w:jc w:val="both"/>
              <w:rPr>
                <w:sz w:val="28"/>
                <w:szCs w:val="28"/>
                <w:lang w:val="uk-UA"/>
              </w:rPr>
            </w:pPr>
            <w:r>
              <w:rPr>
                <w:sz w:val="28"/>
                <w:szCs w:val="28"/>
                <w:lang w:val="uk-UA"/>
              </w:rPr>
              <w:t>Спланувати в кошторисі поп</w:t>
            </w:r>
            <w:r w:rsidR="001B270A">
              <w:rPr>
                <w:sz w:val="28"/>
                <w:szCs w:val="28"/>
                <w:lang w:val="uk-UA"/>
              </w:rPr>
              <w:t>о</w:t>
            </w:r>
            <w:r>
              <w:rPr>
                <w:sz w:val="28"/>
                <w:szCs w:val="28"/>
                <w:lang w:val="uk-UA"/>
              </w:rPr>
              <w:t xml:space="preserve">внення  навчальних кабінетів комп’ютерами, мультимедійним устаткуванням, проекційною апаратурою </w:t>
            </w:r>
          </w:p>
          <w:p w14:paraId="0476B093" w14:textId="77777777" w:rsidR="003356EB" w:rsidRPr="001B402A" w:rsidRDefault="003356EB" w:rsidP="00514CA6">
            <w:pPr>
              <w:numPr>
                <w:ilvl w:val="0"/>
                <w:numId w:val="66"/>
              </w:numPr>
              <w:ind w:left="320"/>
              <w:jc w:val="both"/>
              <w:rPr>
                <w:sz w:val="28"/>
                <w:szCs w:val="28"/>
                <w:lang w:val="uk-UA"/>
              </w:rPr>
            </w:pPr>
            <w:r>
              <w:rPr>
                <w:sz w:val="28"/>
                <w:szCs w:val="28"/>
                <w:lang w:val="uk-UA"/>
              </w:rPr>
              <w:t>Підключити кабінети до мережі «інтернет» (музичного мистецтва).</w:t>
            </w:r>
          </w:p>
        </w:tc>
        <w:tc>
          <w:tcPr>
            <w:tcW w:w="1984" w:type="dxa"/>
            <w:tcBorders>
              <w:top w:val="single" w:sz="4" w:space="0" w:color="auto"/>
              <w:left w:val="single" w:sz="4" w:space="0" w:color="auto"/>
              <w:bottom w:val="single" w:sz="4" w:space="0" w:color="auto"/>
              <w:right w:val="single" w:sz="4" w:space="0" w:color="auto"/>
            </w:tcBorders>
          </w:tcPr>
          <w:p w14:paraId="5860991E" w14:textId="77777777" w:rsidR="003356EB" w:rsidRDefault="003356EB" w:rsidP="00514CA6">
            <w:pPr>
              <w:rPr>
                <w:sz w:val="28"/>
                <w:szCs w:val="28"/>
                <w:lang w:val="uk-UA"/>
              </w:rPr>
            </w:pPr>
            <w:r w:rsidRPr="001B402A">
              <w:rPr>
                <w:sz w:val="28"/>
                <w:szCs w:val="28"/>
                <w:lang w:val="uk-UA"/>
              </w:rPr>
              <w:t>За наявності спонсорських надходжень</w:t>
            </w:r>
          </w:p>
          <w:p w14:paraId="0CDF0A10" w14:textId="77777777" w:rsidR="003356EB" w:rsidRDefault="003356EB" w:rsidP="00514CA6">
            <w:pPr>
              <w:rPr>
                <w:sz w:val="28"/>
                <w:szCs w:val="28"/>
                <w:lang w:val="uk-UA"/>
              </w:rPr>
            </w:pPr>
          </w:p>
          <w:p w14:paraId="6391CC72" w14:textId="77777777" w:rsidR="003356EB" w:rsidRPr="001B402A" w:rsidRDefault="003356EB" w:rsidP="00514CA6">
            <w:pPr>
              <w:rPr>
                <w:sz w:val="28"/>
                <w:szCs w:val="28"/>
                <w:lang w:val="uk-UA"/>
              </w:rPr>
            </w:pPr>
            <w:r>
              <w:rPr>
                <w:sz w:val="28"/>
                <w:szCs w:val="28"/>
                <w:lang w:val="uk-UA"/>
              </w:rPr>
              <w:t>Протягом року</w:t>
            </w:r>
          </w:p>
        </w:tc>
        <w:tc>
          <w:tcPr>
            <w:tcW w:w="2978" w:type="dxa"/>
            <w:tcBorders>
              <w:top w:val="single" w:sz="4" w:space="0" w:color="auto"/>
              <w:left w:val="single" w:sz="4" w:space="0" w:color="auto"/>
              <w:bottom w:val="single" w:sz="4" w:space="0" w:color="auto"/>
              <w:right w:val="single" w:sz="4" w:space="0" w:color="auto"/>
            </w:tcBorders>
          </w:tcPr>
          <w:p w14:paraId="6B5D19F0" w14:textId="77777777" w:rsidR="003356EB" w:rsidRDefault="003356EB" w:rsidP="00514CA6">
            <w:pPr>
              <w:rPr>
                <w:sz w:val="28"/>
                <w:szCs w:val="28"/>
                <w:lang w:val="uk-UA"/>
              </w:rPr>
            </w:pPr>
            <w:r>
              <w:rPr>
                <w:sz w:val="28"/>
                <w:szCs w:val="28"/>
                <w:lang w:val="uk-UA"/>
              </w:rPr>
              <w:t xml:space="preserve">Директор санаторної школи </w:t>
            </w:r>
            <w:r w:rsidRPr="001B402A">
              <w:rPr>
                <w:sz w:val="28"/>
                <w:szCs w:val="28"/>
                <w:lang w:val="uk-UA"/>
              </w:rPr>
              <w:t>Куліш В.І.</w:t>
            </w:r>
          </w:p>
          <w:p w14:paraId="6DB8F4EF" w14:textId="77777777" w:rsidR="003356EB" w:rsidRDefault="003356EB" w:rsidP="00514CA6">
            <w:pPr>
              <w:rPr>
                <w:sz w:val="28"/>
                <w:szCs w:val="28"/>
                <w:lang w:val="uk-UA"/>
              </w:rPr>
            </w:pPr>
          </w:p>
          <w:p w14:paraId="6B9972A0" w14:textId="77777777" w:rsidR="003356EB" w:rsidRDefault="003356EB" w:rsidP="00514CA6">
            <w:pPr>
              <w:rPr>
                <w:sz w:val="28"/>
                <w:szCs w:val="28"/>
                <w:lang w:val="uk-UA"/>
              </w:rPr>
            </w:pPr>
          </w:p>
          <w:p w14:paraId="78CF636D" w14:textId="77777777" w:rsidR="003356EB" w:rsidRDefault="003356EB" w:rsidP="00514CA6">
            <w:pPr>
              <w:rPr>
                <w:sz w:val="28"/>
                <w:szCs w:val="28"/>
                <w:lang w:val="uk-UA"/>
              </w:rPr>
            </w:pPr>
            <w:r>
              <w:rPr>
                <w:sz w:val="28"/>
                <w:szCs w:val="28"/>
                <w:lang w:val="uk-UA"/>
              </w:rPr>
              <w:t>Технік з ТЗН</w:t>
            </w:r>
          </w:p>
          <w:p w14:paraId="47263DD0" w14:textId="77777777" w:rsidR="003356EB" w:rsidRPr="001B402A" w:rsidRDefault="003356EB" w:rsidP="00514CA6">
            <w:pPr>
              <w:rPr>
                <w:sz w:val="28"/>
                <w:szCs w:val="28"/>
                <w:lang w:val="uk-UA"/>
              </w:rPr>
            </w:pPr>
            <w:r>
              <w:rPr>
                <w:sz w:val="28"/>
                <w:szCs w:val="28"/>
                <w:lang w:val="uk-UA"/>
              </w:rPr>
              <w:t xml:space="preserve"> </w:t>
            </w:r>
            <w:proofErr w:type="spellStart"/>
            <w:r>
              <w:rPr>
                <w:sz w:val="28"/>
                <w:szCs w:val="28"/>
                <w:lang w:val="uk-UA"/>
              </w:rPr>
              <w:t>Юхно</w:t>
            </w:r>
            <w:proofErr w:type="spellEnd"/>
            <w:r>
              <w:rPr>
                <w:sz w:val="28"/>
                <w:szCs w:val="28"/>
                <w:lang w:val="uk-UA"/>
              </w:rPr>
              <w:t xml:space="preserve"> Є.О.</w:t>
            </w:r>
          </w:p>
        </w:tc>
        <w:tc>
          <w:tcPr>
            <w:tcW w:w="1418" w:type="dxa"/>
            <w:tcBorders>
              <w:top w:val="single" w:sz="4" w:space="0" w:color="auto"/>
              <w:left w:val="single" w:sz="4" w:space="0" w:color="auto"/>
              <w:bottom w:val="single" w:sz="4" w:space="0" w:color="auto"/>
              <w:right w:val="single" w:sz="4" w:space="0" w:color="auto"/>
            </w:tcBorders>
          </w:tcPr>
          <w:p w14:paraId="211E4016" w14:textId="77777777" w:rsidR="003356EB" w:rsidRPr="001B402A" w:rsidRDefault="003356EB" w:rsidP="00514CA6">
            <w:pPr>
              <w:rPr>
                <w:sz w:val="28"/>
                <w:szCs w:val="28"/>
                <w:lang w:val="uk-UA"/>
              </w:rPr>
            </w:pPr>
          </w:p>
        </w:tc>
      </w:tr>
    </w:tbl>
    <w:p w14:paraId="698BA4F0" w14:textId="77777777" w:rsidR="003356EB" w:rsidRDefault="003356EB" w:rsidP="003356EB">
      <w:pPr>
        <w:rPr>
          <w:b/>
          <w:bCs/>
          <w:lang w:val="uk-UA"/>
        </w:rPr>
      </w:pPr>
    </w:p>
    <w:p w14:paraId="2D438B77" w14:textId="77777777" w:rsidR="00FA25E8" w:rsidRPr="003356EB" w:rsidRDefault="00FA25E8" w:rsidP="003356EB">
      <w:pPr>
        <w:tabs>
          <w:tab w:val="left" w:pos="1005"/>
        </w:tabs>
        <w:rPr>
          <w:sz w:val="28"/>
          <w:szCs w:val="28"/>
          <w:lang w:val="uk-UA"/>
        </w:rPr>
        <w:sectPr w:rsidR="00FA25E8" w:rsidRPr="003356EB" w:rsidSect="00105072">
          <w:footerReference w:type="even" r:id="rId8"/>
          <w:footerReference w:type="default" r:id="rId9"/>
          <w:footerReference w:type="first" r:id="rId10"/>
          <w:pgSz w:w="16838" w:h="11906" w:orient="landscape" w:code="9"/>
          <w:pgMar w:top="851" w:right="680" w:bottom="567" w:left="1134" w:header="709" w:footer="709" w:gutter="0"/>
          <w:pgNumType w:start="1"/>
          <w:cols w:space="708"/>
          <w:titlePg/>
          <w:docGrid w:linePitch="360"/>
        </w:sectPr>
      </w:pPr>
    </w:p>
    <w:p w14:paraId="134A2CE0" w14:textId="77777777" w:rsidR="008C1E4A" w:rsidRDefault="008C1E4A" w:rsidP="007B579C">
      <w:pPr>
        <w:spacing w:line="360" w:lineRule="auto"/>
        <w:rPr>
          <w:b/>
          <w:bCs/>
          <w:sz w:val="28"/>
          <w:szCs w:val="28"/>
          <w:lang w:val="uk-UA"/>
        </w:rPr>
      </w:pPr>
    </w:p>
    <w:p w14:paraId="1FA83C48" w14:textId="77777777" w:rsidR="008C1E4A" w:rsidRDefault="008C1E4A" w:rsidP="008C1E4A">
      <w:pPr>
        <w:rPr>
          <w:sz w:val="28"/>
          <w:szCs w:val="28"/>
          <w:lang w:val="uk-UA"/>
        </w:rPr>
      </w:pPr>
    </w:p>
    <w:p w14:paraId="141D64C2" w14:textId="77777777" w:rsidR="008C1E4A" w:rsidRDefault="008C1E4A" w:rsidP="008C1E4A">
      <w:pPr>
        <w:ind w:left="284"/>
        <w:jc w:val="center"/>
        <w:rPr>
          <w:b/>
          <w:bCs/>
          <w:sz w:val="28"/>
          <w:szCs w:val="28"/>
          <w:lang w:val="uk-UA"/>
        </w:rPr>
      </w:pPr>
      <w:r>
        <w:rPr>
          <w:b/>
          <w:bCs/>
          <w:noProof/>
          <w:sz w:val="28"/>
          <w:szCs w:val="28"/>
        </w:rPr>
        <mc:AlternateContent>
          <mc:Choice Requires="wps">
            <w:drawing>
              <wp:anchor distT="0" distB="0" distL="114300" distR="114300" simplePos="0" relativeHeight="251680768" behindDoc="0" locked="0" layoutInCell="1" allowOverlap="1" wp14:anchorId="4FF9FBAB" wp14:editId="44389F5F">
                <wp:simplePos x="0" y="0"/>
                <wp:positionH relativeFrom="column">
                  <wp:posOffset>1738630</wp:posOffset>
                </wp:positionH>
                <wp:positionV relativeFrom="paragraph">
                  <wp:posOffset>5402580</wp:posOffset>
                </wp:positionV>
                <wp:extent cx="1371600" cy="316230"/>
                <wp:effectExtent l="5715" t="7620" r="13335" b="9525"/>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16230"/>
                        </a:xfrm>
                        <a:prstGeom prst="rect">
                          <a:avLst/>
                        </a:prstGeom>
                        <a:solidFill>
                          <a:srgbClr val="FFFFFF"/>
                        </a:solidFill>
                        <a:ln w="9525">
                          <a:solidFill>
                            <a:srgbClr val="000000"/>
                          </a:solidFill>
                          <a:miter lim="800000"/>
                          <a:headEnd/>
                          <a:tailEnd/>
                        </a:ln>
                      </wps:spPr>
                      <wps:txbx>
                        <w:txbxContent>
                          <w:p w14:paraId="72BF7F6F" w14:textId="77777777" w:rsidR="00D95B8B" w:rsidRPr="00C8431D" w:rsidRDefault="00D95B8B" w:rsidP="008C1E4A">
                            <w:pPr>
                              <w:jc w:val="center"/>
                              <w:rPr>
                                <w:sz w:val="22"/>
                                <w:szCs w:val="22"/>
                                <w:lang w:val="uk-UA"/>
                              </w:rPr>
                            </w:pPr>
                            <w:r w:rsidRPr="00C8431D">
                              <w:rPr>
                                <w:sz w:val="22"/>
                                <w:szCs w:val="22"/>
                                <w:lang w:val="uk-UA"/>
                              </w:rPr>
                              <w:t>Атестація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56748" id="Прямоугольник 124" o:spid="_x0000_s1026" style="position:absolute;left:0;text-align:left;margin-left:136.9pt;margin-top:425.4pt;width:108pt;height:2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">
                <v:textbox>
                  <w:txbxContent>
                    <w:p w:rsidR="00D95B8B" w:rsidRPr="00C8431D" w:rsidRDefault="00D95B8B" w:rsidP="008C1E4A">
                      <w:pPr>
                        <w:jc w:val="center"/>
                        <w:rPr>
                          <w:sz w:val="22"/>
                          <w:szCs w:val="22"/>
                          <w:lang w:val="uk-UA"/>
                        </w:rPr>
                      </w:pPr>
                      <w:r w:rsidRPr="00C8431D">
                        <w:rPr>
                          <w:sz w:val="22"/>
                          <w:szCs w:val="22"/>
                          <w:lang w:val="uk-UA"/>
                        </w:rPr>
                        <w:t>Атестація</w:t>
                      </w:r>
                    </w:p>
                  </w:txbxContent>
                </v:textbox>
              </v:rect>
            </w:pict>
          </mc:Fallback>
        </mc:AlternateContent>
      </w:r>
      <w:r>
        <w:rPr>
          <w:b/>
          <w:bCs/>
          <w:noProof/>
          <w:sz w:val="28"/>
          <w:szCs w:val="28"/>
        </w:rPr>
        <mc:AlternateContent>
          <mc:Choice Requires="wps">
            <w:drawing>
              <wp:anchor distT="0" distB="0" distL="114300" distR="114300" simplePos="0" relativeHeight="251667456" behindDoc="0" locked="0" layoutInCell="1" allowOverlap="1" wp14:anchorId="4B46C798" wp14:editId="7563E204">
                <wp:simplePos x="0" y="0"/>
                <wp:positionH relativeFrom="column">
                  <wp:posOffset>1967230</wp:posOffset>
                </wp:positionH>
                <wp:positionV relativeFrom="paragraph">
                  <wp:posOffset>1059180</wp:posOffset>
                </wp:positionV>
                <wp:extent cx="2514600" cy="297180"/>
                <wp:effectExtent l="5715" t="7620" r="13335" b="9525"/>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97180"/>
                        </a:xfrm>
                        <a:prstGeom prst="rect">
                          <a:avLst/>
                        </a:prstGeom>
                        <a:solidFill>
                          <a:srgbClr val="FFFFFF"/>
                        </a:solidFill>
                        <a:ln w="9525">
                          <a:solidFill>
                            <a:srgbClr val="000000"/>
                          </a:solidFill>
                          <a:miter lim="800000"/>
                          <a:headEnd/>
                          <a:tailEnd/>
                        </a:ln>
                      </wps:spPr>
                      <wps:txbx>
                        <w:txbxContent>
                          <w:p w14:paraId="1605D2AC" w14:textId="77777777" w:rsidR="00D95B8B" w:rsidRPr="00D91EA0" w:rsidRDefault="00D95B8B" w:rsidP="008C1E4A">
                            <w:pPr>
                              <w:jc w:val="center"/>
                              <w:rPr>
                                <w:b/>
                                <w:bCs/>
                                <w:sz w:val="22"/>
                                <w:szCs w:val="22"/>
                                <w:lang w:val="uk-UA"/>
                              </w:rPr>
                            </w:pPr>
                            <w:r w:rsidRPr="00D91EA0">
                              <w:rPr>
                                <w:b/>
                                <w:bCs/>
                                <w:sz w:val="22"/>
                                <w:szCs w:val="22"/>
                                <w:lang w:val="uk-UA"/>
                              </w:rPr>
                              <w:t>ПЕДАГОГІЧНА РАДА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3F8F4" id="Прямоугольник 123" o:spid="_x0000_s1027" style="position:absolute;left:0;text-align:left;margin-left:154.9pt;margin-top:83.4pt;width:198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">
                <v:textbox>
                  <w:txbxContent>
                    <w:p w:rsidR="00D95B8B" w:rsidRPr="00D91EA0" w:rsidRDefault="00D95B8B" w:rsidP="008C1E4A">
                      <w:pPr>
                        <w:jc w:val="center"/>
                        <w:rPr>
                          <w:b/>
                          <w:bCs/>
                          <w:sz w:val="22"/>
                          <w:szCs w:val="22"/>
                          <w:lang w:val="uk-UA"/>
                        </w:rPr>
                      </w:pPr>
                      <w:r w:rsidRPr="00D91EA0">
                        <w:rPr>
                          <w:b/>
                          <w:bCs/>
                          <w:sz w:val="22"/>
                          <w:szCs w:val="22"/>
                          <w:lang w:val="uk-UA"/>
                        </w:rPr>
                        <w:t>ПЕДАГОГІЧНА РАДА</w:t>
                      </w:r>
                    </w:p>
                  </w:txbxContent>
                </v:textbox>
              </v:rect>
            </w:pict>
          </mc:Fallback>
        </mc:AlternateContent>
      </w:r>
      <w:r>
        <w:rPr>
          <w:b/>
          <w:bCs/>
          <w:noProof/>
          <w:sz w:val="28"/>
          <w:szCs w:val="28"/>
        </w:rPr>
        <mc:AlternateContent>
          <mc:Choice Requires="wps">
            <w:drawing>
              <wp:anchor distT="0" distB="0" distL="114300" distR="114300" simplePos="0" relativeHeight="251666432" behindDoc="0" locked="0" layoutInCell="1" allowOverlap="1" wp14:anchorId="13E29E74" wp14:editId="77E58A4D">
                <wp:simplePos x="0" y="0"/>
                <wp:positionH relativeFrom="column">
                  <wp:posOffset>252730</wp:posOffset>
                </wp:positionH>
                <wp:positionV relativeFrom="paragraph">
                  <wp:posOffset>601980</wp:posOffset>
                </wp:positionV>
                <wp:extent cx="5715000" cy="297180"/>
                <wp:effectExtent l="5715" t="7620" r="13335" b="9525"/>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97180"/>
                        </a:xfrm>
                        <a:prstGeom prst="rect">
                          <a:avLst/>
                        </a:prstGeom>
                        <a:solidFill>
                          <a:srgbClr val="FFFFFF"/>
                        </a:solidFill>
                        <a:ln w="9525">
                          <a:solidFill>
                            <a:srgbClr val="000000"/>
                          </a:solidFill>
                          <a:miter lim="800000"/>
                          <a:headEnd/>
                          <a:tailEnd/>
                        </a:ln>
                      </wps:spPr>
                      <wps:txbx>
                        <w:txbxContent>
                          <w:p w14:paraId="7258EA90" w14:textId="77777777" w:rsidR="00D95B8B" w:rsidRPr="00D91EA0" w:rsidRDefault="00D95B8B" w:rsidP="008C1E4A">
                            <w:pPr>
                              <w:jc w:val="center"/>
                              <w:rPr>
                                <w:b/>
                                <w:bCs/>
                                <w:sz w:val="22"/>
                                <w:szCs w:val="22"/>
                                <w:lang w:val="uk-UA"/>
                              </w:rPr>
                            </w:pPr>
                            <w:r w:rsidRPr="00D91EA0">
                              <w:rPr>
                                <w:b/>
                                <w:bCs/>
                                <w:sz w:val="22"/>
                                <w:szCs w:val="22"/>
                                <w:lang w:val="uk-UA"/>
                              </w:rPr>
                              <w:t>МОДЕЛЬ МЕТОДИЧНОЇ РОБОТИ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134D0" id="Прямоугольник 122" o:spid="_x0000_s1028" style="position:absolute;left:0;text-align:left;margin-left:19.9pt;margin-top:47.4pt;width:450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">
                <v:textbox>
                  <w:txbxContent>
                    <w:p w:rsidR="00D95B8B" w:rsidRPr="00D91EA0" w:rsidRDefault="00D95B8B" w:rsidP="008C1E4A">
                      <w:pPr>
                        <w:jc w:val="center"/>
                        <w:rPr>
                          <w:b/>
                          <w:bCs/>
                          <w:sz w:val="22"/>
                          <w:szCs w:val="22"/>
                          <w:lang w:val="uk-UA"/>
                        </w:rPr>
                      </w:pPr>
                      <w:r w:rsidRPr="00D91EA0">
                        <w:rPr>
                          <w:b/>
                          <w:bCs/>
                          <w:sz w:val="22"/>
                          <w:szCs w:val="22"/>
                          <w:lang w:val="uk-UA"/>
                        </w:rPr>
                        <w:t>МОДЕЛЬ МЕТОДИЧНОЇ РОБОТИ</w:t>
                      </w:r>
                    </w:p>
                  </w:txbxContent>
                </v:textbox>
              </v:rect>
            </w:pict>
          </mc:Fallback>
        </mc:AlternateContent>
      </w:r>
      <w:r>
        <w:rPr>
          <w:b/>
          <w:bCs/>
          <w:noProof/>
          <w:sz w:val="28"/>
          <w:szCs w:val="28"/>
        </w:rPr>
        <mc:AlternateContent>
          <mc:Choice Requires="wps">
            <w:drawing>
              <wp:anchor distT="0" distB="0" distL="114300" distR="114300" simplePos="0" relativeHeight="251669504" behindDoc="0" locked="0" layoutInCell="1" allowOverlap="1" wp14:anchorId="3BF794B9" wp14:editId="241154A6">
                <wp:simplePos x="0" y="0"/>
                <wp:positionH relativeFrom="column">
                  <wp:posOffset>168910</wp:posOffset>
                </wp:positionH>
                <wp:positionV relativeFrom="paragraph">
                  <wp:posOffset>1630680</wp:posOffset>
                </wp:positionV>
                <wp:extent cx="1569720" cy="571500"/>
                <wp:effectExtent l="7620" t="7620" r="13335" b="11430"/>
                <wp:wrapNone/>
                <wp:docPr id="121" name="Овал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571500"/>
                        </a:xfrm>
                        <a:prstGeom prst="ellipse">
                          <a:avLst/>
                        </a:prstGeom>
                        <a:solidFill>
                          <a:srgbClr val="FFFFFF"/>
                        </a:solidFill>
                        <a:ln w="9525">
                          <a:solidFill>
                            <a:srgbClr val="000000"/>
                          </a:solidFill>
                          <a:round/>
                          <a:headEnd/>
                          <a:tailEnd/>
                        </a:ln>
                      </wps:spPr>
                      <wps:txbx>
                        <w:txbxContent>
                          <w:p w14:paraId="19CA2842" w14:textId="77777777" w:rsidR="00D95B8B" w:rsidRPr="00D91EA0" w:rsidRDefault="00D95B8B" w:rsidP="008C1E4A">
                            <w:pPr>
                              <w:ind w:left="142"/>
                              <w:jc w:val="center"/>
                              <w:rPr>
                                <w:sz w:val="22"/>
                                <w:szCs w:val="22"/>
                                <w:lang w:val="uk-UA"/>
                              </w:rPr>
                            </w:pPr>
                            <w:r w:rsidRPr="00D91EA0">
                              <w:rPr>
                                <w:sz w:val="22"/>
                                <w:szCs w:val="22"/>
                                <w:lang w:val="uk-UA"/>
                              </w:rPr>
                              <w:t xml:space="preserve">ТВОРЧІ </w:t>
                            </w:r>
                            <w:r w:rsidRPr="00D91EA0">
                              <w:rPr>
                                <w:sz w:val="22"/>
                                <w:szCs w:val="22"/>
                                <w:lang w:val="uk-UA"/>
                              </w:rPr>
                              <w:br/>
                              <w:t>ГРУПИ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2D445A" id="Овал 121" o:spid="_x0000_s1029" style="position:absolute;left:0;text-align:left;margin-left:13.3pt;margin-top:128.4pt;width:123.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">
                <v:textbox>
                  <w:txbxContent>
                    <w:p w:rsidR="00D95B8B" w:rsidRPr="00D91EA0" w:rsidRDefault="00D95B8B" w:rsidP="008C1E4A">
                      <w:pPr>
                        <w:ind w:left="142"/>
                        <w:jc w:val="center"/>
                        <w:rPr>
                          <w:sz w:val="22"/>
                          <w:szCs w:val="22"/>
                          <w:lang w:val="uk-UA"/>
                        </w:rPr>
                      </w:pPr>
                      <w:r w:rsidRPr="00D91EA0">
                        <w:rPr>
                          <w:sz w:val="22"/>
                          <w:szCs w:val="22"/>
                          <w:lang w:val="uk-UA"/>
                        </w:rPr>
                        <w:t xml:space="preserve">ТВОРЧІ </w:t>
                      </w:r>
                      <w:r w:rsidRPr="00D91EA0">
                        <w:rPr>
                          <w:sz w:val="22"/>
                          <w:szCs w:val="22"/>
                          <w:lang w:val="uk-UA"/>
                        </w:rPr>
                        <w:br/>
                        <w:t>ГРУПИ</w:t>
                      </w:r>
                    </w:p>
                  </w:txbxContent>
                </v:textbox>
              </v:oval>
            </w:pict>
          </mc:Fallback>
        </mc:AlternateContent>
      </w:r>
      <w:r>
        <w:rPr>
          <w:b/>
          <w:bCs/>
          <w:noProof/>
          <w:sz w:val="28"/>
          <w:szCs w:val="28"/>
        </w:rPr>
        <mc:AlternateContent>
          <mc:Choice Requires="wps">
            <w:drawing>
              <wp:anchor distT="0" distB="0" distL="114300" distR="114300" simplePos="0" relativeHeight="251714560" behindDoc="0" locked="0" layoutInCell="1" allowOverlap="1" wp14:anchorId="47E93D2B" wp14:editId="59DC84CB">
                <wp:simplePos x="0" y="0"/>
                <wp:positionH relativeFrom="column">
                  <wp:posOffset>3228340</wp:posOffset>
                </wp:positionH>
                <wp:positionV relativeFrom="paragraph">
                  <wp:posOffset>6920865</wp:posOffset>
                </wp:positionV>
                <wp:extent cx="1270" cy="259080"/>
                <wp:effectExtent l="9525" t="11430" r="8255" b="5715"/>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2E59C" id="Прямая соединительная линия 12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544.95pt" to="254.3pt,5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"/>
            </w:pict>
          </mc:Fallback>
        </mc:AlternateContent>
      </w:r>
      <w:r>
        <w:rPr>
          <w:b/>
          <w:bCs/>
          <w:noProof/>
          <w:sz w:val="28"/>
          <w:szCs w:val="28"/>
        </w:rPr>
        <mc:AlternateContent>
          <mc:Choice Requires="wps">
            <w:drawing>
              <wp:anchor distT="0" distB="0" distL="114300" distR="114300" simplePos="0" relativeHeight="251715584" behindDoc="0" locked="0" layoutInCell="1" allowOverlap="1" wp14:anchorId="7BDF4858" wp14:editId="3FE747B0">
                <wp:simplePos x="0" y="0"/>
                <wp:positionH relativeFrom="column">
                  <wp:posOffset>3224530</wp:posOffset>
                </wp:positionH>
                <wp:positionV relativeFrom="paragraph">
                  <wp:posOffset>7592060</wp:posOffset>
                </wp:positionV>
                <wp:extent cx="1905" cy="211455"/>
                <wp:effectExtent l="5715" t="6350" r="11430" b="10795"/>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1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D91EE" id="Прямая соединительная линия 11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597.8pt" to="254.05pt,6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"/>
            </w:pict>
          </mc:Fallback>
        </mc:AlternateContent>
      </w:r>
      <w:r>
        <w:rPr>
          <w:b/>
          <w:bCs/>
          <w:noProof/>
          <w:sz w:val="28"/>
          <w:szCs w:val="28"/>
        </w:rPr>
        <mc:AlternateContent>
          <mc:Choice Requires="wps">
            <w:drawing>
              <wp:anchor distT="0" distB="0" distL="114300" distR="114300" simplePos="0" relativeHeight="251691008" behindDoc="0" locked="0" layoutInCell="1" allowOverlap="1" wp14:anchorId="26B5FE2F" wp14:editId="2EE52359">
                <wp:simplePos x="0" y="0"/>
                <wp:positionH relativeFrom="column">
                  <wp:posOffset>1738630</wp:posOffset>
                </wp:positionH>
                <wp:positionV relativeFrom="paragraph">
                  <wp:posOffset>7179945</wp:posOffset>
                </wp:positionV>
                <wp:extent cx="3086100" cy="412115"/>
                <wp:effectExtent l="5715" t="13335" r="13335" b="1270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12115"/>
                        </a:xfrm>
                        <a:prstGeom prst="rect">
                          <a:avLst/>
                        </a:prstGeom>
                        <a:solidFill>
                          <a:srgbClr val="FFFFFF"/>
                        </a:solidFill>
                        <a:ln w="9525">
                          <a:solidFill>
                            <a:srgbClr val="000000"/>
                          </a:solidFill>
                          <a:miter lim="800000"/>
                          <a:headEnd/>
                          <a:tailEnd/>
                        </a:ln>
                      </wps:spPr>
                      <wps:txbx>
                        <w:txbxContent>
                          <w:p w14:paraId="23889C1E" w14:textId="77777777" w:rsidR="00D95B8B" w:rsidRPr="00C8431D" w:rsidRDefault="00D95B8B" w:rsidP="008C1E4A">
                            <w:pPr>
                              <w:jc w:val="center"/>
                              <w:rPr>
                                <w:sz w:val="22"/>
                                <w:szCs w:val="22"/>
                                <w:lang w:val="uk-UA"/>
                              </w:rPr>
                            </w:pPr>
                            <w:r w:rsidRPr="00C8431D">
                              <w:rPr>
                                <w:sz w:val="22"/>
                                <w:szCs w:val="22"/>
                                <w:lang w:val="uk-UA"/>
                              </w:rPr>
                              <w:t>«Нова українська школа: успіхи та виклики другого року впровадження»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50BD9" id="Прямоугольник 118" o:spid="_x0000_s1030" style="position:absolute;left:0;text-align:left;margin-left:136.9pt;margin-top:565.35pt;width:243pt;height:3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">
                <v:textbox>
                  <w:txbxContent>
                    <w:p w:rsidR="00D95B8B" w:rsidRPr="00C8431D" w:rsidRDefault="00D95B8B" w:rsidP="008C1E4A">
                      <w:pPr>
                        <w:jc w:val="center"/>
                        <w:rPr>
                          <w:sz w:val="22"/>
                          <w:szCs w:val="22"/>
                          <w:lang w:val="uk-UA"/>
                        </w:rPr>
                      </w:pPr>
                      <w:r w:rsidRPr="00C8431D">
                        <w:rPr>
                          <w:sz w:val="22"/>
                          <w:szCs w:val="22"/>
                          <w:lang w:val="uk-UA"/>
                        </w:rPr>
                        <w:t>«Нова українська школа: успіхи та виклики другого року впровадження»</w:t>
                      </w:r>
                    </w:p>
                  </w:txbxContent>
                </v:textbox>
              </v:rect>
            </w:pict>
          </mc:Fallback>
        </mc:AlternateContent>
      </w:r>
      <w:r>
        <w:rPr>
          <w:b/>
          <w:bCs/>
          <w:noProof/>
          <w:sz w:val="28"/>
          <w:szCs w:val="28"/>
        </w:rPr>
        <mc:AlternateContent>
          <mc:Choice Requires="wps">
            <w:drawing>
              <wp:anchor distT="0" distB="0" distL="114300" distR="114300" simplePos="0" relativeHeight="251659264" behindDoc="0" locked="0" layoutInCell="1" allowOverlap="1" wp14:anchorId="2789D1BE" wp14:editId="6D4039A4">
                <wp:simplePos x="0" y="0"/>
                <wp:positionH relativeFrom="column">
                  <wp:posOffset>-147955</wp:posOffset>
                </wp:positionH>
                <wp:positionV relativeFrom="paragraph">
                  <wp:posOffset>9174480</wp:posOffset>
                </wp:positionV>
                <wp:extent cx="6551295" cy="342900"/>
                <wp:effectExtent l="5080" t="7620" r="6350" b="1143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295" cy="342900"/>
                        </a:xfrm>
                        <a:prstGeom prst="rect">
                          <a:avLst/>
                        </a:prstGeom>
                        <a:solidFill>
                          <a:srgbClr val="FFFFFF"/>
                        </a:solidFill>
                        <a:ln w="9525">
                          <a:solidFill>
                            <a:srgbClr val="000000"/>
                          </a:solidFill>
                          <a:miter lim="800000"/>
                          <a:headEnd/>
                          <a:tailEnd/>
                        </a:ln>
                      </wps:spPr>
                      <wps:txbx>
                        <w:txbxContent>
                          <w:p w14:paraId="2579806D" w14:textId="77777777" w:rsidR="00D95B8B" w:rsidRPr="00C8431D" w:rsidRDefault="00D95B8B" w:rsidP="008C1E4A">
                            <w:pPr>
                              <w:jc w:val="center"/>
                              <w:rPr>
                                <w:sz w:val="22"/>
                                <w:szCs w:val="22"/>
                                <w:lang w:val="uk-UA"/>
                              </w:rPr>
                            </w:pPr>
                            <w:r w:rsidRPr="00C8431D">
                              <w:rPr>
                                <w:sz w:val="22"/>
                                <w:szCs w:val="22"/>
                                <w:lang w:val="uk-UA"/>
                              </w:rPr>
                              <w:t>Професійно-фахова компетентність учителя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0A3B9" id="Прямоугольник 117" o:spid="_x0000_s1031" style="position:absolute;left:0;text-align:left;margin-left:-11.65pt;margin-top:722.4pt;width:515.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">
                <v:textbox>
                  <w:txbxContent>
                    <w:p w:rsidR="00D95B8B" w:rsidRPr="00C8431D" w:rsidRDefault="00D95B8B" w:rsidP="008C1E4A">
                      <w:pPr>
                        <w:jc w:val="center"/>
                        <w:rPr>
                          <w:sz w:val="22"/>
                          <w:szCs w:val="22"/>
                          <w:lang w:val="uk-UA"/>
                        </w:rPr>
                      </w:pPr>
                      <w:r w:rsidRPr="00C8431D">
                        <w:rPr>
                          <w:sz w:val="22"/>
                          <w:szCs w:val="22"/>
                          <w:lang w:val="uk-UA"/>
                        </w:rPr>
                        <w:t>Професійно-фахова компетентність учителя</w:t>
                      </w:r>
                    </w:p>
                  </w:txbxContent>
                </v:textbox>
              </v:rect>
            </w:pict>
          </mc:Fallback>
        </mc:AlternateContent>
      </w:r>
      <w:r>
        <w:rPr>
          <w:b/>
          <w:bCs/>
          <w:noProof/>
          <w:sz w:val="28"/>
          <w:szCs w:val="28"/>
        </w:rPr>
        <mc:AlternateContent>
          <mc:Choice Requires="wps">
            <w:drawing>
              <wp:anchor distT="0" distB="0" distL="114300" distR="114300" simplePos="0" relativeHeight="251720704" behindDoc="0" locked="0" layoutInCell="1" allowOverlap="1" wp14:anchorId="53F03DB1" wp14:editId="427B858B">
                <wp:simplePos x="0" y="0"/>
                <wp:positionH relativeFrom="column">
                  <wp:posOffset>4939030</wp:posOffset>
                </wp:positionH>
                <wp:positionV relativeFrom="paragraph">
                  <wp:posOffset>6292215</wp:posOffset>
                </wp:positionV>
                <wp:extent cx="1377315" cy="1205865"/>
                <wp:effectExtent l="5715" t="11430" r="7620" b="1143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1205865"/>
                        </a:xfrm>
                        <a:prstGeom prst="rect">
                          <a:avLst/>
                        </a:prstGeom>
                        <a:solidFill>
                          <a:srgbClr val="FFFFFF"/>
                        </a:solidFill>
                        <a:ln w="9525">
                          <a:solidFill>
                            <a:srgbClr val="000000"/>
                          </a:solidFill>
                          <a:miter lim="800000"/>
                          <a:headEnd/>
                          <a:tailEnd/>
                        </a:ln>
                      </wps:spPr>
                      <wps:txbx>
                        <w:txbxContent>
                          <w:p w14:paraId="6580DC6F" w14:textId="77777777" w:rsidR="00D95B8B" w:rsidRDefault="00D95B8B" w:rsidP="008C1E4A">
                            <w:pPr>
                              <w:ind w:right="-148"/>
                              <w:jc w:val="center"/>
                              <w:rPr>
                                <w:sz w:val="22"/>
                                <w:szCs w:val="22"/>
                                <w:lang w:val="uk-UA"/>
                              </w:rPr>
                            </w:pPr>
                            <w:r w:rsidRPr="00D91EA0">
                              <w:rPr>
                                <w:sz w:val="22"/>
                                <w:szCs w:val="22"/>
                                <w:lang w:val="uk-UA"/>
                              </w:rPr>
                              <w:t xml:space="preserve">Пошук </w:t>
                            </w:r>
                          </w:p>
                          <w:p w14:paraId="1B956B9D" w14:textId="77777777" w:rsidR="00D95B8B" w:rsidRPr="00D91EA0" w:rsidRDefault="00D95B8B" w:rsidP="008C1E4A">
                            <w:pPr>
                              <w:ind w:right="32"/>
                              <w:jc w:val="center"/>
                              <w:rPr>
                                <w:sz w:val="22"/>
                                <w:szCs w:val="22"/>
                                <w:lang w:val="uk-UA"/>
                              </w:rPr>
                            </w:pPr>
                            <w:r w:rsidRPr="00D91EA0">
                              <w:rPr>
                                <w:sz w:val="22"/>
                                <w:szCs w:val="22"/>
                                <w:lang w:val="uk-UA"/>
                              </w:rPr>
                              <w:t xml:space="preserve">нових способів </w:t>
                            </w:r>
                            <w:r w:rsidRPr="00DA2894">
                              <w:rPr>
                                <w:sz w:val="22"/>
                                <w:szCs w:val="22"/>
                                <w:lang w:val="uk-UA"/>
                              </w:rPr>
                              <w:t>розв’язання професійних завдань в межах дистанційного</w:t>
                            </w:r>
                            <w:r w:rsidRPr="00D91EA0">
                              <w:rPr>
                                <w:sz w:val="22"/>
                                <w:szCs w:val="22"/>
                                <w:lang w:val="uk-UA"/>
                              </w:rPr>
                              <w:t xml:space="preserve"> навчання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FEC6E" id="Прямоугольник 116" o:spid="_x0000_s1032" style="position:absolute;left:0;text-align:left;margin-left:388.9pt;margin-top:495.45pt;width:108.45pt;height:94.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">
                <v:textbox>
                  <w:txbxContent>
                    <w:p w:rsidR="00D95B8B" w:rsidRDefault="00D95B8B" w:rsidP="008C1E4A">
                      <w:pPr>
                        <w:ind w:right="-148"/>
                        <w:jc w:val="center"/>
                        <w:rPr>
                          <w:sz w:val="22"/>
                          <w:szCs w:val="22"/>
                          <w:lang w:val="uk-UA"/>
                        </w:rPr>
                      </w:pPr>
                      <w:r w:rsidRPr="00D91EA0">
                        <w:rPr>
                          <w:sz w:val="22"/>
                          <w:szCs w:val="22"/>
                          <w:lang w:val="uk-UA"/>
                        </w:rPr>
                        <w:t xml:space="preserve">Пошук </w:t>
                      </w:r>
                    </w:p>
                    <w:p w:rsidR="00D95B8B" w:rsidRPr="00D91EA0" w:rsidRDefault="00D95B8B" w:rsidP="008C1E4A">
                      <w:pPr>
                        <w:ind w:right="32"/>
                        <w:jc w:val="center"/>
                        <w:rPr>
                          <w:sz w:val="22"/>
                          <w:szCs w:val="22"/>
                          <w:lang w:val="uk-UA"/>
                        </w:rPr>
                      </w:pPr>
                      <w:r w:rsidRPr="00D91EA0">
                        <w:rPr>
                          <w:sz w:val="22"/>
                          <w:szCs w:val="22"/>
                          <w:lang w:val="uk-UA"/>
                        </w:rPr>
                        <w:t xml:space="preserve">нових способів </w:t>
                      </w:r>
                      <w:r w:rsidRPr="00DA2894">
                        <w:rPr>
                          <w:sz w:val="22"/>
                          <w:szCs w:val="22"/>
                          <w:lang w:val="uk-UA"/>
                        </w:rPr>
                        <w:t>розв’язання професійних завдань в межах дистанційного</w:t>
                      </w:r>
                      <w:r w:rsidRPr="00D91EA0">
                        <w:rPr>
                          <w:sz w:val="22"/>
                          <w:szCs w:val="22"/>
                          <w:lang w:val="uk-UA"/>
                        </w:rPr>
                        <w:t xml:space="preserve"> навчання</w:t>
                      </w:r>
                    </w:p>
                  </w:txbxContent>
                </v:textbox>
              </v:rect>
            </w:pict>
          </mc:Fallback>
        </mc:AlternateContent>
      </w:r>
      <w:r>
        <w:rPr>
          <w:b/>
          <w:bCs/>
          <w:noProof/>
          <w:sz w:val="28"/>
          <w:szCs w:val="28"/>
        </w:rPr>
        <mc:AlternateContent>
          <mc:Choice Requires="wps">
            <w:drawing>
              <wp:anchor distT="0" distB="0" distL="114300" distR="114300" simplePos="0" relativeHeight="251689984" behindDoc="0" locked="0" layoutInCell="1" allowOverlap="1" wp14:anchorId="17BF01F6" wp14:editId="15BAF364">
                <wp:simplePos x="0" y="0"/>
                <wp:positionH relativeFrom="column">
                  <wp:posOffset>1738630</wp:posOffset>
                </wp:positionH>
                <wp:positionV relativeFrom="paragraph">
                  <wp:posOffset>6659880</wp:posOffset>
                </wp:positionV>
                <wp:extent cx="3086100" cy="260985"/>
                <wp:effectExtent l="5715" t="7620" r="13335" b="762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60985"/>
                        </a:xfrm>
                        <a:prstGeom prst="rect">
                          <a:avLst/>
                        </a:prstGeom>
                        <a:solidFill>
                          <a:srgbClr val="FFFFFF"/>
                        </a:solidFill>
                        <a:ln w="9525">
                          <a:solidFill>
                            <a:srgbClr val="000000"/>
                          </a:solidFill>
                          <a:miter lim="800000"/>
                          <a:headEnd/>
                          <a:tailEnd/>
                        </a:ln>
                      </wps:spPr>
                      <wps:txbx>
                        <w:txbxContent>
                          <w:p w14:paraId="26075ED3" w14:textId="77777777" w:rsidR="00D95B8B" w:rsidRPr="00C8431D" w:rsidRDefault="00D95B8B" w:rsidP="008C1E4A">
                            <w:pPr>
                              <w:jc w:val="center"/>
                              <w:rPr>
                                <w:sz w:val="22"/>
                                <w:szCs w:val="22"/>
                                <w:lang w:val="uk-UA"/>
                              </w:rPr>
                            </w:pPr>
                            <w:r w:rsidRPr="00C8431D">
                              <w:rPr>
                                <w:sz w:val="22"/>
                                <w:szCs w:val="22"/>
                                <w:lang w:val="uk-UA"/>
                              </w:rPr>
                              <w:t>«Компетентності – шлях до успіху, творчості»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88EBC" id="Прямоугольник 115" o:spid="_x0000_s1033" style="position:absolute;left:0;text-align:left;margin-left:136.9pt;margin-top:524.4pt;width:243pt;height:2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">
                <v:textbox>
                  <w:txbxContent>
                    <w:p w:rsidR="00D95B8B" w:rsidRPr="00C8431D" w:rsidRDefault="00D95B8B" w:rsidP="008C1E4A">
                      <w:pPr>
                        <w:jc w:val="center"/>
                        <w:rPr>
                          <w:sz w:val="22"/>
                          <w:szCs w:val="22"/>
                          <w:lang w:val="uk-UA"/>
                        </w:rPr>
                      </w:pPr>
                      <w:r w:rsidRPr="00C8431D">
                        <w:rPr>
                          <w:sz w:val="22"/>
                          <w:szCs w:val="22"/>
                          <w:lang w:val="uk-UA"/>
                        </w:rPr>
                        <w:t>«Компетентності – шлях до успіху, творчості»</w:t>
                      </w:r>
                    </w:p>
                  </w:txbxContent>
                </v:textbox>
              </v:rect>
            </w:pict>
          </mc:Fallback>
        </mc:AlternateContent>
      </w:r>
      <w:r>
        <w:rPr>
          <w:b/>
          <w:bCs/>
          <w:noProof/>
          <w:sz w:val="28"/>
          <w:szCs w:val="28"/>
        </w:rPr>
        <mc:AlternateContent>
          <mc:Choice Requires="wps">
            <w:drawing>
              <wp:anchor distT="0" distB="0" distL="114300" distR="114300" simplePos="0" relativeHeight="251686912" behindDoc="0" locked="0" layoutInCell="1" allowOverlap="1" wp14:anchorId="4017FF92" wp14:editId="73B45F60">
                <wp:simplePos x="0" y="0"/>
                <wp:positionH relativeFrom="column">
                  <wp:posOffset>4939030</wp:posOffset>
                </wp:positionH>
                <wp:positionV relativeFrom="paragraph">
                  <wp:posOffset>4602480</wp:posOffset>
                </wp:positionV>
                <wp:extent cx="1371600" cy="800100"/>
                <wp:effectExtent l="5715" t="7620" r="13335" b="1143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14:paraId="7D5DF1F5" w14:textId="77777777" w:rsidR="00D95B8B" w:rsidRPr="00C8431D" w:rsidRDefault="00D95B8B" w:rsidP="008C1E4A">
                            <w:pPr>
                              <w:jc w:val="center"/>
                              <w:rPr>
                                <w:sz w:val="22"/>
                                <w:szCs w:val="22"/>
                                <w:lang w:val="uk-UA"/>
                              </w:rPr>
                            </w:pPr>
                            <w:r w:rsidRPr="00C8431D">
                              <w:rPr>
                                <w:sz w:val="22"/>
                                <w:szCs w:val="22"/>
                                <w:lang w:val="uk-UA"/>
                              </w:rPr>
                              <w:t>Постійно діючий психолого-педагогічний семінар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319CA" id="Прямоугольник 114" o:spid="_x0000_s1034" style="position:absolute;left:0;text-align:left;margin-left:388.9pt;margin-top:362.4pt;width:108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">
                <v:textbox>
                  <w:txbxContent>
                    <w:p w:rsidR="00D95B8B" w:rsidRPr="00C8431D" w:rsidRDefault="00D95B8B" w:rsidP="008C1E4A">
                      <w:pPr>
                        <w:jc w:val="center"/>
                        <w:rPr>
                          <w:sz w:val="22"/>
                          <w:szCs w:val="22"/>
                          <w:lang w:val="uk-UA"/>
                        </w:rPr>
                      </w:pPr>
                      <w:r w:rsidRPr="00C8431D">
                        <w:rPr>
                          <w:sz w:val="22"/>
                          <w:szCs w:val="22"/>
                          <w:lang w:val="uk-UA"/>
                        </w:rPr>
                        <w:t>Постійно діючий психолого-педагогічний семінар</w:t>
                      </w:r>
                    </w:p>
                  </w:txbxContent>
                </v:textbox>
              </v:rect>
            </w:pict>
          </mc:Fallback>
        </mc:AlternateContent>
      </w:r>
      <w:r>
        <w:rPr>
          <w:b/>
          <w:bCs/>
          <w:noProof/>
          <w:sz w:val="28"/>
          <w:szCs w:val="28"/>
        </w:rPr>
        <mc:AlternateContent>
          <mc:Choice Requires="wps">
            <w:drawing>
              <wp:anchor distT="0" distB="0" distL="114300" distR="114300" simplePos="0" relativeHeight="251685888" behindDoc="0" locked="0" layoutInCell="1" allowOverlap="1" wp14:anchorId="69BBCFD2" wp14:editId="6520A57F">
                <wp:simplePos x="0" y="0"/>
                <wp:positionH relativeFrom="column">
                  <wp:posOffset>4939030</wp:posOffset>
                </wp:positionH>
                <wp:positionV relativeFrom="paragraph">
                  <wp:posOffset>3916680</wp:posOffset>
                </wp:positionV>
                <wp:extent cx="1371600" cy="441960"/>
                <wp:effectExtent l="5715" t="7620" r="13335" b="762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1960"/>
                        </a:xfrm>
                        <a:prstGeom prst="rect">
                          <a:avLst/>
                        </a:prstGeom>
                        <a:solidFill>
                          <a:srgbClr val="FFFFFF"/>
                        </a:solidFill>
                        <a:ln w="9525">
                          <a:solidFill>
                            <a:srgbClr val="000000"/>
                          </a:solidFill>
                          <a:miter lim="800000"/>
                          <a:headEnd/>
                          <a:tailEnd/>
                        </a:ln>
                      </wps:spPr>
                      <wps:txbx>
                        <w:txbxContent>
                          <w:p w14:paraId="7598DB73" w14:textId="77777777" w:rsidR="00D95B8B" w:rsidRPr="00C8431D" w:rsidRDefault="00D95B8B" w:rsidP="008C1E4A">
                            <w:pPr>
                              <w:jc w:val="center"/>
                              <w:rPr>
                                <w:sz w:val="22"/>
                                <w:szCs w:val="22"/>
                                <w:lang w:val="uk-UA"/>
                              </w:rPr>
                            </w:pPr>
                            <w:r w:rsidRPr="00C8431D">
                              <w:rPr>
                                <w:sz w:val="22"/>
                                <w:szCs w:val="22"/>
                                <w:lang w:val="uk-UA"/>
                              </w:rPr>
                              <w:t>Молодий класний керівник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1F8B6" id="Прямоугольник 113" o:spid="_x0000_s1035" style="position:absolute;left:0;text-align:left;margin-left:388.9pt;margin-top:308.4pt;width:108pt;height:3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">
                <v:textbox>
                  <w:txbxContent>
                    <w:p w:rsidR="00D95B8B" w:rsidRPr="00C8431D" w:rsidRDefault="00D95B8B" w:rsidP="008C1E4A">
                      <w:pPr>
                        <w:jc w:val="center"/>
                        <w:rPr>
                          <w:sz w:val="22"/>
                          <w:szCs w:val="22"/>
                          <w:lang w:val="uk-UA"/>
                        </w:rPr>
                      </w:pPr>
                      <w:r w:rsidRPr="00C8431D">
                        <w:rPr>
                          <w:sz w:val="22"/>
                          <w:szCs w:val="22"/>
                          <w:lang w:val="uk-UA"/>
                        </w:rPr>
                        <w:t>Молодий класний керівник</w:t>
                      </w:r>
                    </w:p>
                  </w:txbxContent>
                </v:textbox>
              </v:rect>
            </w:pict>
          </mc:Fallback>
        </mc:AlternateContent>
      </w:r>
      <w:r>
        <w:rPr>
          <w:b/>
          <w:bCs/>
          <w:noProof/>
          <w:sz w:val="28"/>
          <w:szCs w:val="28"/>
        </w:rPr>
        <mc:AlternateContent>
          <mc:Choice Requires="wps">
            <w:drawing>
              <wp:anchor distT="0" distB="0" distL="114300" distR="114300" simplePos="0" relativeHeight="251684864" behindDoc="0" locked="0" layoutInCell="1" allowOverlap="1" wp14:anchorId="3079DCCB" wp14:editId="4E18218D">
                <wp:simplePos x="0" y="0"/>
                <wp:positionH relativeFrom="column">
                  <wp:posOffset>4939030</wp:posOffset>
                </wp:positionH>
                <wp:positionV relativeFrom="paragraph">
                  <wp:posOffset>3230880</wp:posOffset>
                </wp:positionV>
                <wp:extent cx="1371600" cy="457200"/>
                <wp:effectExtent l="5715" t="7620" r="13335" b="1143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043001B1" w14:textId="77777777" w:rsidR="00D95B8B" w:rsidRPr="00C8431D" w:rsidRDefault="00D95B8B" w:rsidP="008C1E4A">
                            <w:pPr>
                              <w:jc w:val="center"/>
                              <w:rPr>
                                <w:sz w:val="22"/>
                                <w:szCs w:val="22"/>
                                <w:lang w:val="uk-UA"/>
                              </w:rPr>
                            </w:pPr>
                            <w:r w:rsidRPr="00C8431D">
                              <w:rPr>
                                <w:sz w:val="22"/>
                                <w:szCs w:val="22"/>
                                <w:lang w:val="uk-UA"/>
                              </w:rPr>
                              <w:t>Школа молодого вчителя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0CE39" id="Прямоугольник 112" o:spid="_x0000_s1036" style="position:absolute;left:0;text-align:left;margin-left:388.9pt;margin-top:254.4pt;width:108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">
                <v:textbox>
                  <w:txbxContent>
                    <w:p w:rsidR="00D95B8B" w:rsidRPr="00C8431D" w:rsidRDefault="00D95B8B" w:rsidP="008C1E4A">
                      <w:pPr>
                        <w:jc w:val="center"/>
                        <w:rPr>
                          <w:sz w:val="22"/>
                          <w:szCs w:val="22"/>
                          <w:lang w:val="uk-UA"/>
                        </w:rPr>
                      </w:pPr>
                      <w:r w:rsidRPr="00C8431D">
                        <w:rPr>
                          <w:sz w:val="22"/>
                          <w:szCs w:val="22"/>
                          <w:lang w:val="uk-UA"/>
                        </w:rPr>
                        <w:t>Школа молодого вчителя</w:t>
                      </w:r>
                    </w:p>
                  </w:txbxContent>
                </v:textbox>
              </v:rect>
            </w:pict>
          </mc:Fallback>
        </mc:AlternateContent>
      </w:r>
      <w:r>
        <w:rPr>
          <w:b/>
          <w:bCs/>
          <w:noProof/>
          <w:sz w:val="28"/>
          <w:szCs w:val="28"/>
        </w:rPr>
        <mc:AlternateContent>
          <mc:Choice Requires="wps">
            <w:drawing>
              <wp:anchor distT="0" distB="0" distL="114300" distR="114300" simplePos="0" relativeHeight="251682816" behindDoc="0" locked="0" layoutInCell="1" allowOverlap="1" wp14:anchorId="0ECBF4D8" wp14:editId="417CB50C">
                <wp:simplePos x="0" y="0"/>
                <wp:positionH relativeFrom="column">
                  <wp:posOffset>4939030</wp:posOffset>
                </wp:positionH>
                <wp:positionV relativeFrom="paragraph">
                  <wp:posOffset>2545080</wp:posOffset>
                </wp:positionV>
                <wp:extent cx="1371600" cy="581660"/>
                <wp:effectExtent l="5715" t="7620" r="13335" b="10795"/>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81660"/>
                        </a:xfrm>
                        <a:prstGeom prst="rect">
                          <a:avLst/>
                        </a:prstGeom>
                        <a:solidFill>
                          <a:srgbClr val="FFFFFF"/>
                        </a:solidFill>
                        <a:ln w="9525">
                          <a:solidFill>
                            <a:srgbClr val="000000"/>
                          </a:solidFill>
                          <a:miter lim="800000"/>
                          <a:headEnd/>
                          <a:tailEnd/>
                        </a:ln>
                      </wps:spPr>
                      <wps:txbx>
                        <w:txbxContent>
                          <w:p w14:paraId="4581B420" w14:textId="77777777" w:rsidR="00D95B8B" w:rsidRPr="00C8431D" w:rsidRDefault="00D95B8B" w:rsidP="008C1E4A">
                            <w:pPr>
                              <w:jc w:val="center"/>
                              <w:rPr>
                                <w:sz w:val="22"/>
                                <w:szCs w:val="22"/>
                                <w:lang w:val="uk-UA"/>
                              </w:rPr>
                            </w:pPr>
                            <w:r w:rsidRPr="00C8431D">
                              <w:rPr>
                                <w:sz w:val="22"/>
                                <w:szCs w:val="22"/>
                                <w:lang w:val="uk-UA"/>
                              </w:rPr>
                              <w:t>Школа педагогічної майстерності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CA8AE" id="Прямоугольник 111" o:spid="_x0000_s1037" style="position:absolute;left:0;text-align:left;margin-left:388.9pt;margin-top:200.4pt;width:108pt;height:4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69vUQIAAGQ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">
                <v:textbox>
                  <w:txbxContent>
                    <w:p w:rsidR="00D95B8B" w:rsidRPr="00C8431D" w:rsidRDefault="00D95B8B" w:rsidP="008C1E4A">
                      <w:pPr>
                        <w:jc w:val="center"/>
                        <w:rPr>
                          <w:sz w:val="22"/>
                          <w:szCs w:val="22"/>
                          <w:lang w:val="uk-UA"/>
                        </w:rPr>
                      </w:pPr>
                      <w:r w:rsidRPr="00C8431D">
                        <w:rPr>
                          <w:sz w:val="22"/>
                          <w:szCs w:val="22"/>
                          <w:lang w:val="uk-UA"/>
                        </w:rPr>
                        <w:t>Школа педагогічної майстерності</w:t>
                      </w:r>
                    </w:p>
                  </w:txbxContent>
                </v:textbox>
              </v:rect>
            </w:pict>
          </mc:Fallback>
        </mc:AlternateContent>
      </w:r>
      <w:r>
        <w:rPr>
          <w:b/>
          <w:bCs/>
          <w:noProof/>
          <w:sz w:val="28"/>
          <w:szCs w:val="28"/>
        </w:rPr>
        <mc:AlternateContent>
          <mc:Choice Requires="wps">
            <w:drawing>
              <wp:anchor distT="0" distB="0" distL="114300" distR="114300" simplePos="0" relativeHeight="251683840" behindDoc="0" locked="0" layoutInCell="1" allowOverlap="1" wp14:anchorId="683A5823" wp14:editId="21541B32">
                <wp:simplePos x="0" y="0"/>
                <wp:positionH relativeFrom="column">
                  <wp:posOffset>3453130</wp:posOffset>
                </wp:positionH>
                <wp:positionV relativeFrom="paragraph">
                  <wp:posOffset>3573780</wp:posOffset>
                </wp:positionV>
                <wp:extent cx="1371600" cy="1885950"/>
                <wp:effectExtent l="5715" t="7620" r="13335" b="1143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85950"/>
                        </a:xfrm>
                        <a:prstGeom prst="rect">
                          <a:avLst/>
                        </a:prstGeom>
                        <a:solidFill>
                          <a:srgbClr val="FFFFFF"/>
                        </a:solidFill>
                        <a:ln w="9525">
                          <a:solidFill>
                            <a:srgbClr val="000000"/>
                          </a:solidFill>
                          <a:miter lim="800000"/>
                          <a:headEnd/>
                          <a:tailEnd/>
                        </a:ln>
                      </wps:spPr>
                      <wps:txbx>
                        <w:txbxContent>
                          <w:p w14:paraId="32972B2F" w14:textId="77777777" w:rsidR="00D95B8B" w:rsidRPr="00DA2894" w:rsidRDefault="00D95B8B" w:rsidP="008C1E4A">
                            <w:pPr>
                              <w:jc w:val="center"/>
                              <w:rPr>
                                <w:sz w:val="22"/>
                                <w:szCs w:val="22"/>
                                <w:lang w:val="uk-UA"/>
                              </w:rPr>
                            </w:pPr>
                            <w:r w:rsidRPr="00DA2894">
                              <w:rPr>
                                <w:sz w:val="22"/>
                                <w:szCs w:val="22"/>
                                <w:lang w:val="uk-UA"/>
                              </w:rPr>
                              <w:t>Методична тема «</w:t>
                            </w:r>
                            <w:r>
                              <w:rPr>
                                <w:sz w:val="22"/>
                                <w:szCs w:val="22"/>
                                <w:lang w:val="uk-UA"/>
                              </w:rPr>
                              <w:t>Удосконалення дистанційних форм роботи у навчально-виховному  та оздоровчому процесах</w:t>
                            </w:r>
                            <w:r w:rsidRPr="00DA2894">
                              <w:rPr>
                                <w:sz w:val="22"/>
                                <w:szCs w:val="22"/>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4B29A" id="Прямоугольник 110" o:spid="_x0000_s1038" style="position:absolute;left:0;text-align:left;margin-left:271.9pt;margin-top:281.4pt;width:108pt;height:1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">
                <v:textbox>
                  <w:txbxContent>
                    <w:p w:rsidR="00D95B8B" w:rsidRPr="00DA2894" w:rsidRDefault="00D95B8B" w:rsidP="008C1E4A">
                      <w:pPr>
                        <w:jc w:val="center"/>
                        <w:rPr>
                          <w:sz w:val="22"/>
                          <w:szCs w:val="22"/>
                          <w:lang w:val="uk-UA"/>
                        </w:rPr>
                      </w:pPr>
                      <w:r w:rsidRPr="00DA2894">
                        <w:rPr>
                          <w:sz w:val="22"/>
                          <w:szCs w:val="22"/>
                          <w:lang w:val="uk-UA"/>
                        </w:rPr>
                        <w:t>Методична тема «</w:t>
                      </w:r>
                      <w:r>
                        <w:rPr>
                          <w:sz w:val="22"/>
                          <w:szCs w:val="22"/>
                          <w:lang w:val="uk-UA"/>
                        </w:rPr>
                        <w:t>Удосконалення дистанційних форм роботи у навчально-виховному  та оздоровчому процесах</w:t>
                      </w:r>
                      <w:r w:rsidRPr="00DA2894">
                        <w:rPr>
                          <w:sz w:val="22"/>
                          <w:szCs w:val="22"/>
                          <w:lang w:val="uk-UA"/>
                        </w:rPr>
                        <w:t xml:space="preserve">» </w:t>
                      </w:r>
                    </w:p>
                  </w:txbxContent>
                </v:textbox>
              </v:rect>
            </w:pict>
          </mc:Fallback>
        </mc:AlternateContent>
      </w:r>
      <w:r>
        <w:rPr>
          <w:b/>
          <w:bCs/>
          <w:noProof/>
          <w:sz w:val="28"/>
          <w:szCs w:val="28"/>
        </w:rPr>
        <mc:AlternateContent>
          <mc:Choice Requires="wps">
            <w:drawing>
              <wp:anchor distT="0" distB="0" distL="114300" distR="114300" simplePos="0" relativeHeight="251675648" behindDoc="0" locked="0" layoutInCell="1" allowOverlap="1" wp14:anchorId="32A416E5" wp14:editId="5C0F1ED7">
                <wp:simplePos x="0" y="0"/>
                <wp:positionH relativeFrom="column">
                  <wp:posOffset>1738630</wp:posOffset>
                </wp:positionH>
                <wp:positionV relativeFrom="paragraph">
                  <wp:posOffset>2659380</wp:posOffset>
                </wp:positionV>
                <wp:extent cx="1371600" cy="467360"/>
                <wp:effectExtent l="5715" t="7620" r="13335" b="1079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7360"/>
                        </a:xfrm>
                        <a:prstGeom prst="rect">
                          <a:avLst/>
                        </a:prstGeom>
                        <a:solidFill>
                          <a:srgbClr val="FFFFFF"/>
                        </a:solidFill>
                        <a:ln w="9525">
                          <a:solidFill>
                            <a:srgbClr val="000000"/>
                          </a:solidFill>
                          <a:miter lim="800000"/>
                          <a:headEnd/>
                          <a:tailEnd/>
                        </a:ln>
                      </wps:spPr>
                      <wps:txbx>
                        <w:txbxContent>
                          <w:p w14:paraId="4C9AA639" w14:textId="77777777" w:rsidR="00D95B8B" w:rsidRPr="00C8431D" w:rsidRDefault="00D95B8B" w:rsidP="008C1E4A">
                            <w:pPr>
                              <w:jc w:val="center"/>
                              <w:rPr>
                                <w:sz w:val="22"/>
                                <w:szCs w:val="22"/>
                                <w:lang w:val="uk-UA"/>
                              </w:rPr>
                            </w:pPr>
                            <w:r w:rsidRPr="00C8431D">
                              <w:rPr>
                                <w:sz w:val="22"/>
                                <w:szCs w:val="22"/>
                                <w:lang w:val="uk-UA"/>
                              </w:rPr>
                              <w:t>Індивідуальна методична робота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F23CE" id="Прямоугольник 109" o:spid="_x0000_s1039" style="position:absolute;left:0;text-align:left;margin-left:136.9pt;margin-top:209.4pt;width:108pt;height:3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">
                <v:textbox>
                  <w:txbxContent>
                    <w:p w:rsidR="00D95B8B" w:rsidRPr="00C8431D" w:rsidRDefault="00D95B8B" w:rsidP="008C1E4A">
                      <w:pPr>
                        <w:jc w:val="center"/>
                        <w:rPr>
                          <w:sz w:val="22"/>
                          <w:szCs w:val="22"/>
                          <w:lang w:val="uk-UA"/>
                        </w:rPr>
                      </w:pPr>
                      <w:r w:rsidRPr="00C8431D">
                        <w:rPr>
                          <w:sz w:val="22"/>
                          <w:szCs w:val="22"/>
                          <w:lang w:val="uk-UA"/>
                        </w:rPr>
                        <w:t>Індивідуальна методична робота</w:t>
                      </w:r>
                    </w:p>
                  </w:txbxContent>
                </v:textbox>
              </v:rect>
            </w:pict>
          </mc:Fallback>
        </mc:AlternateContent>
      </w:r>
      <w:r>
        <w:rPr>
          <w:b/>
          <w:bCs/>
          <w:noProof/>
          <w:sz w:val="28"/>
          <w:szCs w:val="28"/>
        </w:rPr>
        <mc:AlternateContent>
          <mc:Choice Requires="wps">
            <w:drawing>
              <wp:anchor distT="0" distB="0" distL="114300" distR="114300" simplePos="0" relativeHeight="251672576" behindDoc="0" locked="0" layoutInCell="1" allowOverlap="1" wp14:anchorId="4B1EFB2B" wp14:editId="7E966B05">
                <wp:simplePos x="0" y="0"/>
                <wp:positionH relativeFrom="column">
                  <wp:posOffset>138430</wp:posOffset>
                </wp:positionH>
                <wp:positionV relativeFrom="paragraph">
                  <wp:posOffset>3688080</wp:posOffset>
                </wp:positionV>
                <wp:extent cx="1371600" cy="457200"/>
                <wp:effectExtent l="5715" t="7620" r="13335" b="1143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4D151B5F" w14:textId="77777777" w:rsidR="00D95B8B" w:rsidRPr="00C8431D" w:rsidRDefault="00D95B8B" w:rsidP="008C1E4A">
                            <w:pPr>
                              <w:jc w:val="center"/>
                              <w:rPr>
                                <w:sz w:val="22"/>
                                <w:szCs w:val="22"/>
                                <w:lang w:val="uk-UA"/>
                              </w:rPr>
                            </w:pPr>
                            <w:r w:rsidRPr="00C8431D">
                              <w:rPr>
                                <w:sz w:val="22"/>
                                <w:szCs w:val="22"/>
                                <w:lang w:val="uk-UA"/>
                              </w:rPr>
                              <w:t>Учителів- предметників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356E4" id="Прямоугольник 108" o:spid="_x0000_s1040" style="position:absolute;left:0;text-align:left;margin-left:10.9pt;margin-top:290.4pt;width:10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">
                <v:textbox>
                  <w:txbxContent>
                    <w:p w:rsidR="00D95B8B" w:rsidRPr="00C8431D" w:rsidRDefault="00D95B8B" w:rsidP="008C1E4A">
                      <w:pPr>
                        <w:jc w:val="center"/>
                        <w:rPr>
                          <w:sz w:val="22"/>
                          <w:szCs w:val="22"/>
                          <w:lang w:val="uk-UA"/>
                        </w:rPr>
                      </w:pPr>
                      <w:r w:rsidRPr="00C8431D">
                        <w:rPr>
                          <w:sz w:val="22"/>
                          <w:szCs w:val="22"/>
                          <w:lang w:val="uk-UA"/>
                        </w:rPr>
                        <w:t>Учителів- предметників</w:t>
                      </w:r>
                    </w:p>
                  </w:txbxContent>
                </v:textbox>
              </v:rect>
            </w:pict>
          </mc:Fallback>
        </mc:AlternateContent>
      </w:r>
      <w:r>
        <w:rPr>
          <w:b/>
          <w:bCs/>
          <w:noProof/>
          <w:sz w:val="28"/>
          <w:szCs w:val="28"/>
        </w:rPr>
        <mc:AlternateContent>
          <mc:Choice Requires="wps">
            <w:drawing>
              <wp:anchor distT="0" distB="0" distL="114300" distR="114300" simplePos="0" relativeHeight="251671552" behindDoc="0" locked="0" layoutInCell="1" allowOverlap="1" wp14:anchorId="6B94AD2E" wp14:editId="41C49C0C">
                <wp:simplePos x="0" y="0"/>
                <wp:positionH relativeFrom="column">
                  <wp:posOffset>138430</wp:posOffset>
                </wp:positionH>
                <wp:positionV relativeFrom="paragraph">
                  <wp:posOffset>2659380</wp:posOffset>
                </wp:positionV>
                <wp:extent cx="1371600" cy="467360"/>
                <wp:effectExtent l="5715" t="7620" r="13335" b="10795"/>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7360"/>
                        </a:xfrm>
                        <a:prstGeom prst="rect">
                          <a:avLst/>
                        </a:prstGeom>
                        <a:solidFill>
                          <a:srgbClr val="FFFFFF"/>
                        </a:solidFill>
                        <a:ln w="9525">
                          <a:solidFill>
                            <a:srgbClr val="000000"/>
                          </a:solidFill>
                          <a:miter lim="800000"/>
                          <a:headEnd/>
                          <a:tailEnd/>
                        </a:ln>
                      </wps:spPr>
                      <wps:txbx>
                        <w:txbxContent>
                          <w:p w14:paraId="3B2EE2EB" w14:textId="77777777" w:rsidR="00D95B8B" w:rsidRPr="00C8431D" w:rsidRDefault="00D95B8B" w:rsidP="008C1E4A">
                            <w:pPr>
                              <w:ind w:left="142"/>
                              <w:jc w:val="center"/>
                              <w:rPr>
                                <w:sz w:val="22"/>
                                <w:szCs w:val="22"/>
                                <w:lang w:val="uk-UA"/>
                              </w:rPr>
                            </w:pPr>
                            <w:r w:rsidRPr="00C8431D">
                              <w:rPr>
                                <w:sz w:val="22"/>
                                <w:szCs w:val="22"/>
                                <w:lang w:val="uk-UA"/>
                              </w:rPr>
                              <w:t xml:space="preserve">Учителів </w:t>
                            </w:r>
                            <w:r w:rsidRPr="00C8431D">
                              <w:rPr>
                                <w:sz w:val="22"/>
                                <w:szCs w:val="22"/>
                                <w:lang w:val="uk-UA"/>
                              </w:rPr>
                              <w:br/>
                              <w:t>початкової школи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00762" id="Прямоугольник 107" o:spid="_x0000_s1041" style="position:absolute;left:0;text-align:left;margin-left:10.9pt;margin-top:209.4pt;width:108pt;height:3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">
                <v:textbox>
                  <w:txbxContent>
                    <w:p w:rsidR="00D95B8B" w:rsidRPr="00C8431D" w:rsidRDefault="00D95B8B" w:rsidP="008C1E4A">
                      <w:pPr>
                        <w:ind w:left="142"/>
                        <w:jc w:val="center"/>
                        <w:rPr>
                          <w:sz w:val="22"/>
                          <w:szCs w:val="22"/>
                          <w:lang w:val="uk-UA"/>
                        </w:rPr>
                      </w:pPr>
                      <w:r w:rsidRPr="00C8431D">
                        <w:rPr>
                          <w:sz w:val="22"/>
                          <w:szCs w:val="22"/>
                          <w:lang w:val="uk-UA"/>
                        </w:rPr>
                        <w:t xml:space="preserve">Учителів </w:t>
                      </w:r>
                      <w:r w:rsidRPr="00C8431D">
                        <w:rPr>
                          <w:sz w:val="22"/>
                          <w:szCs w:val="22"/>
                          <w:lang w:val="uk-UA"/>
                        </w:rPr>
                        <w:br/>
                        <w:t>початкової школи</w:t>
                      </w:r>
                    </w:p>
                  </w:txbxContent>
                </v:textbox>
              </v:rect>
            </w:pict>
          </mc:Fallback>
        </mc:AlternateContent>
      </w:r>
      <w:r>
        <w:rPr>
          <w:b/>
          <w:bCs/>
          <w:noProof/>
          <w:sz w:val="28"/>
          <w:szCs w:val="28"/>
        </w:rPr>
        <mc:AlternateContent>
          <mc:Choice Requires="wps">
            <w:drawing>
              <wp:anchor distT="0" distB="0" distL="114300" distR="114300" simplePos="0" relativeHeight="251670528" behindDoc="0" locked="0" layoutInCell="1" allowOverlap="1" wp14:anchorId="2EA34636" wp14:editId="48C954E4">
                <wp:simplePos x="0" y="0"/>
                <wp:positionH relativeFrom="column">
                  <wp:posOffset>4596130</wp:posOffset>
                </wp:positionH>
                <wp:positionV relativeFrom="paragraph">
                  <wp:posOffset>1630680</wp:posOffset>
                </wp:positionV>
                <wp:extent cx="1714500" cy="667385"/>
                <wp:effectExtent l="5715" t="7620" r="13335" b="10795"/>
                <wp:wrapNone/>
                <wp:docPr id="106" name="Овал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67385"/>
                        </a:xfrm>
                        <a:prstGeom prst="ellipse">
                          <a:avLst/>
                        </a:prstGeom>
                        <a:solidFill>
                          <a:srgbClr val="FFFFFF"/>
                        </a:solidFill>
                        <a:ln w="9525">
                          <a:solidFill>
                            <a:srgbClr val="000000"/>
                          </a:solidFill>
                          <a:round/>
                          <a:headEnd/>
                          <a:tailEnd/>
                        </a:ln>
                      </wps:spPr>
                      <wps:txbx>
                        <w:txbxContent>
                          <w:p w14:paraId="4D05F2F7" w14:textId="77777777" w:rsidR="00D95B8B" w:rsidRPr="00D91EA0" w:rsidRDefault="00D95B8B" w:rsidP="008C1E4A">
                            <w:pPr>
                              <w:jc w:val="center"/>
                              <w:rPr>
                                <w:sz w:val="22"/>
                                <w:szCs w:val="22"/>
                                <w:lang w:val="uk-UA"/>
                              </w:rPr>
                            </w:pPr>
                            <w:r w:rsidRPr="00D91EA0">
                              <w:rPr>
                                <w:sz w:val="22"/>
                                <w:szCs w:val="22"/>
                              </w:rPr>
                              <w:t>ГРУПОВА</w:t>
                            </w:r>
                            <w:r w:rsidRPr="00D91EA0">
                              <w:rPr>
                                <w:sz w:val="22"/>
                                <w:szCs w:val="22"/>
                                <w:lang w:val="uk-UA"/>
                              </w:rPr>
                              <w:t xml:space="preserve"> МЕТОДИЧНА РОБОТА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F3DC34" id="Овал 106" o:spid="_x0000_s1042" style="position:absolute;left:0;text-align:left;margin-left:361.9pt;margin-top:128.4pt;width:135pt;height:5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">
                <v:textbox inset="0,0,0,0">
                  <w:txbxContent>
                    <w:p w:rsidR="00D95B8B" w:rsidRPr="00D91EA0" w:rsidRDefault="00D95B8B" w:rsidP="008C1E4A">
                      <w:pPr>
                        <w:jc w:val="center"/>
                        <w:rPr>
                          <w:sz w:val="22"/>
                          <w:szCs w:val="22"/>
                          <w:lang w:val="uk-UA"/>
                        </w:rPr>
                      </w:pPr>
                      <w:r w:rsidRPr="00D91EA0">
                        <w:rPr>
                          <w:sz w:val="22"/>
                          <w:szCs w:val="22"/>
                        </w:rPr>
                        <w:t>ГРУПОВА</w:t>
                      </w:r>
                      <w:r w:rsidRPr="00D91EA0">
                        <w:rPr>
                          <w:sz w:val="22"/>
                          <w:szCs w:val="22"/>
                          <w:lang w:val="uk-UA"/>
                        </w:rPr>
                        <w:t xml:space="preserve"> МЕТОДИЧНА РОБОТА</w:t>
                      </w:r>
                    </w:p>
                  </w:txbxContent>
                </v:textbox>
              </v:oval>
            </w:pict>
          </mc:Fallback>
        </mc:AlternateContent>
      </w:r>
      <w:r>
        <w:rPr>
          <w:b/>
          <w:bCs/>
          <w:noProof/>
          <w:sz w:val="28"/>
          <w:szCs w:val="28"/>
        </w:rPr>
        <mc:AlternateContent>
          <mc:Choice Requires="wps">
            <w:drawing>
              <wp:anchor distT="0" distB="0" distL="114300" distR="114300" simplePos="0" relativeHeight="251695104" behindDoc="0" locked="0" layoutInCell="1" allowOverlap="1" wp14:anchorId="6ECA8F68" wp14:editId="6BEC8E27">
                <wp:simplePos x="0" y="0"/>
                <wp:positionH relativeFrom="column">
                  <wp:posOffset>1738630</wp:posOffset>
                </wp:positionH>
                <wp:positionV relativeFrom="paragraph">
                  <wp:posOffset>1911985</wp:posOffset>
                </wp:positionV>
                <wp:extent cx="687070" cy="12065"/>
                <wp:effectExtent l="15240" t="41275" r="12065" b="6096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7070" cy="12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CB44D" id="Прямая соединительная линия 105"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50.55pt" to="19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">
                <v:stroke endarrow="block"/>
              </v:line>
            </w:pict>
          </mc:Fallback>
        </mc:AlternateContent>
      </w:r>
      <w:r>
        <w:rPr>
          <w:b/>
          <w:bCs/>
          <w:noProof/>
          <w:sz w:val="28"/>
          <w:szCs w:val="28"/>
        </w:rPr>
        <mc:AlternateContent>
          <mc:Choice Requires="wps">
            <w:drawing>
              <wp:anchor distT="0" distB="0" distL="114300" distR="114300" simplePos="0" relativeHeight="251721728" behindDoc="0" locked="0" layoutInCell="1" allowOverlap="1" wp14:anchorId="6D16544B" wp14:editId="0CACB144">
                <wp:simplePos x="0" y="0"/>
                <wp:positionH relativeFrom="column">
                  <wp:posOffset>6310630</wp:posOffset>
                </wp:positionH>
                <wp:positionV relativeFrom="paragraph">
                  <wp:posOffset>6829425</wp:posOffset>
                </wp:positionV>
                <wp:extent cx="114300" cy="0"/>
                <wp:effectExtent l="15240" t="53340" r="13335" b="6096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D8C3E" id="Прямая соединительная линия 104"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9pt,537.75pt" to="505.9pt,5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">
                <v:stroke endarrow="block"/>
              </v:line>
            </w:pict>
          </mc:Fallback>
        </mc:AlternateContent>
      </w:r>
      <w:r>
        <w:rPr>
          <w:b/>
          <w:bCs/>
          <w:noProof/>
          <w:sz w:val="28"/>
          <w:szCs w:val="28"/>
        </w:rPr>
        <mc:AlternateContent>
          <mc:Choice Requires="wps">
            <w:drawing>
              <wp:anchor distT="0" distB="0" distL="114300" distR="114300" simplePos="0" relativeHeight="251706368" behindDoc="0" locked="0" layoutInCell="1" allowOverlap="1" wp14:anchorId="58194675" wp14:editId="5CB0DEA7">
                <wp:simplePos x="0" y="0"/>
                <wp:positionH relativeFrom="column">
                  <wp:posOffset>6430645</wp:posOffset>
                </wp:positionH>
                <wp:positionV relativeFrom="paragraph">
                  <wp:posOffset>1920240</wp:posOffset>
                </wp:positionV>
                <wp:extent cx="0" cy="4909185"/>
                <wp:effectExtent l="11430" t="11430" r="7620" b="1333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09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33E83" id="Прямая соединительная линия 103"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35pt,151.2pt" to="506.35pt,5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"/>
            </w:pict>
          </mc:Fallback>
        </mc:AlternateContent>
      </w:r>
      <w:r w:rsidRPr="00EF2A97">
        <w:rPr>
          <w:b/>
          <w:bCs/>
          <w:sz w:val="28"/>
          <w:szCs w:val="28"/>
          <w:lang w:val="en-US"/>
        </w:rPr>
        <w:t>VI</w:t>
      </w:r>
      <w:r w:rsidRPr="00EF2A97">
        <w:rPr>
          <w:b/>
          <w:bCs/>
          <w:sz w:val="28"/>
          <w:szCs w:val="28"/>
          <w:lang w:val="uk-UA"/>
        </w:rPr>
        <w:t xml:space="preserve">. </w:t>
      </w:r>
      <w:r w:rsidRPr="00D91EA0">
        <w:rPr>
          <w:b/>
          <w:bCs/>
          <w:sz w:val="28"/>
          <w:szCs w:val="28"/>
          <w:lang w:val="uk-UA"/>
        </w:rPr>
        <w:t>НАУКОВО-МЕТОДИЧНЕ</w:t>
      </w:r>
      <w:r w:rsidRPr="00A35A0E">
        <w:rPr>
          <w:b/>
          <w:bCs/>
          <w:sz w:val="28"/>
          <w:szCs w:val="28"/>
          <w:lang w:val="uk-UA"/>
        </w:rPr>
        <w:t xml:space="preserve"> ЗАБ</w:t>
      </w:r>
      <w:r>
        <w:rPr>
          <w:b/>
          <w:bCs/>
          <w:sz w:val="28"/>
          <w:szCs w:val="28"/>
          <w:lang w:val="uk-UA"/>
        </w:rPr>
        <w:t>ЕЗПЕЧЕННЯ РОБОТИ САНАТОРНОЇ ШКОЛИ</w:t>
      </w:r>
      <w:r>
        <w:rPr>
          <w:b/>
          <w:bCs/>
          <w:noProof/>
          <w:sz w:val="28"/>
          <w:szCs w:val="28"/>
        </w:rPr>
        <mc:AlternateContent>
          <mc:Choice Requires="wps">
            <w:drawing>
              <wp:anchor distT="0" distB="0" distL="114300" distR="114300" simplePos="0" relativeHeight="251674624" behindDoc="0" locked="0" layoutInCell="1" allowOverlap="1" wp14:anchorId="085A98F1" wp14:editId="16AA1B16">
                <wp:simplePos x="0" y="0"/>
                <wp:positionH relativeFrom="column">
                  <wp:posOffset>138430</wp:posOffset>
                </wp:positionH>
                <wp:positionV relativeFrom="paragraph">
                  <wp:posOffset>6240780</wp:posOffset>
                </wp:positionV>
                <wp:extent cx="1371600" cy="384810"/>
                <wp:effectExtent l="5715" t="7620" r="13335" b="762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84810"/>
                        </a:xfrm>
                        <a:prstGeom prst="rect">
                          <a:avLst/>
                        </a:prstGeom>
                        <a:solidFill>
                          <a:srgbClr val="FFFFFF"/>
                        </a:solidFill>
                        <a:ln w="9525">
                          <a:solidFill>
                            <a:srgbClr val="000000"/>
                          </a:solidFill>
                          <a:miter lim="800000"/>
                          <a:headEnd/>
                          <a:tailEnd/>
                        </a:ln>
                      </wps:spPr>
                      <wps:txbx>
                        <w:txbxContent>
                          <w:p w14:paraId="50E6E0BE" w14:textId="77777777" w:rsidR="00D95B8B" w:rsidRPr="005C5F6B" w:rsidRDefault="00D95B8B" w:rsidP="008C1E4A">
                            <w:pPr>
                              <w:jc w:val="center"/>
                              <w:rPr>
                                <w:sz w:val="20"/>
                                <w:szCs w:val="20"/>
                                <w:lang w:val="uk-UA"/>
                              </w:rPr>
                            </w:pPr>
                            <w:r>
                              <w:rPr>
                                <w:sz w:val="20"/>
                                <w:szCs w:val="20"/>
                                <w:lang w:val="uk-UA"/>
                              </w:rPr>
                              <w:t xml:space="preserve">Медичних </w:t>
                            </w:r>
                            <w:r w:rsidRPr="00C8431D">
                              <w:rPr>
                                <w:sz w:val="22"/>
                                <w:szCs w:val="22"/>
                                <w:lang w:val="uk-UA"/>
                              </w:rPr>
                              <w:t>працівників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B9FC6" id="Прямоугольник 102" o:spid="_x0000_s1043" style="position:absolute;left:0;text-align:left;margin-left:10.9pt;margin-top:491.4pt;width:108pt;height:3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">
                <v:textbox>
                  <w:txbxContent>
                    <w:p w:rsidR="00D95B8B" w:rsidRPr="005C5F6B" w:rsidRDefault="00D95B8B" w:rsidP="008C1E4A">
                      <w:pPr>
                        <w:jc w:val="center"/>
                        <w:rPr>
                          <w:sz w:val="20"/>
                          <w:szCs w:val="20"/>
                          <w:lang w:val="uk-UA"/>
                        </w:rPr>
                      </w:pPr>
                      <w:r>
                        <w:rPr>
                          <w:sz w:val="20"/>
                          <w:szCs w:val="20"/>
                          <w:lang w:val="uk-UA"/>
                        </w:rPr>
                        <w:t xml:space="preserve">Медичних </w:t>
                      </w:r>
                      <w:r w:rsidRPr="00C8431D">
                        <w:rPr>
                          <w:sz w:val="22"/>
                          <w:szCs w:val="22"/>
                          <w:lang w:val="uk-UA"/>
                        </w:rPr>
                        <w:t>працівників</w:t>
                      </w:r>
                    </w:p>
                  </w:txbxContent>
                </v:textbox>
              </v:rect>
            </w:pict>
          </mc:Fallback>
        </mc:AlternateContent>
      </w:r>
      <w:r>
        <w:rPr>
          <w:b/>
          <w:bCs/>
          <w:noProof/>
          <w:sz w:val="28"/>
          <w:szCs w:val="28"/>
        </w:rPr>
        <mc:AlternateContent>
          <mc:Choice Requires="wps">
            <w:drawing>
              <wp:anchor distT="0" distB="0" distL="114300" distR="114300" simplePos="0" relativeHeight="251719680" behindDoc="0" locked="0" layoutInCell="1" allowOverlap="1" wp14:anchorId="16DDE40D" wp14:editId="59827E05">
                <wp:simplePos x="0" y="0"/>
                <wp:positionH relativeFrom="column">
                  <wp:posOffset>800100</wp:posOffset>
                </wp:positionH>
                <wp:positionV relativeFrom="paragraph">
                  <wp:posOffset>5897880</wp:posOffset>
                </wp:positionV>
                <wp:extent cx="0" cy="342900"/>
                <wp:effectExtent l="57785" t="7620" r="56515" b="2095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29950" id="Прямая соединительная линия 10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64.4pt" to="63pt,4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9KYwIAAH0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">
                <v:stroke endarrow="block"/>
              </v:line>
            </w:pict>
          </mc:Fallback>
        </mc:AlternateContent>
      </w:r>
      <w:r>
        <w:rPr>
          <w:b/>
          <w:bCs/>
          <w:noProof/>
          <w:sz w:val="28"/>
          <w:szCs w:val="28"/>
        </w:rPr>
        <mc:AlternateContent>
          <mc:Choice Requires="wps">
            <w:drawing>
              <wp:anchor distT="0" distB="0" distL="114300" distR="114300" simplePos="0" relativeHeight="251673600" behindDoc="0" locked="0" layoutInCell="1" allowOverlap="1" wp14:anchorId="7E29619A" wp14:editId="14923E58">
                <wp:simplePos x="0" y="0"/>
                <wp:positionH relativeFrom="column">
                  <wp:posOffset>138430</wp:posOffset>
                </wp:positionH>
                <wp:positionV relativeFrom="paragraph">
                  <wp:posOffset>5516880</wp:posOffset>
                </wp:positionV>
                <wp:extent cx="1371600" cy="384810"/>
                <wp:effectExtent l="5715" t="7620" r="13335" b="762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84810"/>
                        </a:xfrm>
                        <a:prstGeom prst="rect">
                          <a:avLst/>
                        </a:prstGeom>
                        <a:solidFill>
                          <a:srgbClr val="FFFFFF"/>
                        </a:solidFill>
                        <a:ln w="9525">
                          <a:solidFill>
                            <a:srgbClr val="000000"/>
                          </a:solidFill>
                          <a:miter lim="800000"/>
                          <a:headEnd/>
                          <a:tailEnd/>
                        </a:ln>
                      </wps:spPr>
                      <wps:txbx>
                        <w:txbxContent>
                          <w:p w14:paraId="339B1E9D" w14:textId="77777777" w:rsidR="00D95B8B" w:rsidRPr="00C8431D" w:rsidRDefault="00D95B8B" w:rsidP="008C1E4A">
                            <w:pPr>
                              <w:jc w:val="center"/>
                              <w:rPr>
                                <w:sz w:val="22"/>
                                <w:szCs w:val="22"/>
                                <w:lang w:val="uk-UA"/>
                              </w:rPr>
                            </w:pPr>
                            <w:r w:rsidRPr="00C8431D">
                              <w:rPr>
                                <w:sz w:val="22"/>
                                <w:szCs w:val="22"/>
                                <w:lang w:val="uk-UA"/>
                              </w:rPr>
                              <w:t>Вихователів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33307" id="Прямоугольник 100" o:spid="_x0000_s1044" style="position:absolute;left:0;text-align:left;margin-left:10.9pt;margin-top:434.4pt;width:108pt;height:3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">
                <v:textbox>
                  <w:txbxContent>
                    <w:p w:rsidR="00D95B8B" w:rsidRPr="00C8431D" w:rsidRDefault="00D95B8B" w:rsidP="008C1E4A">
                      <w:pPr>
                        <w:jc w:val="center"/>
                        <w:rPr>
                          <w:sz w:val="22"/>
                          <w:szCs w:val="22"/>
                          <w:lang w:val="uk-UA"/>
                        </w:rPr>
                      </w:pPr>
                      <w:r w:rsidRPr="00C8431D">
                        <w:rPr>
                          <w:sz w:val="22"/>
                          <w:szCs w:val="22"/>
                          <w:lang w:val="uk-UA"/>
                        </w:rPr>
                        <w:t>Вихователів</w:t>
                      </w:r>
                    </w:p>
                  </w:txbxContent>
                </v:textbox>
              </v:rect>
            </w:pict>
          </mc:Fallback>
        </mc:AlternateContent>
      </w:r>
      <w:r>
        <w:rPr>
          <w:b/>
          <w:bCs/>
          <w:noProof/>
          <w:sz w:val="28"/>
          <w:szCs w:val="28"/>
        </w:rPr>
        <mc:AlternateContent>
          <mc:Choice Requires="wps">
            <w:drawing>
              <wp:anchor distT="0" distB="0" distL="114300" distR="114300" simplePos="0" relativeHeight="251661312" behindDoc="0" locked="0" layoutInCell="1" allowOverlap="1" wp14:anchorId="496E70F0" wp14:editId="2CEF7F28">
                <wp:simplePos x="0" y="0"/>
                <wp:positionH relativeFrom="column">
                  <wp:posOffset>800100</wp:posOffset>
                </wp:positionH>
                <wp:positionV relativeFrom="paragraph">
                  <wp:posOffset>5173980</wp:posOffset>
                </wp:positionV>
                <wp:extent cx="0" cy="342900"/>
                <wp:effectExtent l="57785" t="7620" r="56515" b="2095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9322C" id="Прямая соединительная линия 9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07.4pt" to="63pt,4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CI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">
                <v:stroke endarrow="block"/>
              </v:line>
            </w:pict>
          </mc:Fallback>
        </mc:AlternateContent>
      </w:r>
      <w:r>
        <w:rPr>
          <w:b/>
          <w:bCs/>
          <w:noProof/>
          <w:sz w:val="28"/>
          <w:szCs w:val="28"/>
        </w:rPr>
        <mc:AlternateContent>
          <mc:Choice Requires="wps">
            <w:drawing>
              <wp:anchor distT="0" distB="0" distL="114300" distR="114300" simplePos="0" relativeHeight="251660288" behindDoc="0" locked="0" layoutInCell="1" allowOverlap="1" wp14:anchorId="7AEDDE72" wp14:editId="127BAF1B">
                <wp:simplePos x="0" y="0"/>
                <wp:positionH relativeFrom="column">
                  <wp:posOffset>-204470</wp:posOffset>
                </wp:positionH>
                <wp:positionV relativeFrom="paragraph">
                  <wp:posOffset>1973580</wp:posOffset>
                </wp:positionV>
                <wp:extent cx="0" cy="2971800"/>
                <wp:effectExtent l="5715" t="7620" r="13335" b="1143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BE06F" id="Прямая соединительная линия 9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155.4pt" to="-16.1pt,3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"/>
            </w:pict>
          </mc:Fallback>
        </mc:AlternateContent>
      </w:r>
      <w:r>
        <w:rPr>
          <w:b/>
          <w:bCs/>
          <w:noProof/>
          <w:sz w:val="28"/>
          <w:szCs w:val="28"/>
        </w:rPr>
        <mc:AlternateContent>
          <mc:Choice Requires="wps">
            <w:drawing>
              <wp:anchor distT="0" distB="0" distL="114300" distR="114300" simplePos="0" relativeHeight="251718656" behindDoc="0" locked="0" layoutInCell="1" allowOverlap="1" wp14:anchorId="2DF963AB" wp14:editId="53716E30">
                <wp:simplePos x="0" y="0"/>
                <wp:positionH relativeFrom="column">
                  <wp:posOffset>138430</wp:posOffset>
                </wp:positionH>
                <wp:positionV relativeFrom="paragraph">
                  <wp:posOffset>4745990</wp:posOffset>
                </wp:positionV>
                <wp:extent cx="1371600" cy="427990"/>
                <wp:effectExtent l="5715" t="8255" r="13335" b="1143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27990"/>
                        </a:xfrm>
                        <a:prstGeom prst="rect">
                          <a:avLst/>
                        </a:prstGeom>
                        <a:solidFill>
                          <a:srgbClr val="FFFFFF"/>
                        </a:solidFill>
                        <a:ln w="9525">
                          <a:solidFill>
                            <a:srgbClr val="000000"/>
                          </a:solidFill>
                          <a:miter lim="800000"/>
                          <a:headEnd/>
                          <a:tailEnd/>
                        </a:ln>
                      </wps:spPr>
                      <wps:txbx>
                        <w:txbxContent>
                          <w:p w14:paraId="48C11A9E" w14:textId="77777777" w:rsidR="00D95B8B" w:rsidRPr="00C8431D" w:rsidRDefault="00D95B8B" w:rsidP="008C1E4A">
                            <w:pPr>
                              <w:jc w:val="center"/>
                              <w:rPr>
                                <w:sz w:val="22"/>
                                <w:szCs w:val="22"/>
                                <w:lang w:val="uk-UA"/>
                              </w:rPr>
                            </w:pPr>
                            <w:r w:rsidRPr="00C8431D">
                              <w:rPr>
                                <w:sz w:val="22"/>
                                <w:szCs w:val="22"/>
                                <w:lang w:val="uk-UA"/>
                              </w:rPr>
                              <w:t>Методичні об’єднання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ACF31" id="_x0000_t202" coordsize="21600,21600" o:spt="202" path="m,l,21600r21600,l21600,xe">
                <v:stroke joinstyle="miter"/>
                <v:path gradientshapeok="t" o:connecttype="rect"/>
              </v:shapetype>
              <v:shape id="Надпись 97" o:spid="_x0000_s1045" type="#_x0000_t202" style="position:absolute;left:0;text-align:left;margin-left:10.9pt;margin-top:373.7pt;width:108pt;height:33.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">
                <v:textbox>
                  <w:txbxContent>
                    <w:p w:rsidR="00D95B8B" w:rsidRPr="00C8431D" w:rsidRDefault="00D95B8B" w:rsidP="008C1E4A">
                      <w:pPr>
                        <w:jc w:val="center"/>
                        <w:rPr>
                          <w:sz w:val="22"/>
                          <w:szCs w:val="22"/>
                          <w:lang w:val="uk-UA"/>
                        </w:rPr>
                      </w:pPr>
                      <w:r w:rsidRPr="00C8431D">
                        <w:rPr>
                          <w:sz w:val="22"/>
                          <w:szCs w:val="22"/>
                          <w:lang w:val="uk-UA"/>
                        </w:rPr>
                        <w:t>Методичні об’єднання</w:t>
                      </w:r>
                    </w:p>
                  </w:txbxContent>
                </v:textbox>
              </v:shape>
            </w:pict>
          </mc:Fallback>
        </mc:AlternateContent>
      </w:r>
      <w:r>
        <w:rPr>
          <w:b/>
          <w:bCs/>
          <w:noProof/>
          <w:sz w:val="28"/>
          <w:szCs w:val="28"/>
        </w:rPr>
        <mc:AlternateContent>
          <mc:Choice Requires="wps">
            <w:drawing>
              <wp:anchor distT="0" distB="0" distL="114300" distR="114300" simplePos="0" relativeHeight="251717632" behindDoc="0" locked="0" layoutInCell="1" allowOverlap="1" wp14:anchorId="419D03D3" wp14:editId="3FA88E11">
                <wp:simplePos x="0" y="0"/>
                <wp:positionH relativeFrom="column">
                  <wp:posOffset>3224530</wp:posOffset>
                </wp:positionH>
                <wp:positionV relativeFrom="paragraph">
                  <wp:posOffset>8753475</wp:posOffset>
                </wp:positionV>
                <wp:extent cx="0" cy="421005"/>
                <wp:effectExtent l="53340" t="5715" r="60960" b="2095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B70D5" id="Прямая соединительная линия 9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689.25pt" to="253.9pt,7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">
                <v:stroke endarrow="block"/>
              </v:line>
            </w:pict>
          </mc:Fallback>
        </mc:AlternateContent>
      </w:r>
      <w:r>
        <w:rPr>
          <w:b/>
          <w:bCs/>
          <w:noProof/>
          <w:sz w:val="28"/>
          <w:szCs w:val="28"/>
        </w:rPr>
        <mc:AlternateContent>
          <mc:Choice Requires="wps">
            <w:drawing>
              <wp:anchor distT="0" distB="0" distL="114300" distR="114300" simplePos="0" relativeHeight="251716608" behindDoc="0" locked="0" layoutInCell="1" allowOverlap="1" wp14:anchorId="405F08E7" wp14:editId="18E560E2">
                <wp:simplePos x="0" y="0"/>
                <wp:positionH relativeFrom="column">
                  <wp:posOffset>3224530</wp:posOffset>
                </wp:positionH>
                <wp:positionV relativeFrom="paragraph">
                  <wp:posOffset>8065770</wp:posOffset>
                </wp:positionV>
                <wp:extent cx="1905" cy="422910"/>
                <wp:effectExtent l="5715" t="13335" r="11430" b="1143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22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8E062" id="Прямая соединительная линия 95"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635.1pt" to="254.05pt,6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"/>
            </w:pict>
          </mc:Fallback>
        </mc:AlternateContent>
      </w:r>
      <w:r>
        <w:rPr>
          <w:b/>
          <w:bCs/>
          <w:noProof/>
          <w:sz w:val="28"/>
          <w:szCs w:val="28"/>
        </w:rPr>
        <mc:AlternateContent>
          <mc:Choice Requires="wps">
            <w:drawing>
              <wp:anchor distT="0" distB="0" distL="114300" distR="114300" simplePos="0" relativeHeight="251713536" behindDoc="0" locked="0" layoutInCell="1" allowOverlap="1" wp14:anchorId="32C28536" wp14:editId="6B7D2A8D">
                <wp:simplePos x="0" y="0"/>
                <wp:positionH relativeFrom="column">
                  <wp:posOffset>3225800</wp:posOffset>
                </wp:positionH>
                <wp:positionV relativeFrom="paragraph">
                  <wp:posOffset>6287770</wp:posOffset>
                </wp:positionV>
                <wp:extent cx="3810" cy="366395"/>
                <wp:effectExtent l="6985" t="6985" r="8255" b="762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66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A69A8" id="Прямая соединительная линия 94"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495.1pt" to="254.3pt,5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"/>
            </w:pict>
          </mc:Fallback>
        </mc:AlternateContent>
      </w:r>
      <w:r>
        <w:rPr>
          <w:b/>
          <w:bCs/>
          <w:noProof/>
          <w:sz w:val="28"/>
          <w:szCs w:val="28"/>
        </w:rPr>
        <mc:AlternateContent>
          <mc:Choice Requires="wps">
            <w:drawing>
              <wp:anchor distT="0" distB="0" distL="114300" distR="114300" simplePos="0" relativeHeight="251712512" behindDoc="0" locked="0" layoutInCell="1" allowOverlap="1" wp14:anchorId="3BD65D6E" wp14:editId="29CB28B1">
                <wp:simplePos x="0" y="0"/>
                <wp:positionH relativeFrom="column">
                  <wp:posOffset>6316345</wp:posOffset>
                </wp:positionH>
                <wp:positionV relativeFrom="paragraph">
                  <wp:posOffset>1920240</wp:posOffset>
                </wp:positionV>
                <wp:extent cx="114300" cy="0"/>
                <wp:effectExtent l="11430" t="11430" r="7620" b="762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9FC5F" id="Прямая соединительная линия 9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35pt,151.2pt" to="506.3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"/>
            </w:pict>
          </mc:Fallback>
        </mc:AlternateContent>
      </w:r>
      <w:r>
        <w:rPr>
          <w:b/>
          <w:bCs/>
          <w:noProof/>
          <w:sz w:val="28"/>
          <w:szCs w:val="28"/>
        </w:rPr>
        <mc:AlternateContent>
          <mc:Choice Requires="wps">
            <w:drawing>
              <wp:anchor distT="0" distB="0" distL="114300" distR="114300" simplePos="0" relativeHeight="251711488" behindDoc="0" locked="0" layoutInCell="1" allowOverlap="1" wp14:anchorId="71E4DF12" wp14:editId="744EAE65">
                <wp:simplePos x="0" y="0"/>
                <wp:positionH relativeFrom="column">
                  <wp:posOffset>6298565</wp:posOffset>
                </wp:positionH>
                <wp:positionV relativeFrom="paragraph">
                  <wp:posOffset>5805805</wp:posOffset>
                </wp:positionV>
                <wp:extent cx="114300" cy="0"/>
                <wp:effectExtent l="22225" t="58420" r="6350" b="5588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1EDF3" id="Прямая соединительная линия 92"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95pt,457.15pt" to="504.95pt,4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">
                <v:stroke endarrow="block"/>
              </v:line>
            </w:pict>
          </mc:Fallback>
        </mc:AlternateContent>
      </w:r>
      <w:r>
        <w:rPr>
          <w:b/>
          <w:bCs/>
          <w:noProof/>
          <w:sz w:val="28"/>
          <w:szCs w:val="28"/>
        </w:rPr>
        <mc:AlternateContent>
          <mc:Choice Requires="wps">
            <w:drawing>
              <wp:anchor distT="0" distB="0" distL="114300" distR="114300" simplePos="0" relativeHeight="251710464" behindDoc="0" locked="0" layoutInCell="1" allowOverlap="1" wp14:anchorId="09855873" wp14:editId="5B9EDBB6">
                <wp:simplePos x="0" y="0"/>
                <wp:positionH relativeFrom="column">
                  <wp:posOffset>6294120</wp:posOffset>
                </wp:positionH>
                <wp:positionV relativeFrom="paragraph">
                  <wp:posOffset>4858385</wp:posOffset>
                </wp:positionV>
                <wp:extent cx="114300" cy="0"/>
                <wp:effectExtent l="17780" t="53975" r="10795" b="6032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D4B36" id="Прямая соединительная линия 91"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6pt,382.55pt" to="504.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">
                <v:stroke endarrow="block"/>
              </v:line>
            </w:pict>
          </mc:Fallback>
        </mc:AlternateContent>
      </w:r>
      <w:r>
        <w:rPr>
          <w:b/>
          <w:bCs/>
          <w:noProof/>
          <w:sz w:val="28"/>
          <w:szCs w:val="28"/>
        </w:rPr>
        <mc:AlternateContent>
          <mc:Choice Requires="wps">
            <w:drawing>
              <wp:anchor distT="0" distB="0" distL="114300" distR="114300" simplePos="0" relativeHeight="251709440" behindDoc="0" locked="0" layoutInCell="1" allowOverlap="1" wp14:anchorId="785FCE33" wp14:editId="0E7668C0">
                <wp:simplePos x="0" y="0"/>
                <wp:positionH relativeFrom="column">
                  <wp:posOffset>6289040</wp:posOffset>
                </wp:positionH>
                <wp:positionV relativeFrom="paragraph">
                  <wp:posOffset>4086860</wp:posOffset>
                </wp:positionV>
                <wp:extent cx="114300" cy="0"/>
                <wp:effectExtent l="22225" t="53975" r="6350" b="6032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2897F" id="Прямая соединительная линия 90"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2pt,321.8pt" to="504.2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">
                <v:stroke endarrow="block"/>
              </v:line>
            </w:pict>
          </mc:Fallback>
        </mc:AlternateContent>
      </w:r>
      <w:r>
        <w:rPr>
          <w:b/>
          <w:bCs/>
          <w:noProof/>
          <w:sz w:val="28"/>
          <w:szCs w:val="28"/>
        </w:rPr>
        <mc:AlternateContent>
          <mc:Choice Requires="wps">
            <w:drawing>
              <wp:anchor distT="0" distB="0" distL="114300" distR="114300" simplePos="0" relativeHeight="251708416" behindDoc="0" locked="0" layoutInCell="1" allowOverlap="1" wp14:anchorId="6F9D48B7" wp14:editId="7FFB92CE">
                <wp:simplePos x="0" y="0"/>
                <wp:positionH relativeFrom="column">
                  <wp:posOffset>6298565</wp:posOffset>
                </wp:positionH>
                <wp:positionV relativeFrom="paragraph">
                  <wp:posOffset>3405505</wp:posOffset>
                </wp:positionV>
                <wp:extent cx="114300" cy="0"/>
                <wp:effectExtent l="22225" t="58420" r="6350" b="5588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907EB" id="Прямая соединительная линия 89"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95pt,268.15pt" to="504.95pt,2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">
                <v:stroke endarrow="block"/>
              </v:line>
            </w:pict>
          </mc:Fallback>
        </mc:AlternateContent>
      </w:r>
      <w:r>
        <w:rPr>
          <w:b/>
          <w:bCs/>
          <w:noProof/>
          <w:sz w:val="28"/>
          <w:szCs w:val="28"/>
        </w:rPr>
        <mc:AlternateContent>
          <mc:Choice Requires="wps">
            <w:drawing>
              <wp:anchor distT="0" distB="0" distL="114300" distR="114300" simplePos="0" relativeHeight="251707392" behindDoc="0" locked="0" layoutInCell="1" allowOverlap="1" wp14:anchorId="713BF2A0" wp14:editId="23D7E5D4">
                <wp:simplePos x="0" y="0"/>
                <wp:positionH relativeFrom="column">
                  <wp:posOffset>6292850</wp:posOffset>
                </wp:positionH>
                <wp:positionV relativeFrom="paragraph">
                  <wp:posOffset>2715895</wp:posOffset>
                </wp:positionV>
                <wp:extent cx="114300" cy="0"/>
                <wp:effectExtent l="16510" t="54610" r="12065" b="5969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08D4E" id="Прямая соединительная линия 88"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213.85pt" to="504.5pt,2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">
                <v:stroke endarrow="block"/>
              </v:line>
            </w:pict>
          </mc:Fallback>
        </mc:AlternateContent>
      </w:r>
      <w:r>
        <w:rPr>
          <w:b/>
          <w:bCs/>
          <w:noProof/>
          <w:sz w:val="28"/>
          <w:szCs w:val="28"/>
        </w:rPr>
        <mc:AlternateContent>
          <mc:Choice Requires="wps">
            <w:drawing>
              <wp:anchor distT="0" distB="0" distL="114300" distR="114300" simplePos="0" relativeHeight="251705344" behindDoc="0" locked="0" layoutInCell="1" allowOverlap="1" wp14:anchorId="2C98B9AD" wp14:editId="7A17FC82">
                <wp:simplePos x="0" y="0"/>
                <wp:positionH relativeFrom="column">
                  <wp:posOffset>4173220</wp:posOffset>
                </wp:positionH>
                <wp:positionV relativeFrom="paragraph">
                  <wp:posOffset>2982595</wp:posOffset>
                </wp:positionV>
                <wp:extent cx="4445" cy="586740"/>
                <wp:effectExtent l="49530" t="6985" r="60325" b="1587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586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17474" id="Прямая соединительная линия 8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6pt,234.85pt" to="328.95pt,2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">
                <v:stroke endarrow="block"/>
              </v:line>
            </w:pict>
          </mc:Fallback>
        </mc:AlternateContent>
      </w:r>
      <w:r>
        <w:rPr>
          <w:b/>
          <w:bCs/>
          <w:noProof/>
          <w:sz w:val="28"/>
          <w:szCs w:val="28"/>
        </w:rPr>
        <mc:AlternateContent>
          <mc:Choice Requires="wps">
            <w:drawing>
              <wp:anchor distT="0" distB="0" distL="114300" distR="114300" simplePos="0" relativeHeight="251704320" behindDoc="0" locked="0" layoutInCell="1" allowOverlap="1" wp14:anchorId="053EFF31" wp14:editId="5CD0A6EF">
                <wp:simplePos x="0" y="0"/>
                <wp:positionH relativeFrom="column">
                  <wp:posOffset>2424430</wp:posOffset>
                </wp:positionH>
                <wp:positionV relativeFrom="paragraph">
                  <wp:posOffset>5059680</wp:posOffset>
                </wp:positionV>
                <wp:extent cx="0" cy="342900"/>
                <wp:effectExtent l="5715" t="7620" r="13335" b="1143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CECFE" id="Прямая соединительная линия 8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pt,398.4pt" to="190.9pt,4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s4TwIAAFkEAAAOAAAAZHJzL2Uyb0RvYy54bWysVM1uEzEQviPxDtbe091NtyF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"/>
            </w:pict>
          </mc:Fallback>
        </mc:AlternateContent>
      </w:r>
      <w:r>
        <w:rPr>
          <w:b/>
          <w:bCs/>
          <w:noProof/>
          <w:sz w:val="28"/>
          <w:szCs w:val="28"/>
        </w:rPr>
        <mc:AlternateContent>
          <mc:Choice Requires="wps">
            <w:drawing>
              <wp:anchor distT="0" distB="0" distL="114300" distR="114300" simplePos="0" relativeHeight="251703296" behindDoc="0" locked="0" layoutInCell="1" allowOverlap="1" wp14:anchorId="4BA0F823" wp14:editId="795C4455">
                <wp:simplePos x="0" y="0"/>
                <wp:positionH relativeFrom="column">
                  <wp:posOffset>2422525</wp:posOffset>
                </wp:positionH>
                <wp:positionV relativeFrom="paragraph">
                  <wp:posOffset>4425950</wp:posOffset>
                </wp:positionV>
                <wp:extent cx="0" cy="180340"/>
                <wp:effectExtent l="13335" t="12065" r="5715" b="762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DDB66" id="Прямая соединительная линия 85"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75pt,348.5pt" to="190.75pt,3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"/>
            </w:pict>
          </mc:Fallback>
        </mc:AlternateContent>
      </w:r>
      <w:r>
        <w:rPr>
          <w:b/>
          <w:bCs/>
          <w:noProof/>
          <w:sz w:val="28"/>
          <w:szCs w:val="28"/>
        </w:rPr>
        <mc:AlternateContent>
          <mc:Choice Requires="wps">
            <w:drawing>
              <wp:anchor distT="0" distB="0" distL="114300" distR="114300" simplePos="0" relativeHeight="251702272" behindDoc="0" locked="0" layoutInCell="1" allowOverlap="1" wp14:anchorId="63B6671D" wp14:editId="679EB5A6">
                <wp:simplePos x="0" y="0"/>
                <wp:positionH relativeFrom="column">
                  <wp:posOffset>2395220</wp:posOffset>
                </wp:positionH>
                <wp:positionV relativeFrom="paragraph">
                  <wp:posOffset>3952875</wp:posOffset>
                </wp:positionV>
                <wp:extent cx="2540" cy="198755"/>
                <wp:effectExtent l="5080" t="5715" r="11430" b="508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98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EEAF8" id="Прямая соединительная линия 84"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pt,311.25pt" to="188.8pt,3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"/>
            </w:pict>
          </mc:Fallback>
        </mc:AlternateContent>
      </w:r>
      <w:r>
        <w:rPr>
          <w:b/>
          <w:bCs/>
          <w:noProof/>
          <w:sz w:val="28"/>
          <w:szCs w:val="28"/>
        </w:rPr>
        <mc:AlternateContent>
          <mc:Choice Requires="wps">
            <w:drawing>
              <wp:anchor distT="0" distB="0" distL="114300" distR="114300" simplePos="0" relativeHeight="251701248" behindDoc="0" locked="0" layoutInCell="1" allowOverlap="1" wp14:anchorId="4EAB93A5" wp14:editId="274C01D3">
                <wp:simplePos x="0" y="0"/>
                <wp:positionH relativeFrom="column">
                  <wp:posOffset>2392045</wp:posOffset>
                </wp:positionH>
                <wp:positionV relativeFrom="paragraph">
                  <wp:posOffset>3529965</wp:posOffset>
                </wp:positionV>
                <wp:extent cx="0" cy="152400"/>
                <wp:effectExtent l="11430" t="11430" r="7620" b="762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734C1" id="Прямая соединительная линия 8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5pt,277.95pt" to="188.35pt,2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"/>
            </w:pict>
          </mc:Fallback>
        </mc:AlternateContent>
      </w:r>
      <w:r>
        <w:rPr>
          <w:b/>
          <w:bCs/>
          <w:noProof/>
          <w:sz w:val="28"/>
          <w:szCs w:val="28"/>
        </w:rPr>
        <mc:AlternateContent>
          <mc:Choice Requires="wps">
            <w:drawing>
              <wp:anchor distT="0" distB="0" distL="114300" distR="114300" simplePos="0" relativeHeight="251700224" behindDoc="0" locked="0" layoutInCell="1" allowOverlap="1" wp14:anchorId="29EED02C" wp14:editId="49B4FDA1">
                <wp:simplePos x="0" y="0"/>
                <wp:positionH relativeFrom="column">
                  <wp:posOffset>2382520</wp:posOffset>
                </wp:positionH>
                <wp:positionV relativeFrom="paragraph">
                  <wp:posOffset>3044190</wp:posOffset>
                </wp:positionV>
                <wp:extent cx="0" cy="171450"/>
                <wp:effectExtent l="59055" t="11430" r="55245" b="1714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1E6B2" id="Прямая соединительная линия 8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pt,239.7pt" to="187.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">
                <v:stroke endarrow="block"/>
              </v:line>
            </w:pict>
          </mc:Fallback>
        </mc:AlternateContent>
      </w:r>
      <w:r>
        <w:rPr>
          <w:b/>
          <w:bCs/>
          <w:noProof/>
          <w:sz w:val="28"/>
          <w:szCs w:val="28"/>
        </w:rPr>
        <mc:AlternateContent>
          <mc:Choice Requires="wps">
            <w:drawing>
              <wp:anchor distT="0" distB="0" distL="114300" distR="114300" simplePos="0" relativeHeight="251699200" behindDoc="0" locked="0" layoutInCell="1" allowOverlap="1" wp14:anchorId="3F72D491" wp14:editId="335198AA">
                <wp:simplePos x="0" y="0"/>
                <wp:positionH relativeFrom="column">
                  <wp:posOffset>3224530</wp:posOffset>
                </wp:positionH>
                <wp:positionV relativeFrom="paragraph">
                  <wp:posOffset>2202180</wp:posOffset>
                </wp:positionV>
                <wp:extent cx="0" cy="3771900"/>
                <wp:effectExtent l="53340" t="7620" r="60960" b="2095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71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BA502" id="Прямая соединительная линия 81"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173.4pt" to="253.9pt,4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">
                <v:stroke endarrow="block"/>
              </v:line>
            </w:pict>
          </mc:Fallback>
        </mc:AlternateContent>
      </w:r>
      <w:r>
        <w:rPr>
          <w:b/>
          <w:bCs/>
          <w:noProof/>
          <w:sz w:val="28"/>
          <w:szCs w:val="28"/>
        </w:rPr>
        <mc:AlternateContent>
          <mc:Choice Requires="wps">
            <w:drawing>
              <wp:anchor distT="0" distB="0" distL="114300" distR="114300" simplePos="0" relativeHeight="251698176" behindDoc="0" locked="0" layoutInCell="1" allowOverlap="1" wp14:anchorId="5C5A915D" wp14:editId="1987944C">
                <wp:simplePos x="0" y="0"/>
                <wp:positionH relativeFrom="column">
                  <wp:posOffset>3922395</wp:posOffset>
                </wp:positionH>
                <wp:positionV relativeFrom="paragraph">
                  <wp:posOffset>2104390</wp:posOffset>
                </wp:positionV>
                <wp:extent cx="216535" cy="440690"/>
                <wp:effectExtent l="8255" t="5080" r="60960" b="4000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440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4EC25" id="Прямая соединительная линия 8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85pt,165.7pt" to="325.9pt,2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">
                <v:stroke endarrow="block"/>
              </v:line>
            </w:pict>
          </mc:Fallback>
        </mc:AlternateContent>
      </w:r>
      <w:r>
        <w:rPr>
          <w:b/>
          <w:bCs/>
          <w:noProof/>
          <w:sz w:val="28"/>
          <w:szCs w:val="28"/>
        </w:rPr>
        <mc:AlternateContent>
          <mc:Choice Requires="wps">
            <w:drawing>
              <wp:anchor distT="0" distB="0" distL="114300" distR="114300" simplePos="0" relativeHeight="251697152" behindDoc="0" locked="0" layoutInCell="1" allowOverlap="1" wp14:anchorId="0150F697" wp14:editId="1A109D34">
                <wp:simplePos x="0" y="0"/>
                <wp:positionH relativeFrom="column">
                  <wp:posOffset>2424430</wp:posOffset>
                </wp:positionH>
                <wp:positionV relativeFrom="paragraph">
                  <wp:posOffset>2066925</wp:posOffset>
                </wp:positionV>
                <wp:extent cx="135255" cy="592455"/>
                <wp:effectExtent l="53340" t="5715" r="11430" b="3048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 cy="592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ADDA5" id="Прямая соединительная линия 79"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pt,162.75pt" to="201.5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">
                <v:stroke endarrow="block"/>
              </v:line>
            </w:pict>
          </mc:Fallback>
        </mc:AlternateContent>
      </w:r>
      <w:r>
        <w:rPr>
          <w:b/>
          <w:bCs/>
          <w:noProof/>
          <w:sz w:val="28"/>
          <w:szCs w:val="28"/>
        </w:rPr>
        <mc:AlternateContent>
          <mc:Choice Requires="wps">
            <w:drawing>
              <wp:anchor distT="0" distB="0" distL="114300" distR="114300" simplePos="0" relativeHeight="251696128" behindDoc="0" locked="0" layoutInCell="1" allowOverlap="1" wp14:anchorId="0A6B9D07" wp14:editId="5D73B8F2">
                <wp:simplePos x="0" y="0"/>
                <wp:positionH relativeFrom="column">
                  <wp:posOffset>4127500</wp:posOffset>
                </wp:positionH>
                <wp:positionV relativeFrom="paragraph">
                  <wp:posOffset>1908810</wp:posOffset>
                </wp:positionV>
                <wp:extent cx="470535" cy="5715"/>
                <wp:effectExtent l="13335" t="47625" r="20955" b="6096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A579D" id="Прямая соединительная линия 7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50.3pt" to="362.05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">
                <v:stroke endarrow="block"/>
              </v:line>
            </w:pict>
          </mc:Fallback>
        </mc:AlternateContent>
      </w:r>
      <w:r>
        <w:rPr>
          <w:b/>
          <w:bCs/>
          <w:noProof/>
          <w:sz w:val="28"/>
          <w:szCs w:val="28"/>
        </w:rPr>
        <mc:AlternateContent>
          <mc:Choice Requires="wps">
            <w:drawing>
              <wp:anchor distT="0" distB="0" distL="114300" distR="114300" simplePos="0" relativeHeight="251694080" behindDoc="0" locked="0" layoutInCell="1" allowOverlap="1" wp14:anchorId="3B8B023B" wp14:editId="5EE15937">
                <wp:simplePos x="0" y="0"/>
                <wp:positionH relativeFrom="column">
                  <wp:posOffset>3224530</wp:posOffset>
                </wp:positionH>
                <wp:positionV relativeFrom="paragraph">
                  <wp:posOffset>1287780</wp:posOffset>
                </wp:positionV>
                <wp:extent cx="0" cy="342900"/>
                <wp:effectExtent l="53340" t="7620" r="60960" b="2095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BCD5C" id="Прямая соединительная линия 7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101.4pt" to="253.9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">
                <v:stroke endarrow="block"/>
              </v:line>
            </w:pict>
          </mc:Fallback>
        </mc:AlternateContent>
      </w:r>
      <w:r>
        <w:rPr>
          <w:b/>
          <w:bCs/>
          <w:noProof/>
          <w:sz w:val="28"/>
          <w:szCs w:val="28"/>
        </w:rPr>
        <mc:AlternateContent>
          <mc:Choice Requires="wps">
            <w:drawing>
              <wp:anchor distT="0" distB="0" distL="114300" distR="114300" simplePos="0" relativeHeight="251693056" behindDoc="0" locked="0" layoutInCell="1" allowOverlap="1" wp14:anchorId="06286D46" wp14:editId="57F4C52F">
                <wp:simplePos x="0" y="0"/>
                <wp:positionH relativeFrom="column">
                  <wp:posOffset>1738630</wp:posOffset>
                </wp:positionH>
                <wp:positionV relativeFrom="paragraph">
                  <wp:posOffset>8488680</wp:posOffset>
                </wp:positionV>
                <wp:extent cx="3086100" cy="264795"/>
                <wp:effectExtent l="5715" t="7620" r="13335" b="1333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64795"/>
                        </a:xfrm>
                        <a:prstGeom prst="rect">
                          <a:avLst/>
                        </a:prstGeom>
                        <a:solidFill>
                          <a:srgbClr val="FFFFFF"/>
                        </a:solidFill>
                        <a:ln w="9525">
                          <a:solidFill>
                            <a:srgbClr val="000000"/>
                          </a:solidFill>
                          <a:miter lim="800000"/>
                          <a:headEnd/>
                          <a:tailEnd/>
                        </a:ln>
                      </wps:spPr>
                      <wps:txbx>
                        <w:txbxContent>
                          <w:p w14:paraId="78D86EF8" w14:textId="77777777" w:rsidR="00D95B8B" w:rsidRPr="00C8431D" w:rsidRDefault="00D95B8B" w:rsidP="008C1E4A">
                            <w:pPr>
                              <w:jc w:val="center"/>
                              <w:rPr>
                                <w:sz w:val="22"/>
                                <w:szCs w:val="22"/>
                                <w:lang w:val="uk-UA"/>
                              </w:rPr>
                            </w:pPr>
                            <w:r w:rsidRPr="00C8431D">
                              <w:rPr>
                                <w:sz w:val="22"/>
                                <w:szCs w:val="22"/>
                                <w:lang w:val="uk-UA"/>
                              </w:rPr>
                              <w:t>Дистанційне навчання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EB5E5" id="Прямоугольник 76" o:spid="_x0000_s1046" style="position:absolute;left:0;text-align:left;margin-left:136.9pt;margin-top:668.4pt;width:243pt;height:2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">
                <v:textbox>
                  <w:txbxContent>
                    <w:p w:rsidR="00D95B8B" w:rsidRPr="00C8431D" w:rsidRDefault="00D95B8B" w:rsidP="008C1E4A">
                      <w:pPr>
                        <w:jc w:val="center"/>
                        <w:rPr>
                          <w:sz w:val="22"/>
                          <w:szCs w:val="22"/>
                          <w:lang w:val="uk-UA"/>
                        </w:rPr>
                      </w:pPr>
                      <w:r w:rsidRPr="00C8431D">
                        <w:rPr>
                          <w:sz w:val="22"/>
                          <w:szCs w:val="22"/>
                          <w:lang w:val="uk-UA"/>
                        </w:rPr>
                        <w:t>Дистанційне навчання</w:t>
                      </w:r>
                    </w:p>
                  </w:txbxContent>
                </v:textbox>
              </v:rect>
            </w:pict>
          </mc:Fallback>
        </mc:AlternateContent>
      </w:r>
      <w:r>
        <w:rPr>
          <w:b/>
          <w:bCs/>
          <w:noProof/>
          <w:sz w:val="28"/>
          <w:szCs w:val="28"/>
        </w:rPr>
        <mc:AlternateContent>
          <mc:Choice Requires="wps">
            <w:drawing>
              <wp:anchor distT="0" distB="0" distL="114300" distR="114300" simplePos="0" relativeHeight="251692032" behindDoc="0" locked="0" layoutInCell="1" allowOverlap="1" wp14:anchorId="643D8319" wp14:editId="26DB4CEC">
                <wp:simplePos x="0" y="0"/>
                <wp:positionH relativeFrom="column">
                  <wp:posOffset>1738630</wp:posOffset>
                </wp:positionH>
                <wp:positionV relativeFrom="paragraph">
                  <wp:posOffset>7802880</wp:posOffset>
                </wp:positionV>
                <wp:extent cx="3086100" cy="264795"/>
                <wp:effectExtent l="5715" t="7620" r="13335" b="1333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64795"/>
                        </a:xfrm>
                        <a:prstGeom prst="rect">
                          <a:avLst/>
                        </a:prstGeom>
                        <a:solidFill>
                          <a:srgbClr val="FFFFFF"/>
                        </a:solidFill>
                        <a:ln w="9525">
                          <a:solidFill>
                            <a:srgbClr val="000000"/>
                          </a:solidFill>
                          <a:miter lim="800000"/>
                          <a:headEnd/>
                          <a:tailEnd/>
                        </a:ln>
                      </wps:spPr>
                      <wps:txbx>
                        <w:txbxContent>
                          <w:p w14:paraId="2864BB61" w14:textId="77777777" w:rsidR="00D95B8B" w:rsidRPr="00C8431D" w:rsidRDefault="00D95B8B" w:rsidP="008C1E4A">
                            <w:pPr>
                              <w:jc w:val="center"/>
                              <w:rPr>
                                <w:sz w:val="22"/>
                                <w:szCs w:val="22"/>
                                <w:lang w:val="uk-UA"/>
                              </w:rPr>
                            </w:pPr>
                            <w:r w:rsidRPr="00C8431D">
                              <w:rPr>
                                <w:sz w:val="22"/>
                                <w:szCs w:val="22"/>
                                <w:lang w:val="uk-UA"/>
                              </w:rPr>
                              <w:t>«Здорова дитина – здорова нація»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C8BF" id="Прямоугольник 75" o:spid="_x0000_s1047" style="position:absolute;left:0;text-align:left;margin-left:136.9pt;margin-top:614.4pt;width:243pt;height:2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">
                <v:textbox>
                  <w:txbxContent>
                    <w:p w:rsidR="00D95B8B" w:rsidRPr="00C8431D" w:rsidRDefault="00D95B8B" w:rsidP="008C1E4A">
                      <w:pPr>
                        <w:jc w:val="center"/>
                        <w:rPr>
                          <w:sz w:val="22"/>
                          <w:szCs w:val="22"/>
                          <w:lang w:val="uk-UA"/>
                        </w:rPr>
                      </w:pPr>
                      <w:r w:rsidRPr="00C8431D">
                        <w:rPr>
                          <w:sz w:val="22"/>
                          <w:szCs w:val="22"/>
                          <w:lang w:val="uk-UA"/>
                        </w:rPr>
                        <w:t>«Здорова дитина – здорова нація»</w:t>
                      </w:r>
                    </w:p>
                  </w:txbxContent>
                </v:textbox>
              </v:rect>
            </w:pict>
          </mc:Fallback>
        </mc:AlternateContent>
      </w:r>
      <w:r>
        <w:rPr>
          <w:b/>
          <w:bCs/>
          <w:noProof/>
          <w:sz w:val="28"/>
          <w:szCs w:val="28"/>
        </w:rPr>
        <mc:AlternateContent>
          <mc:Choice Requires="wps">
            <w:drawing>
              <wp:anchor distT="0" distB="0" distL="114300" distR="114300" simplePos="0" relativeHeight="251688960" behindDoc="0" locked="0" layoutInCell="1" allowOverlap="1" wp14:anchorId="4622B05B" wp14:editId="3BD47CDC">
                <wp:simplePos x="0" y="0"/>
                <wp:positionH relativeFrom="column">
                  <wp:posOffset>1738630</wp:posOffset>
                </wp:positionH>
                <wp:positionV relativeFrom="paragraph">
                  <wp:posOffset>5974080</wp:posOffset>
                </wp:positionV>
                <wp:extent cx="3086100" cy="318135"/>
                <wp:effectExtent l="5715" t="7620" r="13335" b="762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18135"/>
                        </a:xfrm>
                        <a:prstGeom prst="rect">
                          <a:avLst/>
                        </a:prstGeom>
                        <a:solidFill>
                          <a:srgbClr val="FFFFFF"/>
                        </a:solidFill>
                        <a:ln w="9525">
                          <a:solidFill>
                            <a:srgbClr val="000000"/>
                          </a:solidFill>
                          <a:miter lim="800000"/>
                          <a:headEnd/>
                          <a:tailEnd/>
                        </a:ln>
                      </wps:spPr>
                      <wps:txbx>
                        <w:txbxContent>
                          <w:p w14:paraId="1D6D8B5D" w14:textId="77777777" w:rsidR="00D95B8B" w:rsidRPr="00C8431D" w:rsidRDefault="00D95B8B" w:rsidP="008C1E4A">
                            <w:pPr>
                              <w:jc w:val="center"/>
                              <w:rPr>
                                <w:sz w:val="22"/>
                                <w:szCs w:val="22"/>
                                <w:lang w:val="uk-UA"/>
                              </w:rPr>
                            </w:pPr>
                            <w:r w:rsidRPr="00C8431D">
                              <w:rPr>
                                <w:sz w:val="22"/>
                                <w:szCs w:val="22"/>
                                <w:lang w:val="uk-UA"/>
                              </w:rPr>
                              <w:t>Освітні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D469E" id="Прямоугольник 74" o:spid="_x0000_s1048" style="position:absolute;left:0;text-align:left;margin-left:136.9pt;margin-top:470.4pt;width:243pt;height:2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">
                <v:textbox>
                  <w:txbxContent>
                    <w:p w:rsidR="00D95B8B" w:rsidRPr="00C8431D" w:rsidRDefault="00D95B8B" w:rsidP="008C1E4A">
                      <w:pPr>
                        <w:jc w:val="center"/>
                        <w:rPr>
                          <w:sz w:val="22"/>
                          <w:szCs w:val="22"/>
                          <w:lang w:val="uk-UA"/>
                        </w:rPr>
                      </w:pPr>
                      <w:r w:rsidRPr="00C8431D">
                        <w:rPr>
                          <w:sz w:val="22"/>
                          <w:szCs w:val="22"/>
                          <w:lang w:val="uk-UA"/>
                        </w:rPr>
                        <w:t>Освітні програми</w:t>
                      </w:r>
                    </w:p>
                  </w:txbxContent>
                </v:textbox>
              </v:rect>
            </w:pict>
          </mc:Fallback>
        </mc:AlternateContent>
      </w:r>
      <w:r>
        <w:rPr>
          <w:b/>
          <w:bCs/>
          <w:noProof/>
          <w:sz w:val="28"/>
          <w:szCs w:val="28"/>
        </w:rPr>
        <mc:AlternateContent>
          <mc:Choice Requires="wps">
            <w:drawing>
              <wp:anchor distT="0" distB="0" distL="114300" distR="114300" simplePos="0" relativeHeight="251687936" behindDoc="0" locked="0" layoutInCell="1" allowOverlap="1" wp14:anchorId="61C6C9AE" wp14:editId="2233F62C">
                <wp:simplePos x="0" y="0"/>
                <wp:positionH relativeFrom="column">
                  <wp:posOffset>4939030</wp:posOffset>
                </wp:positionH>
                <wp:positionV relativeFrom="paragraph">
                  <wp:posOffset>5516880</wp:posOffset>
                </wp:positionV>
                <wp:extent cx="1371600" cy="571500"/>
                <wp:effectExtent l="5715" t="7620" r="13335" b="1143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1B37AC3E" w14:textId="77777777" w:rsidR="00D95B8B" w:rsidRPr="00C8431D" w:rsidRDefault="00D95B8B" w:rsidP="008C1E4A">
                            <w:pPr>
                              <w:jc w:val="center"/>
                              <w:rPr>
                                <w:sz w:val="22"/>
                                <w:szCs w:val="22"/>
                                <w:lang w:val="uk-UA"/>
                              </w:rPr>
                            </w:pPr>
                            <w:r w:rsidRPr="00C8431D">
                              <w:rPr>
                                <w:sz w:val="22"/>
                                <w:szCs w:val="22"/>
                                <w:lang w:val="uk-UA"/>
                              </w:rPr>
                              <w:t>Адаптація нових учнівських колективів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0425B" id="Прямоугольник 73" o:spid="_x0000_s1049" style="position:absolute;left:0;text-align:left;margin-left:388.9pt;margin-top:434.4pt;width:108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">
                <v:textbox>
                  <w:txbxContent>
                    <w:p w:rsidR="00D95B8B" w:rsidRPr="00C8431D" w:rsidRDefault="00D95B8B" w:rsidP="008C1E4A">
                      <w:pPr>
                        <w:jc w:val="center"/>
                        <w:rPr>
                          <w:sz w:val="22"/>
                          <w:szCs w:val="22"/>
                          <w:lang w:val="uk-UA"/>
                        </w:rPr>
                      </w:pPr>
                      <w:r w:rsidRPr="00C8431D">
                        <w:rPr>
                          <w:sz w:val="22"/>
                          <w:szCs w:val="22"/>
                          <w:lang w:val="uk-UA"/>
                        </w:rPr>
                        <w:t>Адаптація нових учнівських колективів</w:t>
                      </w:r>
                    </w:p>
                  </w:txbxContent>
                </v:textbox>
              </v:rect>
            </w:pict>
          </mc:Fallback>
        </mc:AlternateContent>
      </w:r>
      <w:r>
        <w:rPr>
          <w:b/>
          <w:bCs/>
          <w:noProof/>
          <w:sz w:val="28"/>
          <w:szCs w:val="28"/>
        </w:rPr>
        <mc:AlternateContent>
          <mc:Choice Requires="wps">
            <w:drawing>
              <wp:anchor distT="0" distB="0" distL="114300" distR="114300" simplePos="0" relativeHeight="251681792" behindDoc="0" locked="0" layoutInCell="1" allowOverlap="1" wp14:anchorId="3E77C748" wp14:editId="1424F212">
                <wp:simplePos x="0" y="0"/>
                <wp:positionH relativeFrom="column">
                  <wp:posOffset>3453130</wp:posOffset>
                </wp:positionH>
                <wp:positionV relativeFrom="paragraph">
                  <wp:posOffset>2545080</wp:posOffset>
                </wp:positionV>
                <wp:extent cx="1371600" cy="426720"/>
                <wp:effectExtent l="5715" t="7620" r="13335" b="1333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26720"/>
                        </a:xfrm>
                        <a:prstGeom prst="rect">
                          <a:avLst/>
                        </a:prstGeom>
                        <a:solidFill>
                          <a:srgbClr val="FFFFFF"/>
                        </a:solidFill>
                        <a:ln w="9525">
                          <a:solidFill>
                            <a:srgbClr val="000000"/>
                          </a:solidFill>
                          <a:miter lim="800000"/>
                          <a:headEnd/>
                          <a:tailEnd/>
                        </a:ln>
                      </wps:spPr>
                      <wps:txbx>
                        <w:txbxContent>
                          <w:p w14:paraId="041C7068" w14:textId="77777777" w:rsidR="00D95B8B" w:rsidRPr="00C8431D" w:rsidRDefault="00D95B8B" w:rsidP="008C1E4A">
                            <w:pPr>
                              <w:jc w:val="center"/>
                              <w:rPr>
                                <w:sz w:val="22"/>
                                <w:szCs w:val="22"/>
                                <w:lang w:val="uk-UA"/>
                              </w:rPr>
                            </w:pPr>
                            <w:r w:rsidRPr="00C8431D">
                              <w:rPr>
                                <w:sz w:val="22"/>
                                <w:szCs w:val="22"/>
                                <w:lang w:val="uk-UA"/>
                              </w:rPr>
                              <w:t>Науково-методична робота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17730" id="Прямоугольник 72" o:spid="_x0000_s1050" style="position:absolute;left:0;text-align:left;margin-left:271.9pt;margin-top:200.4pt;width:108pt;height:3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">
                <v:textbox>
                  <w:txbxContent>
                    <w:p w:rsidR="00D95B8B" w:rsidRPr="00C8431D" w:rsidRDefault="00D95B8B" w:rsidP="008C1E4A">
                      <w:pPr>
                        <w:jc w:val="center"/>
                        <w:rPr>
                          <w:sz w:val="22"/>
                          <w:szCs w:val="22"/>
                          <w:lang w:val="uk-UA"/>
                        </w:rPr>
                      </w:pPr>
                      <w:r w:rsidRPr="00C8431D">
                        <w:rPr>
                          <w:sz w:val="22"/>
                          <w:szCs w:val="22"/>
                          <w:lang w:val="uk-UA"/>
                        </w:rPr>
                        <w:t>Науково-методична робота</w:t>
                      </w:r>
                    </w:p>
                  </w:txbxContent>
                </v:textbox>
              </v:rect>
            </w:pict>
          </mc:Fallback>
        </mc:AlternateContent>
      </w:r>
      <w:r>
        <w:rPr>
          <w:b/>
          <w:bCs/>
          <w:noProof/>
          <w:sz w:val="28"/>
          <w:szCs w:val="28"/>
        </w:rPr>
        <mc:AlternateContent>
          <mc:Choice Requires="wps">
            <w:drawing>
              <wp:anchor distT="0" distB="0" distL="114300" distR="114300" simplePos="0" relativeHeight="251679744" behindDoc="0" locked="0" layoutInCell="1" allowOverlap="1" wp14:anchorId="68675901" wp14:editId="5FCE6B9B">
                <wp:simplePos x="0" y="0"/>
                <wp:positionH relativeFrom="column">
                  <wp:posOffset>1738630</wp:posOffset>
                </wp:positionH>
                <wp:positionV relativeFrom="paragraph">
                  <wp:posOffset>4602480</wp:posOffset>
                </wp:positionV>
                <wp:extent cx="1371600" cy="457200"/>
                <wp:effectExtent l="5715" t="7620" r="13335" b="1143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701D4BCF" w14:textId="77777777" w:rsidR="00D95B8B" w:rsidRPr="00C8431D" w:rsidRDefault="00D95B8B" w:rsidP="008C1E4A">
                            <w:pPr>
                              <w:jc w:val="center"/>
                              <w:rPr>
                                <w:sz w:val="22"/>
                                <w:szCs w:val="22"/>
                                <w:lang w:val="uk-UA"/>
                              </w:rPr>
                            </w:pPr>
                            <w:r w:rsidRPr="00C8431D">
                              <w:rPr>
                                <w:sz w:val="22"/>
                                <w:szCs w:val="22"/>
                                <w:lang w:val="uk-UA"/>
                              </w:rPr>
                              <w:t>Курсова перепідготовка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6338F" id="Прямоугольник 71" o:spid="_x0000_s1051" style="position:absolute;left:0;text-align:left;margin-left:136.9pt;margin-top:362.4pt;width:108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1Tg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">
                <v:textbox>
                  <w:txbxContent>
                    <w:p w:rsidR="00D95B8B" w:rsidRPr="00C8431D" w:rsidRDefault="00D95B8B" w:rsidP="008C1E4A">
                      <w:pPr>
                        <w:jc w:val="center"/>
                        <w:rPr>
                          <w:sz w:val="22"/>
                          <w:szCs w:val="22"/>
                          <w:lang w:val="uk-UA"/>
                        </w:rPr>
                      </w:pPr>
                      <w:r w:rsidRPr="00C8431D">
                        <w:rPr>
                          <w:sz w:val="22"/>
                          <w:szCs w:val="22"/>
                          <w:lang w:val="uk-UA"/>
                        </w:rPr>
                        <w:t>Курсова перепідготовка</w:t>
                      </w:r>
                    </w:p>
                  </w:txbxContent>
                </v:textbox>
              </v:rect>
            </w:pict>
          </mc:Fallback>
        </mc:AlternateContent>
      </w:r>
      <w:r>
        <w:rPr>
          <w:b/>
          <w:bCs/>
          <w:noProof/>
          <w:sz w:val="28"/>
          <w:szCs w:val="28"/>
        </w:rPr>
        <mc:AlternateContent>
          <mc:Choice Requires="wps">
            <w:drawing>
              <wp:anchor distT="0" distB="0" distL="114300" distR="114300" simplePos="0" relativeHeight="251678720" behindDoc="0" locked="0" layoutInCell="1" allowOverlap="1" wp14:anchorId="0D02F6E6" wp14:editId="45C68403">
                <wp:simplePos x="0" y="0"/>
                <wp:positionH relativeFrom="column">
                  <wp:posOffset>1738630</wp:posOffset>
                </wp:positionH>
                <wp:positionV relativeFrom="paragraph">
                  <wp:posOffset>4145280</wp:posOffset>
                </wp:positionV>
                <wp:extent cx="1371600" cy="280035"/>
                <wp:effectExtent l="5715" t="7620" r="13335" b="762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0035"/>
                        </a:xfrm>
                        <a:prstGeom prst="rect">
                          <a:avLst/>
                        </a:prstGeom>
                        <a:solidFill>
                          <a:srgbClr val="FFFFFF"/>
                        </a:solidFill>
                        <a:ln w="9525">
                          <a:solidFill>
                            <a:srgbClr val="000000"/>
                          </a:solidFill>
                          <a:miter lim="800000"/>
                          <a:headEnd/>
                          <a:tailEnd/>
                        </a:ln>
                      </wps:spPr>
                      <wps:txbx>
                        <w:txbxContent>
                          <w:p w14:paraId="1EF4D811" w14:textId="77777777" w:rsidR="00D95B8B" w:rsidRPr="00C8431D" w:rsidRDefault="00D95B8B" w:rsidP="008C1E4A">
                            <w:pPr>
                              <w:jc w:val="center"/>
                              <w:rPr>
                                <w:sz w:val="22"/>
                                <w:szCs w:val="22"/>
                                <w:lang w:val="uk-UA"/>
                              </w:rPr>
                            </w:pPr>
                            <w:r w:rsidRPr="00C8431D">
                              <w:rPr>
                                <w:sz w:val="22"/>
                                <w:szCs w:val="22"/>
                                <w:lang w:val="uk-UA"/>
                              </w:rPr>
                              <w:t>Стажування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EB427" id="Прямоугольник 70" o:spid="_x0000_s1052" style="position:absolute;left:0;text-align:left;margin-left:136.9pt;margin-top:326.4pt;width:108pt;height:2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">
                <v:textbox>
                  <w:txbxContent>
                    <w:p w:rsidR="00D95B8B" w:rsidRPr="00C8431D" w:rsidRDefault="00D95B8B" w:rsidP="008C1E4A">
                      <w:pPr>
                        <w:jc w:val="center"/>
                        <w:rPr>
                          <w:sz w:val="22"/>
                          <w:szCs w:val="22"/>
                          <w:lang w:val="uk-UA"/>
                        </w:rPr>
                      </w:pPr>
                      <w:r w:rsidRPr="00C8431D">
                        <w:rPr>
                          <w:sz w:val="22"/>
                          <w:szCs w:val="22"/>
                          <w:lang w:val="uk-UA"/>
                        </w:rPr>
                        <w:t>Стажування</w:t>
                      </w:r>
                    </w:p>
                  </w:txbxContent>
                </v:textbox>
              </v:rect>
            </w:pict>
          </mc:Fallback>
        </mc:AlternateContent>
      </w:r>
      <w:r>
        <w:rPr>
          <w:b/>
          <w:bCs/>
          <w:noProof/>
          <w:sz w:val="28"/>
          <w:szCs w:val="28"/>
        </w:rPr>
        <mc:AlternateContent>
          <mc:Choice Requires="wps">
            <w:drawing>
              <wp:anchor distT="0" distB="0" distL="114300" distR="114300" simplePos="0" relativeHeight="251677696" behindDoc="0" locked="0" layoutInCell="1" allowOverlap="1" wp14:anchorId="6BC3323E" wp14:editId="3A6B557B">
                <wp:simplePos x="0" y="0"/>
                <wp:positionH relativeFrom="column">
                  <wp:posOffset>1738630</wp:posOffset>
                </wp:positionH>
                <wp:positionV relativeFrom="paragraph">
                  <wp:posOffset>3688080</wp:posOffset>
                </wp:positionV>
                <wp:extent cx="1371600" cy="260985"/>
                <wp:effectExtent l="5715" t="7620" r="13335" b="762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0985"/>
                        </a:xfrm>
                        <a:prstGeom prst="rect">
                          <a:avLst/>
                        </a:prstGeom>
                        <a:solidFill>
                          <a:srgbClr val="FFFFFF"/>
                        </a:solidFill>
                        <a:ln w="9525">
                          <a:solidFill>
                            <a:srgbClr val="000000"/>
                          </a:solidFill>
                          <a:miter lim="800000"/>
                          <a:headEnd/>
                          <a:tailEnd/>
                        </a:ln>
                      </wps:spPr>
                      <wps:txbx>
                        <w:txbxContent>
                          <w:p w14:paraId="6F62D4F2" w14:textId="77777777" w:rsidR="00D95B8B" w:rsidRPr="00C8431D" w:rsidRDefault="00D95B8B" w:rsidP="008C1E4A">
                            <w:pPr>
                              <w:jc w:val="center"/>
                              <w:rPr>
                                <w:sz w:val="22"/>
                                <w:szCs w:val="22"/>
                                <w:lang w:val="uk-UA"/>
                              </w:rPr>
                            </w:pPr>
                            <w:r w:rsidRPr="00C8431D">
                              <w:rPr>
                                <w:sz w:val="22"/>
                                <w:szCs w:val="22"/>
                                <w:lang w:val="uk-UA"/>
                              </w:rPr>
                              <w:t>Наставництво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0AE81" id="Прямоугольник 69" o:spid="_x0000_s1053" style="position:absolute;left:0;text-align:left;margin-left:136.9pt;margin-top:290.4pt;width:108pt;height:2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">
                <v:textbox>
                  <w:txbxContent>
                    <w:p w:rsidR="00D95B8B" w:rsidRPr="00C8431D" w:rsidRDefault="00D95B8B" w:rsidP="008C1E4A">
                      <w:pPr>
                        <w:jc w:val="center"/>
                        <w:rPr>
                          <w:sz w:val="22"/>
                          <w:szCs w:val="22"/>
                          <w:lang w:val="uk-UA"/>
                        </w:rPr>
                      </w:pPr>
                      <w:r w:rsidRPr="00C8431D">
                        <w:rPr>
                          <w:sz w:val="22"/>
                          <w:szCs w:val="22"/>
                          <w:lang w:val="uk-UA"/>
                        </w:rPr>
                        <w:t>Наставництво</w:t>
                      </w:r>
                    </w:p>
                  </w:txbxContent>
                </v:textbox>
              </v:rect>
            </w:pict>
          </mc:Fallback>
        </mc:AlternateContent>
      </w:r>
      <w:r>
        <w:rPr>
          <w:b/>
          <w:bCs/>
          <w:noProof/>
          <w:sz w:val="28"/>
          <w:szCs w:val="28"/>
        </w:rPr>
        <mc:AlternateContent>
          <mc:Choice Requires="wps">
            <w:drawing>
              <wp:anchor distT="0" distB="0" distL="114300" distR="114300" simplePos="0" relativeHeight="251676672" behindDoc="0" locked="0" layoutInCell="1" allowOverlap="1" wp14:anchorId="42BB2B52" wp14:editId="2179C840">
                <wp:simplePos x="0" y="0"/>
                <wp:positionH relativeFrom="column">
                  <wp:posOffset>1738630</wp:posOffset>
                </wp:positionH>
                <wp:positionV relativeFrom="paragraph">
                  <wp:posOffset>3230880</wp:posOffset>
                </wp:positionV>
                <wp:extent cx="1371600" cy="299085"/>
                <wp:effectExtent l="5715" t="7620" r="13335" b="762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99085"/>
                        </a:xfrm>
                        <a:prstGeom prst="rect">
                          <a:avLst/>
                        </a:prstGeom>
                        <a:solidFill>
                          <a:srgbClr val="FFFFFF"/>
                        </a:solidFill>
                        <a:ln w="9525">
                          <a:solidFill>
                            <a:srgbClr val="000000"/>
                          </a:solidFill>
                          <a:miter lim="800000"/>
                          <a:headEnd/>
                          <a:tailEnd/>
                        </a:ln>
                      </wps:spPr>
                      <wps:txbx>
                        <w:txbxContent>
                          <w:p w14:paraId="61B2E983" w14:textId="77777777" w:rsidR="00D95B8B" w:rsidRPr="00C8431D" w:rsidRDefault="00D95B8B" w:rsidP="008C1E4A">
                            <w:pPr>
                              <w:jc w:val="center"/>
                              <w:rPr>
                                <w:sz w:val="22"/>
                                <w:szCs w:val="22"/>
                                <w:lang w:val="uk-UA"/>
                              </w:rPr>
                            </w:pPr>
                            <w:r w:rsidRPr="00C8431D">
                              <w:rPr>
                                <w:sz w:val="22"/>
                                <w:szCs w:val="22"/>
                                <w:lang w:val="uk-UA"/>
                              </w:rPr>
                              <w:t>Самоосвіта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35D40" id="Прямоугольник 68" o:spid="_x0000_s1054" style="position:absolute;left:0;text-align:left;margin-left:136.9pt;margin-top:254.4pt;width:108pt;height:2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">
                <v:textbox>
                  <w:txbxContent>
                    <w:p w:rsidR="00D95B8B" w:rsidRPr="00C8431D" w:rsidRDefault="00D95B8B" w:rsidP="008C1E4A">
                      <w:pPr>
                        <w:jc w:val="center"/>
                        <w:rPr>
                          <w:sz w:val="22"/>
                          <w:szCs w:val="22"/>
                          <w:lang w:val="uk-UA"/>
                        </w:rPr>
                      </w:pPr>
                      <w:r w:rsidRPr="00C8431D">
                        <w:rPr>
                          <w:sz w:val="22"/>
                          <w:szCs w:val="22"/>
                          <w:lang w:val="uk-UA"/>
                        </w:rPr>
                        <w:t>Самоосвіта</w:t>
                      </w:r>
                    </w:p>
                  </w:txbxContent>
                </v:textbox>
              </v:rect>
            </w:pict>
          </mc:Fallback>
        </mc:AlternateContent>
      </w:r>
      <w:r>
        <w:rPr>
          <w:b/>
          <w:bCs/>
          <w:noProof/>
          <w:sz w:val="28"/>
          <w:szCs w:val="28"/>
        </w:rPr>
        <mc:AlternateContent>
          <mc:Choice Requires="wps">
            <w:drawing>
              <wp:anchor distT="0" distB="0" distL="114300" distR="114300" simplePos="0" relativeHeight="251668480" behindDoc="0" locked="0" layoutInCell="1" allowOverlap="1" wp14:anchorId="58040276" wp14:editId="2CDF4016">
                <wp:simplePos x="0" y="0"/>
                <wp:positionH relativeFrom="column">
                  <wp:posOffset>2424430</wp:posOffset>
                </wp:positionH>
                <wp:positionV relativeFrom="paragraph">
                  <wp:posOffset>1630680</wp:posOffset>
                </wp:positionV>
                <wp:extent cx="1714500" cy="571500"/>
                <wp:effectExtent l="5715" t="7620" r="13335" b="11430"/>
                <wp:wrapNone/>
                <wp:docPr id="67" name="Овал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ellipse">
                          <a:avLst/>
                        </a:prstGeom>
                        <a:solidFill>
                          <a:srgbClr val="FFFFFF"/>
                        </a:solidFill>
                        <a:ln w="9525">
                          <a:solidFill>
                            <a:srgbClr val="000000"/>
                          </a:solidFill>
                          <a:round/>
                          <a:headEnd/>
                          <a:tailEnd/>
                        </a:ln>
                      </wps:spPr>
                      <wps:txbx>
                        <w:txbxContent>
                          <w:p w14:paraId="6B03099F" w14:textId="77777777" w:rsidR="00D95B8B" w:rsidRPr="00D91EA0" w:rsidRDefault="00D95B8B" w:rsidP="008C1E4A">
                            <w:pPr>
                              <w:ind w:left="142"/>
                              <w:jc w:val="center"/>
                              <w:rPr>
                                <w:sz w:val="22"/>
                                <w:szCs w:val="22"/>
                                <w:lang w:val="uk-UA"/>
                              </w:rPr>
                            </w:pPr>
                            <w:r w:rsidRPr="00D91EA0">
                              <w:rPr>
                                <w:sz w:val="22"/>
                                <w:szCs w:val="22"/>
                                <w:lang w:val="uk-UA"/>
                              </w:rPr>
                              <w:t>МЕТОДИЧНА РАДА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3335F5" id="Овал 67" o:spid="_x0000_s1055" style="position:absolute;left:0;text-align:left;margin-left:190.9pt;margin-top:128.4pt;width:13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">
                <v:textbox>
                  <w:txbxContent>
                    <w:p w:rsidR="00D95B8B" w:rsidRPr="00D91EA0" w:rsidRDefault="00D95B8B" w:rsidP="008C1E4A">
                      <w:pPr>
                        <w:ind w:left="142"/>
                        <w:jc w:val="center"/>
                        <w:rPr>
                          <w:sz w:val="22"/>
                          <w:szCs w:val="22"/>
                          <w:lang w:val="uk-UA"/>
                        </w:rPr>
                      </w:pPr>
                      <w:r w:rsidRPr="00D91EA0">
                        <w:rPr>
                          <w:sz w:val="22"/>
                          <w:szCs w:val="22"/>
                          <w:lang w:val="uk-UA"/>
                        </w:rPr>
                        <w:t>МЕТОДИЧНА РАДА</w:t>
                      </w:r>
                    </w:p>
                  </w:txbxContent>
                </v:textbox>
              </v:oval>
            </w:pict>
          </mc:Fallback>
        </mc:AlternateContent>
      </w:r>
      <w:r>
        <w:rPr>
          <w:b/>
          <w:bCs/>
          <w:noProof/>
          <w:sz w:val="28"/>
          <w:szCs w:val="28"/>
        </w:rPr>
        <mc:AlternateContent>
          <mc:Choice Requires="wps">
            <w:drawing>
              <wp:anchor distT="0" distB="0" distL="114300" distR="114300" simplePos="0" relativeHeight="251665408" behindDoc="0" locked="0" layoutInCell="1" allowOverlap="1" wp14:anchorId="0BAA4FF5" wp14:editId="1FCA13D1">
                <wp:simplePos x="0" y="0"/>
                <wp:positionH relativeFrom="column">
                  <wp:posOffset>-204470</wp:posOffset>
                </wp:positionH>
                <wp:positionV relativeFrom="paragraph">
                  <wp:posOffset>1973580</wp:posOffset>
                </wp:positionV>
                <wp:extent cx="342900" cy="0"/>
                <wp:effectExtent l="5715" t="7620" r="13335" b="1143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BB0D3" id="Прямая соединительная линия 6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155.4pt" to="10.9pt,1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"/>
            </w:pict>
          </mc:Fallback>
        </mc:AlternateContent>
      </w:r>
      <w:r>
        <w:rPr>
          <w:b/>
          <w:bCs/>
          <w:noProof/>
          <w:sz w:val="28"/>
          <w:szCs w:val="28"/>
        </w:rPr>
        <mc:AlternateContent>
          <mc:Choice Requires="wps">
            <w:drawing>
              <wp:anchor distT="0" distB="0" distL="114300" distR="114300" simplePos="0" relativeHeight="251664384" behindDoc="0" locked="0" layoutInCell="1" allowOverlap="1" wp14:anchorId="2666FA0A" wp14:editId="5793258D">
                <wp:simplePos x="0" y="0"/>
                <wp:positionH relativeFrom="column">
                  <wp:posOffset>-204470</wp:posOffset>
                </wp:positionH>
                <wp:positionV relativeFrom="paragraph">
                  <wp:posOffset>2887980</wp:posOffset>
                </wp:positionV>
                <wp:extent cx="342900" cy="0"/>
                <wp:effectExtent l="5715" t="55245" r="22860" b="5905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12D92" id="Прямая соединительная линия 6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227.4pt" to="10.9pt,2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">
                <v:stroke endarrow="block"/>
              </v:line>
            </w:pict>
          </mc:Fallback>
        </mc:AlternateContent>
      </w:r>
      <w:r>
        <w:rPr>
          <w:b/>
          <w:bCs/>
          <w:noProof/>
          <w:sz w:val="28"/>
          <w:szCs w:val="28"/>
        </w:rPr>
        <mc:AlternateContent>
          <mc:Choice Requires="wps">
            <w:drawing>
              <wp:anchor distT="0" distB="0" distL="114300" distR="114300" simplePos="0" relativeHeight="251663360" behindDoc="0" locked="0" layoutInCell="1" allowOverlap="1" wp14:anchorId="43147CD9" wp14:editId="04065685">
                <wp:simplePos x="0" y="0"/>
                <wp:positionH relativeFrom="column">
                  <wp:posOffset>-204470</wp:posOffset>
                </wp:positionH>
                <wp:positionV relativeFrom="paragraph">
                  <wp:posOffset>3916680</wp:posOffset>
                </wp:positionV>
                <wp:extent cx="342900" cy="0"/>
                <wp:effectExtent l="5715" t="55245" r="22860" b="5905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35125" id="Прямая соединительная линия 6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308.4pt" to="10.9pt,3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">
                <v:stroke endarrow="block"/>
              </v:line>
            </w:pict>
          </mc:Fallback>
        </mc:AlternateContent>
      </w:r>
      <w:r>
        <w:rPr>
          <w:b/>
          <w:bCs/>
          <w:noProof/>
          <w:sz w:val="28"/>
          <w:szCs w:val="28"/>
        </w:rPr>
        <mc:AlternateContent>
          <mc:Choice Requires="wps">
            <w:drawing>
              <wp:anchor distT="0" distB="0" distL="114300" distR="114300" simplePos="0" relativeHeight="251662336" behindDoc="0" locked="0" layoutInCell="1" allowOverlap="1" wp14:anchorId="0231DCF3" wp14:editId="4DF60555">
                <wp:simplePos x="0" y="0"/>
                <wp:positionH relativeFrom="column">
                  <wp:posOffset>-204470</wp:posOffset>
                </wp:positionH>
                <wp:positionV relativeFrom="paragraph">
                  <wp:posOffset>4945380</wp:posOffset>
                </wp:positionV>
                <wp:extent cx="342900" cy="0"/>
                <wp:effectExtent l="5715" t="55245" r="22860" b="5905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1672D" id="Прямая соединительная линия 6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389.4pt" to="10.9pt,3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">
                <v:stroke endarrow="block"/>
              </v:line>
            </w:pict>
          </mc:Fallback>
        </mc:AlternateContent>
      </w:r>
      <w:r>
        <w:rPr>
          <w:b/>
          <w:bCs/>
          <w:sz w:val="28"/>
          <w:szCs w:val="28"/>
          <w:lang w:val="uk-UA"/>
        </w:rPr>
        <w:t xml:space="preserve"> </w:t>
      </w:r>
    </w:p>
    <w:p w14:paraId="46AF2EB5" w14:textId="77777777" w:rsidR="008C1E4A" w:rsidRDefault="008C1E4A" w:rsidP="008C1E4A">
      <w:pPr>
        <w:rPr>
          <w:rFonts w:eastAsia="MS Mincho"/>
          <w:lang w:val="uk-UA"/>
        </w:rPr>
      </w:pPr>
    </w:p>
    <w:p w14:paraId="499FB37D" w14:textId="77777777" w:rsidR="008C1E4A" w:rsidRDefault="008C1E4A" w:rsidP="008C1E4A">
      <w:pPr>
        <w:rPr>
          <w:rFonts w:eastAsia="MS Mincho"/>
          <w:lang w:val="uk-UA"/>
        </w:rPr>
      </w:pPr>
    </w:p>
    <w:p w14:paraId="0EB5A52B" w14:textId="77777777" w:rsidR="008C1E4A" w:rsidRDefault="008C1E4A" w:rsidP="008C1E4A">
      <w:pPr>
        <w:rPr>
          <w:rFonts w:eastAsia="MS Mincho"/>
          <w:lang w:val="uk-UA"/>
        </w:rPr>
      </w:pPr>
    </w:p>
    <w:p w14:paraId="698E2588" w14:textId="77777777" w:rsidR="008C1E4A" w:rsidRDefault="008C1E4A" w:rsidP="008C1E4A">
      <w:pPr>
        <w:rPr>
          <w:rFonts w:eastAsia="MS Mincho"/>
          <w:lang w:val="uk-UA"/>
        </w:rPr>
      </w:pPr>
    </w:p>
    <w:p w14:paraId="0D42B41E" w14:textId="77777777" w:rsidR="008C1E4A" w:rsidRDefault="008C1E4A" w:rsidP="008C1E4A">
      <w:pPr>
        <w:rPr>
          <w:rFonts w:eastAsia="MS Mincho"/>
          <w:lang w:val="uk-UA"/>
        </w:rPr>
      </w:pPr>
    </w:p>
    <w:p w14:paraId="530490FA" w14:textId="77777777" w:rsidR="008C1E4A" w:rsidRDefault="008C1E4A" w:rsidP="008C1E4A">
      <w:pPr>
        <w:rPr>
          <w:rFonts w:eastAsia="MS Mincho"/>
          <w:lang w:val="uk-UA"/>
        </w:rPr>
      </w:pPr>
    </w:p>
    <w:p w14:paraId="713ABBDB" w14:textId="77777777" w:rsidR="008C1E4A" w:rsidRDefault="008C1E4A" w:rsidP="008C1E4A">
      <w:pPr>
        <w:rPr>
          <w:rFonts w:eastAsia="MS Mincho"/>
          <w:lang w:val="uk-UA"/>
        </w:rPr>
      </w:pPr>
    </w:p>
    <w:p w14:paraId="7545B61E" w14:textId="77777777" w:rsidR="008C1E4A" w:rsidRDefault="008C1E4A" w:rsidP="008C1E4A">
      <w:pPr>
        <w:rPr>
          <w:rFonts w:eastAsia="MS Mincho"/>
          <w:lang w:val="uk-UA"/>
        </w:rPr>
      </w:pPr>
    </w:p>
    <w:p w14:paraId="0E689CF4" w14:textId="77777777" w:rsidR="008C1E4A" w:rsidRDefault="008C1E4A" w:rsidP="008C1E4A">
      <w:pPr>
        <w:rPr>
          <w:rFonts w:eastAsia="MS Mincho"/>
          <w:lang w:val="uk-UA"/>
        </w:rPr>
      </w:pPr>
    </w:p>
    <w:p w14:paraId="5E5A0073" w14:textId="77777777" w:rsidR="008C1E4A" w:rsidRDefault="008C1E4A" w:rsidP="008C1E4A">
      <w:pPr>
        <w:rPr>
          <w:rFonts w:eastAsia="MS Mincho"/>
          <w:lang w:val="uk-UA"/>
        </w:rPr>
      </w:pPr>
    </w:p>
    <w:p w14:paraId="3DD02461" w14:textId="77777777" w:rsidR="008C1E4A" w:rsidRDefault="008C1E4A" w:rsidP="008C1E4A">
      <w:pPr>
        <w:rPr>
          <w:rFonts w:eastAsia="MS Mincho"/>
          <w:lang w:val="uk-UA"/>
        </w:rPr>
      </w:pPr>
    </w:p>
    <w:p w14:paraId="75106697" w14:textId="77777777" w:rsidR="008C1E4A" w:rsidRDefault="008C1E4A" w:rsidP="008C1E4A">
      <w:pPr>
        <w:rPr>
          <w:rFonts w:eastAsia="MS Mincho"/>
          <w:lang w:val="uk-UA"/>
        </w:rPr>
      </w:pPr>
    </w:p>
    <w:p w14:paraId="113CA864" w14:textId="77777777" w:rsidR="008C1E4A" w:rsidRDefault="008C1E4A" w:rsidP="008C1E4A">
      <w:pPr>
        <w:rPr>
          <w:rFonts w:eastAsia="MS Mincho"/>
          <w:lang w:val="uk-UA"/>
        </w:rPr>
      </w:pPr>
    </w:p>
    <w:p w14:paraId="5F14CFC8" w14:textId="77777777" w:rsidR="008C1E4A" w:rsidRDefault="008C1E4A" w:rsidP="008C1E4A">
      <w:pPr>
        <w:rPr>
          <w:rFonts w:eastAsia="MS Mincho"/>
          <w:lang w:val="uk-UA"/>
        </w:rPr>
      </w:pPr>
    </w:p>
    <w:p w14:paraId="3C740220" w14:textId="77777777" w:rsidR="008C1E4A" w:rsidRDefault="008C1E4A" w:rsidP="008C1E4A">
      <w:pPr>
        <w:rPr>
          <w:rFonts w:eastAsia="MS Mincho"/>
          <w:lang w:val="uk-UA"/>
        </w:rPr>
      </w:pPr>
    </w:p>
    <w:p w14:paraId="498250A1" w14:textId="77777777" w:rsidR="008C1E4A" w:rsidRDefault="008C1E4A" w:rsidP="008C1E4A">
      <w:pPr>
        <w:rPr>
          <w:rFonts w:eastAsia="MS Mincho"/>
          <w:lang w:val="uk-UA"/>
        </w:rPr>
      </w:pPr>
    </w:p>
    <w:p w14:paraId="275C0383" w14:textId="77777777" w:rsidR="008C1E4A" w:rsidRDefault="008C1E4A" w:rsidP="008C1E4A">
      <w:pPr>
        <w:rPr>
          <w:rFonts w:eastAsia="MS Mincho"/>
          <w:lang w:val="uk-UA"/>
        </w:rPr>
      </w:pPr>
    </w:p>
    <w:p w14:paraId="0FFF75F6" w14:textId="77777777" w:rsidR="008C1E4A" w:rsidRDefault="008C1E4A" w:rsidP="008C1E4A">
      <w:pPr>
        <w:rPr>
          <w:rFonts w:eastAsia="MS Mincho"/>
          <w:lang w:val="uk-UA"/>
        </w:rPr>
      </w:pPr>
    </w:p>
    <w:p w14:paraId="565D08C7" w14:textId="77777777" w:rsidR="008C1E4A" w:rsidRDefault="008C1E4A" w:rsidP="008C1E4A">
      <w:pPr>
        <w:rPr>
          <w:rFonts w:eastAsia="MS Mincho"/>
          <w:lang w:val="uk-UA"/>
        </w:rPr>
      </w:pPr>
    </w:p>
    <w:p w14:paraId="4A268CCA" w14:textId="77777777" w:rsidR="008C1E4A" w:rsidRDefault="008C1E4A" w:rsidP="008C1E4A">
      <w:pPr>
        <w:rPr>
          <w:rFonts w:eastAsia="MS Mincho"/>
          <w:lang w:val="uk-UA"/>
        </w:rPr>
      </w:pPr>
    </w:p>
    <w:p w14:paraId="43F3FAB3" w14:textId="77777777" w:rsidR="008C1E4A" w:rsidRDefault="008C1E4A" w:rsidP="008C1E4A">
      <w:pPr>
        <w:rPr>
          <w:rFonts w:eastAsia="MS Mincho"/>
          <w:lang w:val="uk-UA"/>
        </w:rPr>
      </w:pPr>
    </w:p>
    <w:p w14:paraId="01E56C4A" w14:textId="77777777" w:rsidR="008C1E4A" w:rsidRDefault="008C1E4A" w:rsidP="008C1E4A">
      <w:pPr>
        <w:rPr>
          <w:rFonts w:eastAsia="MS Mincho"/>
          <w:lang w:val="uk-UA"/>
        </w:rPr>
      </w:pPr>
    </w:p>
    <w:p w14:paraId="5977FC64" w14:textId="77777777" w:rsidR="008C1E4A" w:rsidRDefault="008C1E4A" w:rsidP="008C1E4A">
      <w:pPr>
        <w:rPr>
          <w:rFonts w:eastAsia="MS Mincho"/>
          <w:lang w:val="uk-UA"/>
        </w:rPr>
      </w:pPr>
    </w:p>
    <w:p w14:paraId="6B1A7A4B" w14:textId="77777777" w:rsidR="008C1E4A" w:rsidRDefault="008C1E4A" w:rsidP="008C1E4A">
      <w:pPr>
        <w:rPr>
          <w:rFonts w:eastAsia="MS Mincho"/>
          <w:lang w:val="uk-UA"/>
        </w:rPr>
      </w:pPr>
    </w:p>
    <w:p w14:paraId="71D28AA6" w14:textId="77777777" w:rsidR="008C1E4A" w:rsidRDefault="008C1E4A" w:rsidP="008C1E4A">
      <w:pPr>
        <w:rPr>
          <w:rFonts w:eastAsia="MS Mincho"/>
          <w:lang w:val="uk-UA"/>
        </w:rPr>
      </w:pPr>
    </w:p>
    <w:p w14:paraId="351E08CD" w14:textId="77777777" w:rsidR="008C1E4A" w:rsidRDefault="008C1E4A" w:rsidP="008C1E4A">
      <w:pPr>
        <w:rPr>
          <w:rFonts w:eastAsia="MS Mincho"/>
          <w:lang w:val="uk-UA"/>
        </w:rPr>
      </w:pPr>
    </w:p>
    <w:p w14:paraId="5C447C1C" w14:textId="77777777" w:rsidR="008C1E4A" w:rsidRDefault="008C1E4A" w:rsidP="008C1E4A">
      <w:pPr>
        <w:rPr>
          <w:rFonts w:eastAsia="MS Mincho"/>
          <w:lang w:val="uk-UA"/>
        </w:rPr>
      </w:pPr>
    </w:p>
    <w:p w14:paraId="4A5A1DA1" w14:textId="77777777" w:rsidR="008C1E4A" w:rsidRDefault="008C1E4A" w:rsidP="008C1E4A">
      <w:pPr>
        <w:rPr>
          <w:rFonts w:eastAsia="MS Mincho"/>
          <w:lang w:val="uk-UA"/>
        </w:rPr>
      </w:pPr>
    </w:p>
    <w:p w14:paraId="7E2F930F" w14:textId="77777777" w:rsidR="008C1E4A" w:rsidRDefault="008C1E4A" w:rsidP="008C1E4A">
      <w:pPr>
        <w:rPr>
          <w:rFonts w:eastAsia="MS Mincho"/>
          <w:lang w:val="uk-UA"/>
        </w:rPr>
      </w:pPr>
    </w:p>
    <w:p w14:paraId="0229A408" w14:textId="77777777" w:rsidR="008C1E4A" w:rsidRDefault="008C1E4A" w:rsidP="008C1E4A">
      <w:pPr>
        <w:rPr>
          <w:rFonts w:eastAsia="MS Mincho"/>
          <w:lang w:val="uk-UA"/>
        </w:rPr>
      </w:pPr>
    </w:p>
    <w:p w14:paraId="12868ADF" w14:textId="77777777" w:rsidR="008C1E4A" w:rsidRDefault="008C1E4A" w:rsidP="008C1E4A">
      <w:pPr>
        <w:rPr>
          <w:rFonts w:eastAsia="MS Mincho"/>
          <w:lang w:val="uk-UA"/>
        </w:rPr>
      </w:pPr>
    </w:p>
    <w:p w14:paraId="4E8A36D3" w14:textId="77777777" w:rsidR="008C1E4A" w:rsidRDefault="008C1E4A" w:rsidP="008C1E4A">
      <w:pPr>
        <w:rPr>
          <w:rFonts w:eastAsia="MS Mincho"/>
          <w:lang w:val="uk-UA"/>
        </w:rPr>
      </w:pPr>
    </w:p>
    <w:p w14:paraId="276614C5" w14:textId="77777777" w:rsidR="008C1E4A" w:rsidRDefault="008C1E4A" w:rsidP="008C1E4A">
      <w:pPr>
        <w:rPr>
          <w:rFonts w:eastAsia="MS Mincho"/>
          <w:lang w:val="uk-UA"/>
        </w:rPr>
      </w:pPr>
    </w:p>
    <w:p w14:paraId="1237946C" w14:textId="77777777" w:rsidR="008C1E4A" w:rsidRDefault="008C1E4A" w:rsidP="008C1E4A">
      <w:pPr>
        <w:rPr>
          <w:rFonts w:eastAsia="MS Mincho"/>
          <w:lang w:val="uk-UA"/>
        </w:rPr>
      </w:pPr>
    </w:p>
    <w:p w14:paraId="7945B851" w14:textId="77777777" w:rsidR="008C1E4A" w:rsidRDefault="008C1E4A" w:rsidP="008C1E4A">
      <w:pPr>
        <w:rPr>
          <w:rFonts w:eastAsia="MS Mincho"/>
          <w:lang w:val="uk-UA"/>
        </w:rPr>
      </w:pPr>
    </w:p>
    <w:p w14:paraId="02BCE767" w14:textId="77777777" w:rsidR="008C1E4A" w:rsidRDefault="008C1E4A" w:rsidP="008C1E4A">
      <w:pPr>
        <w:rPr>
          <w:rFonts w:eastAsia="MS Mincho"/>
          <w:lang w:val="uk-UA"/>
        </w:rPr>
      </w:pPr>
    </w:p>
    <w:p w14:paraId="24060428" w14:textId="77777777" w:rsidR="008C1E4A" w:rsidRDefault="008C1E4A" w:rsidP="008C1E4A">
      <w:pPr>
        <w:rPr>
          <w:rFonts w:eastAsia="MS Mincho"/>
          <w:lang w:val="uk-UA"/>
        </w:rPr>
      </w:pPr>
    </w:p>
    <w:p w14:paraId="15DA2CAE" w14:textId="77777777" w:rsidR="008C1E4A" w:rsidRDefault="008C1E4A" w:rsidP="008C1E4A">
      <w:pPr>
        <w:rPr>
          <w:rFonts w:eastAsia="MS Mincho"/>
          <w:lang w:val="uk-UA"/>
        </w:rPr>
      </w:pPr>
    </w:p>
    <w:p w14:paraId="6DF0D7E4" w14:textId="77777777" w:rsidR="008C1E4A" w:rsidRDefault="008C1E4A" w:rsidP="008C1E4A">
      <w:pPr>
        <w:rPr>
          <w:rFonts w:eastAsia="MS Mincho"/>
          <w:lang w:val="uk-UA"/>
        </w:rPr>
      </w:pPr>
    </w:p>
    <w:p w14:paraId="4B972702" w14:textId="77777777" w:rsidR="008C1E4A" w:rsidRDefault="008C1E4A" w:rsidP="008C1E4A">
      <w:pPr>
        <w:rPr>
          <w:rFonts w:eastAsia="MS Mincho"/>
          <w:lang w:val="uk-UA"/>
        </w:rPr>
      </w:pPr>
    </w:p>
    <w:p w14:paraId="00C06833" w14:textId="77777777" w:rsidR="008C1E4A" w:rsidRDefault="008C1E4A" w:rsidP="008C1E4A">
      <w:pPr>
        <w:rPr>
          <w:rFonts w:eastAsia="MS Mincho"/>
          <w:lang w:val="uk-UA"/>
        </w:rPr>
      </w:pPr>
    </w:p>
    <w:p w14:paraId="706A124A" w14:textId="77777777" w:rsidR="008C1E4A" w:rsidRDefault="008C1E4A" w:rsidP="008C1E4A">
      <w:pPr>
        <w:rPr>
          <w:rFonts w:eastAsia="MS Mincho"/>
          <w:lang w:val="uk-UA"/>
        </w:rPr>
      </w:pPr>
    </w:p>
    <w:p w14:paraId="304C8FB4" w14:textId="77777777" w:rsidR="008C1E4A" w:rsidRDefault="008C1E4A" w:rsidP="008C1E4A">
      <w:pPr>
        <w:rPr>
          <w:rFonts w:eastAsia="MS Mincho"/>
          <w:lang w:val="uk-UA"/>
        </w:rPr>
      </w:pPr>
    </w:p>
    <w:p w14:paraId="0431C449" w14:textId="77777777" w:rsidR="008C1E4A" w:rsidRDefault="008C1E4A" w:rsidP="008C1E4A">
      <w:pPr>
        <w:rPr>
          <w:rFonts w:eastAsia="MS Mincho"/>
          <w:lang w:val="uk-UA"/>
        </w:rPr>
      </w:pPr>
    </w:p>
    <w:p w14:paraId="0443DA79" w14:textId="77777777" w:rsidR="008C1E4A" w:rsidRDefault="008C1E4A" w:rsidP="008C1E4A">
      <w:pPr>
        <w:rPr>
          <w:rFonts w:eastAsia="MS Mincho"/>
          <w:lang w:val="uk-UA"/>
        </w:rPr>
      </w:pPr>
    </w:p>
    <w:p w14:paraId="3A20FF0B" w14:textId="77777777" w:rsidR="008C1E4A" w:rsidRDefault="008C1E4A" w:rsidP="008C1E4A">
      <w:pPr>
        <w:rPr>
          <w:rFonts w:eastAsia="MS Mincho"/>
          <w:lang w:val="uk-UA"/>
        </w:rPr>
      </w:pPr>
    </w:p>
    <w:p w14:paraId="1EE50D7C" w14:textId="77777777" w:rsidR="008C1E4A" w:rsidRDefault="008C1E4A" w:rsidP="008C1E4A">
      <w:pPr>
        <w:rPr>
          <w:rFonts w:eastAsia="MS Mincho"/>
          <w:lang w:val="uk-UA"/>
        </w:rPr>
      </w:pPr>
    </w:p>
    <w:p w14:paraId="54430245" w14:textId="77777777" w:rsidR="008C1E4A" w:rsidRDefault="008C1E4A" w:rsidP="00514CA6">
      <w:pPr>
        <w:rPr>
          <w:sz w:val="28"/>
          <w:szCs w:val="28"/>
          <w:lang w:val="uk-UA"/>
        </w:rPr>
        <w:sectPr w:rsidR="008C1E4A" w:rsidSect="008C1E4A">
          <w:footerReference w:type="even" r:id="rId11"/>
          <w:footerReference w:type="default" r:id="rId12"/>
          <w:pgSz w:w="11906" w:h="16838" w:code="9"/>
          <w:pgMar w:top="680" w:right="851" w:bottom="1418" w:left="1134" w:header="709" w:footer="709" w:gutter="0"/>
          <w:pgNumType w:start="1"/>
          <w:cols w:space="708"/>
          <w:titlePg/>
          <w:docGrid w:linePitch="360"/>
        </w:sectPr>
      </w:pPr>
    </w:p>
    <w:p w14:paraId="29BB020F" w14:textId="77777777" w:rsidR="008C1E4A" w:rsidRDefault="008C1E4A" w:rsidP="008C1E4A">
      <w:pPr>
        <w:tabs>
          <w:tab w:val="left" w:pos="2610"/>
        </w:tabs>
        <w:jc w:val="center"/>
        <w:rPr>
          <w:b/>
          <w:bCs/>
          <w:sz w:val="28"/>
          <w:szCs w:val="28"/>
          <w:lang w:val="uk-UA"/>
        </w:rPr>
      </w:pPr>
      <w:r w:rsidRPr="00EF2A97">
        <w:rPr>
          <w:b/>
          <w:sz w:val="28"/>
          <w:szCs w:val="28"/>
          <w:lang w:val="en-US"/>
        </w:rPr>
        <w:lastRenderedPageBreak/>
        <w:t>V</w:t>
      </w:r>
      <w:r w:rsidRPr="00EF2A97">
        <w:rPr>
          <w:b/>
          <w:bCs/>
          <w:sz w:val="28"/>
          <w:szCs w:val="28"/>
          <w:lang w:val="uk-UA"/>
        </w:rPr>
        <w:t xml:space="preserve">ІI. </w:t>
      </w:r>
      <w:r>
        <w:rPr>
          <w:b/>
          <w:bCs/>
          <w:sz w:val="28"/>
          <w:szCs w:val="28"/>
          <w:lang w:val="uk-UA"/>
        </w:rPr>
        <w:t xml:space="preserve"> </w:t>
      </w:r>
      <w:r w:rsidRPr="0033044E">
        <w:rPr>
          <w:b/>
          <w:bCs/>
          <w:sz w:val="28"/>
          <w:szCs w:val="28"/>
          <w:lang w:val="uk-UA"/>
        </w:rPr>
        <w:t>РОБОТ</w:t>
      </w:r>
      <w:r>
        <w:rPr>
          <w:b/>
          <w:bCs/>
          <w:sz w:val="28"/>
          <w:szCs w:val="28"/>
          <w:lang w:val="uk-UA"/>
        </w:rPr>
        <w:t>А</w:t>
      </w:r>
      <w:r w:rsidRPr="0033044E">
        <w:rPr>
          <w:b/>
          <w:bCs/>
          <w:sz w:val="28"/>
          <w:szCs w:val="28"/>
          <w:lang w:val="uk-UA"/>
        </w:rPr>
        <w:t xml:space="preserve"> З ОХОРОНИ ПРАЦІ</w:t>
      </w:r>
      <w:r w:rsidRPr="00EF2A97">
        <w:rPr>
          <w:b/>
          <w:bCs/>
          <w:sz w:val="28"/>
          <w:szCs w:val="28"/>
          <w:lang w:val="uk-UA"/>
        </w:rPr>
        <w:t xml:space="preserve"> НА 202</w:t>
      </w:r>
      <w:r>
        <w:rPr>
          <w:b/>
          <w:bCs/>
          <w:sz w:val="28"/>
          <w:szCs w:val="28"/>
          <w:lang w:val="uk-UA"/>
        </w:rPr>
        <w:t>2 - 2023</w:t>
      </w:r>
      <w:r w:rsidRPr="00EF2A97">
        <w:rPr>
          <w:b/>
          <w:bCs/>
          <w:sz w:val="28"/>
          <w:szCs w:val="28"/>
          <w:lang w:val="uk-UA"/>
        </w:rPr>
        <w:t xml:space="preserve"> </w:t>
      </w:r>
      <w:r>
        <w:rPr>
          <w:b/>
          <w:bCs/>
          <w:sz w:val="28"/>
          <w:szCs w:val="28"/>
          <w:lang w:val="uk-UA"/>
        </w:rPr>
        <w:t>навчальний рік.</w:t>
      </w:r>
    </w:p>
    <w:p w14:paraId="064ACFFF" w14:textId="77777777" w:rsidR="008C1E4A" w:rsidRDefault="008C1E4A" w:rsidP="008C1E4A">
      <w:pPr>
        <w:tabs>
          <w:tab w:val="left" w:pos="2610"/>
        </w:tabs>
        <w:jc w:val="center"/>
        <w:rPr>
          <w:b/>
          <w:bCs/>
          <w:sz w:val="28"/>
          <w:szCs w:val="28"/>
          <w:lang w:val="uk-UA"/>
        </w:rPr>
      </w:pPr>
    </w:p>
    <w:tbl>
      <w:tblPr>
        <w:tblW w:w="14743" w:type="dxa"/>
        <w:tblInd w:w="-176" w:type="dxa"/>
        <w:tblLayout w:type="fixed"/>
        <w:tblLook w:val="0000" w:firstRow="0" w:lastRow="0" w:firstColumn="0" w:lastColumn="0" w:noHBand="0" w:noVBand="0"/>
      </w:tblPr>
      <w:tblGrid>
        <w:gridCol w:w="5793"/>
        <w:gridCol w:w="2707"/>
        <w:gridCol w:w="2126"/>
        <w:gridCol w:w="2699"/>
        <w:gridCol w:w="1418"/>
      </w:tblGrid>
      <w:tr w:rsidR="008C1E4A" w:rsidRPr="00545AF3" w14:paraId="1436773B" w14:textId="77777777" w:rsidTr="00514CA6">
        <w:trPr>
          <w:trHeight w:val="644"/>
        </w:trPr>
        <w:tc>
          <w:tcPr>
            <w:tcW w:w="5793" w:type="dxa"/>
            <w:tcBorders>
              <w:top w:val="single" w:sz="4" w:space="0" w:color="000000"/>
              <w:left w:val="single" w:sz="4" w:space="0" w:color="000000"/>
              <w:bottom w:val="single" w:sz="4" w:space="0" w:color="000000"/>
            </w:tcBorders>
            <w:shd w:val="clear" w:color="auto" w:fill="DEEAF6"/>
          </w:tcPr>
          <w:p w14:paraId="7F1A153E" w14:textId="77777777" w:rsidR="008C1E4A" w:rsidRPr="00424341" w:rsidRDefault="008C1E4A" w:rsidP="00514CA6">
            <w:pPr>
              <w:ind w:right="-57"/>
              <w:jc w:val="center"/>
              <w:rPr>
                <w:b/>
                <w:color w:val="2F5496"/>
                <w:lang w:val="uk-UA"/>
              </w:rPr>
            </w:pPr>
            <w:r w:rsidRPr="00424341">
              <w:rPr>
                <w:b/>
                <w:color w:val="2F5496"/>
                <w:lang w:val="uk-UA"/>
              </w:rPr>
              <w:t>Зміст роботи</w:t>
            </w:r>
          </w:p>
        </w:tc>
        <w:tc>
          <w:tcPr>
            <w:tcW w:w="2707" w:type="dxa"/>
            <w:tcBorders>
              <w:top w:val="single" w:sz="4" w:space="0" w:color="000000"/>
              <w:left w:val="single" w:sz="4" w:space="0" w:color="000000"/>
              <w:bottom w:val="single" w:sz="4" w:space="0" w:color="000000"/>
            </w:tcBorders>
            <w:shd w:val="clear" w:color="auto" w:fill="DEEAF6"/>
          </w:tcPr>
          <w:p w14:paraId="26ADE0CA" w14:textId="77777777" w:rsidR="008C1E4A" w:rsidRPr="00424341" w:rsidRDefault="008C1E4A" w:rsidP="00514CA6">
            <w:pPr>
              <w:ind w:right="-57"/>
              <w:rPr>
                <w:b/>
                <w:color w:val="2F5496"/>
                <w:lang w:val="uk-UA"/>
              </w:rPr>
            </w:pPr>
            <w:r w:rsidRPr="00424341">
              <w:rPr>
                <w:b/>
                <w:color w:val="2F5496"/>
                <w:lang w:val="uk-UA"/>
              </w:rPr>
              <w:t xml:space="preserve"> Термін</w:t>
            </w:r>
          </w:p>
          <w:p w14:paraId="77956332" w14:textId="77777777" w:rsidR="008C1E4A" w:rsidRPr="00424341" w:rsidRDefault="008C1E4A" w:rsidP="00514CA6">
            <w:pPr>
              <w:ind w:right="-57"/>
              <w:rPr>
                <w:b/>
                <w:color w:val="2F5496"/>
                <w:lang w:val="uk-UA"/>
              </w:rPr>
            </w:pPr>
            <w:r w:rsidRPr="00424341">
              <w:rPr>
                <w:b/>
                <w:color w:val="2F5496"/>
                <w:lang w:val="uk-UA"/>
              </w:rPr>
              <w:t>проведення</w:t>
            </w:r>
          </w:p>
        </w:tc>
        <w:tc>
          <w:tcPr>
            <w:tcW w:w="2126" w:type="dxa"/>
            <w:tcBorders>
              <w:top w:val="single" w:sz="4" w:space="0" w:color="000000"/>
              <w:left w:val="single" w:sz="4" w:space="0" w:color="000000"/>
              <w:bottom w:val="single" w:sz="4" w:space="0" w:color="000000"/>
            </w:tcBorders>
            <w:shd w:val="clear" w:color="auto" w:fill="DEEAF6"/>
          </w:tcPr>
          <w:p w14:paraId="390B6FBF" w14:textId="77777777" w:rsidR="008C1E4A" w:rsidRPr="00424341" w:rsidRDefault="008C1E4A" w:rsidP="00514CA6">
            <w:pPr>
              <w:ind w:right="-57"/>
              <w:jc w:val="center"/>
              <w:rPr>
                <w:b/>
                <w:color w:val="2F5496"/>
                <w:lang w:val="uk-UA"/>
              </w:rPr>
            </w:pPr>
            <w:r w:rsidRPr="00424341">
              <w:rPr>
                <w:b/>
                <w:color w:val="2F5496"/>
                <w:lang w:val="uk-UA"/>
              </w:rPr>
              <w:t>Форма контролю</w:t>
            </w:r>
          </w:p>
        </w:tc>
        <w:tc>
          <w:tcPr>
            <w:tcW w:w="2699" w:type="dxa"/>
            <w:tcBorders>
              <w:top w:val="single" w:sz="4" w:space="0" w:color="000000"/>
              <w:left w:val="single" w:sz="4" w:space="0" w:color="000000"/>
              <w:bottom w:val="single" w:sz="4" w:space="0" w:color="000000"/>
            </w:tcBorders>
            <w:shd w:val="clear" w:color="auto" w:fill="DEEAF6"/>
          </w:tcPr>
          <w:p w14:paraId="06CAD286" w14:textId="77777777" w:rsidR="008C1E4A" w:rsidRPr="00424341" w:rsidRDefault="008C1E4A" w:rsidP="00514CA6">
            <w:pPr>
              <w:ind w:right="-57"/>
              <w:jc w:val="center"/>
              <w:rPr>
                <w:b/>
                <w:color w:val="2F5496"/>
                <w:lang w:val="uk-UA"/>
              </w:rPr>
            </w:pPr>
            <w:r w:rsidRPr="00424341">
              <w:rPr>
                <w:b/>
                <w:color w:val="2F5496"/>
                <w:lang w:val="uk-UA"/>
              </w:rPr>
              <w:t>Відповідальні</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Pr>
          <w:p w14:paraId="2DFB13E1" w14:textId="77777777" w:rsidR="008C1E4A" w:rsidRPr="00424341" w:rsidRDefault="008C1E4A" w:rsidP="00514CA6">
            <w:pPr>
              <w:ind w:right="-57"/>
              <w:jc w:val="center"/>
              <w:rPr>
                <w:color w:val="2F5496"/>
                <w:lang w:val="uk-UA"/>
              </w:rPr>
            </w:pPr>
            <w:r w:rsidRPr="00424341">
              <w:rPr>
                <w:b/>
                <w:color w:val="2F5496"/>
                <w:lang w:val="uk-UA"/>
              </w:rPr>
              <w:t>П</w:t>
            </w:r>
            <w:r w:rsidRPr="00424341">
              <w:rPr>
                <w:b/>
                <w:color w:val="2F5496"/>
                <w:shd w:val="clear" w:color="auto" w:fill="DEEAF6"/>
                <w:lang w:val="uk-UA"/>
              </w:rPr>
              <w:t>римітка</w:t>
            </w:r>
          </w:p>
        </w:tc>
      </w:tr>
      <w:tr w:rsidR="008C1E4A" w:rsidRPr="00545AF3" w14:paraId="7036B462" w14:textId="77777777" w:rsidTr="00514CA6">
        <w:trPr>
          <w:trHeight w:val="750"/>
        </w:trPr>
        <w:tc>
          <w:tcPr>
            <w:tcW w:w="5793" w:type="dxa"/>
            <w:tcBorders>
              <w:top w:val="single" w:sz="4" w:space="0" w:color="000000"/>
              <w:left w:val="single" w:sz="4" w:space="0" w:color="000000"/>
              <w:bottom w:val="single" w:sz="4" w:space="0" w:color="000000"/>
            </w:tcBorders>
            <w:shd w:val="clear" w:color="auto" w:fill="auto"/>
          </w:tcPr>
          <w:p w14:paraId="0888D9C5" w14:textId="77777777" w:rsidR="008C1E4A" w:rsidRPr="00545AF3" w:rsidRDefault="008C1E4A" w:rsidP="00514CA6">
            <w:pPr>
              <w:ind w:right="23"/>
              <w:jc w:val="both"/>
              <w:rPr>
                <w:sz w:val="28"/>
                <w:szCs w:val="28"/>
                <w:lang w:val="uk-UA"/>
              </w:rPr>
            </w:pPr>
            <w:r w:rsidRPr="00545AF3">
              <w:rPr>
                <w:sz w:val="28"/>
                <w:szCs w:val="28"/>
                <w:lang w:val="uk-UA"/>
              </w:rPr>
              <w:t>Проведення вступного інструктажу з охорони праці з новоприйнятими працівниками.</w:t>
            </w:r>
          </w:p>
        </w:tc>
        <w:tc>
          <w:tcPr>
            <w:tcW w:w="2707" w:type="dxa"/>
            <w:tcBorders>
              <w:top w:val="single" w:sz="4" w:space="0" w:color="000000"/>
              <w:left w:val="single" w:sz="4" w:space="0" w:color="000000"/>
              <w:bottom w:val="single" w:sz="4" w:space="0" w:color="000000"/>
            </w:tcBorders>
            <w:shd w:val="clear" w:color="auto" w:fill="auto"/>
          </w:tcPr>
          <w:p w14:paraId="05170B0D" w14:textId="77777777" w:rsidR="008C1E4A" w:rsidRPr="00545AF3" w:rsidRDefault="008C1E4A" w:rsidP="00514CA6">
            <w:pPr>
              <w:ind w:left="-57" w:right="-57"/>
              <w:jc w:val="center"/>
              <w:rPr>
                <w:sz w:val="28"/>
                <w:szCs w:val="28"/>
                <w:lang w:val="uk-UA"/>
              </w:rPr>
            </w:pPr>
            <w:r w:rsidRPr="00545AF3">
              <w:rPr>
                <w:sz w:val="28"/>
                <w:szCs w:val="28"/>
                <w:lang w:val="uk-UA"/>
              </w:rPr>
              <w:t>Постійно</w:t>
            </w:r>
          </w:p>
          <w:p w14:paraId="600F92D7" w14:textId="77777777" w:rsidR="008C1E4A" w:rsidRDefault="008C1E4A" w:rsidP="00514CA6">
            <w:pPr>
              <w:ind w:left="-57" w:right="-57"/>
              <w:jc w:val="center"/>
              <w:rPr>
                <w:lang w:val="uk-UA"/>
              </w:rPr>
            </w:pPr>
            <w:r w:rsidRPr="00AE1FD9">
              <w:rPr>
                <w:lang w:val="uk-UA"/>
              </w:rPr>
              <w:t xml:space="preserve">(під час прийому </w:t>
            </w:r>
          </w:p>
          <w:p w14:paraId="508126E2" w14:textId="77777777" w:rsidR="008C1E4A" w:rsidRPr="00AE1FD9" w:rsidRDefault="008C1E4A" w:rsidP="00514CA6">
            <w:pPr>
              <w:ind w:left="-57" w:right="-57"/>
              <w:jc w:val="center"/>
              <w:rPr>
                <w:lang w:val="uk-UA"/>
              </w:rPr>
            </w:pPr>
            <w:r w:rsidRPr="00AE1FD9">
              <w:rPr>
                <w:lang w:val="uk-UA"/>
              </w:rPr>
              <w:t>на роботу)</w:t>
            </w:r>
          </w:p>
        </w:tc>
        <w:tc>
          <w:tcPr>
            <w:tcW w:w="2126" w:type="dxa"/>
            <w:tcBorders>
              <w:top w:val="single" w:sz="4" w:space="0" w:color="000000"/>
              <w:left w:val="single" w:sz="4" w:space="0" w:color="000000"/>
              <w:bottom w:val="single" w:sz="4" w:space="0" w:color="000000"/>
            </w:tcBorders>
            <w:shd w:val="clear" w:color="auto" w:fill="auto"/>
          </w:tcPr>
          <w:p w14:paraId="05BD91B5" w14:textId="77777777" w:rsidR="008C1E4A" w:rsidRPr="00545AF3" w:rsidRDefault="008C1E4A" w:rsidP="00514CA6">
            <w:pPr>
              <w:ind w:left="-57" w:right="-57"/>
              <w:jc w:val="center"/>
              <w:rPr>
                <w:sz w:val="28"/>
                <w:szCs w:val="28"/>
                <w:lang w:val="uk-UA"/>
              </w:rPr>
            </w:pPr>
            <w:r w:rsidRPr="00545AF3">
              <w:rPr>
                <w:sz w:val="28"/>
                <w:szCs w:val="28"/>
                <w:lang w:val="uk-UA"/>
              </w:rPr>
              <w:t>Журнал</w:t>
            </w:r>
          </w:p>
        </w:tc>
        <w:tc>
          <w:tcPr>
            <w:tcW w:w="2699" w:type="dxa"/>
            <w:tcBorders>
              <w:top w:val="single" w:sz="4" w:space="0" w:color="000000"/>
              <w:left w:val="single" w:sz="4" w:space="0" w:color="000000"/>
              <w:bottom w:val="single" w:sz="4" w:space="0" w:color="000000"/>
            </w:tcBorders>
            <w:shd w:val="clear" w:color="auto" w:fill="auto"/>
          </w:tcPr>
          <w:p w14:paraId="548B8BEB" w14:textId="77777777" w:rsidR="008C1E4A" w:rsidRPr="00545AF3" w:rsidRDefault="008C1E4A" w:rsidP="00514CA6">
            <w:pPr>
              <w:ind w:right="-57"/>
              <w:rPr>
                <w:sz w:val="28"/>
                <w:szCs w:val="28"/>
                <w:lang w:val="uk-UA"/>
              </w:rPr>
            </w:pPr>
            <w:r>
              <w:rPr>
                <w:sz w:val="28"/>
                <w:szCs w:val="28"/>
                <w:lang w:val="uk-UA"/>
              </w:rPr>
              <w:t>Інженер з ОП,</w:t>
            </w:r>
          </w:p>
          <w:p w14:paraId="088394EF" w14:textId="77777777" w:rsidR="008C1E4A" w:rsidRPr="005B6ECC" w:rsidRDefault="008C1E4A" w:rsidP="00514CA6">
            <w:pPr>
              <w:ind w:left="-57" w:right="-57"/>
              <w:rPr>
                <w:sz w:val="28"/>
                <w:szCs w:val="28"/>
                <w:lang w:val="uk-UA"/>
              </w:rPr>
            </w:pPr>
            <w:r>
              <w:rPr>
                <w:b/>
                <w:sz w:val="28"/>
                <w:szCs w:val="28"/>
                <w:lang w:val="uk-UA"/>
              </w:rPr>
              <w:t xml:space="preserve"> </w:t>
            </w:r>
            <w:proofErr w:type="spellStart"/>
            <w:r w:rsidRPr="005B6ECC">
              <w:rPr>
                <w:sz w:val="28"/>
                <w:szCs w:val="28"/>
                <w:lang w:val="uk-UA"/>
              </w:rPr>
              <w:t>Григораш</w:t>
            </w:r>
            <w:proofErr w:type="spellEnd"/>
            <w:r w:rsidRPr="005B6ECC">
              <w:rPr>
                <w:sz w:val="28"/>
                <w:szCs w:val="28"/>
                <w:lang w:val="uk-UA"/>
              </w:rPr>
              <w:t xml:space="preserve"> Г.М.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AF55124" w14:textId="77777777" w:rsidR="008C1E4A" w:rsidRPr="00545AF3" w:rsidRDefault="008C1E4A" w:rsidP="00514CA6">
            <w:pPr>
              <w:snapToGrid w:val="0"/>
              <w:ind w:right="-57"/>
              <w:jc w:val="center"/>
              <w:rPr>
                <w:b/>
                <w:sz w:val="28"/>
                <w:szCs w:val="28"/>
                <w:lang w:val="uk-UA"/>
              </w:rPr>
            </w:pPr>
          </w:p>
        </w:tc>
      </w:tr>
      <w:tr w:rsidR="008C1E4A" w:rsidRPr="00545AF3" w14:paraId="0BF56396" w14:textId="77777777" w:rsidTr="00514CA6">
        <w:trPr>
          <w:trHeight w:val="750"/>
        </w:trPr>
        <w:tc>
          <w:tcPr>
            <w:tcW w:w="5793" w:type="dxa"/>
            <w:tcBorders>
              <w:top w:val="single" w:sz="4" w:space="0" w:color="000000"/>
              <w:left w:val="single" w:sz="4" w:space="0" w:color="000000"/>
              <w:bottom w:val="single" w:sz="4" w:space="0" w:color="000000"/>
            </w:tcBorders>
            <w:shd w:val="clear" w:color="auto" w:fill="auto"/>
          </w:tcPr>
          <w:p w14:paraId="7DB2F96D" w14:textId="77777777" w:rsidR="008C1E4A" w:rsidRPr="00453E6B" w:rsidRDefault="008C1E4A" w:rsidP="00514CA6">
            <w:pPr>
              <w:ind w:right="23"/>
              <w:jc w:val="both"/>
              <w:rPr>
                <w:sz w:val="28"/>
                <w:szCs w:val="28"/>
                <w:lang w:val="uk-UA"/>
              </w:rPr>
            </w:pPr>
            <w:r>
              <w:rPr>
                <w:sz w:val="28"/>
                <w:lang w:val="uk-UA"/>
              </w:rPr>
              <w:t>З</w:t>
            </w:r>
            <w:r w:rsidRPr="00453E6B">
              <w:rPr>
                <w:sz w:val="28"/>
                <w:lang w:val="uk-UA"/>
              </w:rPr>
              <w:t>абезпече</w:t>
            </w:r>
            <w:r>
              <w:rPr>
                <w:sz w:val="28"/>
                <w:lang w:val="uk-UA"/>
              </w:rPr>
              <w:t xml:space="preserve">ння необхідних умов для дотримання </w:t>
            </w:r>
            <w:r w:rsidRPr="00453E6B">
              <w:rPr>
                <w:sz w:val="28"/>
                <w:lang w:val="uk-UA"/>
              </w:rPr>
              <w:t xml:space="preserve">працівниками та учнями санаторної школи правил особистої гігієни </w:t>
            </w:r>
            <w:r>
              <w:rPr>
                <w:sz w:val="28"/>
                <w:lang w:val="uk-UA"/>
              </w:rPr>
              <w:t xml:space="preserve">у зв’язку  з можливістю зараження </w:t>
            </w:r>
            <w:proofErr w:type="spellStart"/>
            <w:r>
              <w:rPr>
                <w:sz w:val="28"/>
                <w:lang w:val="uk-UA"/>
              </w:rPr>
              <w:t>корона</w:t>
            </w:r>
            <w:r w:rsidRPr="00A16269">
              <w:rPr>
                <w:sz w:val="28"/>
                <w:lang w:val="uk-UA"/>
              </w:rPr>
              <w:t>вірусно</w:t>
            </w:r>
            <w:r>
              <w:rPr>
                <w:sz w:val="28"/>
                <w:lang w:val="uk-UA"/>
              </w:rPr>
              <w:t>ю</w:t>
            </w:r>
            <w:proofErr w:type="spellEnd"/>
            <w:r>
              <w:rPr>
                <w:sz w:val="28"/>
                <w:lang w:val="uk-UA"/>
              </w:rPr>
              <w:t xml:space="preserve"> хворобою </w:t>
            </w:r>
            <w:r w:rsidRPr="00A16269">
              <w:rPr>
                <w:sz w:val="28"/>
              </w:rPr>
              <w:t>COVID</w:t>
            </w:r>
            <w:r w:rsidRPr="00A16269">
              <w:rPr>
                <w:sz w:val="28"/>
                <w:lang w:val="uk-UA"/>
              </w:rPr>
              <w:t>-19</w:t>
            </w:r>
            <w:r>
              <w:rPr>
                <w:sz w:val="28"/>
                <w:lang w:val="uk-UA"/>
              </w:rPr>
              <w:t xml:space="preserve"> та іншими інфекційними захворюваннями   (</w:t>
            </w:r>
            <w:r w:rsidRPr="00453E6B">
              <w:rPr>
                <w:sz w:val="28"/>
                <w:lang w:val="uk-UA"/>
              </w:rPr>
              <w:t>рукомийники</w:t>
            </w:r>
            <w:r>
              <w:rPr>
                <w:sz w:val="28"/>
                <w:lang w:val="uk-UA"/>
              </w:rPr>
              <w:t xml:space="preserve">, мило рідке, паперові рушники </w:t>
            </w:r>
            <w:r w:rsidRPr="00453E6B">
              <w:rPr>
                <w:sz w:val="28"/>
                <w:lang w:val="uk-UA"/>
              </w:rPr>
              <w:t>або електросуша</w:t>
            </w:r>
            <w:r>
              <w:rPr>
                <w:sz w:val="28"/>
                <w:lang w:val="uk-UA"/>
              </w:rPr>
              <w:t>рки для рук</w:t>
            </w:r>
            <w:r w:rsidRPr="00453E6B">
              <w:rPr>
                <w:sz w:val="28"/>
                <w:lang w:val="uk-UA"/>
              </w:rPr>
              <w:t>, антисептичні засоби для обробки рук</w:t>
            </w:r>
            <w:r>
              <w:rPr>
                <w:sz w:val="28"/>
                <w:lang w:val="uk-UA"/>
              </w:rPr>
              <w:t>,</w:t>
            </w:r>
            <w:r w:rsidRPr="00453E6B">
              <w:rPr>
                <w:sz w:val="28"/>
                <w:lang w:val="uk-UA"/>
              </w:rPr>
              <w:t xml:space="preserve"> тощо</w:t>
            </w:r>
            <w:r>
              <w:rPr>
                <w:sz w:val="28"/>
                <w:lang w:val="uk-UA"/>
              </w:rPr>
              <w:t>).</w:t>
            </w:r>
          </w:p>
        </w:tc>
        <w:tc>
          <w:tcPr>
            <w:tcW w:w="2707" w:type="dxa"/>
            <w:tcBorders>
              <w:top w:val="single" w:sz="4" w:space="0" w:color="000000"/>
              <w:left w:val="single" w:sz="4" w:space="0" w:color="000000"/>
              <w:bottom w:val="single" w:sz="4" w:space="0" w:color="000000"/>
            </w:tcBorders>
            <w:shd w:val="clear" w:color="auto" w:fill="auto"/>
          </w:tcPr>
          <w:p w14:paraId="5617C51B" w14:textId="77777777" w:rsidR="008C1E4A" w:rsidRPr="00545AF3" w:rsidRDefault="008C1E4A" w:rsidP="00514CA6">
            <w:pPr>
              <w:ind w:left="-57" w:right="-57"/>
              <w:jc w:val="center"/>
              <w:rPr>
                <w:sz w:val="28"/>
                <w:szCs w:val="28"/>
                <w:lang w:val="uk-UA"/>
              </w:rPr>
            </w:pPr>
            <w:r w:rsidRPr="00545AF3">
              <w:rPr>
                <w:sz w:val="28"/>
                <w:szCs w:val="28"/>
                <w:lang w:val="uk-UA"/>
              </w:rPr>
              <w:t>Постійно</w:t>
            </w:r>
          </w:p>
          <w:p w14:paraId="68F1760C" w14:textId="77777777" w:rsidR="008C1E4A" w:rsidRPr="00545AF3" w:rsidRDefault="008C1E4A" w:rsidP="00514CA6">
            <w:pPr>
              <w:ind w:left="-57" w:right="-57"/>
              <w:jc w:val="center"/>
              <w:rPr>
                <w:sz w:val="28"/>
                <w:szCs w:val="28"/>
                <w:lang w:val="uk-UA"/>
              </w:rPr>
            </w:pPr>
          </w:p>
        </w:tc>
        <w:tc>
          <w:tcPr>
            <w:tcW w:w="2126" w:type="dxa"/>
            <w:tcBorders>
              <w:top w:val="single" w:sz="4" w:space="0" w:color="000000"/>
              <w:left w:val="single" w:sz="4" w:space="0" w:color="000000"/>
              <w:bottom w:val="single" w:sz="4" w:space="0" w:color="000000"/>
            </w:tcBorders>
            <w:shd w:val="clear" w:color="auto" w:fill="auto"/>
          </w:tcPr>
          <w:p w14:paraId="124A9104" w14:textId="77777777" w:rsidR="008C1E4A" w:rsidRPr="00545AF3" w:rsidRDefault="008C1E4A" w:rsidP="00514CA6">
            <w:pPr>
              <w:ind w:left="-57" w:right="-57"/>
              <w:rPr>
                <w:sz w:val="28"/>
                <w:szCs w:val="28"/>
                <w:lang w:val="uk-UA"/>
              </w:rPr>
            </w:pPr>
            <w:r>
              <w:rPr>
                <w:sz w:val="28"/>
                <w:szCs w:val="28"/>
                <w:lang w:val="uk-UA"/>
              </w:rPr>
              <w:t>Огляд медичними працівниками</w:t>
            </w:r>
          </w:p>
        </w:tc>
        <w:tc>
          <w:tcPr>
            <w:tcW w:w="2699" w:type="dxa"/>
            <w:tcBorders>
              <w:top w:val="single" w:sz="4" w:space="0" w:color="000000"/>
              <w:left w:val="single" w:sz="4" w:space="0" w:color="000000"/>
              <w:bottom w:val="single" w:sz="4" w:space="0" w:color="000000"/>
            </w:tcBorders>
            <w:shd w:val="clear" w:color="auto" w:fill="auto"/>
          </w:tcPr>
          <w:p w14:paraId="51A9F415" w14:textId="77777777" w:rsidR="008C1E4A" w:rsidRDefault="008C1E4A" w:rsidP="00514CA6">
            <w:pPr>
              <w:ind w:left="-57" w:right="-57"/>
              <w:rPr>
                <w:sz w:val="28"/>
                <w:szCs w:val="28"/>
                <w:lang w:val="uk-UA"/>
              </w:rPr>
            </w:pPr>
            <w:r>
              <w:rPr>
                <w:sz w:val="28"/>
                <w:szCs w:val="28"/>
                <w:lang w:val="uk-UA"/>
              </w:rPr>
              <w:t>Заступники</w:t>
            </w:r>
          </w:p>
          <w:p w14:paraId="0005BB39" w14:textId="77777777" w:rsidR="008C1E4A" w:rsidRDefault="008C1E4A" w:rsidP="00514CA6">
            <w:pPr>
              <w:ind w:left="-57" w:right="-57"/>
              <w:rPr>
                <w:sz w:val="28"/>
                <w:szCs w:val="28"/>
                <w:lang w:val="uk-UA"/>
              </w:rPr>
            </w:pPr>
            <w:r>
              <w:rPr>
                <w:sz w:val="28"/>
                <w:szCs w:val="28"/>
                <w:lang w:val="uk-UA"/>
              </w:rPr>
              <w:t xml:space="preserve">Директора: </w:t>
            </w:r>
          </w:p>
          <w:p w14:paraId="76EC3B44" w14:textId="77777777" w:rsidR="008C1E4A" w:rsidRDefault="008C1E4A" w:rsidP="00514CA6">
            <w:pPr>
              <w:ind w:left="-57" w:right="-57"/>
              <w:rPr>
                <w:sz w:val="28"/>
                <w:szCs w:val="28"/>
                <w:lang w:val="uk-UA"/>
              </w:rPr>
            </w:pPr>
            <w:r>
              <w:rPr>
                <w:sz w:val="28"/>
                <w:szCs w:val="28"/>
                <w:lang w:val="uk-UA"/>
              </w:rPr>
              <w:t xml:space="preserve">з АГР </w:t>
            </w:r>
            <w:proofErr w:type="spellStart"/>
            <w:r w:rsidRPr="00545AF3">
              <w:rPr>
                <w:sz w:val="28"/>
                <w:szCs w:val="28"/>
                <w:lang w:val="uk-UA"/>
              </w:rPr>
              <w:t>Со</w:t>
            </w:r>
            <w:r>
              <w:rPr>
                <w:sz w:val="28"/>
                <w:szCs w:val="28"/>
                <w:lang w:val="uk-UA"/>
              </w:rPr>
              <w:t>па</w:t>
            </w:r>
            <w:proofErr w:type="spellEnd"/>
            <w:r>
              <w:rPr>
                <w:sz w:val="28"/>
                <w:szCs w:val="28"/>
                <w:lang w:val="uk-UA"/>
              </w:rPr>
              <w:t xml:space="preserve"> І</w:t>
            </w:r>
            <w:r w:rsidRPr="00545AF3">
              <w:rPr>
                <w:sz w:val="28"/>
                <w:szCs w:val="28"/>
                <w:lang w:val="uk-UA"/>
              </w:rPr>
              <w:t>.</w:t>
            </w:r>
            <w:r>
              <w:rPr>
                <w:sz w:val="28"/>
                <w:szCs w:val="28"/>
                <w:lang w:val="uk-UA"/>
              </w:rPr>
              <w:t>М</w:t>
            </w:r>
            <w:r w:rsidRPr="00545AF3">
              <w:rPr>
                <w:sz w:val="28"/>
                <w:szCs w:val="28"/>
                <w:lang w:val="uk-UA"/>
              </w:rPr>
              <w:t>.</w:t>
            </w:r>
            <w:r>
              <w:rPr>
                <w:sz w:val="28"/>
                <w:szCs w:val="28"/>
                <w:lang w:val="uk-UA"/>
              </w:rPr>
              <w:t>,</w:t>
            </w:r>
          </w:p>
          <w:p w14:paraId="5FAA9D6F" w14:textId="77777777" w:rsidR="008C1E4A" w:rsidRDefault="008C1E4A" w:rsidP="00514CA6">
            <w:pPr>
              <w:ind w:left="-57" w:right="-57"/>
              <w:rPr>
                <w:sz w:val="28"/>
                <w:szCs w:val="28"/>
                <w:lang w:val="uk-UA"/>
              </w:rPr>
            </w:pPr>
            <w:r>
              <w:rPr>
                <w:sz w:val="28"/>
                <w:szCs w:val="28"/>
                <w:lang w:val="uk-UA"/>
              </w:rPr>
              <w:t xml:space="preserve">з ЛОР </w:t>
            </w:r>
            <w:proofErr w:type="spellStart"/>
            <w:r>
              <w:rPr>
                <w:sz w:val="28"/>
                <w:szCs w:val="28"/>
                <w:lang w:val="uk-UA"/>
              </w:rPr>
              <w:t>Полухіна</w:t>
            </w:r>
            <w:proofErr w:type="spellEnd"/>
            <w:r>
              <w:rPr>
                <w:sz w:val="28"/>
                <w:szCs w:val="28"/>
                <w:lang w:val="uk-UA"/>
              </w:rPr>
              <w:t xml:space="preserve"> І.І.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F668B29" w14:textId="77777777" w:rsidR="008C1E4A" w:rsidRPr="00545AF3" w:rsidRDefault="008C1E4A" w:rsidP="00514CA6">
            <w:pPr>
              <w:snapToGrid w:val="0"/>
              <w:ind w:right="-57"/>
              <w:jc w:val="center"/>
              <w:rPr>
                <w:b/>
                <w:sz w:val="28"/>
                <w:szCs w:val="28"/>
                <w:lang w:val="uk-UA"/>
              </w:rPr>
            </w:pPr>
          </w:p>
        </w:tc>
      </w:tr>
      <w:tr w:rsidR="008C1E4A" w:rsidRPr="00545AF3" w14:paraId="3C81C3AA" w14:textId="77777777" w:rsidTr="00514CA6">
        <w:trPr>
          <w:trHeight w:val="750"/>
        </w:trPr>
        <w:tc>
          <w:tcPr>
            <w:tcW w:w="5793" w:type="dxa"/>
            <w:tcBorders>
              <w:top w:val="single" w:sz="4" w:space="0" w:color="000000"/>
              <w:left w:val="single" w:sz="4" w:space="0" w:color="000000"/>
              <w:bottom w:val="single" w:sz="4" w:space="0" w:color="000000"/>
            </w:tcBorders>
            <w:shd w:val="clear" w:color="auto" w:fill="auto"/>
          </w:tcPr>
          <w:p w14:paraId="5FFA341A" w14:textId="77777777" w:rsidR="008C1E4A" w:rsidRDefault="008C1E4A" w:rsidP="00514CA6">
            <w:pPr>
              <w:ind w:right="23"/>
              <w:jc w:val="both"/>
              <w:rPr>
                <w:sz w:val="28"/>
                <w:lang w:val="uk-UA"/>
              </w:rPr>
            </w:pPr>
            <w:r>
              <w:rPr>
                <w:sz w:val="28"/>
                <w:lang w:val="uk-UA"/>
              </w:rPr>
              <w:t>Проведення термометрії безконтактним термометром.</w:t>
            </w:r>
            <w:r>
              <w:rPr>
                <w:lang w:val="uk-UA"/>
              </w:rPr>
              <w:t xml:space="preserve"> Н</w:t>
            </w:r>
            <w:r>
              <w:rPr>
                <w:sz w:val="28"/>
                <w:lang w:val="uk-UA"/>
              </w:rPr>
              <w:t>едопущення до роботи працівників та учнів санаторної школи</w:t>
            </w:r>
            <w:r w:rsidRPr="00A16269">
              <w:rPr>
                <w:sz w:val="28"/>
                <w:lang w:val="uk-UA"/>
              </w:rPr>
              <w:t>, визначен</w:t>
            </w:r>
            <w:r>
              <w:rPr>
                <w:sz w:val="28"/>
                <w:lang w:val="uk-UA"/>
              </w:rPr>
              <w:t>их</w:t>
            </w:r>
            <w:r w:rsidRPr="00A16269">
              <w:rPr>
                <w:sz w:val="28"/>
                <w:lang w:val="uk-UA"/>
              </w:rPr>
              <w:t xml:space="preserve"> таким</w:t>
            </w:r>
            <w:r>
              <w:rPr>
                <w:sz w:val="28"/>
                <w:lang w:val="uk-UA"/>
              </w:rPr>
              <w:t>и</w:t>
            </w:r>
            <w:r w:rsidRPr="00A16269">
              <w:rPr>
                <w:sz w:val="28"/>
                <w:lang w:val="uk-UA"/>
              </w:rPr>
              <w:t>, як</w:t>
            </w:r>
            <w:r>
              <w:rPr>
                <w:sz w:val="28"/>
                <w:lang w:val="uk-UA"/>
              </w:rPr>
              <w:t xml:space="preserve">і потребують </w:t>
            </w:r>
            <w:r w:rsidRPr="00A16269">
              <w:rPr>
                <w:sz w:val="28"/>
                <w:lang w:val="uk-UA"/>
              </w:rPr>
              <w:t>ізоляції</w:t>
            </w:r>
            <w:r>
              <w:rPr>
                <w:sz w:val="28"/>
                <w:lang w:val="uk-UA"/>
              </w:rPr>
              <w:t>.</w:t>
            </w:r>
          </w:p>
        </w:tc>
        <w:tc>
          <w:tcPr>
            <w:tcW w:w="2707" w:type="dxa"/>
            <w:tcBorders>
              <w:top w:val="single" w:sz="4" w:space="0" w:color="000000"/>
              <w:left w:val="single" w:sz="4" w:space="0" w:color="000000"/>
              <w:bottom w:val="single" w:sz="4" w:space="0" w:color="000000"/>
            </w:tcBorders>
            <w:shd w:val="clear" w:color="auto" w:fill="auto"/>
          </w:tcPr>
          <w:p w14:paraId="1CADB5A5" w14:textId="77777777" w:rsidR="008C1E4A" w:rsidRPr="00545AF3" w:rsidRDefault="008C1E4A" w:rsidP="00514CA6">
            <w:pPr>
              <w:ind w:left="-57" w:right="-57"/>
              <w:jc w:val="center"/>
              <w:rPr>
                <w:sz w:val="28"/>
                <w:szCs w:val="28"/>
                <w:lang w:val="uk-UA"/>
              </w:rPr>
            </w:pPr>
            <w:r>
              <w:rPr>
                <w:sz w:val="28"/>
                <w:szCs w:val="28"/>
                <w:lang w:val="uk-UA"/>
              </w:rPr>
              <w:t>Постійно</w:t>
            </w:r>
          </w:p>
        </w:tc>
        <w:tc>
          <w:tcPr>
            <w:tcW w:w="2126" w:type="dxa"/>
            <w:tcBorders>
              <w:top w:val="single" w:sz="4" w:space="0" w:color="000000"/>
              <w:left w:val="single" w:sz="4" w:space="0" w:color="000000"/>
              <w:bottom w:val="single" w:sz="4" w:space="0" w:color="000000"/>
            </w:tcBorders>
            <w:shd w:val="clear" w:color="auto" w:fill="auto"/>
          </w:tcPr>
          <w:p w14:paraId="4F1E3982" w14:textId="77777777" w:rsidR="008C1E4A" w:rsidRPr="00545AF3" w:rsidRDefault="008C1E4A" w:rsidP="00514CA6">
            <w:pPr>
              <w:ind w:left="-57" w:right="-57"/>
              <w:rPr>
                <w:sz w:val="28"/>
                <w:szCs w:val="28"/>
                <w:lang w:val="uk-UA"/>
              </w:rPr>
            </w:pPr>
            <w:r>
              <w:rPr>
                <w:sz w:val="28"/>
                <w:szCs w:val="28"/>
                <w:lang w:val="uk-UA"/>
              </w:rPr>
              <w:t>Огляд медичними працівниками</w:t>
            </w:r>
          </w:p>
        </w:tc>
        <w:tc>
          <w:tcPr>
            <w:tcW w:w="2699" w:type="dxa"/>
            <w:tcBorders>
              <w:top w:val="single" w:sz="4" w:space="0" w:color="000000"/>
              <w:left w:val="single" w:sz="4" w:space="0" w:color="000000"/>
              <w:bottom w:val="single" w:sz="4" w:space="0" w:color="000000"/>
            </w:tcBorders>
            <w:shd w:val="clear" w:color="auto" w:fill="auto"/>
          </w:tcPr>
          <w:p w14:paraId="5590FD67" w14:textId="77777777" w:rsidR="008C1E4A" w:rsidRDefault="008C1E4A" w:rsidP="00514CA6">
            <w:pPr>
              <w:ind w:left="-57" w:right="-57"/>
              <w:rPr>
                <w:sz w:val="28"/>
                <w:szCs w:val="28"/>
                <w:lang w:val="uk-UA"/>
              </w:rPr>
            </w:pPr>
            <w:r>
              <w:rPr>
                <w:sz w:val="28"/>
                <w:szCs w:val="28"/>
                <w:lang w:val="uk-UA"/>
              </w:rPr>
              <w:t xml:space="preserve">Заступник </w:t>
            </w:r>
          </w:p>
          <w:p w14:paraId="365635B4" w14:textId="77777777" w:rsidR="008C1E4A" w:rsidRDefault="008C1E4A" w:rsidP="00514CA6">
            <w:pPr>
              <w:ind w:left="-57" w:right="-57"/>
              <w:rPr>
                <w:sz w:val="28"/>
                <w:szCs w:val="28"/>
                <w:lang w:val="uk-UA"/>
              </w:rPr>
            </w:pPr>
            <w:r>
              <w:rPr>
                <w:sz w:val="28"/>
                <w:szCs w:val="28"/>
                <w:lang w:val="uk-UA"/>
              </w:rPr>
              <w:t xml:space="preserve">директора з ЛОР </w:t>
            </w:r>
            <w:proofErr w:type="spellStart"/>
            <w:r>
              <w:rPr>
                <w:sz w:val="28"/>
                <w:szCs w:val="28"/>
                <w:lang w:val="uk-UA"/>
              </w:rPr>
              <w:t>Полухіна</w:t>
            </w:r>
            <w:proofErr w:type="spellEnd"/>
            <w:r>
              <w:rPr>
                <w:sz w:val="28"/>
                <w:szCs w:val="28"/>
                <w:lang w:val="uk-UA"/>
              </w:rPr>
              <w:t xml:space="preserve"> І.І.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5719B4" w14:textId="77777777" w:rsidR="008C1E4A" w:rsidRPr="00545AF3" w:rsidRDefault="008C1E4A" w:rsidP="00514CA6">
            <w:pPr>
              <w:snapToGrid w:val="0"/>
              <w:ind w:right="-57"/>
              <w:jc w:val="center"/>
              <w:rPr>
                <w:b/>
                <w:sz w:val="28"/>
                <w:szCs w:val="28"/>
                <w:lang w:val="uk-UA"/>
              </w:rPr>
            </w:pPr>
          </w:p>
        </w:tc>
      </w:tr>
      <w:tr w:rsidR="008C1E4A" w:rsidRPr="00545AF3" w14:paraId="38A3120D" w14:textId="77777777" w:rsidTr="00514CA6">
        <w:trPr>
          <w:trHeight w:val="750"/>
        </w:trPr>
        <w:tc>
          <w:tcPr>
            <w:tcW w:w="5793" w:type="dxa"/>
            <w:tcBorders>
              <w:top w:val="single" w:sz="4" w:space="0" w:color="000000"/>
              <w:left w:val="single" w:sz="4" w:space="0" w:color="000000"/>
              <w:bottom w:val="single" w:sz="4" w:space="0" w:color="000000"/>
            </w:tcBorders>
            <w:shd w:val="clear" w:color="auto" w:fill="auto"/>
          </w:tcPr>
          <w:p w14:paraId="593C3037" w14:textId="77777777" w:rsidR="008C1E4A" w:rsidRDefault="008C1E4A" w:rsidP="00514CA6">
            <w:pPr>
              <w:ind w:right="23"/>
              <w:jc w:val="both"/>
              <w:rPr>
                <w:sz w:val="28"/>
                <w:lang w:val="uk-UA"/>
              </w:rPr>
            </w:pPr>
            <w:r w:rsidRPr="00A16269">
              <w:rPr>
                <w:sz w:val="28"/>
                <w:lang w:val="uk-UA"/>
              </w:rPr>
              <w:t>Проведення роз’яснювальної роботи з пр</w:t>
            </w:r>
            <w:r>
              <w:rPr>
                <w:sz w:val="28"/>
                <w:lang w:val="uk-UA"/>
              </w:rPr>
              <w:t>ацівниками</w:t>
            </w:r>
            <w:r w:rsidRPr="00A16269">
              <w:rPr>
                <w:sz w:val="28"/>
                <w:lang w:val="uk-UA"/>
              </w:rPr>
              <w:t xml:space="preserve"> та </w:t>
            </w:r>
            <w:r>
              <w:rPr>
                <w:sz w:val="28"/>
                <w:lang w:val="uk-UA"/>
              </w:rPr>
              <w:t>учнями санаторної школи</w:t>
            </w:r>
            <w:r w:rsidRPr="00A16269">
              <w:rPr>
                <w:sz w:val="28"/>
                <w:lang w:val="uk-UA"/>
              </w:rPr>
              <w:t xml:space="preserve"> </w:t>
            </w:r>
            <w:r>
              <w:rPr>
                <w:sz w:val="28"/>
                <w:lang w:val="uk-UA"/>
              </w:rPr>
              <w:t>що</w:t>
            </w:r>
            <w:r w:rsidRPr="00A16269">
              <w:rPr>
                <w:sz w:val="28"/>
                <w:lang w:val="uk-UA"/>
              </w:rPr>
              <w:t>до  реагування на виявлення симптомів</w:t>
            </w:r>
            <w:r>
              <w:rPr>
                <w:sz w:val="28"/>
                <w:lang w:val="uk-UA"/>
              </w:rPr>
              <w:t xml:space="preserve"> </w:t>
            </w:r>
            <w:proofErr w:type="spellStart"/>
            <w:r>
              <w:rPr>
                <w:sz w:val="28"/>
                <w:lang w:val="uk-UA"/>
              </w:rPr>
              <w:t>коронавірусної</w:t>
            </w:r>
            <w:proofErr w:type="spellEnd"/>
            <w:r>
              <w:rPr>
                <w:sz w:val="28"/>
                <w:lang w:val="uk-UA"/>
              </w:rPr>
              <w:t xml:space="preserve"> </w:t>
            </w:r>
            <w:r w:rsidRPr="00A16269">
              <w:rPr>
                <w:sz w:val="28"/>
                <w:lang w:val="uk-UA"/>
              </w:rPr>
              <w:t xml:space="preserve"> хвороби </w:t>
            </w:r>
            <w:r w:rsidRPr="00A16269">
              <w:rPr>
                <w:sz w:val="28"/>
              </w:rPr>
              <w:t>COVID</w:t>
            </w:r>
            <w:r>
              <w:rPr>
                <w:sz w:val="28"/>
                <w:lang w:val="uk-UA"/>
              </w:rPr>
              <w:t>-19.</w:t>
            </w:r>
          </w:p>
        </w:tc>
        <w:tc>
          <w:tcPr>
            <w:tcW w:w="2707" w:type="dxa"/>
            <w:tcBorders>
              <w:top w:val="single" w:sz="4" w:space="0" w:color="000000"/>
              <w:left w:val="single" w:sz="4" w:space="0" w:color="000000"/>
              <w:bottom w:val="single" w:sz="4" w:space="0" w:color="000000"/>
            </w:tcBorders>
            <w:shd w:val="clear" w:color="auto" w:fill="auto"/>
          </w:tcPr>
          <w:p w14:paraId="7512978D" w14:textId="77777777" w:rsidR="008C1E4A" w:rsidRPr="00545AF3" w:rsidRDefault="008C1E4A" w:rsidP="00514CA6">
            <w:pPr>
              <w:ind w:left="-57" w:right="-57"/>
              <w:jc w:val="center"/>
              <w:rPr>
                <w:sz w:val="28"/>
                <w:szCs w:val="28"/>
                <w:lang w:val="uk-UA"/>
              </w:rPr>
            </w:pPr>
            <w:r>
              <w:rPr>
                <w:sz w:val="28"/>
                <w:szCs w:val="28"/>
                <w:lang w:val="uk-UA"/>
              </w:rPr>
              <w:t>Постійно</w:t>
            </w:r>
          </w:p>
        </w:tc>
        <w:tc>
          <w:tcPr>
            <w:tcW w:w="2126" w:type="dxa"/>
            <w:tcBorders>
              <w:top w:val="single" w:sz="4" w:space="0" w:color="000000"/>
              <w:left w:val="single" w:sz="4" w:space="0" w:color="000000"/>
              <w:bottom w:val="single" w:sz="4" w:space="0" w:color="000000"/>
            </w:tcBorders>
            <w:shd w:val="clear" w:color="auto" w:fill="auto"/>
          </w:tcPr>
          <w:p w14:paraId="654CF9CD" w14:textId="77777777" w:rsidR="008C1E4A" w:rsidRDefault="008C1E4A" w:rsidP="00514CA6">
            <w:pPr>
              <w:ind w:left="-57" w:right="-57"/>
              <w:jc w:val="center"/>
              <w:rPr>
                <w:sz w:val="28"/>
                <w:szCs w:val="28"/>
                <w:lang w:val="uk-UA"/>
              </w:rPr>
            </w:pPr>
            <w:r>
              <w:rPr>
                <w:sz w:val="28"/>
                <w:szCs w:val="28"/>
                <w:lang w:val="uk-UA"/>
              </w:rPr>
              <w:t xml:space="preserve">Відвідування заходів, </w:t>
            </w:r>
          </w:p>
          <w:p w14:paraId="551817CC" w14:textId="77777777" w:rsidR="008C1E4A" w:rsidRDefault="008C1E4A" w:rsidP="00514CA6">
            <w:pPr>
              <w:ind w:left="-57" w:right="-57"/>
              <w:jc w:val="center"/>
              <w:rPr>
                <w:sz w:val="28"/>
                <w:szCs w:val="28"/>
                <w:lang w:val="uk-UA"/>
              </w:rPr>
            </w:pPr>
            <w:r>
              <w:rPr>
                <w:sz w:val="28"/>
                <w:szCs w:val="28"/>
                <w:lang w:val="uk-UA"/>
              </w:rPr>
              <w:t>ведення документації</w:t>
            </w:r>
          </w:p>
        </w:tc>
        <w:tc>
          <w:tcPr>
            <w:tcW w:w="2699" w:type="dxa"/>
            <w:tcBorders>
              <w:top w:val="single" w:sz="4" w:space="0" w:color="000000"/>
              <w:left w:val="single" w:sz="4" w:space="0" w:color="000000"/>
              <w:bottom w:val="single" w:sz="4" w:space="0" w:color="000000"/>
            </w:tcBorders>
            <w:shd w:val="clear" w:color="auto" w:fill="auto"/>
          </w:tcPr>
          <w:p w14:paraId="1855BD49" w14:textId="77777777" w:rsidR="008C1E4A" w:rsidRDefault="008C1E4A" w:rsidP="00514CA6">
            <w:pPr>
              <w:ind w:left="-57" w:right="-57"/>
              <w:rPr>
                <w:sz w:val="28"/>
                <w:szCs w:val="28"/>
                <w:lang w:val="uk-UA"/>
              </w:rPr>
            </w:pPr>
            <w:r>
              <w:rPr>
                <w:sz w:val="28"/>
                <w:szCs w:val="28"/>
                <w:lang w:val="uk-UA"/>
              </w:rPr>
              <w:t xml:space="preserve"> Заступники директора: </w:t>
            </w:r>
          </w:p>
          <w:p w14:paraId="2C4B5AA2" w14:textId="77777777" w:rsidR="008C1E4A" w:rsidRDefault="008C1E4A" w:rsidP="00514CA6">
            <w:pPr>
              <w:ind w:left="-57" w:right="-57"/>
              <w:rPr>
                <w:sz w:val="28"/>
                <w:szCs w:val="28"/>
                <w:lang w:val="uk-UA"/>
              </w:rPr>
            </w:pPr>
            <w:r>
              <w:rPr>
                <w:sz w:val="28"/>
                <w:szCs w:val="28"/>
                <w:lang w:val="uk-UA"/>
              </w:rPr>
              <w:t xml:space="preserve">з НР </w:t>
            </w:r>
            <w:proofErr w:type="spellStart"/>
            <w:r w:rsidRPr="00545AF3">
              <w:rPr>
                <w:sz w:val="28"/>
                <w:szCs w:val="28"/>
                <w:lang w:val="uk-UA"/>
              </w:rPr>
              <w:t>Чепелюк</w:t>
            </w:r>
            <w:proofErr w:type="spellEnd"/>
            <w:r w:rsidRPr="00545AF3">
              <w:rPr>
                <w:sz w:val="28"/>
                <w:szCs w:val="28"/>
                <w:lang w:val="uk-UA"/>
              </w:rPr>
              <w:t xml:space="preserve"> Г.І.</w:t>
            </w:r>
            <w:r>
              <w:rPr>
                <w:sz w:val="28"/>
                <w:szCs w:val="28"/>
                <w:lang w:val="uk-UA"/>
              </w:rPr>
              <w:t>,</w:t>
            </w:r>
          </w:p>
          <w:p w14:paraId="61E0CCC5" w14:textId="77777777" w:rsidR="008C1E4A" w:rsidRPr="00545AF3" w:rsidRDefault="008C1E4A" w:rsidP="00514CA6">
            <w:pPr>
              <w:ind w:left="-57" w:right="-57"/>
              <w:rPr>
                <w:sz w:val="28"/>
                <w:szCs w:val="28"/>
                <w:lang w:val="uk-UA"/>
              </w:rPr>
            </w:pPr>
            <w:r>
              <w:rPr>
                <w:sz w:val="28"/>
                <w:szCs w:val="28"/>
                <w:lang w:val="uk-UA"/>
              </w:rPr>
              <w:t xml:space="preserve">з ВР </w:t>
            </w:r>
            <w:r w:rsidRPr="00545AF3">
              <w:rPr>
                <w:sz w:val="28"/>
                <w:szCs w:val="28"/>
                <w:lang w:val="uk-UA"/>
              </w:rPr>
              <w:t>Семенець А.П.</w:t>
            </w:r>
            <w:r>
              <w:rPr>
                <w:sz w:val="28"/>
                <w:szCs w:val="28"/>
                <w:lang w:val="uk-UA"/>
              </w:rPr>
              <w:t xml:space="preserve">, </w:t>
            </w:r>
          </w:p>
          <w:p w14:paraId="081C8C31" w14:textId="77777777" w:rsidR="008C1E4A" w:rsidRDefault="008C1E4A" w:rsidP="00514CA6">
            <w:pPr>
              <w:ind w:left="-57" w:right="-57"/>
              <w:rPr>
                <w:sz w:val="28"/>
                <w:szCs w:val="28"/>
                <w:lang w:val="uk-UA"/>
              </w:rPr>
            </w:pPr>
            <w:r>
              <w:rPr>
                <w:sz w:val="28"/>
                <w:szCs w:val="28"/>
                <w:lang w:val="uk-UA"/>
              </w:rPr>
              <w:t xml:space="preserve">з АГР </w:t>
            </w:r>
            <w:proofErr w:type="spellStart"/>
            <w:r w:rsidRPr="00545AF3">
              <w:rPr>
                <w:sz w:val="28"/>
                <w:szCs w:val="28"/>
                <w:lang w:val="uk-UA"/>
              </w:rPr>
              <w:t>Со</w:t>
            </w:r>
            <w:r>
              <w:rPr>
                <w:sz w:val="28"/>
                <w:szCs w:val="28"/>
                <w:lang w:val="uk-UA"/>
              </w:rPr>
              <w:t>па</w:t>
            </w:r>
            <w:proofErr w:type="spellEnd"/>
            <w:r>
              <w:rPr>
                <w:sz w:val="28"/>
                <w:szCs w:val="28"/>
                <w:lang w:val="uk-UA"/>
              </w:rPr>
              <w:t xml:space="preserve"> І</w:t>
            </w:r>
            <w:r w:rsidRPr="00545AF3">
              <w:rPr>
                <w:sz w:val="28"/>
                <w:szCs w:val="28"/>
                <w:lang w:val="uk-UA"/>
              </w:rPr>
              <w:t>.</w:t>
            </w:r>
            <w:r>
              <w:rPr>
                <w:sz w:val="28"/>
                <w:szCs w:val="28"/>
                <w:lang w:val="uk-UA"/>
              </w:rPr>
              <w:t>М</w:t>
            </w:r>
            <w:r w:rsidRPr="00545AF3">
              <w:rPr>
                <w:sz w:val="28"/>
                <w:szCs w:val="28"/>
                <w:lang w:val="uk-UA"/>
              </w:rPr>
              <w:t>.</w:t>
            </w:r>
            <w:r>
              <w:rPr>
                <w:sz w:val="28"/>
                <w:szCs w:val="28"/>
                <w:lang w:val="uk-UA"/>
              </w:rPr>
              <w:t xml:space="preserve">, </w:t>
            </w:r>
          </w:p>
          <w:p w14:paraId="4A3AF97C" w14:textId="77777777" w:rsidR="008C1E4A" w:rsidRDefault="008C1E4A" w:rsidP="00514CA6">
            <w:pPr>
              <w:ind w:left="-57" w:right="-57"/>
              <w:rPr>
                <w:sz w:val="28"/>
                <w:szCs w:val="28"/>
                <w:lang w:val="uk-UA"/>
              </w:rPr>
            </w:pPr>
            <w:r>
              <w:rPr>
                <w:sz w:val="28"/>
                <w:szCs w:val="28"/>
                <w:lang w:val="uk-UA"/>
              </w:rPr>
              <w:t xml:space="preserve">з ЛОР </w:t>
            </w:r>
            <w:proofErr w:type="spellStart"/>
            <w:r>
              <w:rPr>
                <w:sz w:val="28"/>
                <w:szCs w:val="28"/>
                <w:lang w:val="uk-UA"/>
              </w:rPr>
              <w:t>Полухіна</w:t>
            </w:r>
            <w:proofErr w:type="spellEnd"/>
            <w:r>
              <w:rPr>
                <w:sz w:val="28"/>
                <w:szCs w:val="28"/>
                <w:lang w:val="uk-UA"/>
              </w:rPr>
              <w:t xml:space="preserve"> І.І.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81E10A" w14:textId="77777777" w:rsidR="008C1E4A" w:rsidRPr="00545AF3" w:rsidRDefault="008C1E4A" w:rsidP="00514CA6">
            <w:pPr>
              <w:snapToGrid w:val="0"/>
              <w:ind w:right="-57"/>
              <w:jc w:val="center"/>
              <w:rPr>
                <w:b/>
                <w:sz w:val="28"/>
                <w:szCs w:val="28"/>
                <w:lang w:val="uk-UA"/>
              </w:rPr>
            </w:pPr>
          </w:p>
        </w:tc>
      </w:tr>
      <w:tr w:rsidR="008C1E4A" w:rsidRPr="00545AF3" w14:paraId="2EF39A42" w14:textId="77777777" w:rsidTr="00514CA6">
        <w:trPr>
          <w:trHeight w:val="750"/>
        </w:trPr>
        <w:tc>
          <w:tcPr>
            <w:tcW w:w="5793" w:type="dxa"/>
            <w:tcBorders>
              <w:top w:val="single" w:sz="4" w:space="0" w:color="000000"/>
              <w:left w:val="single" w:sz="4" w:space="0" w:color="000000"/>
              <w:bottom w:val="single" w:sz="4" w:space="0" w:color="000000"/>
            </w:tcBorders>
            <w:shd w:val="clear" w:color="auto" w:fill="auto"/>
          </w:tcPr>
          <w:p w14:paraId="62F85942" w14:textId="77777777" w:rsidR="008C1E4A" w:rsidRPr="00C359A8" w:rsidRDefault="008C1E4A" w:rsidP="00514CA6">
            <w:pPr>
              <w:ind w:right="23"/>
              <w:jc w:val="both"/>
              <w:rPr>
                <w:lang w:val="uk-UA"/>
              </w:rPr>
            </w:pPr>
            <w:r>
              <w:rPr>
                <w:sz w:val="28"/>
                <w:lang w:val="uk-UA"/>
              </w:rPr>
              <w:t>П</w:t>
            </w:r>
            <w:r w:rsidRPr="00A16269">
              <w:rPr>
                <w:sz w:val="28"/>
                <w:lang w:val="uk-UA"/>
              </w:rPr>
              <w:t>роведення інструктаж</w:t>
            </w:r>
            <w:r>
              <w:rPr>
                <w:sz w:val="28"/>
                <w:lang w:val="uk-UA"/>
              </w:rPr>
              <w:t>ів</w:t>
            </w:r>
            <w:r w:rsidRPr="00A16269">
              <w:rPr>
                <w:sz w:val="28"/>
                <w:lang w:val="uk-UA"/>
              </w:rPr>
              <w:t xml:space="preserve"> для працівників щодо запобігання поширенню </w:t>
            </w:r>
            <w:r>
              <w:rPr>
                <w:sz w:val="28"/>
                <w:lang w:val="uk-UA"/>
              </w:rPr>
              <w:t xml:space="preserve">корона вірусної інфекції </w:t>
            </w:r>
            <w:r w:rsidRPr="00A16269">
              <w:rPr>
                <w:sz w:val="28"/>
              </w:rPr>
              <w:t>COVID</w:t>
            </w:r>
            <w:r w:rsidRPr="00A16269">
              <w:rPr>
                <w:sz w:val="28"/>
                <w:lang w:val="uk-UA"/>
              </w:rPr>
              <w:t>-</w:t>
            </w:r>
            <w:r w:rsidRPr="00A16269">
              <w:rPr>
                <w:sz w:val="28"/>
              </w:rPr>
              <w:t>I</w:t>
            </w:r>
            <w:r w:rsidRPr="00A16269">
              <w:rPr>
                <w:sz w:val="28"/>
                <w:lang w:val="uk-UA"/>
              </w:rPr>
              <w:t xml:space="preserve">9, дотримання правил </w:t>
            </w:r>
            <w:r w:rsidRPr="00A16269">
              <w:rPr>
                <w:sz w:val="28"/>
                <w:lang w:val="uk-UA"/>
              </w:rPr>
              <w:lastRenderedPageBreak/>
              <w:t>респіраторної гігієни та протиепідемічних заходів</w:t>
            </w:r>
            <w:r>
              <w:rPr>
                <w:sz w:val="28"/>
                <w:lang w:val="uk-UA"/>
              </w:rPr>
              <w:t>.</w:t>
            </w:r>
            <w:r w:rsidRPr="00A16269">
              <w:rPr>
                <w:lang w:val="uk-UA"/>
              </w:rPr>
              <w:t xml:space="preserve">. </w:t>
            </w:r>
          </w:p>
        </w:tc>
        <w:tc>
          <w:tcPr>
            <w:tcW w:w="2707" w:type="dxa"/>
            <w:tcBorders>
              <w:top w:val="single" w:sz="4" w:space="0" w:color="000000"/>
              <w:left w:val="single" w:sz="4" w:space="0" w:color="000000"/>
              <w:bottom w:val="single" w:sz="4" w:space="0" w:color="000000"/>
            </w:tcBorders>
            <w:shd w:val="clear" w:color="auto" w:fill="auto"/>
          </w:tcPr>
          <w:p w14:paraId="6C851F54" w14:textId="77777777" w:rsidR="008C1E4A" w:rsidRPr="00545AF3" w:rsidRDefault="008C1E4A" w:rsidP="00514CA6">
            <w:pPr>
              <w:ind w:left="-57" w:right="-57"/>
              <w:jc w:val="center"/>
              <w:rPr>
                <w:sz w:val="28"/>
                <w:szCs w:val="28"/>
                <w:lang w:val="uk-UA"/>
              </w:rPr>
            </w:pPr>
            <w:r>
              <w:rPr>
                <w:sz w:val="28"/>
                <w:szCs w:val="28"/>
                <w:lang w:val="uk-UA"/>
              </w:rPr>
              <w:lastRenderedPageBreak/>
              <w:t>Вересень 2022 р.</w:t>
            </w:r>
          </w:p>
        </w:tc>
        <w:tc>
          <w:tcPr>
            <w:tcW w:w="2126" w:type="dxa"/>
            <w:tcBorders>
              <w:top w:val="single" w:sz="4" w:space="0" w:color="000000"/>
              <w:left w:val="single" w:sz="4" w:space="0" w:color="000000"/>
              <w:bottom w:val="single" w:sz="4" w:space="0" w:color="000000"/>
            </w:tcBorders>
            <w:shd w:val="clear" w:color="auto" w:fill="auto"/>
          </w:tcPr>
          <w:p w14:paraId="4A0FB800" w14:textId="77777777" w:rsidR="008C1E4A" w:rsidRDefault="008C1E4A" w:rsidP="00514CA6">
            <w:pPr>
              <w:ind w:left="-57" w:right="-57"/>
              <w:jc w:val="center"/>
              <w:rPr>
                <w:sz w:val="28"/>
                <w:szCs w:val="28"/>
                <w:lang w:val="uk-UA"/>
              </w:rPr>
            </w:pPr>
            <w:r>
              <w:rPr>
                <w:sz w:val="28"/>
                <w:szCs w:val="28"/>
                <w:lang w:val="uk-UA"/>
              </w:rPr>
              <w:t>Ведення документації</w:t>
            </w:r>
          </w:p>
        </w:tc>
        <w:tc>
          <w:tcPr>
            <w:tcW w:w="2699" w:type="dxa"/>
            <w:tcBorders>
              <w:top w:val="single" w:sz="4" w:space="0" w:color="000000"/>
              <w:left w:val="single" w:sz="4" w:space="0" w:color="000000"/>
              <w:bottom w:val="single" w:sz="4" w:space="0" w:color="000000"/>
            </w:tcBorders>
            <w:shd w:val="clear" w:color="auto" w:fill="auto"/>
          </w:tcPr>
          <w:p w14:paraId="5812B3C9" w14:textId="77777777" w:rsidR="008C1E4A" w:rsidRDefault="008C1E4A" w:rsidP="00514CA6">
            <w:pPr>
              <w:ind w:left="-57" w:right="-57"/>
              <w:rPr>
                <w:sz w:val="28"/>
                <w:szCs w:val="28"/>
                <w:lang w:val="uk-UA"/>
              </w:rPr>
            </w:pPr>
            <w:r>
              <w:rPr>
                <w:sz w:val="28"/>
                <w:szCs w:val="28"/>
                <w:lang w:val="uk-UA"/>
              </w:rPr>
              <w:t xml:space="preserve"> Заступники директора: </w:t>
            </w:r>
          </w:p>
          <w:p w14:paraId="6088136A" w14:textId="77777777" w:rsidR="008C1E4A" w:rsidRDefault="008C1E4A" w:rsidP="00514CA6">
            <w:pPr>
              <w:ind w:left="-57" w:right="-57"/>
              <w:rPr>
                <w:sz w:val="28"/>
                <w:szCs w:val="28"/>
                <w:lang w:val="uk-UA"/>
              </w:rPr>
            </w:pPr>
            <w:r>
              <w:rPr>
                <w:sz w:val="28"/>
                <w:szCs w:val="28"/>
                <w:lang w:val="uk-UA"/>
              </w:rPr>
              <w:t xml:space="preserve">з НР </w:t>
            </w:r>
            <w:proofErr w:type="spellStart"/>
            <w:r w:rsidRPr="00545AF3">
              <w:rPr>
                <w:sz w:val="28"/>
                <w:szCs w:val="28"/>
                <w:lang w:val="uk-UA"/>
              </w:rPr>
              <w:t>Чепелюк</w:t>
            </w:r>
            <w:proofErr w:type="spellEnd"/>
            <w:r w:rsidRPr="00545AF3">
              <w:rPr>
                <w:sz w:val="28"/>
                <w:szCs w:val="28"/>
                <w:lang w:val="uk-UA"/>
              </w:rPr>
              <w:t xml:space="preserve"> Г.І.</w:t>
            </w:r>
            <w:r>
              <w:rPr>
                <w:sz w:val="28"/>
                <w:szCs w:val="28"/>
                <w:lang w:val="uk-UA"/>
              </w:rPr>
              <w:t>,</w:t>
            </w:r>
          </w:p>
          <w:p w14:paraId="5F5DAAD7" w14:textId="77777777" w:rsidR="008C1E4A" w:rsidRPr="00545AF3" w:rsidRDefault="008C1E4A" w:rsidP="00514CA6">
            <w:pPr>
              <w:ind w:left="-57" w:right="-57"/>
              <w:rPr>
                <w:sz w:val="28"/>
                <w:szCs w:val="28"/>
                <w:lang w:val="uk-UA"/>
              </w:rPr>
            </w:pPr>
            <w:r>
              <w:rPr>
                <w:sz w:val="28"/>
                <w:szCs w:val="28"/>
                <w:lang w:val="uk-UA"/>
              </w:rPr>
              <w:t xml:space="preserve">з ВР </w:t>
            </w:r>
            <w:r w:rsidRPr="00545AF3">
              <w:rPr>
                <w:sz w:val="28"/>
                <w:szCs w:val="28"/>
                <w:lang w:val="uk-UA"/>
              </w:rPr>
              <w:t>Семенець А.П.</w:t>
            </w:r>
            <w:r>
              <w:rPr>
                <w:sz w:val="28"/>
                <w:szCs w:val="28"/>
                <w:lang w:val="uk-UA"/>
              </w:rPr>
              <w:t xml:space="preserve">, </w:t>
            </w:r>
          </w:p>
          <w:p w14:paraId="276FD213" w14:textId="77777777" w:rsidR="008C1E4A" w:rsidRDefault="008C1E4A" w:rsidP="00514CA6">
            <w:pPr>
              <w:ind w:left="-57" w:right="-57"/>
              <w:rPr>
                <w:sz w:val="28"/>
                <w:szCs w:val="28"/>
                <w:lang w:val="uk-UA"/>
              </w:rPr>
            </w:pPr>
            <w:r>
              <w:rPr>
                <w:sz w:val="28"/>
                <w:szCs w:val="28"/>
                <w:lang w:val="uk-UA"/>
              </w:rPr>
              <w:lastRenderedPageBreak/>
              <w:t xml:space="preserve">з АГР </w:t>
            </w:r>
            <w:proofErr w:type="spellStart"/>
            <w:r w:rsidRPr="00545AF3">
              <w:rPr>
                <w:sz w:val="28"/>
                <w:szCs w:val="28"/>
                <w:lang w:val="uk-UA"/>
              </w:rPr>
              <w:t>Со</w:t>
            </w:r>
            <w:r>
              <w:rPr>
                <w:sz w:val="28"/>
                <w:szCs w:val="28"/>
                <w:lang w:val="uk-UA"/>
              </w:rPr>
              <w:t>па</w:t>
            </w:r>
            <w:proofErr w:type="spellEnd"/>
            <w:r>
              <w:rPr>
                <w:sz w:val="28"/>
                <w:szCs w:val="28"/>
                <w:lang w:val="uk-UA"/>
              </w:rPr>
              <w:t xml:space="preserve"> І</w:t>
            </w:r>
            <w:r w:rsidRPr="00545AF3">
              <w:rPr>
                <w:sz w:val="28"/>
                <w:szCs w:val="28"/>
                <w:lang w:val="uk-UA"/>
              </w:rPr>
              <w:t>.</w:t>
            </w:r>
            <w:r>
              <w:rPr>
                <w:sz w:val="28"/>
                <w:szCs w:val="28"/>
                <w:lang w:val="uk-UA"/>
              </w:rPr>
              <w:t>М</w:t>
            </w:r>
            <w:r w:rsidRPr="00545AF3">
              <w:rPr>
                <w:sz w:val="28"/>
                <w:szCs w:val="28"/>
                <w:lang w:val="uk-UA"/>
              </w:rPr>
              <w:t>.</w:t>
            </w:r>
            <w:r>
              <w:rPr>
                <w:sz w:val="28"/>
                <w:szCs w:val="28"/>
                <w:lang w:val="uk-UA"/>
              </w:rPr>
              <w:t xml:space="preserve">, </w:t>
            </w:r>
          </w:p>
          <w:p w14:paraId="07DADFD3" w14:textId="77777777" w:rsidR="008C1E4A" w:rsidRDefault="008C1E4A" w:rsidP="00514CA6">
            <w:pPr>
              <w:ind w:left="-57" w:right="-57"/>
              <w:rPr>
                <w:sz w:val="28"/>
                <w:szCs w:val="28"/>
                <w:lang w:val="uk-UA"/>
              </w:rPr>
            </w:pPr>
            <w:r>
              <w:rPr>
                <w:sz w:val="28"/>
                <w:szCs w:val="28"/>
                <w:lang w:val="uk-UA"/>
              </w:rPr>
              <w:t xml:space="preserve">з ЛОР </w:t>
            </w:r>
            <w:proofErr w:type="spellStart"/>
            <w:r>
              <w:rPr>
                <w:sz w:val="28"/>
                <w:szCs w:val="28"/>
                <w:lang w:val="uk-UA"/>
              </w:rPr>
              <w:t>Полухіна</w:t>
            </w:r>
            <w:proofErr w:type="spellEnd"/>
            <w:r>
              <w:rPr>
                <w:sz w:val="28"/>
                <w:szCs w:val="28"/>
                <w:lang w:val="uk-UA"/>
              </w:rPr>
              <w:t xml:space="preserve"> І.І.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2C9489D" w14:textId="77777777" w:rsidR="008C1E4A" w:rsidRPr="00545AF3" w:rsidRDefault="008C1E4A" w:rsidP="00514CA6">
            <w:pPr>
              <w:snapToGrid w:val="0"/>
              <w:ind w:right="-57"/>
              <w:jc w:val="center"/>
              <w:rPr>
                <w:b/>
                <w:sz w:val="28"/>
                <w:szCs w:val="28"/>
                <w:lang w:val="uk-UA"/>
              </w:rPr>
            </w:pPr>
          </w:p>
        </w:tc>
      </w:tr>
      <w:tr w:rsidR="008C1E4A" w:rsidRPr="00545AF3" w14:paraId="3C557D5B" w14:textId="77777777" w:rsidTr="00514CA6">
        <w:trPr>
          <w:trHeight w:val="750"/>
        </w:trPr>
        <w:tc>
          <w:tcPr>
            <w:tcW w:w="5793" w:type="dxa"/>
            <w:tcBorders>
              <w:top w:val="single" w:sz="4" w:space="0" w:color="000000"/>
              <w:left w:val="single" w:sz="4" w:space="0" w:color="000000"/>
              <w:bottom w:val="single" w:sz="4" w:space="0" w:color="000000"/>
            </w:tcBorders>
            <w:shd w:val="clear" w:color="auto" w:fill="auto"/>
          </w:tcPr>
          <w:p w14:paraId="5271AD1E" w14:textId="77777777" w:rsidR="008C1E4A" w:rsidRPr="00350580" w:rsidRDefault="008C1E4A" w:rsidP="00514CA6">
            <w:pPr>
              <w:pStyle w:val="Standard"/>
              <w:ind w:right="23"/>
              <w:jc w:val="both"/>
              <w:rPr>
                <w:sz w:val="28"/>
              </w:rPr>
            </w:pPr>
            <w:r>
              <w:rPr>
                <w:sz w:val="28"/>
              </w:rPr>
              <w:t xml:space="preserve">Контроль за дотриманням  працівниками </w:t>
            </w:r>
            <w:r w:rsidRPr="00350580">
              <w:rPr>
                <w:sz w:val="28"/>
              </w:rPr>
              <w:t xml:space="preserve"> харчоблоку</w:t>
            </w:r>
            <w:r>
              <w:rPr>
                <w:sz w:val="28"/>
              </w:rPr>
              <w:t xml:space="preserve"> правил особистої  гігієни.</w:t>
            </w:r>
            <w:r w:rsidRPr="00350580">
              <w:rPr>
                <w:sz w:val="28"/>
              </w:rPr>
              <w:t xml:space="preserve"> Забезпечення п</w:t>
            </w:r>
            <w:r>
              <w:rPr>
                <w:sz w:val="28"/>
              </w:rPr>
              <w:t xml:space="preserve">рацівників </w:t>
            </w:r>
            <w:r w:rsidRPr="00350580">
              <w:rPr>
                <w:sz w:val="28"/>
              </w:rPr>
              <w:t xml:space="preserve"> харчоблоку</w:t>
            </w:r>
            <w:r>
              <w:rPr>
                <w:sz w:val="28"/>
              </w:rPr>
              <w:t xml:space="preserve"> засобами індивідуального захисту</w:t>
            </w:r>
            <w:r w:rsidRPr="00350580">
              <w:rPr>
                <w:sz w:val="28"/>
              </w:rPr>
              <w:t xml:space="preserve"> (захисна маска або респіратор, захисні</w:t>
            </w:r>
            <w:r>
              <w:rPr>
                <w:sz w:val="28"/>
              </w:rPr>
              <w:t xml:space="preserve"> окуляри або захисний</w:t>
            </w:r>
            <w:r w:rsidRPr="00350580">
              <w:rPr>
                <w:sz w:val="28"/>
              </w:rPr>
              <w:t xml:space="preserve"> щиток, одноразові рукавички).</w:t>
            </w:r>
          </w:p>
        </w:tc>
        <w:tc>
          <w:tcPr>
            <w:tcW w:w="2707" w:type="dxa"/>
            <w:tcBorders>
              <w:top w:val="single" w:sz="4" w:space="0" w:color="000000"/>
              <w:left w:val="single" w:sz="4" w:space="0" w:color="000000"/>
              <w:bottom w:val="single" w:sz="4" w:space="0" w:color="000000"/>
            </w:tcBorders>
            <w:shd w:val="clear" w:color="auto" w:fill="auto"/>
          </w:tcPr>
          <w:p w14:paraId="6E0B3B40" w14:textId="77777777" w:rsidR="008C1E4A" w:rsidRPr="00350580" w:rsidRDefault="008C1E4A" w:rsidP="00514CA6">
            <w:pPr>
              <w:pStyle w:val="Standard"/>
            </w:pPr>
            <w:r>
              <w:rPr>
                <w:sz w:val="28"/>
                <w:szCs w:val="28"/>
              </w:rPr>
              <w:t xml:space="preserve">      Постійно</w:t>
            </w:r>
          </w:p>
        </w:tc>
        <w:tc>
          <w:tcPr>
            <w:tcW w:w="2126" w:type="dxa"/>
            <w:tcBorders>
              <w:top w:val="single" w:sz="4" w:space="0" w:color="000000"/>
              <w:left w:val="single" w:sz="4" w:space="0" w:color="000000"/>
              <w:bottom w:val="single" w:sz="4" w:space="0" w:color="000000"/>
            </w:tcBorders>
            <w:shd w:val="clear" w:color="auto" w:fill="auto"/>
          </w:tcPr>
          <w:p w14:paraId="3FED00E8" w14:textId="77777777" w:rsidR="008C1E4A" w:rsidRPr="00A57740" w:rsidRDefault="008C1E4A" w:rsidP="00514CA6">
            <w:pPr>
              <w:pStyle w:val="Standard"/>
              <w:rPr>
                <w:sz w:val="28"/>
                <w:szCs w:val="28"/>
              </w:rPr>
            </w:pPr>
            <w:r w:rsidRPr="00A57740">
              <w:rPr>
                <w:sz w:val="28"/>
                <w:szCs w:val="28"/>
              </w:rPr>
              <w:t>Огляд технологічних процесів на харчоблоці</w:t>
            </w:r>
          </w:p>
        </w:tc>
        <w:tc>
          <w:tcPr>
            <w:tcW w:w="2699" w:type="dxa"/>
            <w:tcBorders>
              <w:top w:val="single" w:sz="4" w:space="0" w:color="000000"/>
              <w:left w:val="single" w:sz="4" w:space="0" w:color="000000"/>
              <w:bottom w:val="single" w:sz="4" w:space="0" w:color="000000"/>
            </w:tcBorders>
            <w:shd w:val="clear" w:color="auto" w:fill="auto"/>
          </w:tcPr>
          <w:p w14:paraId="0248AB76" w14:textId="77777777" w:rsidR="008C1E4A" w:rsidRDefault="008C1E4A" w:rsidP="00514CA6">
            <w:pPr>
              <w:ind w:left="-57" w:right="-57"/>
              <w:rPr>
                <w:sz w:val="28"/>
                <w:szCs w:val="28"/>
                <w:lang w:val="uk-UA"/>
              </w:rPr>
            </w:pPr>
            <w:r>
              <w:rPr>
                <w:sz w:val="28"/>
                <w:szCs w:val="28"/>
                <w:lang w:val="uk-UA"/>
              </w:rPr>
              <w:t xml:space="preserve"> Заступники директора : </w:t>
            </w:r>
          </w:p>
          <w:p w14:paraId="38E685EA" w14:textId="77777777" w:rsidR="008C1E4A" w:rsidRDefault="008C1E4A" w:rsidP="00514CA6">
            <w:pPr>
              <w:ind w:left="-57" w:right="-57"/>
              <w:rPr>
                <w:sz w:val="28"/>
                <w:szCs w:val="28"/>
                <w:lang w:val="uk-UA"/>
              </w:rPr>
            </w:pPr>
            <w:r>
              <w:rPr>
                <w:sz w:val="28"/>
                <w:szCs w:val="28"/>
                <w:lang w:val="uk-UA"/>
              </w:rPr>
              <w:t xml:space="preserve">з АГР </w:t>
            </w:r>
            <w:proofErr w:type="spellStart"/>
            <w:r w:rsidRPr="00545AF3">
              <w:rPr>
                <w:sz w:val="28"/>
                <w:szCs w:val="28"/>
                <w:lang w:val="uk-UA"/>
              </w:rPr>
              <w:t>Со</w:t>
            </w:r>
            <w:r>
              <w:rPr>
                <w:sz w:val="28"/>
                <w:szCs w:val="28"/>
                <w:lang w:val="uk-UA"/>
              </w:rPr>
              <w:t>па</w:t>
            </w:r>
            <w:proofErr w:type="spellEnd"/>
            <w:r>
              <w:rPr>
                <w:sz w:val="28"/>
                <w:szCs w:val="28"/>
                <w:lang w:val="uk-UA"/>
              </w:rPr>
              <w:t xml:space="preserve"> І</w:t>
            </w:r>
            <w:r w:rsidRPr="00545AF3">
              <w:rPr>
                <w:sz w:val="28"/>
                <w:szCs w:val="28"/>
                <w:lang w:val="uk-UA"/>
              </w:rPr>
              <w:t>.</w:t>
            </w:r>
            <w:r>
              <w:rPr>
                <w:sz w:val="28"/>
                <w:szCs w:val="28"/>
                <w:lang w:val="uk-UA"/>
              </w:rPr>
              <w:t>М</w:t>
            </w:r>
            <w:r w:rsidRPr="00545AF3">
              <w:rPr>
                <w:sz w:val="28"/>
                <w:szCs w:val="28"/>
                <w:lang w:val="uk-UA"/>
              </w:rPr>
              <w:t>.</w:t>
            </w:r>
            <w:r>
              <w:rPr>
                <w:sz w:val="28"/>
                <w:szCs w:val="28"/>
                <w:lang w:val="uk-UA"/>
              </w:rPr>
              <w:t xml:space="preserve">, </w:t>
            </w:r>
          </w:p>
          <w:p w14:paraId="7EAC36C0" w14:textId="77777777" w:rsidR="008C1E4A" w:rsidRDefault="008C1E4A" w:rsidP="00514CA6">
            <w:pPr>
              <w:ind w:left="-57" w:right="-57"/>
              <w:rPr>
                <w:sz w:val="28"/>
                <w:szCs w:val="28"/>
                <w:lang w:val="uk-UA"/>
              </w:rPr>
            </w:pPr>
            <w:r>
              <w:rPr>
                <w:sz w:val="28"/>
                <w:szCs w:val="28"/>
                <w:lang w:val="uk-UA"/>
              </w:rPr>
              <w:t xml:space="preserve">з ЛОР </w:t>
            </w:r>
            <w:proofErr w:type="spellStart"/>
            <w:r>
              <w:rPr>
                <w:sz w:val="28"/>
                <w:szCs w:val="28"/>
                <w:lang w:val="uk-UA"/>
              </w:rPr>
              <w:t>Полухіна</w:t>
            </w:r>
            <w:proofErr w:type="spellEnd"/>
            <w:r>
              <w:rPr>
                <w:sz w:val="28"/>
                <w:szCs w:val="28"/>
                <w:lang w:val="uk-UA"/>
              </w:rPr>
              <w:t xml:space="preserve"> І.І.,</w:t>
            </w:r>
          </w:p>
          <w:p w14:paraId="2FBD654D" w14:textId="77777777" w:rsidR="008C1E4A" w:rsidRDefault="008C1E4A" w:rsidP="00514CA6">
            <w:pPr>
              <w:ind w:left="-57" w:right="-57"/>
              <w:rPr>
                <w:sz w:val="28"/>
                <w:szCs w:val="28"/>
                <w:lang w:val="uk-UA"/>
              </w:rPr>
            </w:pPr>
            <w:r>
              <w:rPr>
                <w:sz w:val="28"/>
                <w:szCs w:val="28"/>
                <w:lang w:val="uk-UA"/>
              </w:rPr>
              <w:t xml:space="preserve"> м/с Гавриленко 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FE41710" w14:textId="77777777" w:rsidR="008C1E4A" w:rsidRPr="00291E6A" w:rsidRDefault="008C1E4A" w:rsidP="00514CA6">
            <w:pPr>
              <w:pStyle w:val="Standard"/>
            </w:pPr>
          </w:p>
        </w:tc>
      </w:tr>
      <w:tr w:rsidR="008C1E4A" w:rsidRPr="00545AF3" w14:paraId="6189F480" w14:textId="77777777" w:rsidTr="00514CA6">
        <w:trPr>
          <w:trHeight w:val="500"/>
        </w:trPr>
        <w:tc>
          <w:tcPr>
            <w:tcW w:w="5793" w:type="dxa"/>
            <w:tcBorders>
              <w:top w:val="single" w:sz="4" w:space="0" w:color="000000"/>
              <w:left w:val="single" w:sz="4" w:space="0" w:color="000000"/>
              <w:bottom w:val="single" w:sz="4" w:space="0" w:color="000000"/>
            </w:tcBorders>
            <w:shd w:val="clear" w:color="auto" w:fill="auto"/>
          </w:tcPr>
          <w:p w14:paraId="36B6DCE8" w14:textId="77777777" w:rsidR="008C1E4A" w:rsidRPr="00545AF3" w:rsidRDefault="008C1E4A" w:rsidP="00514CA6">
            <w:pPr>
              <w:ind w:left="-57" w:right="23"/>
              <w:jc w:val="both"/>
              <w:rPr>
                <w:sz w:val="28"/>
                <w:szCs w:val="28"/>
                <w:lang w:val="uk-UA"/>
              </w:rPr>
            </w:pPr>
            <w:r w:rsidRPr="00545AF3">
              <w:rPr>
                <w:sz w:val="28"/>
                <w:szCs w:val="28"/>
                <w:lang w:val="uk-UA"/>
              </w:rPr>
              <w:t>Зді</w:t>
            </w:r>
            <w:r>
              <w:rPr>
                <w:sz w:val="28"/>
                <w:szCs w:val="28"/>
                <w:lang w:val="uk-UA"/>
              </w:rPr>
              <w:t xml:space="preserve">йснення контролю за веденням </w:t>
            </w:r>
            <w:r w:rsidRPr="00545AF3">
              <w:rPr>
                <w:sz w:val="28"/>
                <w:szCs w:val="28"/>
                <w:lang w:val="uk-UA"/>
              </w:rPr>
              <w:t xml:space="preserve"> журналів первинних, повторних, цільових та позапланових  інструктажів з охорони праці з працівниками.</w:t>
            </w:r>
            <w:r w:rsidRPr="00453E6B">
              <w:rPr>
                <w:lang w:val="uk-UA"/>
              </w:rPr>
              <w:t xml:space="preserve"> </w:t>
            </w:r>
          </w:p>
        </w:tc>
        <w:tc>
          <w:tcPr>
            <w:tcW w:w="2707" w:type="dxa"/>
            <w:tcBorders>
              <w:top w:val="single" w:sz="4" w:space="0" w:color="000000"/>
              <w:left w:val="single" w:sz="4" w:space="0" w:color="000000"/>
              <w:bottom w:val="single" w:sz="4" w:space="0" w:color="000000"/>
            </w:tcBorders>
            <w:shd w:val="clear" w:color="auto" w:fill="auto"/>
          </w:tcPr>
          <w:p w14:paraId="204589BF" w14:textId="77777777" w:rsidR="008C1E4A" w:rsidRPr="00545AF3" w:rsidRDefault="008C1E4A" w:rsidP="00514CA6">
            <w:pPr>
              <w:ind w:left="-57" w:right="35"/>
              <w:rPr>
                <w:sz w:val="28"/>
                <w:szCs w:val="28"/>
                <w:lang w:val="uk-UA"/>
              </w:rPr>
            </w:pPr>
            <w:r w:rsidRPr="00545AF3">
              <w:rPr>
                <w:sz w:val="28"/>
                <w:szCs w:val="28"/>
                <w:lang w:val="uk-UA"/>
              </w:rPr>
              <w:t>Жовтень</w:t>
            </w:r>
            <w:r>
              <w:rPr>
                <w:sz w:val="28"/>
                <w:szCs w:val="28"/>
                <w:lang w:val="uk-UA"/>
              </w:rPr>
              <w:t>, 4 т</w:t>
            </w:r>
            <w:r w:rsidRPr="00545AF3">
              <w:rPr>
                <w:sz w:val="28"/>
                <w:szCs w:val="28"/>
                <w:lang w:val="uk-UA"/>
              </w:rPr>
              <w:t>иждень</w:t>
            </w:r>
          </w:p>
          <w:p w14:paraId="26C23995" w14:textId="77777777" w:rsidR="008C1E4A" w:rsidRPr="00545AF3" w:rsidRDefault="008C1E4A" w:rsidP="00514CA6">
            <w:pPr>
              <w:ind w:left="-57" w:right="-57"/>
              <w:rPr>
                <w:sz w:val="28"/>
                <w:szCs w:val="28"/>
                <w:lang w:val="uk-UA"/>
              </w:rPr>
            </w:pPr>
            <w:r w:rsidRPr="00545AF3">
              <w:rPr>
                <w:sz w:val="28"/>
                <w:szCs w:val="28"/>
                <w:lang w:val="uk-UA"/>
              </w:rPr>
              <w:t>Квітень</w:t>
            </w:r>
            <w:r>
              <w:rPr>
                <w:sz w:val="28"/>
                <w:szCs w:val="28"/>
                <w:lang w:val="uk-UA"/>
              </w:rPr>
              <w:t>,  1</w:t>
            </w:r>
            <w:r w:rsidRPr="00545AF3">
              <w:rPr>
                <w:sz w:val="28"/>
                <w:szCs w:val="28"/>
                <w:lang w:val="uk-UA"/>
              </w:rPr>
              <w:t xml:space="preserve"> тиждень</w:t>
            </w:r>
          </w:p>
        </w:tc>
        <w:tc>
          <w:tcPr>
            <w:tcW w:w="2126" w:type="dxa"/>
            <w:tcBorders>
              <w:top w:val="single" w:sz="4" w:space="0" w:color="000000"/>
              <w:left w:val="single" w:sz="4" w:space="0" w:color="000000"/>
              <w:bottom w:val="single" w:sz="4" w:space="0" w:color="000000"/>
            </w:tcBorders>
            <w:shd w:val="clear" w:color="auto" w:fill="auto"/>
          </w:tcPr>
          <w:p w14:paraId="0427D0C4" w14:textId="77777777" w:rsidR="008C1E4A" w:rsidRPr="00545AF3" w:rsidRDefault="008C1E4A" w:rsidP="00514CA6">
            <w:pPr>
              <w:ind w:left="-57" w:right="-57"/>
              <w:jc w:val="center"/>
              <w:rPr>
                <w:sz w:val="28"/>
                <w:szCs w:val="28"/>
                <w:lang w:val="uk-UA"/>
              </w:rPr>
            </w:pPr>
            <w:r w:rsidRPr="00545AF3">
              <w:rPr>
                <w:sz w:val="28"/>
                <w:szCs w:val="28"/>
                <w:lang w:val="uk-UA"/>
              </w:rPr>
              <w:t>Журнал</w:t>
            </w:r>
          </w:p>
        </w:tc>
        <w:tc>
          <w:tcPr>
            <w:tcW w:w="2699" w:type="dxa"/>
            <w:tcBorders>
              <w:top w:val="single" w:sz="4" w:space="0" w:color="000000"/>
              <w:left w:val="single" w:sz="4" w:space="0" w:color="000000"/>
              <w:bottom w:val="single" w:sz="4" w:space="0" w:color="000000"/>
            </w:tcBorders>
            <w:shd w:val="clear" w:color="auto" w:fill="auto"/>
          </w:tcPr>
          <w:p w14:paraId="06809532" w14:textId="77777777" w:rsidR="008C1E4A" w:rsidRDefault="008C1E4A" w:rsidP="00514CA6">
            <w:pPr>
              <w:ind w:left="-57" w:right="-57"/>
              <w:rPr>
                <w:sz w:val="28"/>
                <w:szCs w:val="28"/>
                <w:lang w:val="uk-UA"/>
              </w:rPr>
            </w:pPr>
            <w:r>
              <w:rPr>
                <w:sz w:val="28"/>
                <w:szCs w:val="28"/>
                <w:lang w:val="uk-UA"/>
              </w:rPr>
              <w:t>Інженер з ОП,</w:t>
            </w:r>
          </w:p>
          <w:p w14:paraId="0DE8562A" w14:textId="77777777" w:rsidR="008C1E4A" w:rsidRPr="00545AF3" w:rsidRDefault="008C1E4A" w:rsidP="00514CA6">
            <w:pPr>
              <w:ind w:left="-57" w:right="-57"/>
              <w:rPr>
                <w:b/>
                <w:sz w:val="28"/>
                <w:szCs w:val="28"/>
                <w:lang w:val="uk-UA"/>
              </w:rPr>
            </w:pPr>
            <w:r>
              <w:rPr>
                <w:sz w:val="28"/>
                <w:szCs w:val="28"/>
                <w:lang w:val="uk-UA"/>
              </w:rPr>
              <w:t xml:space="preserve"> </w:t>
            </w:r>
            <w:proofErr w:type="spellStart"/>
            <w:r>
              <w:rPr>
                <w:sz w:val="28"/>
                <w:szCs w:val="28"/>
                <w:lang w:val="uk-UA"/>
              </w:rPr>
              <w:t>Григораш</w:t>
            </w:r>
            <w:proofErr w:type="spellEnd"/>
            <w:r>
              <w:rPr>
                <w:sz w:val="28"/>
                <w:szCs w:val="28"/>
                <w:lang w:val="uk-UA"/>
              </w:rPr>
              <w:t xml:space="preserve"> Г.М.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3E492C" w14:textId="77777777" w:rsidR="008C1E4A" w:rsidRPr="00545AF3" w:rsidRDefault="008C1E4A" w:rsidP="00514CA6">
            <w:pPr>
              <w:snapToGrid w:val="0"/>
              <w:ind w:right="-57"/>
              <w:jc w:val="center"/>
              <w:rPr>
                <w:b/>
                <w:sz w:val="28"/>
                <w:szCs w:val="28"/>
                <w:lang w:val="uk-UA"/>
              </w:rPr>
            </w:pPr>
          </w:p>
        </w:tc>
      </w:tr>
      <w:tr w:rsidR="008C1E4A" w:rsidRPr="00545AF3" w14:paraId="1B13A64C" w14:textId="77777777" w:rsidTr="00514CA6">
        <w:trPr>
          <w:trHeight w:val="1281"/>
        </w:trPr>
        <w:tc>
          <w:tcPr>
            <w:tcW w:w="5793" w:type="dxa"/>
            <w:tcBorders>
              <w:top w:val="single" w:sz="4" w:space="0" w:color="000000"/>
              <w:left w:val="single" w:sz="4" w:space="0" w:color="000000"/>
              <w:bottom w:val="single" w:sz="4" w:space="0" w:color="000000"/>
            </w:tcBorders>
            <w:shd w:val="clear" w:color="auto" w:fill="auto"/>
          </w:tcPr>
          <w:p w14:paraId="0475B256" w14:textId="77777777" w:rsidR="008C1E4A" w:rsidRPr="00545AF3" w:rsidRDefault="008C1E4A" w:rsidP="00514CA6">
            <w:pPr>
              <w:ind w:right="23"/>
              <w:jc w:val="both"/>
              <w:rPr>
                <w:sz w:val="28"/>
                <w:szCs w:val="28"/>
                <w:lang w:val="uk-UA"/>
              </w:rPr>
            </w:pPr>
            <w:r w:rsidRPr="00545AF3">
              <w:rPr>
                <w:sz w:val="28"/>
                <w:szCs w:val="28"/>
                <w:lang w:val="uk-UA"/>
              </w:rPr>
              <w:t xml:space="preserve">Здійснення постійного контролю за виконанням </w:t>
            </w:r>
            <w:r>
              <w:rPr>
                <w:sz w:val="28"/>
                <w:szCs w:val="28"/>
                <w:lang w:val="uk-UA"/>
              </w:rPr>
              <w:t xml:space="preserve">працівниками інструкцій з охорони праці </w:t>
            </w:r>
            <w:r w:rsidRPr="00545AF3">
              <w:rPr>
                <w:sz w:val="28"/>
                <w:szCs w:val="28"/>
                <w:lang w:val="uk-UA"/>
              </w:rPr>
              <w:t>(щоквартально у кожному підрозділі)</w:t>
            </w:r>
            <w:r>
              <w:rPr>
                <w:sz w:val="28"/>
                <w:szCs w:val="28"/>
                <w:lang w:val="uk-UA"/>
              </w:rPr>
              <w:t>.</w:t>
            </w:r>
          </w:p>
        </w:tc>
        <w:tc>
          <w:tcPr>
            <w:tcW w:w="2707" w:type="dxa"/>
            <w:tcBorders>
              <w:top w:val="single" w:sz="4" w:space="0" w:color="000000"/>
              <w:left w:val="single" w:sz="4" w:space="0" w:color="000000"/>
              <w:bottom w:val="single" w:sz="4" w:space="0" w:color="000000"/>
            </w:tcBorders>
            <w:shd w:val="clear" w:color="auto" w:fill="auto"/>
          </w:tcPr>
          <w:p w14:paraId="32474CEF" w14:textId="77777777" w:rsidR="008C1E4A" w:rsidRPr="00545AF3" w:rsidRDefault="008C1E4A" w:rsidP="00514CA6">
            <w:pPr>
              <w:ind w:left="-57" w:right="-57"/>
              <w:rPr>
                <w:sz w:val="28"/>
                <w:szCs w:val="28"/>
                <w:lang w:val="uk-UA"/>
              </w:rPr>
            </w:pPr>
            <w:r w:rsidRPr="00545AF3">
              <w:rPr>
                <w:sz w:val="28"/>
                <w:szCs w:val="28"/>
                <w:lang w:val="uk-UA"/>
              </w:rPr>
              <w:t>Січень</w:t>
            </w:r>
            <w:r>
              <w:rPr>
                <w:sz w:val="28"/>
                <w:szCs w:val="28"/>
                <w:lang w:val="uk-UA"/>
              </w:rPr>
              <w:t>, 1</w:t>
            </w:r>
            <w:r w:rsidRPr="00545AF3">
              <w:rPr>
                <w:sz w:val="28"/>
                <w:szCs w:val="28"/>
                <w:lang w:val="uk-UA"/>
              </w:rPr>
              <w:t xml:space="preserve"> тиждень</w:t>
            </w:r>
          </w:p>
          <w:p w14:paraId="745F2F6F" w14:textId="77777777" w:rsidR="008C1E4A" w:rsidRPr="00545AF3" w:rsidRDefault="008C1E4A" w:rsidP="00514CA6">
            <w:pPr>
              <w:ind w:left="-57" w:right="-57"/>
              <w:rPr>
                <w:sz w:val="28"/>
                <w:szCs w:val="28"/>
                <w:lang w:val="uk-UA"/>
              </w:rPr>
            </w:pPr>
            <w:r w:rsidRPr="00545AF3">
              <w:rPr>
                <w:sz w:val="28"/>
                <w:szCs w:val="28"/>
                <w:lang w:val="uk-UA"/>
              </w:rPr>
              <w:t>Квітень</w:t>
            </w:r>
            <w:r>
              <w:rPr>
                <w:sz w:val="28"/>
                <w:szCs w:val="28"/>
                <w:lang w:val="uk-UA"/>
              </w:rPr>
              <w:t>, 1</w:t>
            </w:r>
            <w:r w:rsidRPr="00545AF3">
              <w:rPr>
                <w:sz w:val="28"/>
                <w:szCs w:val="28"/>
                <w:lang w:val="uk-UA"/>
              </w:rPr>
              <w:t xml:space="preserve"> тиждень</w:t>
            </w:r>
          </w:p>
          <w:p w14:paraId="02ABA186" w14:textId="77777777" w:rsidR="008C1E4A" w:rsidRPr="00545AF3" w:rsidRDefault="008C1E4A" w:rsidP="00514CA6">
            <w:pPr>
              <w:ind w:left="-57" w:right="-57"/>
              <w:rPr>
                <w:sz w:val="28"/>
                <w:szCs w:val="28"/>
                <w:lang w:val="uk-UA"/>
              </w:rPr>
            </w:pPr>
            <w:r w:rsidRPr="00545AF3">
              <w:rPr>
                <w:sz w:val="28"/>
                <w:szCs w:val="28"/>
                <w:lang w:val="uk-UA"/>
              </w:rPr>
              <w:t>Липень</w:t>
            </w:r>
            <w:r>
              <w:rPr>
                <w:sz w:val="28"/>
                <w:szCs w:val="28"/>
                <w:lang w:val="uk-UA"/>
              </w:rPr>
              <w:t>, 1</w:t>
            </w:r>
            <w:r w:rsidRPr="00545AF3">
              <w:rPr>
                <w:sz w:val="28"/>
                <w:szCs w:val="28"/>
                <w:lang w:val="uk-UA"/>
              </w:rPr>
              <w:t xml:space="preserve"> тиждень</w:t>
            </w:r>
          </w:p>
          <w:p w14:paraId="0D605040" w14:textId="77777777" w:rsidR="008C1E4A" w:rsidRPr="00545AF3" w:rsidRDefault="008C1E4A" w:rsidP="00514CA6">
            <w:pPr>
              <w:ind w:left="-57" w:right="-57"/>
              <w:rPr>
                <w:sz w:val="28"/>
                <w:szCs w:val="28"/>
                <w:lang w:val="uk-UA"/>
              </w:rPr>
            </w:pPr>
            <w:r w:rsidRPr="00545AF3">
              <w:rPr>
                <w:sz w:val="28"/>
                <w:szCs w:val="28"/>
                <w:lang w:val="uk-UA"/>
              </w:rPr>
              <w:t>Жовтень</w:t>
            </w:r>
            <w:r>
              <w:rPr>
                <w:sz w:val="28"/>
                <w:szCs w:val="28"/>
                <w:lang w:val="uk-UA"/>
              </w:rPr>
              <w:t>, 1</w:t>
            </w:r>
            <w:r w:rsidRPr="00545AF3">
              <w:rPr>
                <w:sz w:val="28"/>
                <w:szCs w:val="28"/>
                <w:lang w:val="uk-UA"/>
              </w:rPr>
              <w:t xml:space="preserve"> тиждень </w:t>
            </w:r>
          </w:p>
        </w:tc>
        <w:tc>
          <w:tcPr>
            <w:tcW w:w="2126" w:type="dxa"/>
            <w:tcBorders>
              <w:top w:val="single" w:sz="4" w:space="0" w:color="000000"/>
              <w:left w:val="single" w:sz="4" w:space="0" w:color="000000"/>
              <w:bottom w:val="single" w:sz="4" w:space="0" w:color="000000"/>
            </w:tcBorders>
            <w:shd w:val="clear" w:color="auto" w:fill="auto"/>
          </w:tcPr>
          <w:p w14:paraId="42F34E11" w14:textId="77777777" w:rsidR="008C1E4A" w:rsidRPr="00545AF3" w:rsidRDefault="008C1E4A" w:rsidP="00514CA6">
            <w:pPr>
              <w:snapToGrid w:val="0"/>
              <w:ind w:left="-57" w:right="-57"/>
              <w:jc w:val="center"/>
              <w:rPr>
                <w:sz w:val="28"/>
                <w:szCs w:val="28"/>
                <w:lang w:val="uk-UA"/>
              </w:rPr>
            </w:pPr>
          </w:p>
        </w:tc>
        <w:tc>
          <w:tcPr>
            <w:tcW w:w="2699" w:type="dxa"/>
            <w:tcBorders>
              <w:top w:val="single" w:sz="4" w:space="0" w:color="000000"/>
              <w:left w:val="single" w:sz="4" w:space="0" w:color="000000"/>
              <w:bottom w:val="single" w:sz="4" w:space="0" w:color="000000"/>
            </w:tcBorders>
            <w:shd w:val="clear" w:color="auto" w:fill="auto"/>
          </w:tcPr>
          <w:p w14:paraId="0B06B01B" w14:textId="77777777" w:rsidR="008C1E4A" w:rsidRDefault="008C1E4A" w:rsidP="00514CA6">
            <w:pPr>
              <w:ind w:left="-57" w:right="-57"/>
              <w:rPr>
                <w:sz w:val="28"/>
                <w:szCs w:val="28"/>
                <w:lang w:val="uk-UA"/>
              </w:rPr>
            </w:pPr>
            <w:r>
              <w:rPr>
                <w:sz w:val="28"/>
                <w:szCs w:val="28"/>
                <w:lang w:val="uk-UA"/>
              </w:rPr>
              <w:t>Інженер з ОП</w:t>
            </w:r>
          </w:p>
          <w:p w14:paraId="1A9EABB1" w14:textId="77777777" w:rsidR="008C1E4A" w:rsidRPr="00545AF3" w:rsidRDefault="008C1E4A" w:rsidP="00514CA6">
            <w:pPr>
              <w:ind w:left="-57" w:right="-57"/>
              <w:rPr>
                <w:sz w:val="28"/>
                <w:szCs w:val="28"/>
                <w:lang w:val="uk-UA"/>
              </w:rPr>
            </w:pPr>
            <w:proofErr w:type="spellStart"/>
            <w:r>
              <w:rPr>
                <w:sz w:val="28"/>
                <w:szCs w:val="28"/>
                <w:lang w:val="uk-UA"/>
              </w:rPr>
              <w:t>Григораш</w:t>
            </w:r>
            <w:proofErr w:type="spellEnd"/>
            <w:r>
              <w:rPr>
                <w:sz w:val="28"/>
                <w:szCs w:val="28"/>
                <w:lang w:val="uk-UA"/>
              </w:rPr>
              <w:t xml:space="preserve"> Г.М.</w:t>
            </w:r>
          </w:p>
          <w:p w14:paraId="542D5B66" w14:textId="77777777" w:rsidR="008C1E4A" w:rsidRPr="00545AF3" w:rsidRDefault="008C1E4A" w:rsidP="00514CA6">
            <w:pPr>
              <w:ind w:left="-57" w:right="-57"/>
              <w:jc w:val="center"/>
              <w:rPr>
                <w:sz w:val="28"/>
                <w:szCs w:val="28"/>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183770" w14:textId="77777777" w:rsidR="008C1E4A" w:rsidRPr="00545AF3" w:rsidRDefault="008C1E4A" w:rsidP="00514CA6">
            <w:pPr>
              <w:snapToGrid w:val="0"/>
              <w:ind w:left="-57" w:right="-57"/>
              <w:jc w:val="center"/>
              <w:rPr>
                <w:sz w:val="28"/>
                <w:szCs w:val="28"/>
                <w:lang w:val="uk-UA"/>
              </w:rPr>
            </w:pPr>
          </w:p>
        </w:tc>
      </w:tr>
      <w:tr w:rsidR="008C1E4A" w:rsidRPr="00545AF3" w14:paraId="6C59EC80" w14:textId="77777777" w:rsidTr="00514CA6">
        <w:trPr>
          <w:trHeight w:val="520"/>
        </w:trPr>
        <w:tc>
          <w:tcPr>
            <w:tcW w:w="5793" w:type="dxa"/>
            <w:tcBorders>
              <w:top w:val="single" w:sz="4" w:space="0" w:color="000000"/>
              <w:left w:val="single" w:sz="4" w:space="0" w:color="000000"/>
              <w:bottom w:val="single" w:sz="4" w:space="0" w:color="000000"/>
            </w:tcBorders>
            <w:shd w:val="clear" w:color="auto" w:fill="auto"/>
          </w:tcPr>
          <w:p w14:paraId="5BDF6695" w14:textId="77777777" w:rsidR="008C1E4A" w:rsidRPr="00545AF3" w:rsidRDefault="008C1E4A" w:rsidP="00514CA6">
            <w:pPr>
              <w:ind w:right="23"/>
              <w:jc w:val="both"/>
              <w:rPr>
                <w:sz w:val="28"/>
                <w:szCs w:val="28"/>
                <w:lang w:val="uk-UA"/>
              </w:rPr>
            </w:pPr>
            <w:r w:rsidRPr="00545AF3">
              <w:rPr>
                <w:sz w:val="28"/>
                <w:szCs w:val="28"/>
                <w:lang w:val="uk-UA"/>
              </w:rPr>
              <w:t>Здійснення контролю за проходженням медичного огляду працівниками.</w:t>
            </w:r>
          </w:p>
        </w:tc>
        <w:tc>
          <w:tcPr>
            <w:tcW w:w="2707" w:type="dxa"/>
            <w:tcBorders>
              <w:top w:val="single" w:sz="4" w:space="0" w:color="000000"/>
              <w:left w:val="single" w:sz="4" w:space="0" w:color="000000"/>
              <w:bottom w:val="single" w:sz="4" w:space="0" w:color="000000"/>
            </w:tcBorders>
            <w:shd w:val="clear" w:color="auto" w:fill="auto"/>
          </w:tcPr>
          <w:p w14:paraId="246F4C14" w14:textId="77777777" w:rsidR="008C1E4A" w:rsidRPr="00545AF3" w:rsidRDefault="008C1E4A" w:rsidP="00514CA6">
            <w:pPr>
              <w:ind w:left="-57" w:right="-57"/>
              <w:jc w:val="center"/>
              <w:rPr>
                <w:sz w:val="28"/>
                <w:szCs w:val="28"/>
                <w:lang w:val="uk-UA"/>
              </w:rPr>
            </w:pPr>
            <w:r w:rsidRPr="00545AF3">
              <w:rPr>
                <w:sz w:val="28"/>
                <w:szCs w:val="28"/>
                <w:lang w:val="uk-UA"/>
              </w:rPr>
              <w:t>Вересень</w:t>
            </w:r>
            <w:r>
              <w:rPr>
                <w:sz w:val="28"/>
                <w:szCs w:val="28"/>
                <w:lang w:val="uk-UA"/>
              </w:rPr>
              <w:t>, 1</w:t>
            </w:r>
            <w:r w:rsidRPr="00545AF3">
              <w:rPr>
                <w:sz w:val="28"/>
                <w:szCs w:val="28"/>
                <w:lang w:val="uk-UA"/>
              </w:rPr>
              <w:t xml:space="preserve"> тиждень</w:t>
            </w:r>
            <w:r>
              <w:rPr>
                <w:sz w:val="28"/>
                <w:szCs w:val="28"/>
                <w:lang w:val="uk-UA"/>
              </w:rPr>
              <w:t xml:space="preserve"> і протягом року</w:t>
            </w:r>
          </w:p>
        </w:tc>
        <w:tc>
          <w:tcPr>
            <w:tcW w:w="2126" w:type="dxa"/>
            <w:tcBorders>
              <w:top w:val="single" w:sz="4" w:space="0" w:color="000000"/>
              <w:left w:val="single" w:sz="4" w:space="0" w:color="000000"/>
              <w:bottom w:val="single" w:sz="4" w:space="0" w:color="000000"/>
            </w:tcBorders>
            <w:shd w:val="clear" w:color="auto" w:fill="auto"/>
          </w:tcPr>
          <w:p w14:paraId="5CC66EF6" w14:textId="77777777" w:rsidR="008C1E4A" w:rsidRPr="00545AF3" w:rsidRDefault="008C1E4A" w:rsidP="00514CA6">
            <w:pPr>
              <w:ind w:left="-57" w:right="-57"/>
              <w:jc w:val="center"/>
              <w:rPr>
                <w:sz w:val="28"/>
                <w:szCs w:val="28"/>
                <w:lang w:val="uk-UA"/>
              </w:rPr>
            </w:pPr>
            <w:r w:rsidRPr="00545AF3">
              <w:rPr>
                <w:sz w:val="28"/>
                <w:szCs w:val="28"/>
                <w:lang w:val="uk-UA"/>
              </w:rPr>
              <w:t>Медична книжка</w:t>
            </w:r>
          </w:p>
        </w:tc>
        <w:tc>
          <w:tcPr>
            <w:tcW w:w="2699" w:type="dxa"/>
            <w:tcBorders>
              <w:top w:val="single" w:sz="4" w:space="0" w:color="000000"/>
              <w:left w:val="single" w:sz="4" w:space="0" w:color="000000"/>
              <w:bottom w:val="single" w:sz="4" w:space="0" w:color="000000"/>
            </w:tcBorders>
            <w:shd w:val="clear" w:color="auto" w:fill="auto"/>
          </w:tcPr>
          <w:p w14:paraId="439BA916" w14:textId="77777777" w:rsidR="008C1E4A" w:rsidRPr="00545AF3" w:rsidRDefault="008C1E4A" w:rsidP="00514CA6">
            <w:pPr>
              <w:ind w:left="-57" w:right="-57"/>
              <w:rPr>
                <w:sz w:val="28"/>
                <w:szCs w:val="28"/>
                <w:lang w:val="uk-UA"/>
              </w:rPr>
            </w:pPr>
            <w:r>
              <w:rPr>
                <w:sz w:val="28"/>
                <w:szCs w:val="28"/>
                <w:lang w:val="uk-UA"/>
              </w:rPr>
              <w:t xml:space="preserve">Заступник директора з ЛОР </w:t>
            </w:r>
            <w:proofErr w:type="spellStart"/>
            <w:r>
              <w:rPr>
                <w:sz w:val="28"/>
                <w:szCs w:val="28"/>
                <w:lang w:val="uk-UA"/>
              </w:rPr>
              <w:t>Полухіна</w:t>
            </w:r>
            <w:proofErr w:type="spellEnd"/>
            <w:r>
              <w:rPr>
                <w:sz w:val="28"/>
                <w:szCs w:val="28"/>
                <w:lang w:val="uk-UA"/>
              </w:rPr>
              <w:t xml:space="preserve"> І.І., медична сестра </w:t>
            </w:r>
            <w:r w:rsidRPr="00545AF3">
              <w:rPr>
                <w:sz w:val="28"/>
                <w:szCs w:val="28"/>
                <w:lang w:val="uk-UA"/>
              </w:rPr>
              <w:t>Назаренко Л.А.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B2830A" w14:textId="77777777" w:rsidR="008C1E4A" w:rsidRPr="00545AF3" w:rsidRDefault="008C1E4A" w:rsidP="00514CA6">
            <w:pPr>
              <w:snapToGrid w:val="0"/>
              <w:ind w:left="-57" w:right="-57"/>
              <w:jc w:val="center"/>
              <w:rPr>
                <w:sz w:val="28"/>
                <w:szCs w:val="28"/>
                <w:lang w:val="uk-UA"/>
              </w:rPr>
            </w:pPr>
          </w:p>
        </w:tc>
      </w:tr>
      <w:tr w:rsidR="008C1E4A" w:rsidRPr="00545AF3" w14:paraId="7B9EEEAD" w14:textId="77777777" w:rsidTr="00514CA6">
        <w:trPr>
          <w:trHeight w:val="1323"/>
        </w:trPr>
        <w:tc>
          <w:tcPr>
            <w:tcW w:w="5793" w:type="dxa"/>
            <w:tcBorders>
              <w:top w:val="single" w:sz="4" w:space="0" w:color="000000"/>
              <w:left w:val="single" w:sz="4" w:space="0" w:color="000000"/>
              <w:bottom w:val="single" w:sz="4" w:space="0" w:color="000000"/>
            </w:tcBorders>
            <w:shd w:val="clear" w:color="auto" w:fill="auto"/>
          </w:tcPr>
          <w:p w14:paraId="50D2CA7C" w14:textId="77777777" w:rsidR="008C1E4A" w:rsidRPr="00545AF3" w:rsidRDefault="008C1E4A" w:rsidP="00514CA6">
            <w:pPr>
              <w:ind w:right="23"/>
              <w:jc w:val="both"/>
              <w:rPr>
                <w:sz w:val="28"/>
                <w:szCs w:val="28"/>
                <w:lang w:val="uk-UA"/>
              </w:rPr>
            </w:pPr>
            <w:r w:rsidRPr="00545AF3">
              <w:rPr>
                <w:sz w:val="28"/>
                <w:szCs w:val="28"/>
                <w:lang w:val="uk-UA"/>
              </w:rPr>
              <w:t>Контроль за проведенням з учнями бесід, інструктажів з безпеки життєдіяльності на початок навчального року та перед канікулами</w:t>
            </w:r>
          </w:p>
        </w:tc>
        <w:tc>
          <w:tcPr>
            <w:tcW w:w="2707" w:type="dxa"/>
            <w:tcBorders>
              <w:top w:val="single" w:sz="4" w:space="0" w:color="000000"/>
              <w:left w:val="single" w:sz="4" w:space="0" w:color="000000"/>
              <w:bottom w:val="single" w:sz="4" w:space="0" w:color="000000"/>
            </w:tcBorders>
            <w:shd w:val="clear" w:color="auto" w:fill="auto"/>
          </w:tcPr>
          <w:p w14:paraId="41AEC4BF" w14:textId="77777777" w:rsidR="008C1E4A" w:rsidRPr="00545AF3" w:rsidRDefault="008C1E4A" w:rsidP="00514CA6">
            <w:pPr>
              <w:ind w:left="-57" w:right="-57"/>
              <w:rPr>
                <w:sz w:val="28"/>
                <w:szCs w:val="28"/>
                <w:lang w:val="uk-UA"/>
              </w:rPr>
            </w:pPr>
            <w:r w:rsidRPr="00545AF3">
              <w:rPr>
                <w:sz w:val="28"/>
                <w:szCs w:val="28"/>
                <w:lang w:val="uk-UA"/>
              </w:rPr>
              <w:t>Вересень</w:t>
            </w:r>
            <w:r>
              <w:rPr>
                <w:sz w:val="28"/>
                <w:szCs w:val="28"/>
                <w:lang w:val="uk-UA"/>
              </w:rPr>
              <w:t>, 1</w:t>
            </w:r>
            <w:r w:rsidRPr="00545AF3">
              <w:rPr>
                <w:sz w:val="28"/>
                <w:szCs w:val="28"/>
                <w:lang w:val="uk-UA"/>
              </w:rPr>
              <w:t xml:space="preserve"> тиждень</w:t>
            </w:r>
          </w:p>
          <w:p w14:paraId="68BEBB16" w14:textId="77777777" w:rsidR="008C1E4A" w:rsidRPr="00545AF3" w:rsidRDefault="008C1E4A" w:rsidP="00514CA6">
            <w:pPr>
              <w:ind w:left="-57" w:right="-57"/>
              <w:rPr>
                <w:sz w:val="28"/>
                <w:szCs w:val="28"/>
                <w:lang w:val="uk-UA"/>
              </w:rPr>
            </w:pPr>
            <w:r w:rsidRPr="00545AF3">
              <w:rPr>
                <w:sz w:val="28"/>
                <w:szCs w:val="28"/>
                <w:lang w:val="uk-UA"/>
              </w:rPr>
              <w:t>Жовтень</w:t>
            </w:r>
            <w:r>
              <w:rPr>
                <w:sz w:val="28"/>
                <w:szCs w:val="28"/>
                <w:lang w:val="uk-UA"/>
              </w:rPr>
              <w:t>, 3</w:t>
            </w:r>
            <w:r w:rsidRPr="00545AF3">
              <w:rPr>
                <w:sz w:val="28"/>
                <w:szCs w:val="28"/>
                <w:lang w:val="uk-UA"/>
              </w:rPr>
              <w:t xml:space="preserve"> тиждень</w:t>
            </w:r>
          </w:p>
          <w:p w14:paraId="781C23D0" w14:textId="77777777" w:rsidR="008C1E4A" w:rsidRPr="00545AF3" w:rsidRDefault="008C1E4A" w:rsidP="00514CA6">
            <w:pPr>
              <w:ind w:left="-57" w:right="-57"/>
              <w:rPr>
                <w:sz w:val="28"/>
                <w:szCs w:val="28"/>
                <w:lang w:val="uk-UA"/>
              </w:rPr>
            </w:pPr>
            <w:r w:rsidRPr="00545AF3">
              <w:rPr>
                <w:sz w:val="28"/>
                <w:szCs w:val="28"/>
                <w:lang w:val="uk-UA"/>
              </w:rPr>
              <w:t>Грудень</w:t>
            </w:r>
            <w:r>
              <w:rPr>
                <w:sz w:val="28"/>
                <w:szCs w:val="28"/>
                <w:lang w:val="uk-UA"/>
              </w:rPr>
              <w:t>, 4</w:t>
            </w:r>
            <w:r w:rsidRPr="00545AF3">
              <w:rPr>
                <w:sz w:val="28"/>
                <w:szCs w:val="28"/>
                <w:lang w:val="uk-UA"/>
              </w:rPr>
              <w:t xml:space="preserve"> тиждень</w:t>
            </w:r>
          </w:p>
          <w:p w14:paraId="6A96E72F" w14:textId="77777777" w:rsidR="008C1E4A" w:rsidRPr="00545AF3" w:rsidRDefault="008C1E4A" w:rsidP="00514CA6">
            <w:pPr>
              <w:ind w:right="-57"/>
              <w:rPr>
                <w:sz w:val="28"/>
                <w:szCs w:val="28"/>
                <w:lang w:val="uk-UA"/>
              </w:rPr>
            </w:pPr>
            <w:r w:rsidRPr="00545AF3">
              <w:rPr>
                <w:sz w:val="28"/>
                <w:szCs w:val="28"/>
                <w:lang w:val="uk-UA"/>
              </w:rPr>
              <w:t>Травень</w:t>
            </w:r>
            <w:r>
              <w:rPr>
                <w:sz w:val="28"/>
                <w:szCs w:val="28"/>
                <w:lang w:val="uk-UA"/>
              </w:rPr>
              <w:t>, 4</w:t>
            </w:r>
            <w:r w:rsidRPr="00545AF3">
              <w:rPr>
                <w:sz w:val="28"/>
                <w:szCs w:val="28"/>
                <w:lang w:val="uk-UA"/>
              </w:rPr>
              <w:t xml:space="preserve"> тиждень</w:t>
            </w:r>
          </w:p>
        </w:tc>
        <w:tc>
          <w:tcPr>
            <w:tcW w:w="2126" w:type="dxa"/>
            <w:tcBorders>
              <w:top w:val="single" w:sz="4" w:space="0" w:color="000000"/>
              <w:left w:val="single" w:sz="4" w:space="0" w:color="000000"/>
              <w:bottom w:val="single" w:sz="4" w:space="0" w:color="000000"/>
            </w:tcBorders>
            <w:shd w:val="clear" w:color="auto" w:fill="auto"/>
          </w:tcPr>
          <w:p w14:paraId="3A2FE365" w14:textId="77777777" w:rsidR="008C1E4A" w:rsidRPr="00545AF3" w:rsidRDefault="008C1E4A" w:rsidP="00514CA6">
            <w:pPr>
              <w:ind w:left="-57" w:right="-57"/>
              <w:jc w:val="center"/>
              <w:rPr>
                <w:sz w:val="28"/>
                <w:szCs w:val="28"/>
                <w:lang w:val="uk-UA"/>
              </w:rPr>
            </w:pPr>
            <w:r>
              <w:rPr>
                <w:sz w:val="28"/>
                <w:szCs w:val="28"/>
                <w:lang w:val="uk-UA"/>
              </w:rPr>
              <w:t>Відвідування бесід, ведення документації</w:t>
            </w:r>
          </w:p>
        </w:tc>
        <w:tc>
          <w:tcPr>
            <w:tcW w:w="2699" w:type="dxa"/>
            <w:tcBorders>
              <w:top w:val="single" w:sz="4" w:space="0" w:color="000000"/>
              <w:left w:val="single" w:sz="4" w:space="0" w:color="000000"/>
              <w:bottom w:val="single" w:sz="4" w:space="0" w:color="000000"/>
            </w:tcBorders>
            <w:shd w:val="clear" w:color="auto" w:fill="auto"/>
          </w:tcPr>
          <w:p w14:paraId="5A33740E" w14:textId="77777777" w:rsidR="008C1E4A" w:rsidRPr="00545AF3" w:rsidRDefault="008C1E4A" w:rsidP="00514CA6">
            <w:pPr>
              <w:ind w:left="-57" w:right="-57"/>
              <w:rPr>
                <w:sz w:val="28"/>
                <w:szCs w:val="28"/>
                <w:lang w:val="uk-UA"/>
              </w:rPr>
            </w:pPr>
            <w:r>
              <w:rPr>
                <w:sz w:val="28"/>
                <w:szCs w:val="28"/>
                <w:lang w:val="uk-UA"/>
              </w:rPr>
              <w:t xml:space="preserve"> Заступник директора з ВР </w:t>
            </w:r>
            <w:r w:rsidRPr="00545AF3">
              <w:rPr>
                <w:sz w:val="28"/>
                <w:szCs w:val="28"/>
                <w:lang w:val="uk-UA"/>
              </w:rPr>
              <w:t>Семенець А.П.</w:t>
            </w:r>
            <w:r>
              <w:rPr>
                <w:sz w:val="28"/>
                <w:szCs w:val="28"/>
                <w:lang w:val="uk-UA"/>
              </w:rPr>
              <w:t xml:space="preserve">,     інженер з ОП </w:t>
            </w:r>
            <w:proofErr w:type="spellStart"/>
            <w:r>
              <w:rPr>
                <w:sz w:val="28"/>
                <w:szCs w:val="28"/>
                <w:lang w:val="uk-UA"/>
              </w:rPr>
              <w:t>Григораш</w:t>
            </w:r>
            <w:proofErr w:type="spellEnd"/>
            <w:r>
              <w:rPr>
                <w:sz w:val="28"/>
                <w:szCs w:val="28"/>
                <w:lang w:val="uk-UA"/>
              </w:rPr>
              <w:t xml:space="preserve"> Г.М.,</w:t>
            </w:r>
          </w:p>
          <w:p w14:paraId="02F8192D" w14:textId="77777777" w:rsidR="008C1E4A" w:rsidRPr="00545AF3" w:rsidRDefault="008C1E4A" w:rsidP="00514CA6">
            <w:pPr>
              <w:ind w:left="-57" w:right="-57"/>
              <w:rPr>
                <w:sz w:val="28"/>
                <w:szCs w:val="28"/>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2EA8FE5" w14:textId="77777777" w:rsidR="008C1E4A" w:rsidRPr="00545AF3" w:rsidRDefault="008C1E4A" w:rsidP="00514CA6">
            <w:pPr>
              <w:snapToGrid w:val="0"/>
              <w:ind w:left="-57" w:right="-57"/>
              <w:jc w:val="center"/>
              <w:rPr>
                <w:sz w:val="28"/>
                <w:szCs w:val="28"/>
                <w:lang w:val="uk-UA"/>
              </w:rPr>
            </w:pPr>
          </w:p>
        </w:tc>
      </w:tr>
      <w:tr w:rsidR="008C1E4A" w:rsidRPr="00545AF3" w14:paraId="0DD4BC66" w14:textId="77777777" w:rsidTr="00514CA6">
        <w:trPr>
          <w:trHeight w:val="700"/>
        </w:trPr>
        <w:tc>
          <w:tcPr>
            <w:tcW w:w="5793" w:type="dxa"/>
            <w:tcBorders>
              <w:top w:val="single" w:sz="4" w:space="0" w:color="000000"/>
              <w:left w:val="single" w:sz="4" w:space="0" w:color="000000"/>
              <w:bottom w:val="single" w:sz="4" w:space="0" w:color="000000"/>
            </w:tcBorders>
            <w:shd w:val="clear" w:color="auto" w:fill="auto"/>
          </w:tcPr>
          <w:p w14:paraId="1B375350" w14:textId="77777777" w:rsidR="008C1E4A" w:rsidRPr="00545AF3" w:rsidRDefault="008C1E4A" w:rsidP="00514CA6">
            <w:pPr>
              <w:ind w:right="23"/>
              <w:jc w:val="both"/>
              <w:rPr>
                <w:sz w:val="28"/>
                <w:szCs w:val="28"/>
                <w:lang w:val="uk-UA"/>
              </w:rPr>
            </w:pPr>
            <w:r w:rsidRPr="00545AF3">
              <w:rPr>
                <w:sz w:val="28"/>
                <w:szCs w:val="28"/>
                <w:lang w:val="uk-UA"/>
              </w:rPr>
              <w:t>Кон</w:t>
            </w:r>
            <w:r>
              <w:rPr>
                <w:sz w:val="28"/>
                <w:szCs w:val="28"/>
                <w:lang w:val="uk-UA"/>
              </w:rPr>
              <w:t xml:space="preserve">троль за  </w:t>
            </w:r>
            <w:r w:rsidRPr="00545AF3">
              <w:rPr>
                <w:sz w:val="28"/>
                <w:szCs w:val="28"/>
                <w:lang w:val="uk-UA"/>
              </w:rPr>
              <w:t xml:space="preserve"> ведення</w:t>
            </w:r>
            <w:r>
              <w:rPr>
                <w:sz w:val="28"/>
                <w:szCs w:val="28"/>
                <w:lang w:val="uk-UA"/>
              </w:rPr>
              <w:t>м</w:t>
            </w:r>
            <w:r w:rsidRPr="00545AF3">
              <w:rPr>
                <w:sz w:val="28"/>
                <w:szCs w:val="28"/>
                <w:lang w:val="uk-UA"/>
              </w:rPr>
              <w:t xml:space="preserve"> журналів  реєстрації нещасних випадків, що сталися з працівниками та вихованцями закладу.</w:t>
            </w:r>
          </w:p>
        </w:tc>
        <w:tc>
          <w:tcPr>
            <w:tcW w:w="2707" w:type="dxa"/>
            <w:tcBorders>
              <w:top w:val="single" w:sz="4" w:space="0" w:color="000000"/>
              <w:left w:val="single" w:sz="4" w:space="0" w:color="000000"/>
              <w:bottom w:val="single" w:sz="4" w:space="0" w:color="000000"/>
            </w:tcBorders>
            <w:shd w:val="clear" w:color="auto" w:fill="auto"/>
          </w:tcPr>
          <w:p w14:paraId="3483E89F" w14:textId="77777777" w:rsidR="008C1E4A" w:rsidRPr="00545AF3" w:rsidRDefault="008C1E4A" w:rsidP="00514CA6">
            <w:pPr>
              <w:ind w:left="-57" w:right="-57"/>
              <w:jc w:val="center"/>
              <w:rPr>
                <w:sz w:val="28"/>
                <w:szCs w:val="28"/>
                <w:lang w:val="uk-UA"/>
              </w:rPr>
            </w:pPr>
            <w:r w:rsidRPr="00545AF3">
              <w:rPr>
                <w:sz w:val="28"/>
                <w:szCs w:val="28"/>
                <w:lang w:val="uk-UA"/>
              </w:rPr>
              <w:t>Грудень</w:t>
            </w:r>
            <w:r>
              <w:rPr>
                <w:sz w:val="28"/>
                <w:szCs w:val="28"/>
                <w:lang w:val="uk-UA"/>
              </w:rPr>
              <w:t>, 4</w:t>
            </w:r>
            <w:r w:rsidRPr="00545AF3">
              <w:rPr>
                <w:sz w:val="28"/>
                <w:szCs w:val="28"/>
                <w:lang w:val="uk-UA"/>
              </w:rPr>
              <w:t xml:space="preserve"> тиждень</w:t>
            </w:r>
          </w:p>
        </w:tc>
        <w:tc>
          <w:tcPr>
            <w:tcW w:w="2126" w:type="dxa"/>
            <w:tcBorders>
              <w:top w:val="single" w:sz="4" w:space="0" w:color="000000"/>
              <w:left w:val="single" w:sz="4" w:space="0" w:color="000000"/>
              <w:bottom w:val="single" w:sz="4" w:space="0" w:color="000000"/>
            </w:tcBorders>
            <w:shd w:val="clear" w:color="auto" w:fill="auto"/>
          </w:tcPr>
          <w:p w14:paraId="437FFD52" w14:textId="77777777" w:rsidR="008C1E4A" w:rsidRPr="00545AF3" w:rsidRDefault="008C1E4A" w:rsidP="00514CA6">
            <w:pPr>
              <w:ind w:left="-57" w:right="-57"/>
              <w:jc w:val="center"/>
              <w:rPr>
                <w:sz w:val="28"/>
                <w:szCs w:val="28"/>
                <w:lang w:val="uk-UA"/>
              </w:rPr>
            </w:pPr>
            <w:r w:rsidRPr="00545AF3">
              <w:rPr>
                <w:sz w:val="28"/>
                <w:szCs w:val="28"/>
                <w:lang w:val="uk-UA"/>
              </w:rPr>
              <w:t>Журнал</w:t>
            </w:r>
          </w:p>
        </w:tc>
        <w:tc>
          <w:tcPr>
            <w:tcW w:w="2699" w:type="dxa"/>
            <w:tcBorders>
              <w:top w:val="single" w:sz="4" w:space="0" w:color="000000"/>
              <w:left w:val="single" w:sz="4" w:space="0" w:color="000000"/>
              <w:bottom w:val="single" w:sz="4" w:space="0" w:color="000000"/>
            </w:tcBorders>
            <w:shd w:val="clear" w:color="auto" w:fill="auto"/>
          </w:tcPr>
          <w:p w14:paraId="2025F94D" w14:textId="77777777" w:rsidR="008C1E4A" w:rsidRPr="00545AF3" w:rsidRDefault="008C1E4A" w:rsidP="00514CA6">
            <w:pPr>
              <w:ind w:left="-57" w:right="-57"/>
              <w:rPr>
                <w:sz w:val="28"/>
                <w:szCs w:val="28"/>
                <w:lang w:val="uk-UA"/>
              </w:rPr>
            </w:pPr>
            <w:r>
              <w:rPr>
                <w:sz w:val="28"/>
                <w:szCs w:val="28"/>
                <w:lang w:val="uk-UA"/>
              </w:rPr>
              <w:t xml:space="preserve">Інженер з ОП </w:t>
            </w:r>
            <w:proofErr w:type="spellStart"/>
            <w:r>
              <w:rPr>
                <w:sz w:val="28"/>
                <w:szCs w:val="28"/>
                <w:lang w:val="uk-UA"/>
              </w:rPr>
              <w:t>Григораш</w:t>
            </w:r>
            <w:proofErr w:type="spellEnd"/>
            <w:r>
              <w:rPr>
                <w:sz w:val="28"/>
                <w:szCs w:val="28"/>
                <w:lang w:val="uk-UA"/>
              </w:rPr>
              <w:t xml:space="preserve"> Г.М., </w:t>
            </w:r>
          </w:p>
          <w:p w14:paraId="6BD9AF86" w14:textId="77777777" w:rsidR="008C1E4A" w:rsidRDefault="008C1E4A" w:rsidP="00514CA6">
            <w:pPr>
              <w:ind w:left="-57" w:right="-111"/>
              <w:rPr>
                <w:sz w:val="28"/>
                <w:szCs w:val="28"/>
                <w:lang w:val="uk-UA"/>
              </w:rPr>
            </w:pPr>
            <w:r>
              <w:rPr>
                <w:sz w:val="28"/>
                <w:szCs w:val="28"/>
                <w:lang w:val="uk-UA"/>
              </w:rPr>
              <w:t xml:space="preserve">заступники директора </w:t>
            </w:r>
          </w:p>
          <w:p w14:paraId="192F9C7F" w14:textId="77777777" w:rsidR="008C1E4A" w:rsidRDefault="008C1E4A" w:rsidP="00514CA6">
            <w:pPr>
              <w:ind w:left="-57" w:right="-57"/>
              <w:rPr>
                <w:sz w:val="28"/>
                <w:szCs w:val="28"/>
                <w:lang w:val="uk-UA"/>
              </w:rPr>
            </w:pPr>
            <w:r>
              <w:rPr>
                <w:sz w:val="28"/>
                <w:szCs w:val="28"/>
                <w:lang w:val="uk-UA"/>
              </w:rPr>
              <w:t xml:space="preserve">з НР </w:t>
            </w:r>
            <w:proofErr w:type="spellStart"/>
            <w:r w:rsidRPr="00545AF3">
              <w:rPr>
                <w:sz w:val="28"/>
                <w:szCs w:val="28"/>
                <w:lang w:val="uk-UA"/>
              </w:rPr>
              <w:t>Чепелюк</w:t>
            </w:r>
            <w:proofErr w:type="spellEnd"/>
            <w:r w:rsidRPr="00545AF3">
              <w:rPr>
                <w:sz w:val="28"/>
                <w:szCs w:val="28"/>
                <w:lang w:val="uk-UA"/>
              </w:rPr>
              <w:t xml:space="preserve"> Г.І.</w:t>
            </w:r>
            <w:r>
              <w:rPr>
                <w:sz w:val="28"/>
                <w:szCs w:val="28"/>
                <w:lang w:val="uk-UA"/>
              </w:rPr>
              <w:t>,</w:t>
            </w:r>
          </w:p>
          <w:p w14:paraId="52936E81" w14:textId="77777777" w:rsidR="008C1E4A" w:rsidRPr="00545AF3" w:rsidRDefault="008C1E4A" w:rsidP="00514CA6">
            <w:pPr>
              <w:ind w:left="-57" w:right="-57"/>
              <w:rPr>
                <w:sz w:val="28"/>
                <w:szCs w:val="28"/>
                <w:lang w:val="uk-UA"/>
              </w:rPr>
            </w:pPr>
            <w:r>
              <w:rPr>
                <w:sz w:val="28"/>
                <w:szCs w:val="28"/>
                <w:lang w:val="uk-UA"/>
              </w:rPr>
              <w:lastRenderedPageBreak/>
              <w:t xml:space="preserve">з ВР </w:t>
            </w:r>
            <w:r w:rsidRPr="00545AF3">
              <w:rPr>
                <w:sz w:val="28"/>
                <w:szCs w:val="28"/>
                <w:lang w:val="uk-UA"/>
              </w:rPr>
              <w:t>Семенець А.П.</w:t>
            </w:r>
            <w:r>
              <w:rPr>
                <w:sz w:val="28"/>
                <w:szCs w:val="28"/>
                <w:lang w:val="uk-UA"/>
              </w:rPr>
              <w:t xml:space="preserve">, </w:t>
            </w:r>
          </w:p>
          <w:p w14:paraId="7D0337CE" w14:textId="77777777" w:rsidR="008C1E4A" w:rsidRPr="00545AF3" w:rsidRDefault="008C1E4A" w:rsidP="00514CA6">
            <w:pPr>
              <w:ind w:left="-57" w:right="-57"/>
              <w:rPr>
                <w:sz w:val="28"/>
                <w:szCs w:val="28"/>
                <w:lang w:val="uk-UA"/>
              </w:rPr>
            </w:pPr>
            <w:r>
              <w:rPr>
                <w:sz w:val="28"/>
                <w:szCs w:val="28"/>
                <w:lang w:val="uk-UA"/>
              </w:rPr>
              <w:t xml:space="preserve">з АГР </w:t>
            </w:r>
            <w:proofErr w:type="spellStart"/>
            <w:r w:rsidRPr="00545AF3">
              <w:rPr>
                <w:sz w:val="28"/>
                <w:szCs w:val="28"/>
                <w:lang w:val="uk-UA"/>
              </w:rPr>
              <w:t>Со</w:t>
            </w:r>
            <w:r>
              <w:rPr>
                <w:sz w:val="28"/>
                <w:szCs w:val="28"/>
                <w:lang w:val="uk-UA"/>
              </w:rPr>
              <w:t>па</w:t>
            </w:r>
            <w:proofErr w:type="spellEnd"/>
            <w:r>
              <w:rPr>
                <w:sz w:val="28"/>
                <w:szCs w:val="28"/>
                <w:lang w:val="uk-UA"/>
              </w:rPr>
              <w:t xml:space="preserve"> І</w:t>
            </w:r>
            <w:r w:rsidRPr="00545AF3">
              <w:rPr>
                <w:sz w:val="28"/>
                <w:szCs w:val="28"/>
                <w:lang w:val="uk-UA"/>
              </w:rPr>
              <w:t>.</w:t>
            </w:r>
            <w:r>
              <w:rPr>
                <w:sz w:val="28"/>
                <w:szCs w:val="28"/>
                <w:lang w:val="uk-UA"/>
              </w:rPr>
              <w:t>М</w:t>
            </w:r>
            <w:r w:rsidRPr="00545AF3">
              <w:rPr>
                <w:sz w:val="28"/>
                <w:szCs w:val="28"/>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80DE15" w14:textId="77777777" w:rsidR="008C1E4A" w:rsidRPr="00545AF3" w:rsidRDefault="008C1E4A" w:rsidP="00514CA6">
            <w:pPr>
              <w:snapToGrid w:val="0"/>
              <w:ind w:left="-57" w:right="-57"/>
              <w:jc w:val="center"/>
              <w:rPr>
                <w:sz w:val="28"/>
                <w:szCs w:val="28"/>
                <w:lang w:val="uk-UA"/>
              </w:rPr>
            </w:pPr>
          </w:p>
        </w:tc>
      </w:tr>
      <w:tr w:rsidR="008C1E4A" w:rsidRPr="00545AF3" w14:paraId="43433AE0" w14:textId="77777777" w:rsidTr="00514CA6">
        <w:trPr>
          <w:trHeight w:val="900"/>
        </w:trPr>
        <w:tc>
          <w:tcPr>
            <w:tcW w:w="5793" w:type="dxa"/>
            <w:tcBorders>
              <w:top w:val="single" w:sz="4" w:space="0" w:color="000000"/>
              <w:left w:val="single" w:sz="4" w:space="0" w:color="000000"/>
              <w:bottom w:val="single" w:sz="4" w:space="0" w:color="000000"/>
            </w:tcBorders>
            <w:shd w:val="clear" w:color="auto" w:fill="auto"/>
          </w:tcPr>
          <w:p w14:paraId="354C56C5" w14:textId="77777777" w:rsidR="008C1E4A" w:rsidRPr="00545AF3" w:rsidRDefault="008C1E4A" w:rsidP="00514CA6">
            <w:pPr>
              <w:ind w:right="23"/>
              <w:jc w:val="both"/>
              <w:rPr>
                <w:sz w:val="28"/>
                <w:szCs w:val="28"/>
                <w:lang w:val="uk-UA"/>
              </w:rPr>
            </w:pPr>
            <w:r>
              <w:rPr>
                <w:sz w:val="28"/>
                <w:szCs w:val="28"/>
                <w:lang w:val="uk-UA"/>
              </w:rPr>
              <w:t xml:space="preserve">Підготувати і провести атестацію робочих місць з важкими та шкідливими умовами праці, відповідно до Постанови  КМ України від 01.08.1992р. № 442(редакція від 28.10.2016р.) .   </w:t>
            </w:r>
          </w:p>
        </w:tc>
        <w:tc>
          <w:tcPr>
            <w:tcW w:w="2707" w:type="dxa"/>
            <w:tcBorders>
              <w:top w:val="single" w:sz="4" w:space="0" w:color="000000"/>
              <w:left w:val="single" w:sz="4" w:space="0" w:color="000000"/>
              <w:bottom w:val="single" w:sz="4" w:space="0" w:color="000000"/>
            </w:tcBorders>
            <w:shd w:val="clear" w:color="auto" w:fill="auto"/>
          </w:tcPr>
          <w:p w14:paraId="4CA98281" w14:textId="77777777" w:rsidR="008C1E4A" w:rsidRPr="00545AF3" w:rsidRDefault="008C1E4A" w:rsidP="00514CA6">
            <w:pPr>
              <w:ind w:left="-57" w:right="-57"/>
              <w:jc w:val="center"/>
              <w:rPr>
                <w:sz w:val="28"/>
                <w:szCs w:val="28"/>
                <w:lang w:val="uk-UA"/>
              </w:rPr>
            </w:pPr>
            <w:r>
              <w:rPr>
                <w:sz w:val="28"/>
                <w:szCs w:val="28"/>
                <w:lang w:val="uk-UA"/>
              </w:rPr>
              <w:t>Червень 2023 р.</w:t>
            </w:r>
          </w:p>
        </w:tc>
        <w:tc>
          <w:tcPr>
            <w:tcW w:w="2126" w:type="dxa"/>
            <w:tcBorders>
              <w:top w:val="single" w:sz="4" w:space="0" w:color="000000"/>
              <w:left w:val="single" w:sz="4" w:space="0" w:color="000000"/>
              <w:bottom w:val="single" w:sz="4" w:space="0" w:color="000000"/>
            </w:tcBorders>
            <w:shd w:val="clear" w:color="auto" w:fill="auto"/>
          </w:tcPr>
          <w:p w14:paraId="1E007EE2" w14:textId="77777777" w:rsidR="008C1E4A" w:rsidRPr="00545AF3" w:rsidRDefault="008C1E4A" w:rsidP="00514CA6">
            <w:pPr>
              <w:snapToGrid w:val="0"/>
              <w:ind w:left="-57" w:right="-57"/>
              <w:jc w:val="center"/>
              <w:rPr>
                <w:sz w:val="28"/>
                <w:szCs w:val="28"/>
                <w:lang w:val="uk-UA"/>
              </w:rPr>
            </w:pPr>
          </w:p>
        </w:tc>
        <w:tc>
          <w:tcPr>
            <w:tcW w:w="2699" w:type="dxa"/>
            <w:tcBorders>
              <w:top w:val="single" w:sz="4" w:space="0" w:color="000000"/>
              <w:left w:val="single" w:sz="4" w:space="0" w:color="000000"/>
              <w:bottom w:val="single" w:sz="4" w:space="0" w:color="000000"/>
            </w:tcBorders>
            <w:shd w:val="clear" w:color="auto" w:fill="auto"/>
          </w:tcPr>
          <w:p w14:paraId="14106CC9" w14:textId="77777777" w:rsidR="008C1E4A" w:rsidRDefault="008C1E4A" w:rsidP="00514CA6">
            <w:pPr>
              <w:ind w:left="-57" w:right="-57"/>
              <w:rPr>
                <w:sz w:val="28"/>
                <w:szCs w:val="28"/>
                <w:lang w:val="uk-UA"/>
              </w:rPr>
            </w:pPr>
            <w:r>
              <w:rPr>
                <w:sz w:val="28"/>
                <w:szCs w:val="28"/>
                <w:lang w:val="uk-UA"/>
              </w:rPr>
              <w:t>Директор школи Куліш В.І.,</w:t>
            </w:r>
          </w:p>
          <w:p w14:paraId="552A15D6" w14:textId="77777777" w:rsidR="008C1E4A" w:rsidRDefault="008C1E4A" w:rsidP="00514CA6">
            <w:pPr>
              <w:ind w:left="-57" w:right="-57"/>
              <w:rPr>
                <w:sz w:val="28"/>
                <w:szCs w:val="28"/>
                <w:lang w:val="uk-UA"/>
              </w:rPr>
            </w:pPr>
            <w:r>
              <w:rPr>
                <w:sz w:val="28"/>
                <w:szCs w:val="28"/>
                <w:lang w:val="uk-UA"/>
              </w:rPr>
              <w:t xml:space="preserve">  інженер з ОП </w:t>
            </w:r>
            <w:proofErr w:type="spellStart"/>
            <w:r>
              <w:rPr>
                <w:sz w:val="28"/>
                <w:szCs w:val="28"/>
                <w:lang w:val="uk-UA"/>
              </w:rPr>
              <w:t>Григораш</w:t>
            </w:r>
            <w:proofErr w:type="spellEnd"/>
            <w:r>
              <w:rPr>
                <w:sz w:val="28"/>
                <w:szCs w:val="28"/>
                <w:lang w:val="uk-UA"/>
              </w:rPr>
              <w:t xml:space="preserve"> Г.М.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A94A322" w14:textId="77777777" w:rsidR="008C1E4A" w:rsidRPr="00545AF3" w:rsidRDefault="008C1E4A" w:rsidP="00514CA6">
            <w:pPr>
              <w:snapToGrid w:val="0"/>
              <w:ind w:left="-57" w:right="-57"/>
              <w:jc w:val="center"/>
              <w:rPr>
                <w:sz w:val="28"/>
                <w:szCs w:val="28"/>
                <w:lang w:val="uk-UA"/>
              </w:rPr>
            </w:pPr>
          </w:p>
        </w:tc>
      </w:tr>
      <w:tr w:rsidR="008C1E4A" w:rsidRPr="00545AF3" w14:paraId="202854D4" w14:textId="77777777" w:rsidTr="00514CA6">
        <w:trPr>
          <w:trHeight w:val="900"/>
        </w:trPr>
        <w:tc>
          <w:tcPr>
            <w:tcW w:w="5793" w:type="dxa"/>
            <w:tcBorders>
              <w:top w:val="single" w:sz="4" w:space="0" w:color="000000"/>
              <w:left w:val="single" w:sz="4" w:space="0" w:color="000000"/>
              <w:bottom w:val="single" w:sz="4" w:space="0" w:color="000000"/>
            </w:tcBorders>
            <w:shd w:val="clear" w:color="auto" w:fill="auto"/>
          </w:tcPr>
          <w:p w14:paraId="05366FF5" w14:textId="77777777" w:rsidR="008C1E4A" w:rsidRPr="00545AF3" w:rsidRDefault="008C1E4A" w:rsidP="00514CA6">
            <w:pPr>
              <w:ind w:right="23"/>
              <w:jc w:val="both"/>
              <w:rPr>
                <w:sz w:val="28"/>
                <w:szCs w:val="28"/>
                <w:lang w:val="uk-UA"/>
              </w:rPr>
            </w:pPr>
            <w:r w:rsidRPr="00545AF3">
              <w:rPr>
                <w:sz w:val="28"/>
                <w:szCs w:val="28"/>
                <w:lang w:val="uk-UA"/>
              </w:rPr>
              <w:t>Надання організаційно-методичної допомоги в розробці та оформленні документації з охорони праці в підрозділах закладу.</w:t>
            </w:r>
          </w:p>
        </w:tc>
        <w:tc>
          <w:tcPr>
            <w:tcW w:w="2707" w:type="dxa"/>
            <w:tcBorders>
              <w:top w:val="single" w:sz="4" w:space="0" w:color="000000"/>
              <w:left w:val="single" w:sz="4" w:space="0" w:color="000000"/>
              <w:bottom w:val="single" w:sz="4" w:space="0" w:color="000000"/>
            </w:tcBorders>
            <w:shd w:val="clear" w:color="auto" w:fill="auto"/>
          </w:tcPr>
          <w:p w14:paraId="1471AF8C" w14:textId="77777777" w:rsidR="008C1E4A" w:rsidRPr="00545AF3" w:rsidRDefault="008C1E4A" w:rsidP="00514CA6">
            <w:pPr>
              <w:ind w:left="-57" w:right="-57"/>
              <w:jc w:val="center"/>
              <w:rPr>
                <w:sz w:val="28"/>
                <w:szCs w:val="28"/>
                <w:lang w:val="uk-UA"/>
              </w:rPr>
            </w:pPr>
            <w:r w:rsidRPr="00545AF3">
              <w:rPr>
                <w:sz w:val="28"/>
                <w:szCs w:val="28"/>
                <w:lang w:val="uk-UA"/>
              </w:rPr>
              <w:t>Серпень</w:t>
            </w:r>
            <w:r>
              <w:rPr>
                <w:sz w:val="28"/>
                <w:szCs w:val="28"/>
                <w:lang w:val="uk-UA"/>
              </w:rPr>
              <w:t>, 1т</w:t>
            </w:r>
            <w:r w:rsidRPr="00545AF3">
              <w:rPr>
                <w:sz w:val="28"/>
                <w:szCs w:val="28"/>
                <w:lang w:val="uk-UA"/>
              </w:rPr>
              <w:t>иждень</w:t>
            </w:r>
          </w:p>
        </w:tc>
        <w:tc>
          <w:tcPr>
            <w:tcW w:w="2126" w:type="dxa"/>
            <w:tcBorders>
              <w:top w:val="single" w:sz="4" w:space="0" w:color="000000"/>
              <w:left w:val="single" w:sz="4" w:space="0" w:color="000000"/>
              <w:bottom w:val="single" w:sz="4" w:space="0" w:color="000000"/>
            </w:tcBorders>
            <w:shd w:val="clear" w:color="auto" w:fill="auto"/>
          </w:tcPr>
          <w:p w14:paraId="68684168" w14:textId="77777777" w:rsidR="008C1E4A" w:rsidRPr="00545AF3" w:rsidRDefault="008C1E4A" w:rsidP="00514CA6">
            <w:pPr>
              <w:snapToGrid w:val="0"/>
              <w:ind w:left="-57" w:right="-57"/>
              <w:jc w:val="center"/>
              <w:rPr>
                <w:sz w:val="28"/>
                <w:szCs w:val="28"/>
                <w:lang w:val="uk-UA"/>
              </w:rPr>
            </w:pPr>
          </w:p>
        </w:tc>
        <w:tc>
          <w:tcPr>
            <w:tcW w:w="2699" w:type="dxa"/>
            <w:tcBorders>
              <w:top w:val="single" w:sz="4" w:space="0" w:color="000000"/>
              <w:left w:val="single" w:sz="4" w:space="0" w:color="000000"/>
              <w:bottom w:val="single" w:sz="4" w:space="0" w:color="000000"/>
            </w:tcBorders>
            <w:shd w:val="clear" w:color="auto" w:fill="auto"/>
          </w:tcPr>
          <w:p w14:paraId="02A231CA" w14:textId="77777777" w:rsidR="008C1E4A" w:rsidRDefault="008C1E4A" w:rsidP="00514CA6">
            <w:pPr>
              <w:ind w:left="-57" w:right="-57"/>
              <w:rPr>
                <w:sz w:val="28"/>
                <w:szCs w:val="28"/>
                <w:lang w:val="uk-UA"/>
              </w:rPr>
            </w:pPr>
            <w:r>
              <w:rPr>
                <w:sz w:val="28"/>
                <w:szCs w:val="28"/>
                <w:lang w:val="uk-UA"/>
              </w:rPr>
              <w:t>Інженер з ОП</w:t>
            </w:r>
          </w:p>
          <w:p w14:paraId="235CC14A" w14:textId="77777777" w:rsidR="008C1E4A" w:rsidRPr="00545AF3" w:rsidRDefault="008C1E4A" w:rsidP="00514CA6">
            <w:pPr>
              <w:ind w:left="-57" w:right="-57"/>
              <w:rPr>
                <w:sz w:val="28"/>
                <w:szCs w:val="28"/>
                <w:lang w:val="uk-UA"/>
              </w:rPr>
            </w:pPr>
            <w:proofErr w:type="spellStart"/>
            <w:r>
              <w:rPr>
                <w:sz w:val="28"/>
                <w:szCs w:val="28"/>
                <w:lang w:val="uk-UA"/>
              </w:rPr>
              <w:t>Григораш</w:t>
            </w:r>
            <w:proofErr w:type="spellEnd"/>
            <w:r>
              <w:rPr>
                <w:sz w:val="28"/>
                <w:szCs w:val="28"/>
                <w:lang w:val="uk-UA"/>
              </w:rPr>
              <w:t xml:space="preserve"> Г.М.</w:t>
            </w:r>
          </w:p>
          <w:p w14:paraId="3870027C" w14:textId="77777777" w:rsidR="008C1E4A" w:rsidRPr="00545AF3" w:rsidRDefault="008C1E4A" w:rsidP="00514CA6">
            <w:pPr>
              <w:ind w:left="-57" w:right="-57"/>
              <w:jc w:val="center"/>
              <w:rPr>
                <w:sz w:val="28"/>
                <w:szCs w:val="28"/>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C1C2E48" w14:textId="77777777" w:rsidR="008C1E4A" w:rsidRPr="00545AF3" w:rsidRDefault="008C1E4A" w:rsidP="00514CA6">
            <w:pPr>
              <w:snapToGrid w:val="0"/>
              <w:ind w:left="-57" w:right="-57"/>
              <w:jc w:val="center"/>
              <w:rPr>
                <w:sz w:val="28"/>
                <w:szCs w:val="28"/>
                <w:lang w:val="uk-UA"/>
              </w:rPr>
            </w:pPr>
          </w:p>
        </w:tc>
      </w:tr>
      <w:tr w:rsidR="008C1E4A" w:rsidRPr="00545AF3" w14:paraId="0C4E8481" w14:textId="77777777" w:rsidTr="00514CA6">
        <w:trPr>
          <w:trHeight w:val="646"/>
        </w:trPr>
        <w:tc>
          <w:tcPr>
            <w:tcW w:w="5793" w:type="dxa"/>
            <w:tcBorders>
              <w:top w:val="single" w:sz="4" w:space="0" w:color="000000"/>
              <w:left w:val="single" w:sz="4" w:space="0" w:color="000000"/>
              <w:bottom w:val="single" w:sz="4" w:space="0" w:color="000000"/>
            </w:tcBorders>
            <w:shd w:val="clear" w:color="auto" w:fill="auto"/>
          </w:tcPr>
          <w:p w14:paraId="464B063B" w14:textId="77777777" w:rsidR="008C1E4A" w:rsidRPr="00545AF3" w:rsidRDefault="008C1E4A" w:rsidP="00514CA6">
            <w:pPr>
              <w:ind w:right="23"/>
              <w:jc w:val="both"/>
              <w:rPr>
                <w:sz w:val="28"/>
                <w:szCs w:val="28"/>
                <w:lang w:val="uk-UA"/>
              </w:rPr>
            </w:pPr>
            <w:r w:rsidRPr="00545AF3">
              <w:rPr>
                <w:sz w:val="28"/>
                <w:szCs w:val="28"/>
                <w:lang w:val="uk-UA"/>
              </w:rPr>
              <w:t xml:space="preserve">Організація навчання та перевірки знань </w:t>
            </w:r>
            <w:r>
              <w:rPr>
                <w:sz w:val="28"/>
                <w:szCs w:val="28"/>
                <w:lang w:val="uk-UA"/>
              </w:rPr>
              <w:t>праців</w:t>
            </w:r>
            <w:r w:rsidRPr="00545AF3">
              <w:rPr>
                <w:sz w:val="28"/>
                <w:szCs w:val="28"/>
                <w:lang w:val="uk-UA"/>
              </w:rPr>
              <w:t>ників закладу з питань охорони праці</w:t>
            </w:r>
            <w:r>
              <w:rPr>
                <w:sz w:val="28"/>
                <w:szCs w:val="28"/>
                <w:lang w:val="uk-UA"/>
              </w:rPr>
              <w:t xml:space="preserve"> та безпеки життєдіяльності, відповідно до «Положення про порядок проведення навчання  і перевірки знань з питань з охорони праці та безпеки життєдіяльності в закладах, установах, організаціях, підприємствах, підпорядкованих Міністерству освіти і науки України» .</w:t>
            </w:r>
          </w:p>
        </w:tc>
        <w:tc>
          <w:tcPr>
            <w:tcW w:w="2707" w:type="dxa"/>
            <w:tcBorders>
              <w:top w:val="single" w:sz="4" w:space="0" w:color="000000"/>
              <w:left w:val="single" w:sz="4" w:space="0" w:color="000000"/>
              <w:bottom w:val="single" w:sz="4" w:space="0" w:color="000000"/>
            </w:tcBorders>
            <w:shd w:val="clear" w:color="auto" w:fill="auto"/>
          </w:tcPr>
          <w:p w14:paraId="473AEEA2" w14:textId="77777777" w:rsidR="008C1E4A" w:rsidRPr="00545AF3" w:rsidRDefault="008C1E4A" w:rsidP="00514CA6">
            <w:pPr>
              <w:ind w:left="-57" w:right="-57"/>
              <w:jc w:val="center"/>
              <w:rPr>
                <w:sz w:val="28"/>
                <w:szCs w:val="28"/>
                <w:lang w:val="uk-UA"/>
              </w:rPr>
            </w:pPr>
            <w:r w:rsidRPr="00545AF3">
              <w:rPr>
                <w:sz w:val="28"/>
                <w:szCs w:val="28"/>
                <w:lang w:val="uk-UA"/>
              </w:rPr>
              <w:t>Листопад</w:t>
            </w:r>
            <w:r>
              <w:rPr>
                <w:sz w:val="28"/>
                <w:szCs w:val="28"/>
                <w:lang w:val="uk-UA"/>
              </w:rPr>
              <w:t>, 2</w:t>
            </w:r>
            <w:r w:rsidRPr="00545AF3">
              <w:rPr>
                <w:sz w:val="28"/>
                <w:szCs w:val="28"/>
                <w:lang w:val="uk-UA"/>
              </w:rPr>
              <w:t xml:space="preserve"> тиждень</w:t>
            </w:r>
          </w:p>
        </w:tc>
        <w:tc>
          <w:tcPr>
            <w:tcW w:w="2126" w:type="dxa"/>
            <w:tcBorders>
              <w:top w:val="single" w:sz="4" w:space="0" w:color="000000"/>
              <w:left w:val="single" w:sz="4" w:space="0" w:color="000000"/>
              <w:bottom w:val="single" w:sz="4" w:space="0" w:color="000000"/>
            </w:tcBorders>
            <w:shd w:val="clear" w:color="auto" w:fill="auto"/>
          </w:tcPr>
          <w:p w14:paraId="3AE19797" w14:textId="77777777" w:rsidR="008C1E4A" w:rsidRPr="00545AF3" w:rsidRDefault="008C1E4A" w:rsidP="00514CA6">
            <w:pPr>
              <w:ind w:left="-57" w:right="-57"/>
              <w:jc w:val="center"/>
              <w:rPr>
                <w:sz w:val="28"/>
                <w:szCs w:val="28"/>
                <w:lang w:val="uk-UA"/>
              </w:rPr>
            </w:pPr>
            <w:r w:rsidRPr="00545AF3">
              <w:rPr>
                <w:sz w:val="28"/>
                <w:szCs w:val="28"/>
                <w:lang w:val="uk-UA"/>
              </w:rPr>
              <w:t xml:space="preserve">Протокол </w:t>
            </w:r>
          </w:p>
        </w:tc>
        <w:tc>
          <w:tcPr>
            <w:tcW w:w="2699" w:type="dxa"/>
            <w:tcBorders>
              <w:top w:val="single" w:sz="4" w:space="0" w:color="000000"/>
              <w:left w:val="single" w:sz="4" w:space="0" w:color="000000"/>
              <w:bottom w:val="single" w:sz="4" w:space="0" w:color="000000"/>
            </w:tcBorders>
            <w:shd w:val="clear" w:color="auto" w:fill="auto"/>
          </w:tcPr>
          <w:p w14:paraId="7B81546B" w14:textId="77777777" w:rsidR="008C1E4A" w:rsidRDefault="008C1E4A" w:rsidP="00514CA6">
            <w:pPr>
              <w:ind w:left="-57" w:right="-57"/>
              <w:rPr>
                <w:sz w:val="28"/>
                <w:szCs w:val="28"/>
                <w:lang w:val="uk-UA"/>
              </w:rPr>
            </w:pPr>
            <w:r>
              <w:rPr>
                <w:sz w:val="28"/>
                <w:szCs w:val="28"/>
                <w:lang w:val="uk-UA"/>
              </w:rPr>
              <w:t>Інженер з ОП</w:t>
            </w:r>
          </w:p>
          <w:p w14:paraId="2B908189" w14:textId="77777777" w:rsidR="008C1E4A" w:rsidRPr="00545AF3" w:rsidRDefault="008C1E4A" w:rsidP="00514CA6">
            <w:pPr>
              <w:ind w:left="-57" w:right="-57"/>
              <w:rPr>
                <w:sz w:val="28"/>
                <w:szCs w:val="28"/>
                <w:lang w:val="uk-UA"/>
              </w:rPr>
            </w:pPr>
            <w:proofErr w:type="spellStart"/>
            <w:r>
              <w:rPr>
                <w:sz w:val="28"/>
                <w:szCs w:val="28"/>
                <w:lang w:val="uk-UA"/>
              </w:rPr>
              <w:t>Григораш</w:t>
            </w:r>
            <w:proofErr w:type="spellEnd"/>
            <w:r>
              <w:rPr>
                <w:sz w:val="28"/>
                <w:szCs w:val="28"/>
                <w:lang w:val="uk-UA"/>
              </w:rPr>
              <w:t xml:space="preserve"> Г.М.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1C63790" w14:textId="77777777" w:rsidR="008C1E4A" w:rsidRPr="00545AF3" w:rsidRDefault="008C1E4A" w:rsidP="00514CA6">
            <w:pPr>
              <w:snapToGrid w:val="0"/>
              <w:ind w:left="-57" w:right="-57"/>
              <w:jc w:val="center"/>
              <w:rPr>
                <w:sz w:val="28"/>
                <w:szCs w:val="28"/>
                <w:lang w:val="uk-UA"/>
              </w:rPr>
            </w:pPr>
          </w:p>
        </w:tc>
      </w:tr>
      <w:tr w:rsidR="008C1E4A" w:rsidRPr="00545AF3" w14:paraId="4E535A87" w14:textId="77777777" w:rsidTr="00514CA6">
        <w:trPr>
          <w:trHeight w:val="1316"/>
        </w:trPr>
        <w:tc>
          <w:tcPr>
            <w:tcW w:w="5793" w:type="dxa"/>
            <w:tcBorders>
              <w:top w:val="single" w:sz="4" w:space="0" w:color="000000"/>
              <w:left w:val="single" w:sz="4" w:space="0" w:color="000000"/>
              <w:bottom w:val="single" w:sz="4" w:space="0" w:color="000000"/>
            </w:tcBorders>
            <w:shd w:val="clear" w:color="auto" w:fill="auto"/>
          </w:tcPr>
          <w:p w14:paraId="3B3DFFA3" w14:textId="77777777" w:rsidR="008C1E4A" w:rsidRPr="00545AF3" w:rsidRDefault="008C1E4A" w:rsidP="00514CA6">
            <w:pPr>
              <w:ind w:right="23"/>
              <w:jc w:val="both"/>
              <w:rPr>
                <w:sz w:val="28"/>
                <w:szCs w:val="28"/>
                <w:lang w:val="uk-UA"/>
              </w:rPr>
            </w:pPr>
            <w:r w:rsidRPr="00545AF3">
              <w:rPr>
                <w:sz w:val="28"/>
                <w:szCs w:val="28"/>
                <w:lang w:val="uk-UA"/>
              </w:rPr>
              <w:t>Проведення контролю за експлуатацією та догляд</w:t>
            </w:r>
            <w:r>
              <w:rPr>
                <w:sz w:val="28"/>
                <w:szCs w:val="28"/>
                <w:lang w:val="uk-UA"/>
              </w:rPr>
              <w:t xml:space="preserve">ом будівель, споруд </w:t>
            </w:r>
            <w:r w:rsidRPr="00545AF3">
              <w:rPr>
                <w:sz w:val="28"/>
                <w:szCs w:val="28"/>
                <w:lang w:val="uk-UA"/>
              </w:rPr>
              <w:t xml:space="preserve"> </w:t>
            </w:r>
            <w:r>
              <w:rPr>
                <w:sz w:val="28"/>
                <w:szCs w:val="28"/>
                <w:lang w:val="uk-UA"/>
              </w:rPr>
              <w:t xml:space="preserve">санаторної </w:t>
            </w:r>
            <w:r w:rsidRPr="00545AF3">
              <w:rPr>
                <w:sz w:val="28"/>
                <w:szCs w:val="28"/>
                <w:lang w:val="uk-UA"/>
              </w:rPr>
              <w:t>школи відповідно до нормативно-правових актів з охорони праці.</w:t>
            </w:r>
          </w:p>
        </w:tc>
        <w:tc>
          <w:tcPr>
            <w:tcW w:w="2707" w:type="dxa"/>
            <w:tcBorders>
              <w:top w:val="single" w:sz="4" w:space="0" w:color="000000"/>
              <w:left w:val="single" w:sz="4" w:space="0" w:color="000000"/>
              <w:bottom w:val="single" w:sz="4" w:space="0" w:color="000000"/>
            </w:tcBorders>
            <w:shd w:val="clear" w:color="auto" w:fill="auto"/>
          </w:tcPr>
          <w:p w14:paraId="5484E196" w14:textId="77777777" w:rsidR="008C1E4A" w:rsidRPr="00545AF3" w:rsidRDefault="008C1E4A" w:rsidP="00514CA6">
            <w:pPr>
              <w:ind w:left="-57" w:right="-57"/>
              <w:rPr>
                <w:sz w:val="28"/>
                <w:szCs w:val="28"/>
                <w:lang w:val="uk-UA"/>
              </w:rPr>
            </w:pPr>
            <w:r w:rsidRPr="00545AF3">
              <w:rPr>
                <w:sz w:val="28"/>
                <w:szCs w:val="28"/>
                <w:lang w:val="uk-UA"/>
              </w:rPr>
              <w:t>Жовтень</w:t>
            </w:r>
            <w:r>
              <w:rPr>
                <w:sz w:val="28"/>
                <w:szCs w:val="28"/>
                <w:lang w:val="uk-UA"/>
              </w:rPr>
              <w:t>, 3</w:t>
            </w:r>
            <w:r w:rsidRPr="00545AF3">
              <w:rPr>
                <w:sz w:val="28"/>
                <w:szCs w:val="28"/>
                <w:lang w:val="uk-UA"/>
              </w:rPr>
              <w:t xml:space="preserve"> тиждень</w:t>
            </w:r>
          </w:p>
          <w:p w14:paraId="08CF1B60" w14:textId="77777777" w:rsidR="008C1E4A" w:rsidRPr="00545AF3" w:rsidRDefault="008C1E4A" w:rsidP="00514CA6">
            <w:pPr>
              <w:ind w:left="-57" w:right="-57"/>
              <w:rPr>
                <w:sz w:val="28"/>
                <w:szCs w:val="28"/>
                <w:lang w:val="uk-UA"/>
              </w:rPr>
            </w:pPr>
          </w:p>
          <w:p w14:paraId="0C59EA39" w14:textId="77777777" w:rsidR="008C1E4A" w:rsidRPr="00545AF3" w:rsidRDefault="008C1E4A" w:rsidP="00514CA6">
            <w:pPr>
              <w:ind w:left="-57" w:right="-57"/>
              <w:jc w:val="center"/>
              <w:rPr>
                <w:sz w:val="28"/>
                <w:szCs w:val="28"/>
                <w:lang w:val="uk-UA"/>
              </w:rPr>
            </w:pPr>
            <w:r w:rsidRPr="00545AF3">
              <w:rPr>
                <w:sz w:val="28"/>
                <w:szCs w:val="28"/>
                <w:lang w:val="uk-UA"/>
              </w:rPr>
              <w:t>Березень</w:t>
            </w:r>
            <w:r>
              <w:rPr>
                <w:sz w:val="28"/>
                <w:szCs w:val="28"/>
                <w:lang w:val="uk-UA"/>
              </w:rPr>
              <w:t>, 3</w:t>
            </w:r>
            <w:r w:rsidRPr="00545AF3">
              <w:rPr>
                <w:sz w:val="28"/>
                <w:szCs w:val="28"/>
                <w:lang w:val="uk-UA"/>
              </w:rPr>
              <w:t xml:space="preserve"> тиждень</w:t>
            </w:r>
          </w:p>
        </w:tc>
        <w:tc>
          <w:tcPr>
            <w:tcW w:w="2126" w:type="dxa"/>
            <w:tcBorders>
              <w:top w:val="single" w:sz="4" w:space="0" w:color="000000"/>
              <w:left w:val="single" w:sz="4" w:space="0" w:color="000000"/>
              <w:bottom w:val="single" w:sz="4" w:space="0" w:color="000000"/>
            </w:tcBorders>
            <w:shd w:val="clear" w:color="auto" w:fill="auto"/>
          </w:tcPr>
          <w:p w14:paraId="707B56F5" w14:textId="77777777" w:rsidR="008C1E4A" w:rsidRPr="00545AF3" w:rsidRDefault="008C1E4A" w:rsidP="00514CA6">
            <w:pPr>
              <w:ind w:left="-57" w:right="-57"/>
              <w:jc w:val="center"/>
              <w:rPr>
                <w:sz w:val="28"/>
                <w:szCs w:val="28"/>
                <w:lang w:val="uk-UA"/>
              </w:rPr>
            </w:pPr>
            <w:r w:rsidRPr="00545AF3">
              <w:rPr>
                <w:sz w:val="28"/>
                <w:szCs w:val="28"/>
                <w:lang w:val="uk-UA"/>
              </w:rPr>
              <w:t>Акт</w:t>
            </w:r>
          </w:p>
          <w:p w14:paraId="46C3F56E" w14:textId="77777777" w:rsidR="008C1E4A" w:rsidRPr="00545AF3" w:rsidRDefault="008C1E4A" w:rsidP="00514CA6">
            <w:pPr>
              <w:ind w:left="-57" w:right="-57"/>
              <w:jc w:val="center"/>
              <w:rPr>
                <w:sz w:val="28"/>
                <w:szCs w:val="28"/>
                <w:lang w:val="uk-UA"/>
              </w:rPr>
            </w:pPr>
          </w:p>
        </w:tc>
        <w:tc>
          <w:tcPr>
            <w:tcW w:w="2699" w:type="dxa"/>
            <w:tcBorders>
              <w:top w:val="single" w:sz="4" w:space="0" w:color="000000"/>
              <w:left w:val="single" w:sz="4" w:space="0" w:color="000000"/>
              <w:bottom w:val="single" w:sz="4" w:space="0" w:color="000000"/>
            </w:tcBorders>
            <w:shd w:val="clear" w:color="auto" w:fill="auto"/>
          </w:tcPr>
          <w:p w14:paraId="66AB63B0" w14:textId="77777777" w:rsidR="008C1E4A" w:rsidRDefault="008C1E4A" w:rsidP="00514CA6">
            <w:pPr>
              <w:ind w:right="-57"/>
              <w:rPr>
                <w:sz w:val="28"/>
                <w:szCs w:val="28"/>
                <w:lang w:val="uk-UA"/>
              </w:rPr>
            </w:pPr>
            <w:r>
              <w:rPr>
                <w:sz w:val="28"/>
                <w:szCs w:val="28"/>
                <w:lang w:val="uk-UA"/>
              </w:rPr>
              <w:t xml:space="preserve">Заступник директора з АГР </w:t>
            </w:r>
            <w:proofErr w:type="spellStart"/>
            <w:r w:rsidRPr="00545AF3">
              <w:rPr>
                <w:sz w:val="28"/>
                <w:szCs w:val="28"/>
                <w:lang w:val="uk-UA"/>
              </w:rPr>
              <w:t>Со</w:t>
            </w:r>
            <w:r>
              <w:rPr>
                <w:sz w:val="28"/>
                <w:szCs w:val="28"/>
                <w:lang w:val="uk-UA"/>
              </w:rPr>
              <w:t>па</w:t>
            </w:r>
            <w:proofErr w:type="spellEnd"/>
            <w:r>
              <w:rPr>
                <w:sz w:val="28"/>
                <w:szCs w:val="28"/>
                <w:lang w:val="uk-UA"/>
              </w:rPr>
              <w:t xml:space="preserve"> І.М</w:t>
            </w:r>
            <w:r w:rsidRPr="00545AF3">
              <w:rPr>
                <w:sz w:val="28"/>
                <w:szCs w:val="28"/>
                <w:lang w:val="uk-UA"/>
              </w:rPr>
              <w:t>.</w:t>
            </w:r>
            <w:r>
              <w:rPr>
                <w:sz w:val="28"/>
                <w:szCs w:val="28"/>
                <w:lang w:val="uk-UA"/>
              </w:rPr>
              <w:t xml:space="preserve">, інженер з ОП </w:t>
            </w:r>
          </w:p>
          <w:p w14:paraId="581C31E6" w14:textId="77777777" w:rsidR="008C1E4A" w:rsidRPr="00545AF3" w:rsidRDefault="008C1E4A" w:rsidP="00514CA6">
            <w:pPr>
              <w:ind w:left="-57" w:right="-57"/>
              <w:rPr>
                <w:sz w:val="28"/>
                <w:szCs w:val="28"/>
                <w:lang w:val="uk-UA"/>
              </w:rPr>
            </w:pPr>
            <w:r>
              <w:rPr>
                <w:sz w:val="28"/>
                <w:szCs w:val="28"/>
                <w:lang w:val="uk-UA"/>
              </w:rPr>
              <w:t xml:space="preserve"> </w:t>
            </w:r>
            <w:proofErr w:type="spellStart"/>
            <w:r>
              <w:rPr>
                <w:sz w:val="28"/>
                <w:szCs w:val="28"/>
                <w:lang w:val="uk-UA"/>
              </w:rPr>
              <w:t>Григораш</w:t>
            </w:r>
            <w:proofErr w:type="spellEnd"/>
            <w:r>
              <w:rPr>
                <w:sz w:val="28"/>
                <w:szCs w:val="28"/>
                <w:lang w:val="uk-UA"/>
              </w:rPr>
              <w:t xml:space="preserve"> Г.М.</w:t>
            </w:r>
          </w:p>
          <w:p w14:paraId="4CB33206" w14:textId="77777777" w:rsidR="008C1E4A" w:rsidRPr="00545AF3" w:rsidRDefault="008C1E4A" w:rsidP="00514CA6">
            <w:pPr>
              <w:ind w:left="-57" w:right="-57"/>
              <w:rPr>
                <w:sz w:val="28"/>
                <w:szCs w:val="28"/>
                <w:lang w:val="uk-UA"/>
              </w:rPr>
            </w:pPr>
            <w:r>
              <w:rPr>
                <w:sz w:val="28"/>
                <w:szCs w:val="28"/>
                <w:lang w:val="uk-U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92F87C" w14:textId="77777777" w:rsidR="008C1E4A" w:rsidRPr="00545AF3" w:rsidRDefault="008C1E4A" w:rsidP="00514CA6">
            <w:pPr>
              <w:snapToGrid w:val="0"/>
              <w:ind w:left="-57" w:right="-57"/>
              <w:jc w:val="center"/>
              <w:rPr>
                <w:sz w:val="28"/>
                <w:szCs w:val="28"/>
                <w:lang w:val="uk-UA"/>
              </w:rPr>
            </w:pPr>
          </w:p>
        </w:tc>
      </w:tr>
      <w:tr w:rsidR="008C1E4A" w:rsidRPr="00545AF3" w14:paraId="4CA9C799" w14:textId="77777777" w:rsidTr="00514CA6">
        <w:trPr>
          <w:trHeight w:val="894"/>
        </w:trPr>
        <w:tc>
          <w:tcPr>
            <w:tcW w:w="5793" w:type="dxa"/>
            <w:tcBorders>
              <w:top w:val="single" w:sz="4" w:space="0" w:color="000000"/>
              <w:left w:val="single" w:sz="4" w:space="0" w:color="000000"/>
              <w:bottom w:val="single" w:sz="4" w:space="0" w:color="000000"/>
            </w:tcBorders>
            <w:shd w:val="clear" w:color="auto" w:fill="auto"/>
          </w:tcPr>
          <w:p w14:paraId="6EC4D0B2" w14:textId="77777777" w:rsidR="008C1E4A" w:rsidRPr="00545AF3" w:rsidRDefault="008C1E4A" w:rsidP="00514CA6">
            <w:pPr>
              <w:ind w:right="23"/>
              <w:jc w:val="both"/>
              <w:rPr>
                <w:sz w:val="28"/>
                <w:szCs w:val="28"/>
                <w:lang w:val="uk-UA"/>
              </w:rPr>
            </w:pPr>
            <w:r w:rsidRPr="00545AF3">
              <w:rPr>
                <w:sz w:val="28"/>
                <w:szCs w:val="28"/>
                <w:lang w:val="uk-UA"/>
              </w:rPr>
              <w:t>Здійснення контрольної перевірки стану первинних засобів пожеж</w:t>
            </w:r>
            <w:r>
              <w:rPr>
                <w:sz w:val="28"/>
                <w:szCs w:val="28"/>
                <w:lang w:val="uk-UA"/>
              </w:rPr>
              <w:t>о</w:t>
            </w:r>
            <w:r w:rsidRPr="00545AF3">
              <w:rPr>
                <w:sz w:val="28"/>
                <w:szCs w:val="28"/>
                <w:lang w:val="uk-UA"/>
              </w:rPr>
              <w:t xml:space="preserve">гасіння в </w:t>
            </w:r>
            <w:r>
              <w:rPr>
                <w:sz w:val="28"/>
                <w:szCs w:val="28"/>
                <w:lang w:val="uk-UA"/>
              </w:rPr>
              <w:t>санаторній школі</w:t>
            </w:r>
            <w:r w:rsidRPr="00545AF3">
              <w:rPr>
                <w:sz w:val="28"/>
                <w:szCs w:val="28"/>
                <w:lang w:val="uk-UA"/>
              </w:rPr>
              <w:t>.</w:t>
            </w:r>
          </w:p>
        </w:tc>
        <w:tc>
          <w:tcPr>
            <w:tcW w:w="2707" w:type="dxa"/>
            <w:tcBorders>
              <w:top w:val="single" w:sz="4" w:space="0" w:color="000000"/>
              <w:left w:val="single" w:sz="4" w:space="0" w:color="000000"/>
              <w:bottom w:val="single" w:sz="4" w:space="0" w:color="000000"/>
            </w:tcBorders>
            <w:shd w:val="clear" w:color="auto" w:fill="auto"/>
          </w:tcPr>
          <w:p w14:paraId="0F872CD6" w14:textId="77777777" w:rsidR="008C1E4A" w:rsidRPr="00545AF3" w:rsidRDefault="008C1E4A" w:rsidP="00514CA6">
            <w:pPr>
              <w:ind w:left="-57" w:right="-57"/>
              <w:rPr>
                <w:sz w:val="28"/>
                <w:szCs w:val="28"/>
                <w:lang w:val="uk-UA"/>
              </w:rPr>
            </w:pPr>
            <w:r>
              <w:rPr>
                <w:sz w:val="28"/>
                <w:szCs w:val="28"/>
                <w:lang w:val="uk-UA"/>
              </w:rPr>
              <w:t xml:space="preserve">          Л</w:t>
            </w:r>
            <w:r w:rsidRPr="00545AF3">
              <w:rPr>
                <w:sz w:val="28"/>
                <w:szCs w:val="28"/>
                <w:lang w:val="uk-UA"/>
              </w:rPr>
              <w:t xml:space="preserve">ипень </w:t>
            </w:r>
          </w:p>
          <w:p w14:paraId="4FCFBE12" w14:textId="77777777" w:rsidR="008C1E4A" w:rsidRPr="00545AF3" w:rsidRDefault="008C1E4A" w:rsidP="00514CA6">
            <w:pPr>
              <w:ind w:left="-57" w:right="-57"/>
              <w:jc w:val="center"/>
              <w:rPr>
                <w:sz w:val="28"/>
                <w:szCs w:val="28"/>
                <w:lang w:val="uk-UA"/>
              </w:rPr>
            </w:pPr>
          </w:p>
        </w:tc>
        <w:tc>
          <w:tcPr>
            <w:tcW w:w="2126" w:type="dxa"/>
            <w:tcBorders>
              <w:top w:val="single" w:sz="4" w:space="0" w:color="000000"/>
              <w:left w:val="single" w:sz="4" w:space="0" w:color="000000"/>
              <w:bottom w:val="single" w:sz="4" w:space="0" w:color="000000"/>
            </w:tcBorders>
            <w:shd w:val="clear" w:color="auto" w:fill="auto"/>
          </w:tcPr>
          <w:p w14:paraId="6FBB9872" w14:textId="77777777" w:rsidR="008C1E4A" w:rsidRPr="00545AF3" w:rsidRDefault="008C1E4A" w:rsidP="00514CA6">
            <w:pPr>
              <w:ind w:left="-57" w:right="-57"/>
              <w:jc w:val="center"/>
              <w:rPr>
                <w:sz w:val="28"/>
                <w:szCs w:val="28"/>
                <w:lang w:val="uk-UA"/>
              </w:rPr>
            </w:pPr>
            <w:r w:rsidRPr="00545AF3">
              <w:rPr>
                <w:sz w:val="28"/>
                <w:szCs w:val="28"/>
                <w:lang w:val="uk-UA"/>
              </w:rPr>
              <w:t xml:space="preserve">Акт </w:t>
            </w:r>
          </w:p>
        </w:tc>
        <w:tc>
          <w:tcPr>
            <w:tcW w:w="2699" w:type="dxa"/>
            <w:tcBorders>
              <w:top w:val="single" w:sz="4" w:space="0" w:color="000000"/>
              <w:left w:val="single" w:sz="4" w:space="0" w:color="000000"/>
              <w:bottom w:val="single" w:sz="4" w:space="0" w:color="000000"/>
            </w:tcBorders>
            <w:shd w:val="clear" w:color="auto" w:fill="auto"/>
          </w:tcPr>
          <w:p w14:paraId="0AD43A70" w14:textId="77777777" w:rsidR="008C1E4A" w:rsidRDefault="008C1E4A" w:rsidP="00514CA6">
            <w:pPr>
              <w:ind w:right="-111"/>
              <w:rPr>
                <w:sz w:val="28"/>
                <w:szCs w:val="28"/>
                <w:lang w:val="uk-UA"/>
              </w:rPr>
            </w:pPr>
            <w:r>
              <w:rPr>
                <w:sz w:val="28"/>
                <w:szCs w:val="28"/>
                <w:lang w:val="uk-UA"/>
              </w:rPr>
              <w:t xml:space="preserve"> З</w:t>
            </w:r>
            <w:r w:rsidRPr="004355A8">
              <w:rPr>
                <w:sz w:val="28"/>
                <w:szCs w:val="28"/>
                <w:lang w:val="uk-UA"/>
              </w:rPr>
              <w:t xml:space="preserve">аступник директора з АГР </w:t>
            </w:r>
            <w:proofErr w:type="spellStart"/>
            <w:r w:rsidRPr="004355A8">
              <w:rPr>
                <w:sz w:val="28"/>
                <w:szCs w:val="28"/>
                <w:lang w:val="uk-UA"/>
              </w:rPr>
              <w:t>Сопа</w:t>
            </w:r>
            <w:proofErr w:type="spellEnd"/>
            <w:r w:rsidRPr="004355A8">
              <w:rPr>
                <w:sz w:val="28"/>
                <w:szCs w:val="28"/>
                <w:lang w:val="uk-UA"/>
              </w:rPr>
              <w:t xml:space="preserve"> І.М.</w:t>
            </w:r>
            <w:r>
              <w:rPr>
                <w:sz w:val="28"/>
                <w:szCs w:val="28"/>
                <w:lang w:val="uk-UA"/>
              </w:rPr>
              <w:t>,</w:t>
            </w:r>
          </w:p>
          <w:p w14:paraId="0AD29942" w14:textId="77777777" w:rsidR="008C1E4A" w:rsidRDefault="008C1E4A" w:rsidP="00514CA6">
            <w:pPr>
              <w:ind w:right="-111"/>
              <w:rPr>
                <w:sz w:val="28"/>
                <w:szCs w:val="28"/>
                <w:lang w:val="uk-UA"/>
              </w:rPr>
            </w:pPr>
            <w:r w:rsidRPr="004355A8">
              <w:rPr>
                <w:sz w:val="28"/>
                <w:szCs w:val="28"/>
                <w:lang w:val="uk-UA"/>
              </w:rPr>
              <w:t xml:space="preserve"> Інже</w:t>
            </w:r>
            <w:r>
              <w:rPr>
                <w:sz w:val="28"/>
                <w:szCs w:val="28"/>
                <w:lang w:val="uk-UA"/>
              </w:rPr>
              <w:t>не</w:t>
            </w:r>
            <w:r w:rsidRPr="004355A8">
              <w:rPr>
                <w:sz w:val="28"/>
                <w:szCs w:val="28"/>
                <w:lang w:val="uk-UA"/>
              </w:rPr>
              <w:t>р з ОП</w:t>
            </w:r>
          </w:p>
          <w:p w14:paraId="4C4E1FCA" w14:textId="77777777" w:rsidR="008C1E4A" w:rsidRDefault="008C1E4A" w:rsidP="00514CA6">
            <w:pPr>
              <w:ind w:right="-111"/>
              <w:rPr>
                <w:sz w:val="28"/>
                <w:szCs w:val="28"/>
                <w:lang w:val="uk-UA"/>
              </w:rPr>
            </w:pPr>
            <w:r>
              <w:rPr>
                <w:sz w:val="28"/>
                <w:szCs w:val="28"/>
                <w:lang w:val="uk-UA"/>
              </w:rPr>
              <w:t xml:space="preserve"> </w:t>
            </w:r>
            <w:proofErr w:type="spellStart"/>
            <w:r>
              <w:rPr>
                <w:sz w:val="28"/>
                <w:szCs w:val="28"/>
                <w:lang w:val="uk-UA"/>
              </w:rPr>
              <w:t>Григораш</w:t>
            </w:r>
            <w:proofErr w:type="spellEnd"/>
            <w:r>
              <w:rPr>
                <w:sz w:val="28"/>
                <w:szCs w:val="28"/>
                <w:lang w:val="uk-UA"/>
              </w:rPr>
              <w:t xml:space="preserve"> Г.М.</w:t>
            </w:r>
          </w:p>
          <w:p w14:paraId="6C2665AB" w14:textId="77777777" w:rsidR="008C1E4A" w:rsidRDefault="008C1E4A" w:rsidP="00514CA6">
            <w:pPr>
              <w:ind w:right="-111"/>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817306F" w14:textId="77777777" w:rsidR="008C1E4A" w:rsidRPr="00545AF3" w:rsidRDefault="008C1E4A" w:rsidP="00514CA6">
            <w:pPr>
              <w:snapToGrid w:val="0"/>
              <w:ind w:left="-57" w:right="-57"/>
              <w:jc w:val="center"/>
              <w:rPr>
                <w:sz w:val="28"/>
                <w:szCs w:val="28"/>
                <w:lang w:val="uk-UA"/>
              </w:rPr>
            </w:pPr>
          </w:p>
        </w:tc>
      </w:tr>
      <w:tr w:rsidR="008C1E4A" w:rsidRPr="00545AF3" w14:paraId="6D967557" w14:textId="77777777" w:rsidTr="00514CA6">
        <w:tc>
          <w:tcPr>
            <w:tcW w:w="5793" w:type="dxa"/>
            <w:tcBorders>
              <w:top w:val="single" w:sz="4" w:space="0" w:color="000000"/>
              <w:left w:val="single" w:sz="4" w:space="0" w:color="000000"/>
              <w:bottom w:val="single" w:sz="4" w:space="0" w:color="000000"/>
            </w:tcBorders>
            <w:shd w:val="clear" w:color="auto" w:fill="auto"/>
          </w:tcPr>
          <w:p w14:paraId="285B180B" w14:textId="77777777" w:rsidR="008C1E4A" w:rsidRPr="00545AF3" w:rsidRDefault="008C1E4A" w:rsidP="00514CA6">
            <w:pPr>
              <w:ind w:right="23"/>
              <w:jc w:val="both"/>
              <w:rPr>
                <w:sz w:val="28"/>
                <w:szCs w:val="28"/>
                <w:lang w:val="uk-UA"/>
              </w:rPr>
            </w:pPr>
            <w:r w:rsidRPr="00545AF3">
              <w:rPr>
                <w:sz w:val="28"/>
                <w:szCs w:val="28"/>
                <w:lang w:val="uk-UA"/>
              </w:rPr>
              <w:lastRenderedPageBreak/>
              <w:t xml:space="preserve">Перевірка стану електричних розподільчих щитів в </w:t>
            </w:r>
            <w:r>
              <w:rPr>
                <w:sz w:val="28"/>
                <w:szCs w:val="28"/>
                <w:lang w:val="uk-UA"/>
              </w:rPr>
              <w:t xml:space="preserve">санаторній </w:t>
            </w:r>
            <w:r w:rsidRPr="00545AF3">
              <w:rPr>
                <w:sz w:val="28"/>
                <w:szCs w:val="28"/>
                <w:lang w:val="uk-UA"/>
              </w:rPr>
              <w:t>школі.</w:t>
            </w:r>
          </w:p>
        </w:tc>
        <w:tc>
          <w:tcPr>
            <w:tcW w:w="2707" w:type="dxa"/>
            <w:tcBorders>
              <w:top w:val="single" w:sz="4" w:space="0" w:color="000000"/>
              <w:left w:val="single" w:sz="4" w:space="0" w:color="000000"/>
              <w:bottom w:val="single" w:sz="4" w:space="0" w:color="000000"/>
            </w:tcBorders>
            <w:shd w:val="clear" w:color="auto" w:fill="auto"/>
          </w:tcPr>
          <w:p w14:paraId="49B62135" w14:textId="77777777" w:rsidR="008C1E4A" w:rsidRPr="00545AF3" w:rsidRDefault="008C1E4A" w:rsidP="00514CA6">
            <w:pPr>
              <w:ind w:left="-57" w:right="-57"/>
              <w:rPr>
                <w:sz w:val="28"/>
                <w:szCs w:val="28"/>
                <w:lang w:val="uk-UA"/>
              </w:rPr>
            </w:pPr>
            <w:r>
              <w:rPr>
                <w:sz w:val="28"/>
                <w:szCs w:val="28"/>
                <w:lang w:val="uk-UA"/>
              </w:rPr>
              <w:t xml:space="preserve"> Червень-липень</w:t>
            </w:r>
          </w:p>
          <w:p w14:paraId="6B24C578" w14:textId="77777777" w:rsidR="008C1E4A" w:rsidRPr="00545AF3" w:rsidRDefault="008C1E4A" w:rsidP="00514CA6">
            <w:pPr>
              <w:ind w:left="-57" w:right="-57"/>
              <w:jc w:val="center"/>
              <w:rPr>
                <w:sz w:val="28"/>
                <w:szCs w:val="28"/>
                <w:lang w:val="uk-UA"/>
              </w:rPr>
            </w:pPr>
          </w:p>
        </w:tc>
        <w:tc>
          <w:tcPr>
            <w:tcW w:w="2126" w:type="dxa"/>
            <w:tcBorders>
              <w:top w:val="single" w:sz="4" w:space="0" w:color="000000"/>
              <w:left w:val="single" w:sz="4" w:space="0" w:color="000000"/>
              <w:bottom w:val="single" w:sz="4" w:space="0" w:color="000000"/>
            </w:tcBorders>
            <w:shd w:val="clear" w:color="auto" w:fill="auto"/>
          </w:tcPr>
          <w:p w14:paraId="7CB876EA" w14:textId="77777777" w:rsidR="008C1E4A" w:rsidRPr="00545AF3" w:rsidRDefault="008C1E4A" w:rsidP="00514CA6">
            <w:pPr>
              <w:ind w:left="-57" w:right="-57"/>
              <w:jc w:val="center"/>
              <w:rPr>
                <w:sz w:val="28"/>
                <w:szCs w:val="28"/>
                <w:lang w:val="uk-UA"/>
              </w:rPr>
            </w:pPr>
            <w:r w:rsidRPr="00545AF3">
              <w:rPr>
                <w:sz w:val="28"/>
                <w:szCs w:val="28"/>
                <w:lang w:val="uk-UA"/>
              </w:rPr>
              <w:t>Акт</w:t>
            </w:r>
          </w:p>
          <w:p w14:paraId="4BB6E59E" w14:textId="77777777" w:rsidR="008C1E4A" w:rsidRPr="00545AF3" w:rsidRDefault="008C1E4A" w:rsidP="00514CA6">
            <w:pPr>
              <w:ind w:left="-57" w:right="-57"/>
              <w:jc w:val="center"/>
              <w:rPr>
                <w:sz w:val="28"/>
                <w:szCs w:val="28"/>
                <w:lang w:val="uk-UA"/>
              </w:rPr>
            </w:pPr>
          </w:p>
        </w:tc>
        <w:tc>
          <w:tcPr>
            <w:tcW w:w="2699" w:type="dxa"/>
            <w:tcBorders>
              <w:top w:val="single" w:sz="4" w:space="0" w:color="000000"/>
              <w:left w:val="single" w:sz="4" w:space="0" w:color="000000"/>
              <w:bottom w:val="single" w:sz="4" w:space="0" w:color="000000"/>
            </w:tcBorders>
            <w:shd w:val="clear" w:color="auto" w:fill="auto"/>
          </w:tcPr>
          <w:p w14:paraId="4293CCEB" w14:textId="77777777" w:rsidR="008C1E4A" w:rsidRDefault="008C1E4A" w:rsidP="00514CA6">
            <w:pPr>
              <w:ind w:right="-111"/>
              <w:rPr>
                <w:sz w:val="28"/>
                <w:szCs w:val="28"/>
                <w:lang w:val="uk-UA"/>
              </w:rPr>
            </w:pPr>
            <w:r>
              <w:rPr>
                <w:sz w:val="28"/>
                <w:szCs w:val="28"/>
                <w:lang w:val="uk-UA"/>
              </w:rPr>
              <w:t>З</w:t>
            </w:r>
            <w:r w:rsidRPr="004355A8">
              <w:rPr>
                <w:sz w:val="28"/>
                <w:szCs w:val="28"/>
                <w:lang w:val="uk-UA"/>
              </w:rPr>
              <w:t xml:space="preserve">аступник директора з АГР </w:t>
            </w:r>
            <w:proofErr w:type="spellStart"/>
            <w:r w:rsidRPr="004355A8">
              <w:rPr>
                <w:sz w:val="28"/>
                <w:szCs w:val="28"/>
                <w:lang w:val="uk-UA"/>
              </w:rPr>
              <w:t>Сопа</w:t>
            </w:r>
            <w:proofErr w:type="spellEnd"/>
            <w:r w:rsidRPr="004355A8">
              <w:rPr>
                <w:sz w:val="28"/>
                <w:szCs w:val="28"/>
                <w:lang w:val="uk-UA"/>
              </w:rPr>
              <w:t xml:space="preserve"> І.М.</w:t>
            </w:r>
            <w:r>
              <w:rPr>
                <w:sz w:val="28"/>
                <w:szCs w:val="28"/>
                <w:lang w:val="uk-UA"/>
              </w:rPr>
              <w:t>,</w:t>
            </w:r>
            <w:r w:rsidRPr="004355A8">
              <w:rPr>
                <w:sz w:val="28"/>
                <w:szCs w:val="28"/>
                <w:lang w:val="uk-UA"/>
              </w:rPr>
              <w:t xml:space="preserve"> </w:t>
            </w:r>
            <w:r>
              <w:rPr>
                <w:sz w:val="28"/>
                <w:szCs w:val="28"/>
                <w:lang w:val="uk-UA"/>
              </w:rPr>
              <w:t>і</w:t>
            </w:r>
            <w:r w:rsidRPr="004355A8">
              <w:rPr>
                <w:sz w:val="28"/>
                <w:szCs w:val="28"/>
                <w:lang w:val="uk-UA"/>
              </w:rPr>
              <w:t>нженер з ОП</w:t>
            </w:r>
          </w:p>
          <w:p w14:paraId="3B292A24" w14:textId="77777777" w:rsidR="008C1E4A" w:rsidRDefault="008C1E4A" w:rsidP="00514CA6">
            <w:pPr>
              <w:ind w:right="-111"/>
              <w:rPr>
                <w:sz w:val="28"/>
                <w:szCs w:val="28"/>
                <w:lang w:val="uk-UA"/>
              </w:rPr>
            </w:pPr>
            <w:r>
              <w:rPr>
                <w:sz w:val="28"/>
                <w:szCs w:val="28"/>
                <w:lang w:val="uk-UA"/>
              </w:rPr>
              <w:t xml:space="preserve"> </w:t>
            </w:r>
            <w:proofErr w:type="spellStart"/>
            <w:r>
              <w:rPr>
                <w:sz w:val="28"/>
                <w:szCs w:val="28"/>
                <w:lang w:val="uk-UA"/>
              </w:rPr>
              <w:t>Григораш</w:t>
            </w:r>
            <w:proofErr w:type="spellEnd"/>
            <w:r>
              <w:rPr>
                <w:sz w:val="28"/>
                <w:szCs w:val="28"/>
                <w:lang w:val="uk-UA"/>
              </w:rPr>
              <w:t xml:space="preserve"> Г.М.,</w:t>
            </w:r>
          </w:p>
          <w:p w14:paraId="35426798" w14:textId="77777777" w:rsidR="008C1E4A" w:rsidRDefault="008C1E4A" w:rsidP="00514CA6">
            <w:pPr>
              <w:ind w:right="-111"/>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8CF4C1" w14:textId="77777777" w:rsidR="008C1E4A" w:rsidRPr="00545AF3" w:rsidRDefault="008C1E4A" w:rsidP="00514CA6">
            <w:pPr>
              <w:snapToGrid w:val="0"/>
              <w:ind w:left="-57" w:right="-57"/>
              <w:jc w:val="center"/>
              <w:rPr>
                <w:sz w:val="28"/>
                <w:szCs w:val="28"/>
                <w:lang w:val="uk-UA"/>
              </w:rPr>
            </w:pPr>
          </w:p>
        </w:tc>
      </w:tr>
      <w:tr w:rsidR="008C1E4A" w:rsidRPr="00545AF3" w14:paraId="20AAFC59" w14:textId="77777777" w:rsidTr="00514CA6">
        <w:tc>
          <w:tcPr>
            <w:tcW w:w="5793" w:type="dxa"/>
            <w:tcBorders>
              <w:top w:val="single" w:sz="4" w:space="0" w:color="000000"/>
              <w:left w:val="single" w:sz="4" w:space="0" w:color="000000"/>
              <w:bottom w:val="single" w:sz="4" w:space="0" w:color="000000"/>
            </w:tcBorders>
            <w:shd w:val="clear" w:color="auto" w:fill="auto"/>
          </w:tcPr>
          <w:p w14:paraId="402073A8" w14:textId="77777777" w:rsidR="008C1E4A" w:rsidRPr="00545AF3" w:rsidRDefault="008C1E4A" w:rsidP="00514CA6">
            <w:pPr>
              <w:ind w:right="23"/>
              <w:jc w:val="both"/>
              <w:rPr>
                <w:sz w:val="28"/>
                <w:szCs w:val="28"/>
                <w:lang w:val="uk-UA"/>
              </w:rPr>
            </w:pPr>
            <w:r w:rsidRPr="00545AF3">
              <w:rPr>
                <w:sz w:val="28"/>
                <w:szCs w:val="28"/>
                <w:lang w:val="uk-UA"/>
              </w:rPr>
              <w:t xml:space="preserve">Перевірка готовності та підписання актів дозволів на проведення навчальних занять в класах, кабінеті інформатики, спортзалі, на спортивному майданчику, акту готовності до експлуатації харчоблоку та інших приміщень </w:t>
            </w:r>
            <w:r>
              <w:rPr>
                <w:sz w:val="28"/>
                <w:szCs w:val="28"/>
                <w:lang w:val="uk-UA"/>
              </w:rPr>
              <w:t xml:space="preserve">санаторної </w:t>
            </w:r>
            <w:r w:rsidRPr="00545AF3">
              <w:rPr>
                <w:sz w:val="28"/>
                <w:szCs w:val="28"/>
                <w:lang w:val="uk-UA"/>
              </w:rPr>
              <w:t>школи</w:t>
            </w:r>
            <w:r>
              <w:rPr>
                <w:sz w:val="28"/>
                <w:szCs w:val="28"/>
                <w:lang w:val="uk-UA"/>
              </w:rPr>
              <w:t>.</w:t>
            </w:r>
          </w:p>
        </w:tc>
        <w:tc>
          <w:tcPr>
            <w:tcW w:w="2707" w:type="dxa"/>
            <w:tcBorders>
              <w:top w:val="single" w:sz="4" w:space="0" w:color="000000"/>
              <w:left w:val="single" w:sz="4" w:space="0" w:color="000000"/>
              <w:bottom w:val="single" w:sz="4" w:space="0" w:color="000000"/>
            </w:tcBorders>
            <w:shd w:val="clear" w:color="auto" w:fill="auto"/>
          </w:tcPr>
          <w:p w14:paraId="3801C0FC" w14:textId="77777777" w:rsidR="008C1E4A" w:rsidRPr="00545AF3" w:rsidRDefault="008C1E4A" w:rsidP="00514CA6">
            <w:pPr>
              <w:ind w:left="-57" w:right="-57"/>
              <w:rPr>
                <w:sz w:val="28"/>
                <w:szCs w:val="28"/>
                <w:lang w:val="uk-UA"/>
              </w:rPr>
            </w:pPr>
            <w:r w:rsidRPr="00545AF3">
              <w:rPr>
                <w:sz w:val="28"/>
                <w:szCs w:val="28"/>
                <w:lang w:val="uk-UA"/>
              </w:rPr>
              <w:t>Серпень</w:t>
            </w:r>
            <w:r>
              <w:rPr>
                <w:sz w:val="28"/>
                <w:szCs w:val="28"/>
                <w:lang w:val="uk-UA"/>
              </w:rPr>
              <w:t>, 1</w:t>
            </w:r>
            <w:r w:rsidRPr="00545AF3">
              <w:rPr>
                <w:sz w:val="28"/>
                <w:szCs w:val="28"/>
                <w:lang w:val="uk-UA"/>
              </w:rPr>
              <w:t xml:space="preserve"> тиждень</w:t>
            </w:r>
          </w:p>
          <w:p w14:paraId="36554BEE" w14:textId="77777777" w:rsidR="008C1E4A" w:rsidRPr="00545AF3" w:rsidRDefault="008C1E4A" w:rsidP="00514CA6">
            <w:pPr>
              <w:ind w:left="-57" w:right="-57"/>
              <w:jc w:val="center"/>
              <w:rPr>
                <w:sz w:val="28"/>
                <w:szCs w:val="28"/>
                <w:lang w:val="uk-UA"/>
              </w:rPr>
            </w:pPr>
          </w:p>
        </w:tc>
        <w:tc>
          <w:tcPr>
            <w:tcW w:w="2126" w:type="dxa"/>
            <w:tcBorders>
              <w:top w:val="single" w:sz="4" w:space="0" w:color="000000"/>
              <w:left w:val="single" w:sz="4" w:space="0" w:color="000000"/>
              <w:bottom w:val="single" w:sz="4" w:space="0" w:color="000000"/>
            </w:tcBorders>
            <w:shd w:val="clear" w:color="auto" w:fill="auto"/>
          </w:tcPr>
          <w:p w14:paraId="014EAEC6" w14:textId="77777777" w:rsidR="008C1E4A" w:rsidRPr="00545AF3" w:rsidRDefault="008C1E4A" w:rsidP="00514CA6">
            <w:pPr>
              <w:ind w:left="-57" w:right="-57"/>
              <w:jc w:val="center"/>
              <w:rPr>
                <w:sz w:val="28"/>
                <w:szCs w:val="28"/>
                <w:lang w:val="uk-UA"/>
              </w:rPr>
            </w:pPr>
            <w:r w:rsidRPr="00545AF3">
              <w:rPr>
                <w:sz w:val="28"/>
                <w:szCs w:val="28"/>
                <w:lang w:val="uk-UA"/>
              </w:rPr>
              <w:t xml:space="preserve">Акт </w:t>
            </w:r>
          </w:p>
        </w:tc>
        <w:tc>
          <w:tcPr>
            <w:tcW w:w="2699" w:type="dxa"/>
            <w:tcBorders>
              <w:top w:val="single" w:sz="4" w:space="0" w:color="000000"/>
              <w:left w:val="single" w:sz="4" w:space="0" w:color="000000"/>
              <w:bottom w:val="single" w:sz="4" w:space="0" w:color="000000"/>
            </w:tcBorders>
            <w:shd w:val="clear" w:color="auto" w:fill="auto"/>
          </w:tcPr>
          <w:p w14:paraId="42939614" w14:textId="77777777" w:rsidR="008C1E4A" w:rsidRPr="00545AF3" w:rsidRDefault="008C1E4A" w:rsidP="00514CA6">
            <w:pPr>
              <w:ind w:left="-57" w:right="-57"/>
              <w:rPr>
                <w:sz w:val="28"/>
                <w:szCs w:val="28"/>
                <w:lang w:val="uk-UA"/>
              </w:rPr>
            </w:pPr>
            <w:r>
              <w:rPr>
                <w:sz w:val="28"/>
                <w:szCs w:val="28"/>
                <w:lang w:val="uk-UA"/>
              </w:rPr>
              <w:t xml:space="preserve">Заступник директора з АГР </w:t>
            </w:r>
            <w:proofErr w:type="spellStart"/>
            <w:r w:rsidRPr="00545AF3">
              <w:rPr>
                <w:sz w:val="28"/>
                <w:szCs w:val="28"/>
                <w:lang w:val="uk-UA"/>
              </w:rPr>
              <w:t>Со</w:t>
            </w:r>
            <w:r>
              <w:rPr>
                <w:sz w:val="28"/>
                <w:szCs w:val="28"/>
                <w:lang w:val="uk-UA"/>
              </w:rPr>
              <w:t>па</w:t>
            </w:r>
            <w:proofErr w:type="spellEnd"/>
            <w:r>
              <w:rPr>
                <w:sz w:val="28"/>
                <w:szCs w:val="28"/>
                <w:lang w:val="uk-UA"/>
              </w:rPr>
              <w:t xml:space="preserve"> І.М</w:t>
            </w:r>
            <w:r w:rsidRPr="00545AF3">
              <w:rPr>
                <w:sz w:val="28"/>
                <w:szCs w:val="28"/>
                <w:lang w:val="uk-UA"/>
              </w:rPr>
              <w:t>.</w:t>
            </w:r>
            <w:r>
              <w:rPr>
                <w:sz w:val="28"/>
                <w:szCs w:val="28"/>
                <w:lang w:val="uk-UA"/>
              </w:rPr>
              <w:t>,</w:t>
            </w:r>
          </w:p>
          <w:p w14:paraId="32F1674B" w14:textId="77777777" w:rsidR="008C1E4A" w:rsidRDefault="008C1E4A" w:rsidP="00514CA6">
            <w:pPr>
              <w:ind w:left="-57" w:right="-57"/>
              <w:rPr>
                <w:sz w:val="28"/>
                <w:szCs w:val="28"/>
                <w:lang w:val="uk-UA"/>
              </w:rPr>
            </w:pPr>
            <w:r>
              <w:rPr>
                <w:sz w:val="28"/>
                <w:szCs w:val="28"/>
                <w:lang w:val="uk-UA"/>
              </w:rPr>
              <w:t xml:space="preserve">  і</w:t>
            </w:r>
            <w:r w:rsidRPr="004355A8">
              <w:rPr>
                <w:sz w:val="28"/>
                <w:szCs w:val="28"/>
                <w:lang w:val="uk-UA"/>
              </w:rPr>
              <w:t>нже</w:t>
            </w:r>
            <w:r>
              <w:rPr>
                <w:sz w:val="28"/>
                <w:szCs w:val="28"/>
                <w:lang w:val="uk-UA"/>
              </w:rPr>
              <w:t>не</w:t>
            </w:r>
            <w:r w:rsidRPr="004355A8">
              <w:rPr>
                <w:sz w:val="28"/>
                <w:szCs w:val="28"/>
                <w:lang w:val="uk-UA"/>
              </w:rPr>
              <w:t>р з ОП</w:t>
            </w:r>
          </w:p>
          <w:p w14:paraId="72146802" w14:textId="77777777" w:rsidR="008C1E4A" w:rsidRPr="00545AF3" w:rsidRDefault="008C1E4A" w:rsidP="00514CA6">
            <w:pPr>
              <w:ind w:left="-57" w:right="-57"/>
              <w:rPr>
                <w:sz w:val="28"/>
                <w:szCs w:val="28"/>
                <w:lang w:val="uk-UA"/>
              </w:rPr>
            </w:pPr>
            <w:r>
              <w:rPr>
                <w:sz w:val="28"/>
                <w:szCs w:val="28"/>
                <w:lang w:val="uk-UA"/>
              </w:rPr>
              <w:t xml:space="preserve"> </w:t>
            </w:r>
            <w:proofErr w:type="spellStart"/>
            <w:r>
              <w:rPr>
                <w:sz w:val="28"/>
                <w:szCs w:val="28"/>
                <w:lang w:val="uk-UA"/>
              </w:rPr>
              <w:t>Григораш</w:t>
            </w:r>
            <w:proofErr w:type="spellEnd"/>
            <w:r>
              <w:rPr>
                <w:sz w:val="28"/>
                <w:szCs w:val="28"/>
                <w:lang w:val="uk-UA"/>
              </w:rPr>
              <w:t xml:space="preserve"> Г.М.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E704AC" w14:textId="77777777" w:rsidR="008C1E4A" w:rsidRPr="00545AF3" w:rsidRDefault="008C1E4A" w:rsidP="00514CA6">
            <w:pPr>
              <w:snapToGrid w:val="0"/>
              <w:ind w:left="-57" w:right="-57"/>
              <w:jc w:val="center"/>
              <w:rPr>
                <w:sz w:val="28"/>
                <w:szCs w:val="28"/>
                <w:lang w:val="uk-UA"/>
              </w:rPr>
            </w:pPr>
          </w:p>
        </w:tc>
      </w:tr>
      <w:tr w:rsidR="008C1E4A" w:rsidRPr="00545AF3" w14:paraId="7BC9F125" w14:textId="77777777" w:rsidTr="00514CA6">
        <w:trPr>
          <w:trHeight w:val="884"/>
        </w:trPr>
        <w:tc>
          <w:tcPr>
            <w:tcW w:w="5793" w:type="dxa"/>
            <w:tcBorders>
              <w:top w:val="single" w:sz="4" w:space="0" w:color="000000"/>
              <w:left w:val="single" w:sz="4" w:space="0" w:color="000000"/>
              <w:bottom w:val="single" w:sz="4" w:space="0" w:color="000000"/>
            </w:tcBorders>
            <w:shd w:val="clear" w:color="auto" w:fill="auto"/>
          </w:tcPr>
          <w:p w14:paraId="5A9FAF35" w14:textId="77777777" w:rsidR="008C1E4A" w:rsidRPr="00545AF3" w:rsidRDefault="008C1E4A" w:rsidP="00514CA6">
            <w:pPr>
              <w:ind w:right="23"/>
              <w:jc w:val="both"/>
              <w:rPr>
                <w:sz w:val="28"/>
                <w:szCs w:val="28"/>
                <w:lang w:val="uk-UA"/>
              </w:rPr>
            </w:pPr>
            <w:r w:rsidRPr="00545AF3">
              <w:rPr>
                <w:sz w:val="28"/>
                <w:szCs w:val="28"/>
                <w:lang w:val="uk-UA"/>
              </w:rPr>
              <w:t xml:space="preserve">Підписання актів </w:t>
            </w:r>
            <w:r>
              <w:rPr>
                <w:sz w:val="28"/>
                <w:szCs w:val="28"/>
                <w:lang w:val="uk-UA"/>
              </w:rPr>
              <w:t>готовності санаторної</w:t>
            </w:r>
            <w:r w:rsidRPr="00545AF3">
              <w:rPr>
                <w:sz w:val="28"/>
                <w:szCs w:val="28"/>
                <w:lang w:val="uk-UA"/>
              </w:rPr>
              <w:t xml:space="preserve"> школи до нового навчального року. Затвердження санітарно-технічних паспортів на поточний рік.</w:t>
            </w:r>
          </w:p>
        </w:tc>
        <w:tc>
          <w:tcPr>
            <w:tcW w:w="2707" w:type="dxa"/>
            <w:tcBorders>
              <w:top w:val="single" w:sz="4" w:space="0" w:color="000000"/>
              <w:left w:val="single" w:sz="4" w:space="0" w:color="000000"/>
              <w:bottom w:val="single" w:sz="4" w:space="0" w:color="000000"/>
            </w:tcBorders>
            <w:shd w:val="clear" w:color="auto" w:fill="auto"/>
          </w:tcPr>
          <w:p w14:paraId="3B116C08" w14:textId="77777777" w:rsidR="008C1E4A" w:rsidRPr="00545AF3" w:rsidRDefault="008C1E4A" w:rsidP="00514CA6">
            <w:pPr>
              <w:ind w:left="-57" w:right="-57"/>
              <w:jc w:val="center"/>
              <w:rPr>
                <w:sz w:val="28"/>
                <w:szCs w:val="28"/>
                <w:lang w:val="uk-UA"/>
              </w:rPr>
            </w:pPr>
            <w:r w:rsidRPr="00545AF3">
              <w:rPr>
                <w:sz w:val="28"/>
                <w:szCs w:val="28"/>
                <w:lang w:val="uk-UA"/>
              </w:rPr>
              <w:t>Серпень</w:t>
            </w:r>
            <w:r>
              <w:rPr>
                <w:sz w:val="28"/>
                <w:szCs w:val="28"/>
                <w:lang w:val="uk-UA"/>
              </w:rPr>
              <w:t>, 3</w:t>
            </w:r>
            <w:r w:rsidRPr="00545AF3">
              <w:rPr>
                <w:sz w:val="28"/>
                <w:szCs w:val="28"/>
                <w:lang w:val="uk-UA"/>
              </w:rPr>
              <w:t xml:space="preserve"> тиждень</w:t>
            </w:r>
          </w:p>
        </w:tc>
        <w:tc>
          <w:tcPr>
            <w:tcW w:w="2126" w:type="dxa"/>
            <w:tcBorders>
              <w:top w:val="single" w:sz="4" w:space="0" w:color="000000"/>
              <w:left w:val="single" w:sz="4" w:space="0" w:color="000000"/>
              <w:bottom w:val="single" w:sz="4" w:space="0" w:color="000000"/>
            </w:tcBorders>
            <w:shd w:val="clear" w:color="auto" w:fill="auto"/>
          </w:tcPr>
          <w:p w14:paraId="266A3856" w14:textId="77777777" w:rsidR="008C1E4A" w:rsidRPr="00545AF3" w:rsidRDefault="008C1E4A" w:rsidP="00514CA6">
            <w:pPr>
              <w:ind w:left="-57" w:right="-57"/>
              <w:jc w:val="center"/>
              <w:rPr>
                <w:sz w:val="28"/>
                <w:szCs w:val="28"/>
                <w:lang w:val="uk-UA"/>
              </w:rPr>
            </w:pPr>
            <w:r w:rsidRPr="00545AF3">
              <w:rPr>
                <w:sz w:val="28"/>
                <w:szCs w:val="28"/>
                <w:lang w:val="uk-UA"/>
              </w:rPr>
              <w:t xml:space="preserve">Акт </w:t>
            </w:r>
          </w:p>
        </w:tc>
        <w:tc>
          <w:tcPr>
            <w:tcW w:w="2699" w:type="dxa"/>
            <w:tcBorders>
              <w:top w:val="single" w:sz="4" w:space="0" w:color="000000"/>
              <w:left w:val="single" w:sz="4" w:space="0" w:color="000000"/>
              <w:bottom w:val="single" w:sz="4" w:space="0" w:color="000000"/>
            </w:tcBorders>
            <w:shd w:val="clear" w:color="auto" w:fill="auto"/>
          </w:tcPr>
          <w:p w14:paraId="54001561" w14:textId="77777777" w:rsidR="008C1E4A" w:rsidRDefault="008C1E4A" w:rsidP="00514CA6">
            <w:pPr>
              <w:ind w:left="-57" w:right="-57"/>
              <w:rPr>
                <w:sz w:val="28"/>
                <w:szCs w:val="28"/>
                <w:lang w:val="uk-UA"/>
              </w:rPr>
            </w:pPr>
            <w:r>
              <w:rPr>
                <w:sz w:val="28"/>
                <w:szCs w:val="28"/>
                <w:lang w:val="uk-UA"/>
              </w:rPr>
              <w:t>Директор санаторної школи Куліш В.І.,</w:t>
            </w:r>
          </w:p>
          <w:p w14:paraId="224117C9" w14:textId="77777777" w:rsidR="008C1E4A" w:rsidRDefault="008C1E4A" w:rsidP="00514CA6">
            <w:pPr>
              <w:ind w:left="-57" w:right="-57"/>
              <w:rPr>
                <w:sz w:val="28"/>
                <w:szCs w:val="28"/>
                <w:lang w:val="uk-UA"/>
              </w:rPr>
            </w:pPr>
            <w:r>
              <w:rPr>
                <w:sz w:val="28"/>
                <w:szCs w:val="28"/>
                <w:lang w:val="uk-UA"/>
              </w:rPr>
              <w:t xml:space="preserve">  інженер з ОП</w:t>
            </w:r>
          </w:p>
          <w:p w14:paraId="363A42ED" w14:textId="77777777" w:rsidR="008C1E4A" w:rsidRPr="00545AF3" w:rsidRDefault="008C1E4A" w:rsidP="00514CA6">
            <w:pPr>
              <w:ind w:left="-57" w:right="-57"/>
              <w:rPr>
                <w:sz w:val="28"/>
                <w:szCs w:val="28"/>
                <w:lang w:val="uk-UA"/>
              </w:rPr>
            </w:pPr>
            <w:r>
              <w:rPr>
                <w:sz w:val="28"/>
                <w:szCs w:val="28"/>
                <w:lang w:val="uk-UA"/>
              </w:rPr>
              <w:t xml:space="preserve"> </w:t>
            </w:r>
            <w:proofErr w:type="spellStart"/>
            <w:r>
              <w:rPr>
                <w:sz w:val="28"/>
                <w:szCs w:val="28"/>
                <w:lang w:val="uk-UA"/>
              </w:rPr>
              <w:t>Григораш</w:t>
            </w:r>
            <w:proofErr w:type="spellEnd"/>
            <w:r>
              <w:rPr>
                <w:sz w:val="28"/>
                <w:szCs w:val="28"/>
                <w:lang w:val="uk-UA"/>
              </w:rPr>
              <w:t xml:space="preserve"> Г.М.</w:t>
            </w:r>
          </w:p>
          <w:p w14:paraId="74264DD2" w14:textId="77777777" w:rsidR="008C1E4A" w:rsidRPr="00545AF3" w:rsidRDefault="008C1E4A" w:rsidP="00514CA6">
            <w:pPr>
              <w:ind w:left="-57" w:right="-57"/>
              <w:rPr>
                <w:sz w:val="28"/>
                <w:szCs w:val="28"/>
                <w:lang w:val="uk-UA"/>
              </w:rPr>
            </w:pPr>
            <w:r>
              <w:rPr>
                <w:sz w:val="28"/>
                <w:szCs w:val="28"/>
                <w:lang w:val="uk-U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845551" w14:textId="77777777" w:rsidR="008C1E4A" w:rsidRPr="00545AF3" w:rsidRDefault="008C1E4A" w:rsidP="00514CA6">
            <w:pPr>
              <w:snapToGrid w:val="0"/>
              <w:ind w:left="-57" w:right="-57"/>
              <w:jc w:val="center"/>
              <w:rPr>
                <w:sz w:val="28"/>
                <w:szCs w:val="28"/>
                <w:lang w:val="uk-UA"/>
              </w:rPr>
            </w:pPr>
          </w:p>
        </w:tc>
      </w:tr>
      <w:tr w:rsidR="008C1E4A" w:rsidRPr="00545AF3" w14:paraId="5EC38F52" w14:textId="77777777" w:rsidTr="00514CA6">
        <w:trPr>
          <w:trHeight w:val="755"/>
        </w:trPr>
        <w:tc>
          <w:tcPr>
            <w:tcW w:w="5793" w:type="dxa"/>
            <w:tcBorders>
              <w:top w:val="single" w:sz="4" w:space="0" w:color="000000"/>
              <w:left w:val="single" w:sz="4" w:space="0" w:color="000000"/>
              <w:bottom w:val="single" w:sz="4" w:space="0" w:color="000000"/>
            </w:tcBorders>
            <w:shd w:val="clear" w:color="auto" w:fill="auto"/>
          </w:tcPr>
          <w:p w14:paraId="0D3507DD" w14:textId="77777777" w:rsidR="008C1E4A" w:rsidRPr="00545AF3" w:rsidRDefault="008C1E4A" w:rsidP="00514CA6">
            <w:pPr>
              <w:ind w:right="23"/>
              <w:jc w:val="both"/>
              <w:rPr>
                <w:sz w:val="28"/>
                <w:szCs w:val="28"/>
                <w:lang w:val="uk-UA"/>
              </w:rPr>
            </w:pPr>
            <w:r w:rsidRPr="00545AF3">
              <w:rPr>
                <w:sz w:val="28"/>
                <w:szCs w:val="28"/>
                <w:lang w:val="uk-UA"/>
              </w:rPr>
              <w:t xml:space="preserve">Контроль </w:t>
            </w:r>
            <w:r>
              <w:rPr>
                <w:sz w:val="28"/>
                <w:szCs w:val="28"/>
                <w:lang w:val="uk-UA"/>
              </w:rPr>
              <w:t xml:space="preserve">за </w:t>
            </w:r>
            <w:r w:rsidRPr="00545AF3">
              <w:rPr>
                <w:sz w:val="28"/>
                <w:szCs w:val="28"/>
                <w:lang w:val="uk-UA"/>
              </w:rPr>
              <w:t>стан</w:t>
            </w:r>
            <w:r>
              <w:rPr>
                <w:sz w:val="28"/>
                <w:szCs w:val="28"/>
                <w:lang w:val="uk-UA"/>
              </w:rPr>
              <w:t>ом утримання</w:t>
            </w:r>
            <w:r w:rsidRPr="00545AF3">
              <w:rPr>
                <w:sz w:val="28"/>
                <w:szCs w:val="28"/>
                <w:lang w:val="uk-UA"/>
              </w:rPr>
              <w:t xml:space="preserve"> території закладу, усунення снігу та криги на тротуарах, шляхах входу та виходу </w:t>
            </w:r>
            <w:r>
              <w:rPr>
                <w:sz w:val="28"/>
                <w:szCs w:val="28"/>
                <w:lang w:val="uk-UA"/>
              </w:rPr>
              <w:t xml:space="preserve">з </w:t>
            </w:r>
            <w:r w:rsidRPr="00545AF3">
              <w:rPr>
                <w:sz w:val="28"/>
                <w:szCs w:val="28"/>
                <w:lang w:val="uk-UA"/>
              </w:rPr>
              <w:t>закладу</w:t>
            </w:r>
          </w:p>
        </w:tc>
        <w:tc>
          <w:tcPr>
            <w:tcW w:w="2707" w:type="dxa"/>
            <w:tcBorders>
              <w:top w:val="single" w:sz="4" w:space="0" w:color="000000"/>
              <w:left w:val="single" w:sz="4" w:space="0" w:color="000000"/>
              <w:bottom w:val="single" w:sz="4" w:space="0" w:color="000000"/>
            </w:tcBorders>
            <w:shd w:val="clear" w:color="auto" w:fill="auto"/>
          </w:tcPr>
          <w:p w14:paraId="467B60A8" w14:textId="77777777" w:rsidR="008C1E4A" w:rsidRPr="00545AF3" w:rsidRDefault="008C1E4A" w:rsidP="00514CA6">
            <w:pPr>
              <w:ind w:left="-57" w:right="-57"/>
              <w:jc w:val="center"/>
              <w:rPr>
                <w:sz w:val="28"/>
                <w:szCs w:val="28"/>
                <w:lang w:val="uk-UA"/>
              </w:rPr>
            </w:pPr>
            <w:r>
              <w:rPr>
                <w:sz w:val="28"/>
                <w:szCs w:val="28"/>
                <w:lang w:val="uk-UA"/>
              </w:rPr>
              <w:t>Постійно</w:t>
            </w:r>
          </w:p>
        </w:tc>
        <w:tc>
          <w:tcPr>
            <w:tcW w:w="2126" w:type="dxa"/>
            <w:tcBorders>
              <w:top w:val="single" w:sz="4" w:space="0" w:color="000000"/>
              <w:left w:val="single" w:sz="4" w:space="0" w:color="000000"/>
              <w:bottom w:val="single" w:sz="4" w:space="0" w:color="000000"/>
            </w:tcBorders>
            <w:shd w:val="clear" w:color="auto" w:fill="auto"/>
          </w:tcPr>
          <w:p w14:paraId="0637EFCA" w14:textId="77777777" w:rsidR="008C1E4A" w:rsidRPr="00545AF3" w:rsidRDefault="008C1E4A" w:rsidP="00514CA6">
            <w:pPr>
              <w:snapToGrid w:val="0"/>
              <w:ind w:left="-57" w:right="-57"/>
              <w:jc w:val="center"/>
              <w:rPr>
                <w:sz w:val="28"/>
                <w:szCs w:val="28"/>
                <w:lang w:val="uk-UA"/>
              </w:rPr>
            </w:pPr>
          </w:p>
        </w:tc>
        <w:tc>
          <w:tcPr>
            <w:tcW w:w="2699" w:type="dxa"/>
            <w:tcBorders>
              <w:top w:val="single" w:sz="4" w:space="0" w:color="000000"/>
              <w:left w:val="single" w:sz="4" w:space="0" w:color="000000"/>
              <w:bottom w:val="single" w:sz="4" w:space="0" w:color="000000"/>
            </w:tcBorders>
            <w:shd w:val="clear" w:color="auto" w:fill="auto"/>
          </w:tcPr>
          <w:p w14:paraId="2AF6DB4C" w14:textId="77777777" w:rsidR="008C1E4A" w:rsidRDefault="008C1E4A" w:rsidP="00514CA6">
            <w:pPr>
              <w:ind w:left="-57" w:right="-57"/>
              <w:rPr>
                <w:sz w:val="28"/>
                <w:szCs w:val="28"/>
                <w:lang w:val="uk-UA"/>
              </w:rPr>
            </w:pPr>
            <w:r>
              <w:rPr>
                <w:sz w:val="28"/>
                <w:szCs w:val="28"/>
                <w:lang w:val="uk-UA"/>
              </w:rPr>
              <w:t>З</w:t>
            </w:r>
            <w:r w:rsidRPr="004355A8">
              <w:rPr>
                <w:sz w:val="28"/>
                <w:szCs w:val="28"/>
                <w:lang w:val="uk-UA"/>
              </w:rPr>
              <w:t xml:space="preserve">аступник директора з АГР </w:t>
            </w:r>
            <w:proofErr w:type="spellStart"/>
            <w:r w:rsidRPr="004355A8">
              <w:rPr>
                <w:sz w:val="28"/>
                <w:szCs w:val="28"/>
                <w:lang w:val="uk-UA"/>
              </w:rPr>
              <w:t>Сопа</w:t>
            </w:r>
            <w:proofErr w:type="spellEnd"/>
            <w:r w:rsidRPr="004355A8">
              <w:rPr>
                <w:sz w:val="28"/>
                <w:szCs w:val="28"/>
                <w:lang w:val="uk-UA"/>
              </w:rPr>
              <w:t xml:space="preserve"> І.М.</w:t>
            </w:r>
            <w:r>
              <w:rPr>
                <w:sz w:val="28"/>
                <w:szCs w:val="28"/>
                <w:lang w:val="uk-UA"/>
              </w:rPr>
              <w:t>, інженер з ОП</w:t>
            </w:r>
          </w:p>
          <w:p w14:paraId="5B47ADF4" w14:textId="77777777" w:rsidR="008C1E4A" w:rsidRDefault="008C1E4A" w:rsidP="00514CA6">
            <w:pPr>
              <w:ind w:left="-57" w:right="-57"/>
              <w:rPr>
                <w:sz w:val="28"/>
                <w:szCs w:val="28"/>
                <w:lang w:val="uk-UA"/>
              </w:rPr>
            </w:pPr>
            <w:proofErr w:type="spellStart"/>
            <w:r>
              <w:rPr>
                <w:sz w:val="28"/>
                <w:szCs w:val="28"/>
                <w:lang w:val="uk-UA"/>
              </w:rPr>
              <w:t>Григораш</w:t>
            </w:r>
            <w:proofErr w:type="spellEnd"/>
            <w:r>
              <w:rPr>
                <w:sz w:val="28"/>
                <w:szCs w:val="28"/>
                <w:lang w:val="uk-UA"/>
              </w:rPr>
              <w:t xml:space="preserve"> Г.М.,</w:t>
            </w:r>
          </w:p>
          <w:p w14:paraId="67E93E15" w14:textId="77777777" w:rsidR="008C1E4A" w:rsidRPr="00545AF3" w:rsidRDefault="008C1E4A" w:rsidP="00514CA6">
            <w:pPr>
              <w:ind w:left="-57" w:right="-57"/>
              <w:rPr>
                <w:sz w:val="28"/>
                <w:szCs w:val="28"/>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FFA0AA" w14:textId="77777777" w:rsidR="008C1E4A" w:rsidRPr="00545AF3" w:rsidRDefault="008C1E4A" w:rsidP="00514CA6">
            <w:pPr>
              <w:snapToGrid w:val="0"/>
              <w:ind w:left="-57" w:right="-57"/>
              <w:jc w:val="center"/>
              <w:rPr>
                <w:sz w:val="28"/>
                <w:szCs w:val="28"/>
                <w:lang w:val="uk-UA"/>
              </w:rPr>
            </w:pPr>
          </w:p>
        </w:tc>
      </w:tr>
      <w:tr w:rsidR="008C1E4A" w:rsidRPr="00545AF3" w14:paraId="278E0C16" w14:textId="77777777" w:rsidTr="00514CA6">
        <w:trPr>
          <w:trHeight w:val="1062"/>
        </w:trPr>
        <w:tc>
          <w:tcPr>
            <w:tcW w:w="5793" w:type="dxa"/>
            <w:tcBorders>
              <w:top w:val="single" w:sz="4" w:space="0" w:color="000000"/>
              <w:left w:val="single" w:sz="4" w:space="0" w:color="000000"/>
              <w:bottom w:val="single" w:sz="4" w:space="0" w:color="000000"/>
            </w:tcBorders>
            <w:shd w:val="clear" w:color="auto" w:fill="auto"/>
          </w:tcPr>
          <w:p w14:paraId="0F5E167B" w14:textId="77777777" w:rsidR="008C1E4A" w:rsidRPr="00545AF3" w:rsidRDefault="008C1E4A" w:rsidP="00514CA6">
            <w:pPr>
              <w:ind w:right="23"/>
              <w:jc w:val="both"/>
              <w:rPr>
                <w:sz w:val="28"/>
                <w:szCs w:val="28"/>
                <w:lang w:val="uk-UA"/>
              </w:rPr>
            </w:pPr>
            <w:r w:rsidRPr="00545AF3">
              <w:rPr>
                <w:sz w:val="28"/>
                <w:szCs w:val="28"/>
                <w:lang w:val="uk-UA"/>
              </w:rPr>
              <w:t>Розроблення плану заходів щодо проведення тижня охорони праці, присвяченого Всесвітньому Дню охорони праці</w:t>
            </w:r>
          </w:p>
        </w:tc>
        <w:tc>
          <w:tcPr>
            <w:tcW w:w="2707" w:type="dxa"/>
            <w:tcBorders>
              <w:top w:val="single" w:sz="4" w:space="0" w:color="000000"/>
              <w:left w:val="single" w:sz="4" w:space="0" w:color="000000"/>
              <w:bottom w:val="single" w:sz="4" w:space="0" w:color="000000"/>
            </w:tcBorders>
            <w:shd w:val="clear" w:color="auto" w:fill="auto"/>
          </w:tcPr>
          <w:p w14:paraId="2791306C" w14:textId="77777777" w:rsidR="008C1E4A" w:rsidRPr="00545AF3" w:rsidRDefault="008C1E4A" w:rsidP="00514CA6">
            <w:pPr>
              <w:ind w:left="-57" w:right="-57"/>
              <w:rPr>
                <w:sz w:val="28"/>
                <w:szCs w:val="28"/>
                <w:lang w:val="uk-UA"/>
              </w:rPr>
            </w:pPr>
            <w:r w:rsidRPr="00545AF3">
              <w:rPr>
                <w:sz w:val="28"/>
                <w:szCs w:val="28"/>
                <w:lang w:val="uk-UA"/>
              </w:rPr>
              <w:t>Квітень</w:t>
            </w:r>
            <w:r>
              <w:rPr>
                <w:sz w:val="28"/>
                <w:szCs w:val="28"/>
                <w:lang w:val="uk-UA"/>
              </w:rPr>
              <w:t>, 4</w:t>
            </w:r>
            <w:r w:rsidRPr="00545AF3">
              <w:rPr>
                <w:sz w:val="28"/>
                <w:szCs w:val="28"/>
                <w:lang w:val="uk-UA"/>
              </w:rPr>
              <w:t xml:space="preserve"> тиждень</w:t>
            </w:r>
          </w:p>
          <w:p w14:paraId="07FB5A82" w14:textId="77777777" w:rsidR="008C1E4A" w:rsidRPr="00545AF3" w:rsidRDefault="008C1E4A" w:rsidP="00514CA6">
            <w:pPr>
              <w:ind w:left="-57" w:right="-57"/>
              <w:jc w:val="center"/>
              <w:rPr>
                <w:sz w:val="28"/>
                <w:szCs w:val="28"/>
                <w:lang w:val="uk-UA"/>
              </w:rPr>
            </w:pPr>
          </w:p>
        </w:tc>
        <w:tc>
          <w:tcPr>
            <w:tcW w:w="2126" w:type="dxa"/>
            <w:tcBorders>
              <w:top w:val="single" w:sz="4" w:space="0" w:color="000000"/>
              <w:left w:val="single" w:sz="4" w:space="0" w:color="000000"/>
              <w:bottom w:val="single" w:sz="4" w:space="0" w:color="000000"/>
            </w:tcBorders>
            <w:shd w:val="clear" w:color="auto" w:fill="auto"/>
          </w:tcPr>
          <w:p w14:paraId="50CBD457" w14:textId="77777777" w:rsidR="008C1E4A" w:rsidRPr="00545AF3" w:rsidRDefault="008C1E4A" w:rsidP="00514CA6">
            <w:pPr>
              <w:ind w:left="-57" w:right="-57"/>
              <w:jc w:val="center"/>
              <w:rPr>
                <w:sz w:val="28"/>
                <w:szCs w:val="28"/>
                <w:lang w:val="uk-UA"/>
              </w:rPr>
            </w:pPr>
            <w:r w:rsidRPr="00545AF3">
              <w:rPr>
                <w:sz w:val="28"/>
                <w:szCs w:val="28"/>
                <w:lang w:val="uk-UA"/>
              </w:rPr>
              <w:t xml:space="preserve">План    </w:t>
            </w:r>
          </w:p>
        </w:tc>
        <w:tc>
          <w:tcPr>
            <w:tcW w:w="2699" w:type="dxa"/>
            <w:tcBorders>
              <w:top w:val="single" w:sz="4" w:space="0" w:color="000000"/>
              <w:left w:val="single" w:sz="4" w:space="0" w:color="000000"/>
              <w:bottom w:val="single" w:sz="4" w:space="0" w:color="000000"/>
            </w:tcBorders>
            <w:shd w:val="clear" w:color="auto" w:fill="auto"/>
          </w:tcPr>
          <w:p w14:paraId="369DE067" w14:textId="77777777" w:rsidR="008C1E4A" w:rsidRDefault="008C1E4A" w:rsidP="00514CA6">
            <w:pPr>
              <w:ind w:right="-111"/>
              <w:rPr>
                <w:sz w:val="28"/>
                <w:szCs w:val="28"/>
                <w:lang w:val="uk-UA"/>
              </w:rPr>
            </w:pPr>
            <w:r>
              <w:rPr>
                <w:sz w:val="28"/>
                <w:szCs w:val="28"/>
                <w:lang w:val="uk-UA"/>
              </w:rPr>
              <w:t>З</w:t>
            </w:r>
            <w:r w:rsidRPr="004355A8">
              <w:rPr>
                <w:sz w:val="28"/>
                <w:szCs w:val="28"/>
                <w:lang w:val="uk-UA"/>
              </w:rPr>
              <w:t xml:space="preserve">аступник директора з </w:t>
            </w:r>
            <w:r>
              <w:rPr>
                <w:sz w:val="28"/>
                <w:szCs w:val="28"/>
                <w:lang w:val="uk-UA"/>
              </w:rPr>
              <w:t>В</w:t>
            </w:r>
            <w:r w:rsidRPr="004355A8">
              <w:rPr>
                <w:sz w:val="28"/>
                <w:szCs w:val="28"/>
                <w:lang w:val="uk-UA"/>
              </w:rPr>
              <w:t xml:space="preserve">Р </w:t>
            </w:r>
            <w:r>
              <w:rPr>
                <w:sz w:val="28"/>
                <w:szCs w:val="28"/>
                <w:lang w:val="uk-UA"/>
              </w:rPr>
              <w:t>Семенець А.П., інженер з ОП</w:t>
            </w:r>
          </w:p>
          <w:p w14:paraId="61B69E3E" w14:textId="77777777" w:rsidR="008C1E4A" w:rsidRDefault="008C1E4A" w:rsidP="00514CA6">
            <w:pPr>
              <w:ind w:right="-111"/>
              <w:rPr>
                <w:sz w:val="28"/>
                <w:szCs w:val="28"/>
                <w:lang w:val="uk-UA"/>
              </w:rPr>
            </w:pPr>
            <w:r>
              <w:rPr>
                <w:sz w:val="28"/>
                <w:szCs w:val="28"/>
                <w:lang w:val="uk-UA"/>
              </w:rPr>
              <w:t xml:space="preserve"> </w:t>
            </w:r>
            <w:proofErr w:type="spellStart"/>
            <w:r>
              <w:rPr>
                <w:sz w:val="28"/>
                <w:szCs w:val="28"/>
                <w:lang w:val="uk-UA"/>
              </w:rPr>
              <w:t>Григораш</w:t>
            </w:r>
            <w:proofErr w:type="spellEnd"/>
            <w:r>
              <w:rPr>
                <w:sz w:val="28"/>
                <w:szCs w:val="28"/>
                <w:lang w:val="uk-UA"/>
              </w:rPr>
              <w:t xml:space="preserve"> Г.М.</w:t>
            </w:r>
          </w:p>
          <w:p w14:paraId="35E18DA9" w14:textId="77777777" w:rsidR="008C1E4A" w:rsidRPr="00545AF3" w:rsidRDefault="008C1E4A" w:rsidP="00514CA6">
            <w:pPr>
              <w:ind w:right="-111"/>
              <w:rPr>
                <w:sz w:val="28"/>
                <w:szCs w:val="28"/>
                <w:lang w:val="uk-UA"/>
              </w:rPr>
            </w:pPr>
            <w:r>
              <w:rPr>
                <w:sz w:val="28"/>
                <w:szCs w:val="28"/>
                <w:lang w:val="uk-U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045DC5" w14:textId="77777777" w:rsidR="008C1E4A" w:rsidRPr="00545AF3" w:rsidRDefault="008C1E4A" w:rsidP="00514CA6">
            <w:pPr>
              <w:snapToGrid w:val="0"/>
              <w:ind w:left="-57" w:right="-57"/>
              <w:jc w:val="center"/>
              <w:rPr>
                <w:sz w:val="28"/>
                <w:szCs w:val="28"/>
                <w:lang w:val="uk-UA"/>
              </w:rPr>
            </w:pPr>
          </w:p>
        </w:tc>
      </w:tr>
      <w:tr w:rsidR="008C1E4A" w:rsidRPr="00545AF3" w14:paraId="3C1927B4" w14:textId="77777777" w:rsidTr="00514CA6">
        <w:trPr>
          <w:trHeight w:val="697"/>
        </w:trPr>
        <w:tc>
          <w:tcPr>
            <w:tcW w:w="5793" w:type="dxa"/>
            <w:tcBorders>
              <w:top w:val="single" w:sz="4" w:space="0" w:color="000000"/>
              <w:left w:val="single" w:sz="4" w:space="0" w:color="000000"/>
              <w:bottom w:val="dashSmallGap" w:sz="4" w:space="0" w:color="auto"/>
            </w:tcBorders>
            <w:shd w:val="clear" w:color="auto" w:fill="auto"/>
          </w:tcPr>
          <w:p w14:paraId="0F726057" w14:textId="77777777" w:rsidR="008C1E4A" w:rsidRPr="00545AF3" w:rsidRDefault="008C1E4A" w:rsidP="00514CA6">
            <w:pPr>
              <w:ind w:right="23"/>
              <w:jc w:val="both"/>
              <w:rPr>
                <w:sz w:val="28"/>
                <w:szCs w:val="28"/>
                <w:lang w:val="uk-UA"/>
              </w:rPr>
            </w:pPr>
            <w:r w:rsidRPr="00545AF3">
              <w:rPr>
                <w:sz w:val="28"/>
                <w:szCs w:val="28"/>
                <w:lang w:val="uk-UA"/>
              </w:rPr>
              <w:t xml:space="preserve">Підготовка та здача звітів </w:t>
            </w:r>
            <w:r>
              <w:rPr>
                <w:sz w:val="28"/>
                <w:szCs w:val="28"/>
                <w:lang w:val="uk-UA"/>
              </w:rPr>
              <w:t>до служби охорони праці  КЗ «Центр МТЗ закладів освіти»</w:t>
            </w:r>
            <w:r w:rsidRPr="00545AF3">
              <w:rPr>
                <w:sz w:val="28"/>
                <w:szCs w:val="28"/>
                <w:lang w:val="uk-UA"/>
              </w:rPr>
              <w:t>:</w:t>
            </w:r>
          </w:p>
          <w:p w14:paraId="31E6B3DC" w14:textId="77777777" w:rsidR="008C1E4A" w:rsidRPr="00545AF3" w:rsidRDefault="008C1E4A" w:rsidP="00514CA6">
            <w:pPr>
              <w:suppressAutoHyphens/>
              <w:ind w:left="720" w:right="23"/>
              <w:jc w:val="both"/>
              <w:rPr>
                <w:sz w:val="28"/>
                <w:szCs w:val="28"/>
                <w:lang w:val="uk-UA"/>
              </w:rPr>
            </w:pPr>
            <w:r>
              <w:rPr>
                <w:sz w:val="28"/>
                <w:szCs w:val="28"/>
                <w:lang w:val="uk-UA"/>
              </w:rPr>
              <w:t>- н</w:t>
            </w:r>
            <w:r w:rsidRPr="00545AF3">
              <w:rPr>
                <w:sz w:val="28"/>
                <w:szCs w:val="28"/>
                <w:lang w:val="uk-UA"/>
              </w:rPr>
              <w:t>аявність первинних засобів пожеж</w:t>
            </w:r>
            <w:r>
              <w:rPr>
                <w:sz w:val="28"/>
                <w:szCs w:val="28"/>
                <w:lang w:val="uk-UA"/>
              </w:rPr>
              <w:t>о</w:t>
            </w:r>
            <w:r w:rsidRPr="00545AF3">
              <w:rPr>
                <w:sz w:val="28"/>
                <w:szCs w:val="28"/>
                <w:lang w:val="uk-UA"/>
              </w:rPr>
              <w:t>гасіння</w:t>
            </w:r>
            <w:r>
              <w:rPr>
                <w:sz w:val="28"/>
                <w:szCs w:val="28"/>
                <w:lang w:val="uk-UA"/>
              </w:rPr>
              <w:t>;</w:t>
            </w:r>
          </w:p>
        </w:tc>
        <w:tc>
          <w:tcPr>
            <w:tcW w:w="2707" w:type="dxa"/>
            <w:vMerge w:val="restart"/>
            <w:tcBorders>
              <w:top w:val="single" w:sz="4" w:space="0" w:color="000000"/>
              <w:left w:val="single" w:sz="4" w:space="0" w:color="000000"/>
              <w:bottom w:val="single" w:sz="4" w:space="0" w:color="000000"/>
            </w:tcBorders>
            <w:shd w:val="clear" w:color="auto" w:fill="auto"/>
          </w:tcPr>
          <w:p w14:paraId="7A8ED8FC" w14:textId="77777777" w:rsidR="008C1E4A" w:rsidRPr="00545AF3" w:rsidRDefault="008C1E4A" w:rsidP="00514CA6">
            <w:pPr>
              <w:snapToGrid w:val="0"/>
              <w:ind w:left="-57" w:right="-57"/>
              <w:jc w:val="center"/>
              <w:rPr>
                <w:sz w:val="28"/>
                <w:szCs w:val="28"/>
                <w:lang w:val="uk-UA"/>
              </w:rPr>
            </w:pPr>
          </w:p>
          <w:p w14:paraId="5527221F" w14:textId="77777777" w:rsidR="008C1E4A" w:rsidRPr="00545AF3" w:rsidRDefault="008C1E4A" w:rsidP="00514CA6">
            <w:pPr>
              <w:ind w:right="-57"/>
              <w:rPr>
                <w:sz w:val="28"/>
                <w:szCs w:val="28"/>
                <w:lang w:val="uk-UA"/>
              </w:rPr>
            </w:pPr>
          </w:p>
          <w:p w14:paraId="5954F2BA" w14:textId="77777777" w:rsidR="008C1E4A" w:rsidRPr="00545AF3" w:rsidRDefault="008C1E4A" w:rsidP="00514CA6">
            <w:pPr>
              <w:ind w:left="-57" w:right="-57"/>
              <w:jc w:val="center"/>
              <w:rPr>
                <w:sz w:val="28"/>
                <w:szCs w:val="28"/>
                <w:lang w:val="uk-UA"/>
              </w:rPr>
            </w:pPr>
          </w:p>
          <w:p w14:paraId="2AF09FE4" w14:textId="77777777" w:rsidR="008C1E4A" w:rsidRPr="00545AF3" w:rsidRDefault="008C1E4A" w:rsidP="00514CA6">
            <w:pPr>
              <w:ind w:left="-57" w:right="-57"/>
              <w:jc w:val="center"/>
              <w:rPr>
                <w:sz w:val="28"/>
                <w:szCs w:val="28"/>
                <w:lang w:val="uk-UA"/>
              </w:rPr>
            </w:pPr>
            <w:r w:rsidRPr="00545AF3">
              <w:rPr>
                <w:sz w:val="28"/>
                <w:szCs w:val="28"/>
                <w:lang w:val="uk-UA"/>
              </w:rPr>
              <w:t>15.10</w:t>
            </w:r>
            <w:r>
              <w:rPr>
                <w:sz w:val="28"/>
                <w:szCs w:val="28"/>
                <w:lang w:val="uk-UA"/>
              </w:rPr>
              <w:t xml:space="preserve">.2022 р. </w:t>
            </w:r>
          </w:p>
        </w:tc>
        <w:tc>
          <w:tcPr>
            <w:tcW w:w="2126" w:type="dxa"/>
            <w:vMerge w:val="restart"/>
            <w:tcBorders>
              <w:top w:val="single" w:sz="4" w:space="0" w:color="000000"/>
              <w:left w:val="single" w:sz="4" w:space="0" w:color="000000"/>
            </w:tcBorders>
            <w:shd w:val="clear" w:color="auto" w:fill="auto"/>
          </w:tcPr>
          <w:p w14:paraId="6C32AAE4" w14:textId="77777777" w:rsidR="008C1E4A" w:rsidRDefault="008C1E4A" w:rsidP="00514CA6">
            <w:pPr>
              <w:ind w:left="-57" w:right="-57"/>
              <w:jc w:val="center"/>
              <w:rPr>
                <w:sz w:val="28"/>
                <w:szCs w:val="28"/>
                <w:lang w:val="uk-UA"/>
              </w:rPr>
            </w:pPr>
            <w:r w:rsidRPr="00545AF3">
              <w:rPr>
                <w:sz w:val="28"/>
                <w:szCs w:val="28"/>
                <w:lang w:val="uk-UA"/>
              </w:rPr>
              <w:t>Звіти</w:t>
            </w:r>
          </w:p>
          <w:p w14:paraId="6ED2EE74" w14:textId="77777777" w:rsidR="008C1E4A" w:rsidRDefault="008C1E4A" w:rsidP="00514CA6">
            <w:pPr>
              <w:ind w:left="-57" w:right="-57"/>
              <w:jc w:val="center"/>
              <w:rPr>
                <w:sz w:val="28"/>
                <w:szCs w:val="28"/>
                <w:lang w:val="uk-UA"/>
              </w:rPr>
            </w:pPr>
          </w:p>
          <w:p w14:paraId="2D12BB46" w14:textId="77777777" w:rsidR="008C1E4A" w:rsidRDefault="008C1E4A" w:rsidP="00514CA6">
            <w:pPr>
              <w:ind w:left="-57" w:right="-57"/>
              <w:jc w:val="center"/>
              <w:rPr>
                <w:sz w:val="28"/>
                <w:szCs w:val="28"/>
                <w:lang w:val="uk-UA"/>
              </w:rPr>
            </w:pPr>
          </w:p>
          <w:p w14:paraId="42A72BE5" w14:textId="77777777" w:rsidR="008C1E4A" w:rsidRDefault="008C1E4A" w:rsidP="00514CA6">
            <w:pPr>
              <w:ind w:left="-57" w:right="-57"/>
              <w:jc w:val="center"/>
              <w:rPr>
                <w:sz w:val="28"/>
                <w:szCs w:val="28"/>
                <w:lang w:val="uk-UA"/>
              </w:rPr>
            </w:pPr>
          </w:p>
          <w:p w14:paraId="224BC443" w14:textId="77777777" w:rsidR="008C1E4A" w:rsidRDefault="008C1E4A" w:rsidP="00514CA6">
            <w:pPr>
              <w:ind w:left="-57" w:right="-57"/>
              <w:jc w:val="center"/>
              <w:rPr>
                <w:sz w:val="28"/>
                <w:szCs w:val="28"/>
                <w:lang w:val="uk-UA"/>
              </w:rPr>
            </w:pPr>
          </w:p>
          <w:p w14:paraId="4FB51089" w14:textId="77777777" w:rsidR="008C1E4A" w:rsidRDefault="008C1E4A" w:rsidP="00514CA6">
            <w:pPr>
              <w:ind w:left="-57" w:right="-57"/>
              <w:jc w:val="center"/>
              <w:rPr>
                <w:sz w:val="28"/>
                <w:szCs w:val="28"/>
                <w:lang w:val="uk-UA"/>
              </w:rPr>
            </w:pPr>
          </w:p>
          <w:p w14:paraId="70483B92" w14:textId="77777777" w:rsidR="008C1E4A" w:rsidRDefault="008C1E4A" w:rsidP="00514CA6">
            <w:pPr>
              <w:ind w:left="-57" w:right="-57"/>
              <w:jc w:val="center"/>
              <w:rPr>
                <w:sz w:val="28"/>
                <w:szCs w:val="28"/>
                <w:lang w:val="uk-UA"/>
              </w:rPr>
            </w:pPr>
          </w:p>
          <w:p w14:paraId="1E224E25" w14:textId="77777777" w:rsidR="008C1E4A" w:rsidRDefault="008C1E4A" w:rsidP="00514CA6">
            <w:pPr>
              <w:ind w:left="-57" w:right="-57"/>
              <w:jc w:val="center"/>
              <w:rPr>
                <w:sz w:val="28"/>
                <w:szCs w:val="28"/>
                <w:lang w:val="uk-UA"/>
              </w:rPr>
            </w:pPr>
          </w:p>
          <w:p w14:paraId="251CAFE5" w14:textId="77777777" w:rsidR="008C1E4A" w:rsidRDefault="008C1E4A" w:rsidP="00514CA6">
            <w:pPr>
              <w:ind w:left="-57" w:right="-57"/>
              <w:jc w:val="center"/>
              <w:rPr>
                <w:sz w:val="28"/>
                <w:szCs w:val="28"/>
                <w:lang w:val="uk-UA"/>
              </w:rPr>
            </w:pPr>
          </w:p>
          <w:p w14:paraId="58949E7C" w14:textId="77777777" w:rsidR="008C1E4A" w:rsidRDefault="008C1E4A" w:rsidP="00514CA6">
            <w:pPr>
              <w:ind w:left="-57" w:right="-57"/>
              <w:jc w:val="center"/>
              <w:rPr>
                <w:sz w:val="28"/>
                <w:szCs w:val="28"/>
                <w:lang w:val="uk-UA"/>
              </w:rPr>
            </w:pPr>
          </w:p>
          <w:p w14:paraId="5890E106" w14:textId="77777777" w:rsidR="008C1E4A" w:rsidRDefault="008C1E4A" w:rsidP="00514CA6">
            <w:pPr>
              <w:ind w:left="-57" w:right="-57"/>
              <w:jc w:val="center"/>
              <w:rPr>
                <w:sz w:val="28"/>
                <w:szCs w:val="28"/>
                <w:lang w:val="uk-UA"/>
              </w:rPr>
            </w:pPr>
          </w:p>
          <w:p w14:paraId="49158530" w14:textId="77777777" w:rsidR="008C1E4A" w:rsidRDefault="008C1E4A" w:rsidP="00514CA6">
            <w:pPr>
              <w:ind w:left="-57" w:right="-57"/>
              <w:jc w:val="center"/>
              <w:rPr>
                <w:sz w:val="28"/>
                <w:szCs w:val="28"/>
                <w:lang w:val="uk-UA"/>
              </w:rPr>
            </w:pPr>
          </w:p>
          <w:p w14:paraId="59A34C64" w14:textId="77777777" w:rsidR="008C1E4A" w:rsidRDefault="008C1E4A" w:rsidP="00514CA6">
            <w:pPr>
              <w:ind w:left="-57" w:right="-57"/>
              <w:jc w:val="center"/>
              <w:rPr>
                <w:sz w:val="28"/>
                <w:szCs w:val="28"/>
                <w:lang w:val="uk-UA"/>
              </w:rPr>
            </w:pPr>
          </w:p>
          <w:p w14:paraId="68B67CE1" w14:textId="77777777" w:rsidR="008C1E4A" w:rsidRDefault="008C1E4A" w:rsidP="00514CA6">
            <w:pPr>
              <w:ind w:left="-57" w:right="-57"/>
              <w:jc w:val="center"/>
              <w:rPr>
                <w:sz w:val="28"/>
                <w:szCs w:val="28"/>
                <w:lang w:val="uk-UA"/>
              </w:rPr>
            </w:pPr>
          </w:p>
          <w:p w14:paraId="3BE1BACD" w14:textId="77777777" w:rsidR="008C1E4A" w:rsidRDefault="008C1E4A" w:rsidP="00514CA6">
            <w:pPr>
              <w:ind w:left="-57" w:right="-57"/>
              <w:jc w:val="center"/>
              <w:rPr>
                <w:sz w:val="28"/>
                <w:szCs w:val="28"/>
                <w:lang w:val="uk-UA"/>
              </w:rPr>
            </w:pPr>
          </w:p>
          <w:p w14:paraId="5DC81600" w14:textId="77777777" w:rsidR="008C1E4A" w:rsidRDefault="008C1E4A" w:rsidP="00514CA6">
            <w:pPr>
              <w:ind w:left="-57" w:right="-57"/>
              <w:jc w:val="center"/>
              <w:rPr>
                <w:sz w:val="28"/>
                <w:szCs w:val="28"/>
                <w:lang w:val="uk-UA"/>
              </w:rPr>
            </w:pPr>
          </w:p>
          <w:p w14:paraId="6000DB6F" w14:textId="77777777" w:rsidR="008C1E4A" w:rsidRDefault="008C1E4A" w:rsidP="00514CA6">
            <w:pPr>
              <w:ind w:left="-57" w:right="-57"/>
              <w:jc w:val="center"/>
              <w:rPr>
                <w:sz w:val="28"/>
                <w:szCs w:val="28"/>
                <w:lang w:val="uk-UA"/>
              </w:rPr>
            </w:pPr>
          </w:p>
          <w:p w14:paraId="1BEF1E92" w14:textId="77777777" w:rsidR="008C1E4A" w:rsidRDefault="008C1E4A" w:rsidP="00514CA6">
            <w:pPr>
              <w:ind w:left="-57" w:right="-57"/>
              <w:jc w:val="center"/>
              <w:rPr>
                <w:sz w:val="28"/>
                <w:szCs w:val="28"/>
                <w:lang w:val="uk-UA"/>
              </w:rPr>
            </w:pPr>
          </w:p>
          <w:p w14:paraId="3F749A6F" w14:textId="77777777" w:rsidR="008C1E4A" w:rsidRDefault="008C1E4A" w:rsidP="00514CA6">
            <w:pPr>
              <w:ind w:left="-57" w:right="-57"/>
              <w:jc w:val="center"/>
              <w:rPr>
                <w:sz w:val="28"/>
                <w:szCs w:val="28"/>
                <w:lang w:val="uk-UA"/>
              </w:rPr>
            </w:pPr>
          </w:p>
          <w:p w14:paraId="77557487" w14:textId="77777777" w:rsidR="008C1E4A" w:rsidRDefault="008C1E4A" w:rsidP="00514CA6">
            <w:pPr>
              <w:ind w:left="-57" w:right="-57"/>
              <w:jc w:val="center"/>
              <w:rPr>
                <w:sz w:val="28"/>
                <w:szCs w:val="28"/>
                <w:lang w:val="uk-UA"/>
              </w:rPr>
            </w:pPr>
          </w:p>
          <w:p w14:paraId="246467F0" w14:textId="77777777" w:rsidR="008C1E4A" w:rsidRDefault="008C1E4A" w:rsidP="00514CA6">
            <w:pPr>
              <w:ind w:left="-57" w:right="-57"/>
              <w:jc w:val="center"/>
              <w:rPr>
                <w:sz w:val="28"/>
                <w:szCs w:val="28"/>
                <w:lang w:val="uk-UA"/>
              </w:rPr>
            </w:pPr>
          </w:p>
          <w:p w14:paraId="3AF436A2" w14:textId="77777777" w:rsidR="008C1E4A" w:rsidRDefault="008C1E4A" w:rsidP="00514CA6">
            <w:pPr>
              <w:ind w:left="-57" w:right="-57"/>
              <w:jc w:val="center"/>
              <w:rPr>
                <w:sz w:val="28"/>
                <w:szCs w:val="28"/>
                <w:lang w:val="uk-UA"/>
              </w:rPr>
            </w:pPr>
          </w:p>
          <w:p w14:paraId="45E0B387" w14:textId="77777777" w:rsidR="008C1E4A" w:rsidRDefault="008C1E4A" w:rsidP="00514CA6">
            <w:pPr>
              <w:ind w:left="-57" w:right="-57"/>
              <w:jc w:val="center"/>
              <w:rPr>
                <w:sz w:val="28"/>
                <w:szCs w:val="28"/>
                <w:lang w:val="uk-UA"/>
              </w:rPr>
            </w:pPr>
          </w:p>
          <w:p w14:paraId="5854113E" w14:textId="77777777" w:rsidR="008C1E4A" w:rsidRDefault="008C1E4A" w:rsidP="00514CA6">
            <w:pPr>
              <w:ind w:right="-57"/>
              <w:rPr>
                <w:sz w:val="28"/>
                <w:szCs w:val="28"/>
                <w:lang w:val="uk-UA"/>
              </w:rPr>
            </w:pPr>
            <w:r>
              <w:rPr>
                <w:sz w:val="28"/>
                <w:szCs w:val="28"/>
                <w:lang w:val="uk-UA"/>
              </w:rPr>
              <w:t>Звіт</w:t>
            </w:r>
          </w:p>
          <w:p w14:paraId="2C265124" w14:textId="77777777" w:rsidR="008C1E4A" w:rsidRDefault="008C1E4A" w:rsidP="00514CA6">
            <w:pPr>
              <w:ind w:right="-57"/>
              <w:rPr>
                <w:sz w:val="28"/>
                <w:szCs w:val="28"/>
                <w:lang w:val="uk-UA"/>
              </w:rPr>
            </w:pPr>
            <w:r>
              <w:rPr>
                <w:sz w:val="28"/>
                <w:szCs w:val="28"/>
                <w:lang w:val="uk-UA"/>
              </w:rPr>
              <w:t>Звіт</w:t>
            </w:r>
          </w:p>
          <w:p w14:paraId="55038ED8" w14:textId="77777777" w:rsidR="008C1E4A" w:rsidRPr="00545AF3" w:rsidRDefault="008C1E4A" w:rsidP="00514CA6">
            <w:pPr>
              <w:ind w:right="-57"/>
              <w:rPr>
                <w:sz w:val="28"/>
                <w:szCs w:val="28"/>
                <w:lang w:val="uk-UA"/>
              </w:rPr>
            </w:pPr>
            <w:r>
              <w:rPr>
                <w:sz w:val="28"/>
                <w:szCs w:val="28"/>
                <w:lang w:val="uk-UA"/>
              </w:rPr>
              <w:t xml:space="preserve">Інформація </w:t>
            </w:r>
          </w:p>
        </w:tc>
        <w:tc>
          <w:tcPr>
            <w:tcW w:w="2699" w:type="dxa"/>
            <w:vMerge w:val="restart"/>
            <w:tcBorders>
              <w:top w:val="single" w:sz="4" w:space="0" w:color="000000"/>
              <w:left w:val="single" w:sz="4" w:space="0" w:color="000000"/>
              <w:bottom w:val="single" w:sz="4" w:space="0" w:color="000000"/>
            </w:tcBorders>
            <w:shd w:val="clear" w:color="auto" w:fill="auto"/>
          </w:tcPr>
          <w:p w14:paraId="048BDA3A" w14:textId="77777777" w:rsidR="008C1E4A" w:rsidRPr="00545AF3" w:rsidRDefault="008C1E4A" w:rsidP="00514CA6">
            <w:pPr>
              <w:ind w:right="-57"/>
              <w:jc w:val="center"/>
              <w:rPr>
                <w:sz w:val="28"/>
                <w:szCs w:val="28"/>
                <w:lang w:val="uk-UA"/>
              </w:rPr>
            </w:pPr>
          </w:p>
          <w:p w14:paraId="043F89D0" w14:textId="77777777" w:rsidR="008C1E4A" w:rsidRPr="00545AF3" w:rsidRDefault="008C1E4A" w:rsidP="00514CA6">
            <w:pPr>
              <w:ind w:right="-57"/>
              <w:jc w:val="center"/>
              <w:rPr>
                <w:sz w:val="28"/>
                <w:szCs w:val="28"/>
                <w:lang w:val="uk-UA"/>
              </w:rPr>
            </w:pPr>
          </w:p>
          <w:p w14:paraId="1496A085" w14:textId="77777777" w:rsidR="008C1E4A" w:rsidRPr="00545AF3" w:rsidRDefault="008C1E4A" w:rsidP="00514CA6">
            <w:pPr>
              <w:ind w:right="-57"/>
              <w:jc w:val="center"/>
              <w:rPr>
                <w:sz w:val="28"/>
                <w:szCs w:val="28"/>
                <w:lang w:val="uk-UA"/>
              </w:rPr>
            </w:pPr>
          </w:p>
          <w:p w14:paraId="7198CB61" w14:textId="77777777" w:rsidR="008C1E4A" w:rsidRPr="00545AF3" w:rsidRDefault="008C1E4A" w:rsidP="00514CA6">
            <w:pPr>
              <w:ind w:right="-57"/>
              <w:jc w:val="center"/>
              <w:rPr>
                <w:sz w:val="28"/>
                <w:szCs w:val="28"/>
                <w:lang w:val="uk-UA"/>
              </w:rPr>
            </w:pPr>
          </w:p>
          <w:p w14:paraId="0DBF49DE" w14:textId="77777777" w:rsidR="008C1E4A" w:rsidRPr="00545AF3" w:rsidRDefault="008C1E4A" w:rsidP="00514CA6">
            <w:pPr>
              <w:ind w:right="-57"/>
              <w:rPr>
                <w:sz w:val="28"/>
                <w:szCs w:val="28"/>
                <w:lang w:val="uk-UA"/>
              </w:rPr>
            </w:pPr>
            <w:r>
              <w:rPr>
                <w:sz w:val="28"/>
                <w:szCs w:val="28"/>
                <w:lang w:val="uk-UA"/>
              </w:rPr>
              <w:lastRenderedPageBreak/>
              <w:t xml:space="preserve"> Заступник директора з АГР </w:t>
            </w:r>
            <w:proofErr w:type="spellStart"/>
            <w:r>
              <w:rPr>
                <w:sz w:val="28"/>
                <w:szCs w:val="28"/>
                <w:lang w:val="uk-UA"/>
              </w:rPr>
              <w:t>Сопа</w:t>
            </w:r>
            <w:proofErr w:type="spellEnd"/>
            <w:r>
              <w:rPr>
                <w:sz w:val="28"/>
                <w:szCs w:val="28"/>
                <w:lang w:val="uk-UA"/>
              </w:rPr>
              <w:t xml:space="preserve"> І.М.,</w:t>
            </w:r>
          </w:p>
          <w:p w14:paraId="7E818669" w14:textId="77777777" w:rsidR="008C1E4A" w:rsidRDefault="008C1E4A" w:rsidP="00514CA6">
            <w:pPr>
              <w:ind w:left="-57" w:right="-57"/>
              <w:rPr>
                <w:sz w:val="28"/>
                <w:szCs w:val="28"/>
                <w:lang w:val="uk-UA"/>
              </w:rPr>
            </w:pPr>
            <w:r>
              <w:rPr>
                <w:sz w:val="28"/>
                <w:szCs w:val="28"/>
                <w:lang w:val="uk-UA"/>
              </w:rPr>
              <w:t xml:space="preserve">  інженер з ОП</w:t>
            </w:r>
          </w:p>
          <w:p w14:paraId="4A0E7643" w14:textId="77777777" w:rsidR="008C1E4A" w:rsidRPr="00545AF3" w:rsidRDefault="008C1E4A" w:rsidP="00514CA6">
            <w:pPr>
              <w:ind w:left="-57" w:right="-57"/>
              <w:rPr>
                <w:sz w:val="28"/>
                <w:szCs w:val="28"/>
                <w:lang w:val="uk-UA"/>
              </w:rPr>
            </w:pPr>
            <w:r>
              <w:rPr>
                <w:sz w:val="28"/>
                <w:szCs w:val="28"/>
                <w:lang w:val="uk-UA"/>
              </w:rPr>
              <w:t xml:space="preserve"> </w:t>
            </w:r>
            <w:proofErr w:type="spellStart"/>
            <w:r>
              <w:rPr>
                <w:sz w:val="28"/>
                <w:szCs w:val="28"/>
                <w:lang w:val="uk-UA"/>
              </w:rPr>
              <w:t>Григораш</w:t>
            </w:r>
            <w:proofErr w:type="spellEnd"/>
            <w:r>
              <w:rPr>
                <w:sz w:val="28"/>
                <w:szCs w:val="28"/>
                <w:lang w:val="uk-UA"/>
              </w:rPr>
              <w:t xml:space="preserve"> Г.М.</w:t>
            </w:r>
          </w:p>
          <w:p w14:paraId="27DBB598" w14:textId="77777777" w:rsidR="008C1E4A" w:rsidRPr="00545AF3" w:rsidRDefault="008C1E4A" w:rsidP="00514CA6">
            <w:pPr>
              <w:ind w:left="-57" w:right="-57"/>
              <w:jc w:val="center"/>
              <w:rPr>
                <w:sz w:val="28"/>
                <w:szCs w:val="28"/>
                <w:lang w:val="uk-UA"/>
              </w:rPr>
            </w:pPr>
          </w:p>
          <w:p w14:paraId="32D2461C" w14:textId="77777777" w:rsidR="008C1E4A" w:rsidRPr="00545AF3" w:rsidRDefault="008C1E4A" w:rsidP="00514CA6">
            <w:pPr>
              <w:ind w:left="-57" w:right="-57"/>
              <w:jc w:val="center"/>
              <w:rPr>
                <w:sz w:val="28"/>
                <w:szCs w:val="28"/>
                <w:lang w:val="uk-UA"/>
              </w:rPr>
            </w:pPr>
          </w:p>
          <w:p w14:paraId="47D87B5C" w14:textId="77777777" w:rsidR="008C1E4A" w:rsidRPr="00545AF3" w:rsidRDefault="008C1E4A" w:rsidP="00514CA6">
            <w:pPr>
              <w:ind w:left="-57" w:right="-57"/>
              <w:jc w:val="center"/>
              <w:rPr>
                <w:sz w:val="28"/>
                <w:szCs w:val="28"/>
                <w:lang w:val="uk-UA"/>
              </w:rPr>
            </w:pPr>
          </w:p>
          <w:p w14:paraId="5701546F" w14:textId="77777777" w:rsidR="008C1E4A" w:rsidRPr="00545AF3" w:rsidRDefault="008C1E4A" w:rsidP="00514CA6">
            <w:pPr>
              <w:ind w:left="-57" w:right="-57"/>
              <w:jc w:val="center"/>
              <w:rPr>
                <w:sz w:val="28"/>
                <w:szCs w:val="28"/>
                <w:lang w:val="uk-UA"/>
              </w:rPr>
            </w:pPr>
          </w:p>
          <w:p w14:paraId="69110242" w14:textId="77777777" w:rsidR="008C1E4A" w:rsidRPr="00545AF3" w:rsidRDefault="008C1E4A" w:rsidP="00514CA6">
            <w:pPr>
              <w:ind w:left="-57" w:right="-57"/>
              <w:jc w:val="center"/>
              <w:rPr>
                <w:sz w:val="28"/>
                <w:szCs w:val="28"/>
                <w:lang w:val="uk-UA"/>
              </w:rPr>
            </w:pPr>
          </w:p>
          <w:p w14:paraId="4C90994F" w14:textId="77777777" w:rsidR="008C1E4A" w:rsidRPr="00545AF3" w:rsidRDefault="008C1E4A" w:rsidP="00514CA6">
            <w:pPr>
              <w:ind w:left="-57" w:right="-57"/>
              <w:jc w:val="center"/>
              <w:rPr>
                <w:sz w:val="28"/>
                <w:szCs w:val="28"/>
                <w:lang w:val="uk-UA"/>
              </w:rPr>
            </w:pPr>
          </w:p>
          <w:p w14:paraId="625644CA" w14:textId="77777777" w:rsidR="008C1E4A" w:rsidRDefault="008C1E4A" w:rsidP="00514CA6">
            <w:pPr>
              <w:snapToGrid w:val="0"/>
              <w:ind w:left="-57" w:right="-57"/>
              <w:jc w:val="center"/>
              <w:rPr>
                <w:sz w:val="28"/>
                <w:szCs w:val="28"/>
                <w:lang w:val="uk-UA"/>
              </w:rPr>
            </w:pPr>
            <w:r>
              <w:rPr>
                <w:sz w:val="28"/>
                <w:szCs w:val="28"/>
                <w:lang w:val="uk-UA"/>
              </w:rPr>
              <w:t>Інженер з ОП</w:t>
            </w:r>
          </w:p>
          <w:p w14:paraId="2299D21A" w14:textId="77777777" w:rsidR="008C1E4A" w:rsidRPr="00545AF3" w:rsidRDefault="008C1E4A" w:rsidP="00514CA6">
            <w:pPr>
              <w:ind w:left="-57" w:right="-57"/>
              <w:jc w:val="center"/>
              <w:rPr>
                <w:sz w:val="28"/>
                <w:szCs w:val="28"/>
                <w:lang w:val="uk-UA"/>
              </w:rPr>
            </w:pPr>
            <w:proofErr w:type="spellStart"/>
            <w:r>
              <w:rPr>
                <w:sz w:val="28"/>
                <w:szCs w:val="28"/>
                <w:lang w:val="uk-UA"/>
              </w:rPr>
              <w:t>Григораш</w:t>
            </w:r>
            <w:proofErr w:type="spellEnd"/>
            <w:r>
              <w:rPr>
                <w:sz w:val="28"/>
                <w:szCs w:val="28"/>
                <w:lang w:val="uk-UA"/>
              </w:rPr>
              <w:t xml:space="preserve"> Г.М.</w:t>
            </w:r>
          </w:p>
          <w:p w14:paraId="021DE553" w14:textId="77777777" w:rsidR="008C1E4A" w:rsidRPr="00545AF3" w:rsidRDefault="008C1E4A" w:rsidP="00514CA6">
            <w:pPr>
              <w:ind w:left="-57" w:right="-57"/>
              <w:jc w:val="center"/>
              <w:rPr>
                <w:sz w:val="28"/>
                <w:szCs w:val="28"/>
                <w:lang w:val="uk-UA"/>
              </w:rPr>
            </w:pPr>
          </w:p>
          <w:p w14:paraId="4FF34544" w14:textId="77777777" w:rsidR="008C1E4A" w:rsidRPr="00545AF3" w:rsidRDefault="008C1E4A" w:rsidP="00514CA6">
            <w:pPr>
              <w:ind w:left="-57" w:right="-57"/>
              <w:jc w:val="center"/>
              <w:rPr>
                <w:sz w:val="28"/>
                <w:szCs w:val="28"/>
                <w:lang w:val="uk-UA"/>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B530AD" w14:textId="77777777" w:rsidR="008C1E4A" w:rsidRPr="00545AF3" w:rsidRDefault="008C1E4A" w:rsidP="00514CA6">
            <w:pPr>
              <w:snapToGrid w:val="0"/>
              <w:ind w:left="-57" w:right="-57"/>
              <w:jc w:val="center"/>
              <w:rPr>
                <w:sz w:val="28"/>
                <w:szCs w:val="28"/>
                <w:lang w:val="uk-UA"/>
              </w:rPr>
            </w:pPr>
          </w:p>
        </w:tc>
      </w:tr>
      <w:tr w:rsidR="008C1E4A" w:rsidRPr="00545AF3" w14:paraId="07F5206B" w14:textId="77777777" w:rsidTr="00514CA6">
        <w:trPr>
          <w:trHeight w:val="651"/>
        </w:trPr>
        <w:tc>
          <w:tcPr>
            <w:tcW w:w="5793" w:type="dxa"/>
            <w:tcBorders>
              <w:top w:val="dashSmallGap" w:sz="4" w:space="0" w:color="auto"/>
              <w:left w:val="single" w:sz="4" w:space="0" w:color="000000"/>
              <w:bottom w:val="dashSmallGap" w:sz="4" w:space="0" w:color="auto"/>
            </w:tcBorders>
            <w:shd w:val="clear" w:color="auto" w:fill="auto"/>
          </w:tcPr>
          <w:p w14:paraId="2C14E97A" w14:textId="77777777" w:rsidR="008C1E4A" w:rsidRPr="00545AF3" w:rsidRDefault="008C1E4A" w:rsidP="00514CA6">
            <w:pPr>
              <w:numPr>
                <w:ilvl w:val="0"/>
                <w:numId w:val="11"/>
              </w:numPr>
              <w:tabs>
                <w:tab w:val="clear" w:pos="720"/>
                <w:tab w:val="num" w:pos="322"/>
              </w:tabs>
              <w:suppressAutoHyphens/>
              <w:ind w:left="322" w:right="23" w:hanging="284"/>
              <w:jc w:val="both"/>
              <w:rPr>
                <w:sz w:val="28"/>
                <w:szCs w:val="28"/>
                <w:lang w:val="uk-UA"/>
              </w:rPr>
            </w:pPr>
            <w:r>
              <w:rPr>
                <w:sz w:val="28"/>
                <w:szCs w:val="28"/>
                <w:lang w:val="uk-UA"/>
              </w:rPr>
              <w:lastRenderedPageBreak/>
              <w:t>н</w:t>
            </w:r>
            <w:r w:rsidRPr="00545AF3">
              <w:rPr>
                <w:sz w:val="28"/>
                <w:szCs w:val="28"/>
                <w:lang w:val="uk-UA"/>
              </w:rPr>
              <w:t>аявність та працездатність технічних засобів протипожежного захисту</w:t>
            </w:r>
            <w:r>
              <w:rPr>
                <w:sz w:val="28"/>
                <w:szCs w:val="28"/>
                <w:lang w:val="uk-UA"/>
              </w:rPr>
              <w:t>;</w:t>
            </w:r>
          </w:p>
        </w:tc>
        <w:tc>
          <w:tcPr>
            <w:tcW w:w="2707" w:type="dxa"/>
            <w:vMerge/>
            <w:tcBorders>
              <w:top w:val="single" w:sz="4" w:space="0" w:color="000000"/>
              <w:left w:val="single" w:sz="4" w:space="0" w:color="000000"/>
              <w:bottom w:val="single" w:sz="4" w:space="0" w:color="000000"/>
            </w:tcBorders>
            <w:shd w:val="clear" w:color="auto" w:fill="auto"/>
          </w:tcPr>
          <w:p w14:paraId="394DB2EE" w14:textId="77777777" w:rsidR="008C1E4A" w:rsidRPr="00545AF3" w:rsidRDefault="008C1E4A" w:rsidP="00514CA6">
            <w:pPr>
              <w:snapToGrid w:val="0"/>
              <w:ind w:left="-57" w:right="-57"/>
              <w:jc w:val="center"/>
              <w:rPr>
                <w:sz w:val="28"/>
                <w:szCs w:val="28"/>
                <w:lang w:val="uk-UA"/>
              </w:rPr>
            </w:pPr>
          </w:p>
        </w:tc>
        <w:tc>
          <w:tcPr>
            <w:tcW w:w="2126" w:type="dxa"/>
            <w:vMerge/>
            <w:tcBorders>
              <w:left w:val="single" w:sz="4" w:space="0" w:color="000000"/>
            </w:tcBorders>
            <w:shd w:val="clear" w:color="auto" w:fill="auto"/>
          </w:tcPr>
          <w:p w14:paraId="74D6247B" w14:textId="77777777" w:rsidR="008C1E4A" w:rsidRPr="00545AF3" w:rsidRDefault="008C1E4A" w:rsidP="00514CA6">
            <w:pPr>
              <w:snapToGrid w:val="0"/>
              <w:ind w:left="-57" w:right="-57"/>
              <w:jc w:val="center"/>
              <w:rPr>
                <w:sz w:val="28"/>
                <w:szCs w:val="28"/>
                <w:lang w:val="uk-UA"/>
              </w:rPr>
            </w:pPr>
          </w:p>
        </w:tc>
        <w:tc>
          <w:tcPr>
            <w:tcW w:w="2699" w:type="dxa"/>
            <w:vMerge/>
            <w:tcBorders>
              <w:top w:val="single" w:sz="4" w:space="0" w:color="000000"/>
              <w:left w:val="single" w:sz="4" w:space="0" w:color="000000"/>
              <w:bottom w:val="single" w:sz="4" w:space="0" w:color="000000"/>
            </w:tcBorders>
            <w:shd w:val="clear" w:color="auto" w:fill="auto"/>
          </w:tcPr>
          <w:p w14:paraId="56428296" w14:textId="77777777" w:rsidR="008C1E4A" w:rsidRPr="00545AF3" w:rsidRDefault="008C1E4A" w:rsidP="00514CA6">
            <w:pPr>
              <w:snapToGrid w:val="0"/>
              <w:ind w:left="-57" w:right="-57"/>
              <w:jc w:val="center"/>
              <w:rPr>
                <w:sz w:val="28"/>
                <w:szCs w:val="28"/>
                <w:lang w:val="uk-U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509890BA" w14:textId="77777777" w:rsidR="008C1E4A" w:rsidRPr="00545AF3" w:rsidRDefault="008C1E4A" w:rsidP="00514CA6">
            <w:pPr>
              <w:snapToGrid w:val="0"/>
              <w:ind w:left="-57" w:right="-57"/>
              <w:jc w:val="center"/>
              <w:rPr>
                <w:sz w:val="28"/>
                <w:szCs w:val="28"/>
                <w:lang w:val="uk-UA"/>
              </w:rPr>
            </w:pPr>
          </w:p>
        </w:tc>
      </w:tr>
      <w:tr w:rsidR="008C1E4A" w:rsidRPr="00545AF3" w14:paraId="33D5B2EB" w14:textId="77777777" w:rsidTr="00514CA6">
        <w:trPr>
          <w:trHeight w:val="261"/>
        </w:trPr>
        <w:tc>
          <w:tcPr>
            <w:tcW w:w="5793" w:type="dxa"/>
            <w:tcBorders>
              <w:top w:val="dashSmallGap" w:sz="4" w:space="0" w:color="auto"/>
              <w:left w:val="single" w:sz="4" w:space="0" w:color="000000"/>
              <w:bottom w:val="double" w:sz="4" w:space="0" w:color="auto"/>
            </w:tcBorders>
            <w:shd w:val="clear" w:color="auto" w:fill="auto"/>
          </w:tcPr>
          <w:p w14:paraId="61E94B1D" w14:textId="77777777" w:rsidR="008C1E4A" w:rsidRPr="00545AF3" w:rsidRDefault="008C1E4A" w:rsidP="00514CA6">
            <w:pPr>
              <w:numPr>
                <w:ilvl w:val="0"/>
                <w:numId w:val="11"/>
              </w:numPr>
              <w:tabs>
                <w:tab w:val="clear" w:pos="720"/>
                <w:tab w:val="num" w:pos="322"/>
              </w:tabs>
              <w:suppressAutoHyphens/>
              <w:ind w:left="322" w:right="23" w:hanging="284"/>
              <w:jc w:val="both"/>
              <w:rPr>
                <w:sz w:val="28"/>
                <w:szCs w:val="28"/>
                <w:lang w:val="uk-UA"/>
              </w:rPr>
            </w:pPr>
            <w:r>
              <w:rPr>
                <w:sz w:val="28"/>
                <w:szCs w:val="28"/>
                <w:lang w:val="uk-UA"/>
              </w:rPr>
              <w:t>к</w:t>
            </w:r>
            <w:r w:rsidRPr="00545AF3">
              <w:rPr>
                <w:sz w:val="28"/>
                <w:szCs w:val="28"/>
                <w:lang w:val="uk-UA"/>
              </w:rPr>
              <w:t>отельні установки</w:t>
            </w:r>
            <w:r w:rsidRPr="00545AF3">
              <w:rPr>
                <w:b/>
                <w:sz w:val="28"/>
                <w:szCs w:val="28"/>
                <w:lang w:val="uk-UA"/>
              </w:rPr>
              <w:t xml:space="preserve"> </w:t>
            </w:r>
            <w:r>
              <w:rPr>
                <w:b/>
                <w:sz w:val="28"/>
                <w:szCs w:val="28"/>
                <w:lang w:val="uk-UA"/>
              </w:rPr>
              <w:t>;</w:t>
            </w:r>
            <w:r w:rsidRPr="00545AF3">
              <w:rPr>
                <w:b/>
                <w:sz w:val="28"/>
                <w:szCs w:val="28"/>
                <w:lang w:val="uk-UA"/>
              </w:rPr>
              <w:t xml:space="preserve">                                                    </w:t>
            </w:r>
          </w:p>
        </w:tc>
        <w:tc>
          <w:tcPr>
            <w:tcW w:w="2707" w:type="dxa"/>
            <w:vMerge/>
            <w:tcBorders>
              <w:top w:val="single" w:sz="4" w:space="0" w:color="000000"/>
              <w:left w:val="single" w:sz="4" w:space="0" w:color="000000"/>
              <w:bottom w:val="double" w:sz="4" w:space="0" w:color="auto"/>
            </w:tcBorders>
            <w:shd w:val="clear" w:color="auto" w:fill="auto"/>
          </w:tcPr>
          <w:p w14:paraId="4DF371C0" w14:textId="77777777" w:rsidR="008C1E4A" w:rsidRPr="00545AF3" w:rsidRDefault="008C1E4A" w:rsidP="00514CA6">
            <w:pPr>
              <w:snapToGrid w:val="0"/>
              <w:ind w:left="-57" w:right="-57"/>
              <w:jc w:val="center"/>
              <w:rPr>
                <w:sz w:val="28"/>
                <w:szCs w:val="28"/>
                <w:lang w:val="uk-UA"/>
              </w:rPr>
            </w:pPr>
          </w:p>
        </w:tc>
        <w:tc>
          <w:tcPr>
            <w:tcW w:w="2126" w:type="dxa"/>
            <w:vMerge/>
            <w:tcBorders>
              <w:left w:val="single" w:sz="4" w:space="0" w:color="000000"/>
            </w:tcBorders>
            <w:shd w:val="clear" w:color="auto" w:fill="auto"/>
          </w:tcPr>
          <w:p w14:paraId="0F5FA0E7" w14:textId="77777777" w:rsidR="008C1E4A" w:rsidRPr="00545AF3" w:rsidRDefault="008C1E4A" w:rsidP="00514CA6">
            <w:pPr>
              <w:snapToGrid w:val="0"/>
              <w:ind w:left="-57" w:right="-57"/>
              <w:jc w:val="center"/>
              <w:rPr>
                <w:sz w:val="28"/>
                <w:szCs w:val="28"/>
                <w:lang w:val="uk-UA"/>
              </w:rPr>
            </w:pPr>
          </w:p>
        </w:tc>
        <w:tc>
          <w:tcPr>
            <w:tcW w:w="2699" w:type="dxa"/>
            <w:vMerge/>
            <w:tcBorders>
              <w:top w:val="single" w:sz="4" w:space="0" w:color="000000"/>
              <w:left w:val="single" w:sz="4" w:space="0" w:color="000000"/>
              <w:bottom w:val="single" w:sz="4" w:space="0" w:color="000000"/>
            </w:tcBorders>
            <w:shd w:val="clear" w:color="auto" w:fill="auto"/>
          </w:tcPr>
          <w:p w14:paraId="62AC82B3" w14:textId="77777777" w:rsidR="008C1E4A" w:rsidRPr="00545AF3" w:rsidRDefault="008C1E4A" w:rsidP="00514CA6">
            <w:pPr>
              <w:snapToGrid w:val="0"/>
              <w:ind w:left="-57" w:right="-57"/>
              <w:jc w:val="center"/>
              <w:rPr>
                <w:sz w:val="28"/>
                <w:szCs w:val="28"/>
                <w:lang w:val="uk-U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0F1F037E" w14:textId="77777777" w:rsidR="008C1E4A" w:rsidRPr="00545AF3" w:rsidRDefault="008C1E4A" w:rsidP="00514CA6">
            <w:pPr>
              <w:snapToGrid w:val="0"/>
              <w:ind w:left="-57" w:right="-57"/>
              <w:jc w:val="center"/>
              <w:rPr>
                <w:sz w:val="28"/>
                <w:szCs w:val="28"/>
                <w:lang w:val="uk-UA"/>
              </w:rPr>
            </w:pPr>
          </w:p>
        </w:tc>
      </w:tr>
      <w:tr w:rsidR="008C1E4A" w:rsidRPr="00545AF3" w14:paraId="29E3863E" w14:textId="77777777" w:rsidTr="00514CA6">
        <w:trPr>
          <w:trHeight w:val="917"/>
        </w:trPr>
        <w:tc>
          <w:tcPr>
            <w:tcW w:w="5793" w:type="dxa"/>
            <w:tcBorders>
              <w:top w:val="double" w:sz="4" w:space="0" w:color="auto"/>
              <w:left w:val="single" w:sz="4" w:space="0" w:color="000000"/>
              <w:bottom w:val="dashSmallGap" w:sz="4" w:space="0" w:color="auto"/>
            </w:tcBorders>
            <w:shd w:val="clear" w:color="auto" w:fill="auto"/>
          </w:tcPr>
          <w:p w14:paraId="283DB96A" w14:textId="77777777" w:rsidR="008C1E4A" w:rsidRPr="00545AF3" w:rsidRDefault="008C1E4A" w:rsidP="00514CA6">
            <w:pPr>
              <w:numPr>
                <w:ilvl w:val="0"/>
                <w:numId w:val="11"/>
              </w:numPr>
              <w:tabs>
                <w:tab w:val="clear" w:pos="720"/>
                <w:tab w:val="num" w:pos="322"/>
              </w:tabs>
              <w:suppressAutoHyphens/>
              <w:ind w:left="322" w:right="23" w:hanging="284"/>
              <w:jc w:val="both"/>
              <w:rPr>
                <w:sz w:val="28"/>
                <w:szCs w:val="28"/>
                <w:lang w:val="uk-UA"/>
              </w:rPr>
            </w:pPr>
            <w:r>
              <w:rPr>
                <w:sz w:val="28"/>
                <w:szCs w:val="28"/>
                <w:lang w:val="uk-UA"/>
              </w:rPr>
              <w:t>п</w:t>
            </w:r>
            <w:r w:rsidRPr="00545AF3">
              <w:rPr>
                <w:sz w:val="28"/>
                <w:szCs w:val="28"/>
                <w:lang w:val="uk-UA"/>
              </w:rPr>
              <w:t xml:space="preserve">роведення замірів </w:t>
            </w:r>
            <w:r>
              <w:rPr>
                <w:sz w:val="28"/>
                <w:szCs w:val="28"/>
                <w:lang w:val="uk-UA"/>
              </w:rPr>
              <w:t>опору ізоляції електроустановок</w:t>
            </w:r>
            <w:r w:rsidRPr="00545AF3">
              <w:rPr>
                <w:sz w:val="28"/>
                <w:szCs w:val="28"/>
                <w:lang w:val="uk-UA"/>
              </w:rPr>
              <w:t>, електропроводки та заземлювальних пристроїв</w:t>
            </w:r>
            <w:r>
              <w:rPr>
                <w:sz w:val="28"/>
                <w:szCs w:val="28"/>
                <w:lang w:val="uk-UA"/>
              </w:rPr>
              <w:t>;</w:t>
            </w:r>
          </w:p>
        </w:tc>
        <w:tc>
          <w:tcPr>
            <w:tcW w:w="2707" w:type="dxa"/>
            <w:vMerge w:val="restart"/>
            <w:tcBorders>
              <w:top w:val="double" w:sz="4" w:space="0" w:color="auto"/>
              <w:left w:val="single" w:sz="4" w:space="0" w:color="000000"/>
              <w:bottom w:val="single" w:sz="4" w:space="0" w:color="000000"/>
            </w:tcBorders>
            <w:shd w:val="clear" w:color="auto" w:fill="auto"/>
          </w:tcPr>
          <w:p w14:paraId="62FEDB64" w14:textId="77777777" w:rsidR="008C1E4A" w:rsidRPr="00545AF3" w:rsidRDefault="008C1E4A" w:rsidP="00514CA6">
            <w:pPr>
              <w:snapToGrid w:val="0"/>
              <w:ind w:left="-57" w:right="-57"/>
              <w:jc w:val="center"/>
              <w:rPr>
                <w:sz w:val="28"/>
                <w:szCs w:val="28"/>
                <w:lang w:val="uk-UA"/>
              </w:rPr>
            </w:pPr>
          </w:p>
          <w:p w14:paraId="66337AE5" w14:textId="77777777" w:rsidR="008C1E4A" w:rsidRDefault="008C1E4A" w:rsidP="00514CA6">
            <w:pPr>
              <w:ind w:left="-57" w:right="-57"/>
              <w:jc w:val="center"/>
              <w:rPr>
                <w:sz w:val="28"/>
                <w:szCs w:val="28"/>
                <w:lang w:val="uk-UA"/>
              </w:rPr>
            </w:pPr>
          </w:p>
          <w:p w14:paraId="5FFE8EC9" w14:textId="77777777" w:rsidR="008C1E4A" w:rsidRPr="00545AF3" w:rsidRDefault="008C1E4A" w:rsidP="00514CA6">
            <w:pPr>
              <w:ind w:left="-57" w:right="-57"/>
              <w:jc w:val="center"/>
              <w:rPr>
                <w:sz w:val="28"/>
                <w:szCs w:val="28"/>
                <w:lang w:val="uk-UA"/>
              </w:rPr>
            </w:pPr>
            <w:r>
              <w:rPr>
                <w:sz w:val="28"/>
                <w:szCs w:val="28"/>
                <w:lang w:val="uk-UA"/>
              </w:rPr>
              <w:t>01</w:t>
            </w:r>
            <w:r w:rsidRPr="00545AF3">
              <w:rPr>
                <w:sz w:val="28"/>
                <w:szCs w:val="28"/>
                <w:lang w:val="uk-UA"/>
              </w:rPr>
              <w:t>.08</w:t>
            </w:r>
            <w:r>
              <w:rPr>
                <w:sz w:val="28"/>
                <w:szCs w:val="28"/>
                <w:lang w:val="uk-UA"/>
              </w:rPr>
              <w:t>.2022 р.</w:t>
            </w:r>
          </w:p>
          <w:p w14:paraId="43B8AEEE" w14:textId="77777777" w:rsidR="008C1E4A" w:rsidRPr="00545AF3" w:rsidRDefault="008C1E4A" w:rsidP="00514CA6">
            <w:pPr>
              <w:ind w:left="-57" w:right="-57"/>
              <w:jc w:val="center"/>
              <w:rPr>
                <w:sz w:val="28"/>
                <w:szCs w:val="28"/>
                <w:lang w:val="uk-UA"/>
              </w:rPr>
            </w:pPr>
          </w:p>
        </w:tc>
        <w:tc>
          <w:tcPr>
            <w:tcW w:w="2126" w:type="dxa"/>
            <w:vMerge/>
            <w:tcBorders>
              <w:left w:val="single" w:sz="4" w:space="0" w:color="000000"/>
            </w:tcBorders>
            <w:shd w:val="clear" w:color="auto" w:fill="auto"/>
          </w:tcPr>
          <w:p w14:paraId="1F1BA83F" w14:textId="77777777" w:rsidR="008C1E4A" w:rsidRPr="00545AF3" w:rsidRDefault="008C1E4A" w:rsidP="00514CA6">
            <w:pPr>
              <w:snapToGrid w:val="0"/>
              <w:ind w:left="-57" w:right="-57"/>
              <w:jc w:val="center"/>
              <w:rPr>
                <w:sz w:val="28"/>
                <w:szCs w:val="28"/>
                <w:lang w:val="uk-UA"/>
              </w:rPr>
            </w:pPr>
          </w:p>
        </w:tc>
        <w:tc>
          <w:tcPr>
            <w:tcW w:w="2699" w:type="dxa"/>
            <w:vMerge/>
            <w:tcBorders>
              <w:top w:val="single" w:sz="4" w:space="0" w:color="000000"/>
              <w:left w:val="single" w:sz="4" w:space="0" w:color="000000"/>
              <w:bottom w:val="single" w:sz="4" w:space="0" w:color="000000"/>
            </w:tcBorders>
            <w:shd w:val="clear" w:color="auto" w:fill="auto"/>
          </w:tcPr>
          <w:p w14:paraId="03122CD1" w14:textId="77777777" w:rsidR="008C1E4A" w:rsidRPr="00545AF3" w:rsidRDefault="008C1E4A" w:rsidP="00514CA6">
            <w:pPr>
              <w:snapToGrid w:val="0"/>
              <w:ind w:left="-57" w:right="-57"/>
              <w:jc w:val="center"/>
              <w:rPr>
                <w:sz w:val="28"/>
                <w:szCs w:val="28"/>
                <w:lang w:val="uk-U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6B4DFCAE" w14:textId="77777777" w:rsidR="008C1E4A" w:rsidRPr="00545AF3" w:rsidRDefault="008C1E4A" w:rsidP="00514CA6">
            <w:pPr>
              <w:snapToGrid w:val="0"/>
              <w:ind w:left="-57" w:right="-57"/>
              <w:jc w:val="center"/>
              <w:rPr>
                <w:sz w:val="28"/>
                <w:szCs w:val="28"/>
                <w:lang w:val="uk-UA"/>
              </w:rPr>
            </w:pPr>
          </w:p>
        </w:tc>
      </w:tr>
      <w:tr w:rsidR="008C1E4A" w:rsidRPr="00545AF3" w14:paraId="460BC1FA" w14:textId="77777777" w:rsidTr="00514CA6">
        <w:trPr>
          <w:trHeight w:val="609"/>
        </w:trPr>
        <w:tc>
          <w:tcPr>
            <w:tcW w:w="5793" w:type="dxa"/>
            <w:tcBorders>
              <w:top w:val="dashSmallGap" w:sz="4" w:space="0" w:color="auto"/>
              <w:left w:val="single" w:sz="4" w:space="0" w:color="000000"/>
              <w:bottom w:val="double" w:sz="4" w:space="0" w:color="auto"/>
            </w:tcBorders>
            <w:shd w:val="clear" w:color="auto" w:fill="auto"/>
          </w:tcPr>
          <w:p w14:paraId="18A1B9A4" w14:textId="77777777" w:rsidR="008C1E4A" w:rsidRPr="00545AF3" w:rsidRDefault="008C1E4A" w:rsidP="00514CA6">
            <w:pPr>
              <w:numPr>
                <w:ilvl w:val="0"/>
                <w:numId w:val="11"/>
              </w:numPr>
              <w:tabs>
                <w:tab w:val="clear" w:pos="720"/>
                <w:tab w:val="num" w:pos="322"/>
              </w:tabs>
              <w:suppressAutoHyphens/>
              <w:ind w:left="322" w:right="23" w:hanging="284"/>
              <w:jc w:val="both"/>
              <w:rPr>
                <w:sz w:val="28"/>
                <w:szCs w:val="28"/>
                <w:lang w:val="uk-UA"/>
              </w:rPr>
            </w:pPr>
            <w:r>
              <w:rPr>
                <w:sz w:val="28"/>
                <w:szCs w:val="28"/>
                <w:lang w:val="uk-UA"/>
              </w:rPr>
              <w:t>о</w:t>
            </w:r>
            <w:r w:rsidRPr="00545AF3">
              <w:rPr>
                <w:sz w:val="28"/>
                <w:szCs w:val="28"/>
                <w:lang w:val="uk-UA"/>
              </w:rPr>
              <w:t>бробка вогнетривким розчином дерев’яних  конструкцій будівель</w:t>
            </w:r>
            <w:r>
              <w:rPr>
                <w:sz w:val="28"/>
                <w:szCs w:val="28"/>
                <w:lang w:val="uk-UA"/>
              </w:rPr>
              <w:t>;</w:t>
            </w:r>
            <w:r w:rsidRPr="00545AF3">
              <w:rPr>
                <w:sz w:val="28"/>
                <w:szCs w:val="28"/>
                <w:lang w:val="uk-UA"/>
              </w:rPr>
              <w:t xml:space="preserve">                                               </w:t>
            </w:r>
          </w:p>
        </w:tc>
        <w:tc>
          <w:tcPr>
            <w:tcW w:w="2707" w:type="dxa"/>
            <w:vMerge/>
            <w:tcBorders>
              <w:top w:val="single" w:sz="4" w:space="0" w:color="000000"/>
              <w:left w:val="single" w:sz="4" w:space="0" w:color="000000"/>
              <w:bottom w:val="double" w:sz="4" w:space="0" w:color="auto"/>
            </w:tcBorders>
            <w:shd w:val="clear" w:color="auto" w:fill="auto"/>
          </w:tcPr>
          <w:p w14:paraId="0F5B7623" w14:textId="77777777" w:rsidR="008C1E4A" w:rsidRPr="00545AF3" w:rsidRDefault="008C1E4A" w:rsidP="00514CA6">
            <w:pPr>
              <w:snapToGrid w:val="0"/>
              <w:ind w:left="-57" w:right="-57"/>
              <w:jc w:val="center"/>
              <w:rPr>
                <w:sz w:val="28"/>
                <w:szCs w:val="28"/>
                <w:lang w:val="uk-UA"/>
              </w:rPr>
            </w:pPr>
          </w:p>
        </w:tc>
        <w:tc>
          <w:tcPr>
            <w:tcW w:w="2126" w:type="dxa"/>
            <w:vMerge/>
            <w:tcBorders>
              <w:left w:val="single" w:sz="4" w:space="0" w:color="000000"/>
            </w:tcBorders>
            <w:shd w:val="clear" w:color="auto" w:fill="auto"/>
          </w:tcPr>
          <w:p w14:paraId="42CFE0FA" w14:textId="77777777" w:rsidR="008C1E4A" w:rsidRPr="00545AF3" w:rsidRDefault="008C1E4A" w:rsidP="00514CA6">
            <w:pPr>
              <w:snapToGrid w:val="0"/>
              <w:ind w:left="-57" w:right="-57"/>
              <w:jc w:val="center"/>
              <w:rPr>
                <w:sz w:val="28"/>
                <w:szCs w:val="28"/>
                <w:lang w:val="uk-UA"/>
              </w:rPr>
            </w:pPr>
          </w:p>
        </w:tc>
        <w:tc>
          <w:tcPr>
            <w:tcW w:w="2699" w:type="dxa"/>
            <w:vMerge/>
            <w:tcBorders>
              <w:top w:val="single" w:sz="4" w:space="0" w:color="000000"/>
              <w:left w:val="single" w:sz="4" w:space="0" w:color="000000"/>
              <w:bottom w:val="single" w:sz="4" w:space="0" w:color="000000"/>
            </w:tcBorders>
            <w:shd w:val="clear" w:color="auto" w:fill="auto"/>
          </w:tcPr>
          <w:p w14:paraId="3BF69C81" w14:textId="77777777" w:rsidR="008C1E4A" w:rsidRPr="00545AF3" w:rsidRDefault="008C1E4A" w:rsidP="00514CA6">
            <w:pPr>
              <w:snapToGrid w:val="0"/>
              <w:ind w:left="-57" w:right="-57"/>
              <w:jc w:val="center"/>
              <w:rPr>
                <w:sz w:val="28"/>
                <w:szCs w:val="28"/>
                <w:lang w:val="uk-U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7EDED7DA" w14:textId="77777777" w:rsidR="008C1E4A" w:rsidRPr="00545AF3" w:rsidRDefault="008C1E4A" w:rsidP="00514CA6">
            <w:pPr>
              <w:snapToGrid w:val="0"/>
              <w:ind w:left="-57" w:right="-57"/>
              <w:jc w:val="center"/>
              <w:rPr>
                <w:sz w:val="28"/>
                <w:szCs w:val="28"/>
                <w:lang w:val="uk-UA"/>
              </w:rPr>
            </w:pPr>
          </w:p>
        </w:tc>
      </w:tr>
      <w:tr w:rsidR="008C1E4A" w:rsidRPr="00545AF3" w14:paraId="77841375" w14:textId="77777777" w:rsidTr="00514CA6">
        <w:trPr>
          <w:trHeight w:val="572"/>
        </w:trPr>
        <w:tc>
          <w:tcPr>
            <w:tcW w:w="5793" w:type="dxa"/>
            <w:tcBorders>
              <w:top w:val="double" w:sz="4" w:space="0" w:color="auto"/>
              <w:left w:val="single" w:sz="4" w:space="0" w:color="000000"/>
              <w:bottom w:val="dashSmallGap" w:sz="4" w:space="0" w:color="auto"/>
            </w:tcBorders>
            <w:shd w:val="clear" w:color="auto" w:fill="auto"/>
          </w:tcPr>
          <w:p w14:paraId="4C1D705B" w14:textId="77777777" w:rsidR="008C1E4A" w:rsidRPr="00545AF3" w:rsidRDefault="008C1E4A" w:rsidP="00514CA6">
            <w:pPr>
              <w:numPr>
                <w:ilvl w:val="0"/>
                <w:numId w:val="11"/>
              </w:numPr>
              <w:tabs>
                <w:tab w:val="clear" w:pos="720"/>
                <w:tab w:val="num" w:pos="322"/>
              </w:tabs>
              <w:suppressAutoHyphens/>
              <w:ind w:left="322" w:right="23" w:hanging="284"/>
              <w:jc w:val="both"/>
              <w:rPr>
                <w:sz w:val="28"/>
                <w:szCs w:val="28"/>
                <w:lang w:val="uk-UA"/>
              </w:rPr>
            </w:pPr>
            <w:r>
              <w:rPr>
                <w:sz w:val="28"/>
                <w:szCs w:val="28"/>
                <w:lang w:val="uk-UA"/>
              </w:rPr>
              <w:t>с</w:t>
            </w:r>
            <w:r w:rsidRPr="00545AF3">
              <w:rPr>
                <w:sz w:val="28"/>
                <w:szCs w:val="28"/>
                <w:lang w:val="uk-UA"/>
              </w:rPr>
              <w:t>писання, зберігання та утиліза</w:t>
            </w:r>
            <w:r>
              <w:rPr>
                <w:sz w:val="28"/>
                <w:szCs w:val="28"/>
                <w:lang w:val="uk-UA"/>
              </w:rPr>
              <w:t>ція небезпечних відходів;</w:t>
            </w:r>
            <w:r w:rsidRPr="00545AF3">
              <w:rPr>
                <w:sz w:val="28"/>
                <w:szCs w:val="28"/>
                <w:lang w:val="uk-UA"/>
              </w:rPr>
              <w:t xml:space="preserve">                                                              </w:t>
            </w:r>
          </w:p>
        </w:tc>
        <w:tc>
          <w:tcPr>
            <w:tcW w:w="2707" w:type="dxa"/>
            <w:vMerge w:val="restart"/>
            <w:tcBorders>
              <w:top w:val="double" w:sz="4" w:space="0" w:color="auto"/>
              <w:left w:val="single" w:sz="4" w:space="0" w:color="000000"/>
              <w:bottom w:val="single" w:sz="4" w:space="0" w:color="000000"/>
            </w:tcBorders>
            <w:shd w:val="clear" w:color="auto" w:fill="auto"/>
          </w:tcPr>
          <w:p w14:paraId="206C396A" w14:textId="77777777" w:rsidR="008C1E4A" w:rsidRPr="00545AF3" w:rsidRDefault="008C1E4A" w:rsidP="00514CA6">
            <w:pPr>
              <w:snapToGrid w:val="0"/>
              <w:ind w:left="-57" w:right="-57"/>
              <w:jc w:val="center"/>
              <w:rPr>
                <w:sz w:val="28"/>
                <w:szCs w:val="28"/>
                <w:lang w:val="uk-UA"/>
              </w:rPr>
            </w:pPr>
          </w:p>
          <w:p w14:paraId="72E34FA0" w14:textId="77777777" w:rsidR="008C1E4A" w:rsidRPr="00545AF3" w:rsidRDefault="008C1E4A" w:rsidP="00514CA6">
            <w:pPr>
              <w:ind w:left="-57" w:right="-57"/>
              <w:jc w:val="center"/>
              <w:rPr>
                <w:sz w:val="28"/>
                <w:szCs w:val="28"/>
                <w:lang w:val="uk-UA"/>
              </w:rPr>
            </w:pPr>
            <w:r w:rsidRPr="00545AF3">
              <w:rPr>
                <w:sz w:val="28"/>
                <w:szCs w:val="28"/>
                <w:lang w:val="uk-UA"/>
              </w:rPr>
              <w:t>10.01</w:t>
            </w:r>
            <w:r>
              <w:rPr>
                <w:sz w:val="28"/>
                <w:szCs w:val="28"/>
                <w:lang w:val="uk-UA"/>
              </w:rPr>
              <w:t>.2023 р.</w:t>
            </w:r>
          </w:p>
        </w:tc>
        <w:tc>
          <w:tcPr>
            <w:tcW w:w="2126" w:type="dxa"/>
            <w:vMerge/>
            <w:tcBorders>
              <w:left w:val="single" w:sz="4" w:space="0" w:color="000000"/>
            </w:tcBorders>
            <w:shd w:val="clear" w:color="auto" w:fill="auto"/>
          </w:tcPr>
          <w:p w14:paraId="1572AF34" w14:textId="77777777" w:rsidR="008C1E4A" w:rsidRPr="00545AF3" w:rsidRDefault="008C1E4A" w:rsidP="00514CA6">
            <w:pPr>
              <w:snapToGrid w:val="0"/>
              <w:ind w:left="-57" w:right="-57"/>
              <w:jc w:val="center"/>
              <w:rPr>
                <w:sz w:val="28"/>
                <w:szCs w:val="28"/>
                <w:lang w:val="uk-UA"/>
              </w:rPr>
            </w:pPr>
          </w:p>
        </w:tc>
        <w:tc>
          <w:tcPr>
            <w:tcW w:w="2699" w:type="dxa"/>
            <w:vMerge/>
            <w:tcBorders>
              <w:top w:val="single" w:sz="4" w:space="0" w:color="000000"/>
              <w:left w:val="single" w:sz="4" w:space="0" w:color="000000"/>
              <w:bottom w:val="single" w:sz="4" w:space="0" w:color="000000"/>
            </w:tcBorders>
            <w:shd w:val="clear" w:color="auto" w:fill="auto"/>
          </w:tcPr>
          <w:p w14:paraId="6BB81DF4" w14:textId="77777777" w:rsidR="008C1E4A" w:rsidRPr="00545AF3" w:rsidRDefault="008C1E4A" w:rsidP="00514CA6">
            <w:pPr>
              <w:snapToGrid w:val="0"/>
              <w:ind w:left="-57" w:right="-57"/>
              <w:jc w:val="center"/>
              <w:rPr>
                <w:sz w:val="28"/>
                <w:szCs w:val="28"/>
                <w:lang w:val="uk-U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1161FF19" w14:textId="77777777" w:rsidR="008C1E4A" w:rsidRPr="00545AF3" w:rsidRDefault="008C1E4A" w:rsidP="00514CA6">
            <w:pPr>
              <w:snapToGrid w:val="0"/>
              <w:ind w:left="-57" w:right="-57"/>
              <w:jc w:val="center"/>
              <w:rPr>
                <w:sz w:val="28"/>
                <w:szCs w:val="28"/>
                <w:lang w:val="uk-UA"/>
              </w:rPr>
            </w:pPr>
          </w:p>
        </w:tc>
      </w:tr>
      <w:tr w:rsidR="008C1E4A" w:rsidRPr="00545AF3" w14:paraId="69428993" w14:textId="77777777" w:rsidTr="00514CA6">
        <w:trPr>
          <w:trHeight w:val="340"/>
        </w:trPr>
        <w:tc>
          <w:tcPr>
            <w:tcW w:w="5793" w:type="dxa"/>
            <w:tcBorders>
              <w:top w:val="dashSmallGap" w:sz="4" w:space="0" w:color="auto"/>
              <w:left w:val="single" w:sz="4" w:space="0" w:color="000000"/>
              <w:bottom w:val="double" w:sz="4" w:space="0" w:color="auto"/>
            </w:tcBorders>
            <w:shd w:val="clear" w:color="auto" w:fill="auto"/>
          </w:tcPr>
          <w:p w14:paraId="20EB643F" w14:textId="77777777" w:rsidR="008C1E4A" w:rsidRPr="00545AF3" w:rsidRDefault="008C1E4A" w:rsidP="00514CA6">
            <w:pPr>
              <w:numPr>
                <w:ilvl w:val="0"/>
                <w:numId w:val="11"/>
              </w:numPr>
              <w:tabs>
                <w:tab w:val="clear" w:pos="720"/>
                <w:tab w:val="num" w:pos="322"/>
              </w:tabs>
              <w:suppressAutoHyphens/>
              <w:ind w:left="322" w:right="23" w:hanging="284"/>
              <w:jc w:val="both"/>
              <w:rPr>
                <w:sz w:val="28"/>
                <w:szCs w:val="28"/>
                <w:lang w:val="uk-UA"/>
              </w:rPr>
            </w:pPr>
            <w:r>
              <w:rPr>
                <w:sz w:val="28"/>
                <w:szCs w:val="28"/>
                <w:lang w:val="uk-UA"/>
              </w:rPr>
              <w:t>а</w:t>
            </w:r>
            <w:r w:rsidRPr="00545AF3">
              <w:rPr>
                <w:sz w:val="28"/>
                <w:szCs w:val="28"/>
                <w:lang w:val="uk-UA"/>
              </w:rPr>
              <w:t xml:space="preserve">тестація робочих місць                                        </w:t>
            </w:r>
          </w:p>
        </w:tc>
        <w:tc>
          <w:tcPr>
            <w:tcW w:w="2707" w:type="dxa"/>
            <w:vMerge/>
            <w:tcBorders>
              <w:top w:val="single" w:sz="4" w:space="0" w:color="000000"/>
              <w:left w:val="single" w:sz="4" w:space="0" w:color="000000"/>
              <w:bottom w:val="double" w:sz="4" w:space="0" w:color="auto"/>
            </w:tcBorders>
            <w:shd w:val="clear" w:color="auto" w:fill="auto"/>
          </w:tcPr>
          <w:p w14:paraId="0171785E" w14:textId="77777777" w:rsidR="008C1E4A" w:rsidRPr="00545AF3" w:rsidRDefault="008C1E4A" w:rsidP="00514CA6">
            <w:pPr>
              <w:snapToGrid w:val="0"/>
              <w:ind w:left="-57" w:right="-57"/>
              <w:jc w:val="center"/>
              <w:rPr>
                <w:sz w:val="28"/>
                <w:szCs w:val="28"/>
                <w:lang w:val="uk-UA"/>
              </w:rPr>
            </w:pPr>
          </w:p>
        </w:tc>
        <w:tc>
          <w:tcPr>
            <w:tcW w:w="2126" w:type="dxa"/>
            <w:vMerge/>
            <w:tcBorders>
              <w:left w:val="single" w:sz="4" w:space="0" w:color="000000"/>
            </w:tcBorders>
            <w:shd w:val="clear" w:color="auto" w:fill="auto"/>
          </w:tcPr>
          <w:p w14:paraId="79235974" w14:textId="77777777" w:rsidR="008C1E4A" w:rsidRPr="00545AF3" w:rsidRDefault="008C1E4A" w:rsidP="00514CA6">
            <w:pPr>
              <w:snapToGrid w:val="0"/>
              <w:ind w:left="-57" w:right="-57"/>
              <w:jc w:val="center"/>
              <w:rPr>
                <w:sz w:val="28"/>
                <w:szCs w:val="28"/>
                <w:lang w:val="uk-UA"/>
              </w:rPr>
            </w:pPr>
          </w:p>
        </w:tc>
        <w:tc>
          <w:tcPr>
            <w:tcW w:w="2699" w:type="dxa"/>
            <w:vMerge/>
            <w:tcBorders>
              <w:top w:val="single" w:sz="4" w:space="0" w:color="000000"/>
              <w:left w:val="single" w:sz="4" w:space="0" w:color="000000"/>
              <w:bottom w:val="single" w:sz="4" w:space="0" w:color="000000"/>
            </w:tcBorders>
            <w:shd w:val="clear" w:color="auto" w:fill="auto"/>
          </w:tcPr>
          <w:p w14:paraId="5C2BB6E5" w14:textId="77777777" w:rsidR="008C1E4A" w:rsidRPr="00545AF3" w:rsidRDefault="008C1E4A" w:rsidP="00514CA6">
            <w:pPr>
              <w:snapToGrid w:val="0"/>
              <w:ind w:left="-57" w:right="-57"/>
              <w:jc w:val="center"/>
              <w:rPr>
                <w:sz w:val="28"/>
                <w:szCs w:val="28"/>
                <w:lang w:val="uk-U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14144909" w14:textId="77777777" w:rsidR="008C1E4A" w:rsidRPr="00545AF3" w:rsidRDefault="008C1E4A" w:rsidP="00514CA6">
            <w:pPr>
              <w:snapToGrid w:val="0"/>
              <w:ind w:left="-57" w:right="-57"/>
              <w:jc w:val="center"/>
              <w:rPr>
                <w:sz w:val="28"/>
                <w:szCs w:val="28"/>
                <w:lang w:val="uk-UA"/>
              </w:rPr>
            </w:pPr>
          </w:p>
        </w:tc>
      </w:tr>
      <w:tr w:rsidR="008C1E4A" w:rsidRPr="00545AF3" w14:paraId="0E23A311" w14:textId="77777777" w:rsidTr="00514CA6">
        <w:trPr>
          <w:trHeight w:val="185"/>
        </w:trPr>
        <w:tc>
          <w:tcPr>
            <w:tcW w:w="5793" w:type="dxa"/>
            <w:tcBorders>
              <w:top w:val="double" w:sz="4" w:space="0" w:color="auto"/>
              <w:left w:val="single" w:sz="4" w:space="0" w:color="000000"/>
              <w:bottom w:val="single" w:sz="4" w:space="0" w:color="000000"/>
            </w:tcBorders>
            <w:shd w:val="clear" w:color="auto" w:fill="auto"/>
          </w:tcPr>
          <w:p w14:paraId="38A4CC28" w14:textId="77777777" w:rsidR="008C1E4A" w:rsidRPr="00545AF3" w:rsidRDefault="008C1E4A" w:rsidP="00514CA6">
            <w:pPr>
              <w:numPr>
                <w:ilvl w:val="0"/>
                <w:numId w:val="11"/>
              </w:numPr>
              <w:tabs>
                <w:tab w:val="clear" w:pos="720"/>
                <w:tab w:val="num" w:pos="322"/>
              </w:tabs>
              <w:suppressAutoHyphens/>
              <w:ind w:left="322" w:right="23" w:hanging="284"/>
              <w:jc w:val="both"/>
              <w:rPr>
                <w:sz w:val="28"/>
                <w:szCs w:val="28"/>
                <w:lang w:val="uk-UA"/>
              </w:rPr>
            </w:pPr>
            <w:r>
              <w:rPr>
                <w:sz w:val="28"/>
                <w:szCs w:val="28"/>
                <w:lang w:val="uk-UA"/>
              </w:rPr>
              <w:t>форма 7-</w:t>
            </w:r>
            <w:r w:rsidRPr="00545AF3">
              <w:rPr>
                <w:sz w:val="28"/>
                <w:szCs w:val="28"/>
                <w:lang w:val="uk-UA"/>
              </w:rPr>
              <w:t>ТНВ</w:t>
            </w:r>
          </w:p>
        </w:tc>
        <w:tc>
          <w:tcPr>
            <w:tcW w:w="2707" w:type="dxa"/>
            <w:tcBorders>
              <w:top w:val="double" w:sz="4" w:space="0" w:color="auto"/>
              <w:left w:val="single" w:sz="4" w:space="0" w:color="000000"/>
              <w:bottom w:val="single" w:sz="4" w:space="0" w:color="000000"/>
            </w:tcBorders>
            <w:shd w:val="clear" w:color="auto" w:fill="auto"/>
          </w:tcPr>
          <w:p w14:paraId="2538E8C2" w14:textId="77777777" w:rsidR="008C1E4A" w:rsidRPr="00545AF3" w:rsidRDefault="008C1E4A" w:rsidP="00514CA6">
            <w:pPr>
              <w:ind w:left="-57" w:right="-57"/>
              <w:jc w:val="center"/>
              <w:rPr>
                <w:sz w:val="28"/>
                <w:szCs w:val="28"/>
                <w:lang w:val="uk-UA"/>
              </w:rPr>
            </w:pPr>
            <w:r w:rsidRPr="00545AF3">
              <w:rPr>
                <w:sz w:val="28"/>
                <w:szCs w:val="28"/>
                <w:lang w:val="uk-UA"/>
              </w:rPr>
              <w:t>09.02</w:t>
            </w:r>
            <w:r>
              <w:rPr>
                <w:sz w:val="28"/>
                <w:szCs w:val="28"/>
                <w:lang w:val="uk-UA"/>
              </w:rPr>
              <w:t>.2023 р.</w:t>
            </w:r>
          </w:p>
        </w:tc>
        <w:tc>
          <w:tcPr>
            <w:tcW w:w="2126" w:type="dxa"/>
            <w:vMerge/>
            <w:tcBorders>
              <w:left w:val="single" w:sz="4" w:space="0" w:color="000000"/>
            </w:tcBorders>
            <w:shd w:val="clear" w:color="auto" w:fill="auto"/>
          </w:tcPr>
          <w:p w14:paraId="1346263B" w14:textId="77777777" w:rsidR="008C1E4A" w:rsidRPr="00545AF3" w:rsidRDefault="008C1E4A" w:rsidP="00514CA6">
            <w:pPr>
              <w:snapToGrid w:val="0"/>
              <w:ind w:left="-57" w:right="-57"/>
              <w:jc w:val="center"/>
              <w:rPr>
                <w:sz w:val="28"/>
                <w:szCs w:val="28"/>
                <w:lang w:val="uk-UA"/>
              </w:rPr>
            </w:pPr>
          </w:p>
        </w:tc>
        <w:tc>
          <w:tcPr>
            <w:tcW w:w="2699" w:type="dxa"/>
            <w:vMerge/>
            <w:tcBorders>
              <w:top w:val="single" w:sz="4" w:space="0" w:color="000000"/>
              <w:left w:val="single" w:sz="4" w:space="0" w:color="000000"/>
              <w:bottom w:val="single" w:sz="4" w:space="0" w:color="000000"/>
            </w:tcBorders>
            <w:shd w:val="clear" w:color="auto" w:fill="auto"/>
          </w:tcPr>
          <w:p w14:paraId="0535716A" w14:textId="77777777" w:rsidR="008C1E4A" w:rsidRPr="00545AF3" w:rsidRDefault="008C1E4A" w:rsidP="00514CA6">
            <w:pPr>
              <w:snapToGrid w:val="0"/>
              <w:ind w:left="-57" w:right="-57"/>
              <w:jc w:val="center"/>
              <w:rPr>
                <w:sz w:val="28"/>
                <w:szCs w:val="28"/>
                <w:lang w:val="uk-U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6E4CAA06" w14:textId="77777777" w:rsidR="008C1E4A" w:rsidRPr="00545AF3" w:rsidRDefault="008C1E4A" w:rsidP="00514CA6">
            <w:pPr>
              <w:snapToGrid w:val="0"/>
              <w:ind w:left="-57" w:right="-57"/>
              <w:jc w:val="center"/>
              <w:rPr>
                <w:sz w:val="28"/>
                <w:szCs w:val="28"/>
                <w:lang w:val="uk-UA"/>
              </w:rPr>
            </w:pPr>
          </w:p>
        </w:tc>
      </w:tr>
      <w:tr w:rsidR="008C1E4A" w:rsidRPr="00545AF3" w14:paraId="2A67A87E" w14:textId="77777777" w:rsidTr="00514CA6">
        <w:trPr>
          <w:trHeight w:val="839"/>
        </w:trPr>
        <w:tc>
          <w:tcPr>
            <w:tcW w:w="5793" w:type="dxa"/>
            <w:tcBorders>
              <w:top w:val="single" w:sz="4" w:space="0" w:color="000000"/>
              <w:left w:val="single" w:sz="4" w:space="0" w:color="000000"/>
              <w:bottom w:val="dashSmallGap" w:sz="4" w:space="0" w:color="auto"/>
            </w:tcBorders>
            <w:shd w:val="clear" w:color="auto" w:fill="auto"/>
          </w:tcPr>
          <w:p w14:paraId="08337276" w14:textId="77777777" w:rsidR="008C1E4A" w:rsidRPr="00545AF3" w:rsidRDefault="008C1E4A" w:rsidP="00514CA6">
            <w:pPr>
              <w:numPr>
                <w:ilvl w:val="0"/>
                <w:numId w:val="11"/>
              </w:numPr>
              <w:tabs>
                <w:tab w:val="clear" w:pos="720"/>
              </w:tabs>
              <w:suppressAutoHyphens/>
              <w:ind w:left="322" w:right="23" w:hanging="357"/>
              <w:jc w:val="both"/>
              <w:rPr>
                <w:sz w:val="28"/>
                <w:szCs w:val="28"/>
                <w:lang w:val="uk-UA"/>
              </w:rPr>
            </w:pPr>
            <w:r w:rsidRPr="00545AF3">
              <w:rPr>
                <w:sz w:val="28"/>
                <w:szCs w:val="28"/>
                <w:lang w:val="uk-UA"/>
              </w:rPr>
              <w:t>Зв</w:t>
            </w:r>
            <w:r>
              <w:rPr>
                <w:sz w:val="28"/>
                <w:szCs w:val="28"/>
                <w:lang w:val="uk-UA"/>
              </w:rPr>
              <w:t>іт про нещасні випадки з учнями, вихованцями</w:t>
            </w:r>
            <w:r w:rsidRPr="00545AF3">
              <w:rPr>
                <w:sz w:val="28"/>
                <w:szCs w:val="28"/>
                <w:lang w:val="uk-UA"/>
              </w:rPr>
              <w:t xml:space="preserve">, студентами, які сталися під час навчально-виховного процесу                                 </w:t>
            </w:r>
          </w:p>
          <w:p w14:paraId="38BABD95" w14:textId="77777777" w:rsidR="008C1E4A" w:rsidRPr="00545AF3" w:rsidRDefault="008C1E4A" w:rsidP="00514CA6">
            <w:pPr>
              <w:numPr>
                <w:ilvl w:val="0"/>
                <w:numId w:val="11"/>
              </w:numPr>
              <w:tabs>
                <w:tab w:val="clear" w:pos="720"/>
              </w:tabs>
              <w:suppressAutoHyphens/>
              <w:ind w:left="322" w:right="23" w:hanging="357"/>
              <w:jc w:val="both"/>
              <w:rPr>
                <w:sz w:val="28"/>
                <w:szCs w:val="28"/>
                <w:lang w:val="uk-UA"/>
              </w:rPr>
            </w:pPr>
            <w:r w:rsidRPr="00545AF3">
              <w:rPr>
                <w:sz w:val="28"/>
                <w:szCs w:val="28"/>
                <w:lang w:val="uk-UA"/>
              </w:rPr>
              <w:t>Зв</w:t>
            </w:r>
            <w:r>
              <w:rPr>
                <w:sz w:val="28"/>
                <w:szCs w:val="28"/>
                <w:lang w:val="uk-UA"/>
              </w:rPr>
              <w:t>іт про нещасні випадки з учнями, вихованцями</w:t>
            </w:r>
            <w:r w:rsidRPr="00545AF3">
              <w:rPr>
                <w:sz w:val="28"/>
                <w:szCs w:val="28"/>
                <w:lang w:val="uk-UA"/>
              </w:rPr>
              <w:t xml:space="preserve">, студентами, які сталися в позаурочний час                                                  </w:t>
            </w:r>
          </w:p>
        </w:tc>
        <w:tc>
          <w:tcPr>
            <w:tcW w:w="2707" w:type="dxa"/>
            <w:vMerge w:val="restart"/>
            <w:tcBorders>
              <w:top w:val="single" w:sz="4" w:space="0" w:color="000000"/>
              <w:left w:val="single" w:sz="4" w:space="0" w:color="000000"/>
              <w:bottom w:val="single" w:sz="4" w:space="0" w:color="000000"/>
            </w:tcBorders>
            <w:shd w:val="clear" w:color="auto" w:fill="auto"/>
          </w:tcPr>
          <w:p w14:paraId="6F07D71E" w14:textId="77777777" w:rsidR="008C1E4A" w:rsidRPr="00545AF3" w:rsidRDefault="008C1E4A" w:rsidP="00514CA6">
            <w:pPr>
              <w:ind w:left="-57" w:right="-57"/>
              <w:jc w:val="center"/>
              <w:rPr>
                <w:sz w:val="28"/>
                <w:szCs w:val="28"/>
                <w:lang w:val="uk-UA"/>
              </w:rPr>
            </w:pPr>
          </w:p>
          <w:p w14:paraId="1AD47982" w14:textId="77777777" w:rsidR="008C1E4A" w:rsidRPr="00545AF3" w:rsidRDefault="008C1E4A" w:rsidP="00514CA6">
            <w:pPr>
              <w:ind w:left="-57" w:right="-57"/>
              <w:jc w:val="center"/>
              <w:rPr>
                <w:sz w:val="28"/>
                <w:szCs w:val="28"/>
                <w:lang w:val="uk-UA"/>
              </w:rPr>
            </w:pPr>
          </w:p>
          <w:p w14:paraId="6446415F" w14:textId="77777777" w:rsidR="008C1E4A" w:rsidRPr="00545AF3" w:rsidRDefault="008C1E4A" w:rsidP="00514CA6">
            <w:pPr>
              <w:ind w:left="-57" w:right="-57"/>
              <w:jc w:val="center"/>
              <w:rPr>
                <w:sz w:val="28"/>
                <w:szCs w:val="28"/>
                <w:lang w:val="uk-UA"/>
              </w:rPr>
            </w:pPr>
          </w:p>
          <w:p w14:paraId="7646CED9" w14:textId="77777777" w:rsidR="008C1E4A" w:rsidRPr="00545AF3" w:rsidRDefault="008C1E4A" w:rsidP="00514CA6">
            <w:pPr>
              <w:ind w:left="-57" w:right="-57"/>
              <w:jc w:val="center"/>
              <w:rPr>
                <w:sz w:val="28"/>
                <w:szCs w:val="28"/>
                <w:lang w:val="uk-UA"/>
              </w:rPr>
            </w:pPr>
          </w:p>
          <w:p w14:paraId="157A45E8" w14:textId="77777777" w:rsidR="008C1E4A" w:rsidRPr="00545AF3" w:rsidRDefault="008C1E4A" w:rsidP="00514CA6">
            <w:pPr>
              <w:ind w:left="-57" w:right="-57"/>
              <w:jc w:val="center"/>
              <w:rPr>
                <w:sz w:val="28"/>
                <w:szCs w:val="28"/>
                <w:lang w:val="uk-UA"/>
              </w:rPr>
            </w:pPr>
          </w:p>
          <w:p w14:paraId="0ED89E7D" w14:textId="77777777" w:rsidR="008C1E4A" w:rsidRPr="00545AF3" w:rsidRDefault="008C1E4A" w:rsidP="00514CA6">
            <w:pPr>
              <w:ind w:left="-57" w:right="-57"/>
              <w:jc w:val="center"/>
              <w:rPr>
                <w:sz w:val="28"/>
                <w:szCs w:val="28"/>
                <w:lang w:val="uk-UA"/>
              </w:rPr>
            </w:pPr>
          </w:p>
          <w:p w14:paraId="2744E6A5" w14:textId="77777777" w:rsidR="008C1E4A" w:rsidRPr="00545AF3" w:rsidRDefault="008C1E4A" w:rsidP="00514CA6">
            <w:pPr>
              <w:ind w:left="-57" w:right="-57"/>
              <w:jc w:val="center"/>
              <w:rPr>
                <w:sz w:val="28"/>
                <w:szCs w:val="28"/>
                <w:lang w:val="uk-UA"/>
              </w:rPr>
            </w:pPr>
            <w:r w:rsidRPr="00545AF3">
              <w:rPr>
                <w:sz w:val="28"/>
                <w:szCs w:val="28"/>
                <w:lang w:val="uk-UA"/>
              </w:rPr>
              <w:t>05.01</w:t>
            </w:r>
            <w:r>
              <w:rPr>
                <w:sz w:val="28"/>
                <w:szCs w:val="28"/>
                <w:lang w:val="uk-UA"/>
              </w:rPr>
              <w:t>.2023 р.</w:t>
            </w:r>
          </w:p>
          <w:p w14:paraId="19511B7D" w14:textId="77777777" w:rsidR="008C1E4A" w:rsidRPr="00545AF3" w:rsidRDefault="008C1E4A" w:rsidP="00514CA6">
            <w:pPr>
              <w:ind w:left="-57" w:right="-57"/>
              <w:jc w:val="center"/>
              <w:rPr>
                <w:sz w:val="28"/>
                <w:szCs w:val="28"/>
                <w:lang w:val="uk-UA"/>
              </w:rPr>
            </w:pPr>
            <w:r w:rsidRPr="00545AF3">
              <w:rPr>
                <w:sz w:val="28"/>
                <w:szCs w:val="28"/>
                <w:lang w:val="uk-UA"/>
              </w:rPr>
              <w:t>05.04</w:t>
            </w:r>
            <w:r>
              <w:rPr>
                <w:sz w:val="28"/>
                <w:szCs w:val="28"/>
                <w:lang w:val="uk-UA"/>
              </w:rPr>
              <w:t>.2023 р.</w:t>
            </w:r>
          </w:p>
          <w:p w14:paraId="57985231" w14:textId="77777777" w:rsidR="008C1E4A" w:rsidRDefault="008C1E4A" w:rsidP="00514CA6">
            <w:pPr>
              <w:ind w:left="-57" w:right="-57"/>
              <w:jc w:val="center"/>
              <w:rPr>
                <w:sz w:val="28"/>
                <w:szCs w:val="28"/>
                <w:lang w:val="uk-UA"/>
              </w:rPr>
            </w:pPr>
          </w:p>
          <w:p w14:paraId="0995FC18" w14:textId="77777777" w:rsidR="008C1E4A" w:rsidRPr="00545AF3" w:rsidRDefault="008C1E4A" w:rsidP="00514CA6">
            <w:pPr>
              <w:ind w:right="-57"/>
              <w:jc w:val="center"/>
              <w:rPr>
                <w:sz w:val="28"/>
                <w:szCs w:val="28"/>
                <w:lang w:val="uk-UA"/>
              </w:rPr>
            </w:pPr>
            <w:r w:rsidRPr="00545AF3">
              <w:rPr>
                <w:sz w:val="28"/>
                <w:szCs w:val="28"/>
                <w:lang w:val="uk-UA"/>
              </w:rPr>
              <w:t>05.07</w:t>
            </w:r>
            <w:r>
              <w:rPr>
                <w:sz w:val="28"/>
                <w:szCs w:val="28"/>
                <w:lang w:val="uk-UA"/>
              </w:rPr>
              <w:t>.2022 р.</w:t>
            </w:r>
          </w:p>
          <w:p w14:paraId="59F4D379" w14:textId="77777777" w:rsidR="008C1E4A" w:rsidRPr="00545AF3" w:rsidRDefault="008C1E4A" w:rsidP="00514CA6">
            <w:pPr>
              <w:ind w:left="-57" w:right="-57"/>
              <w:jc w:val="center"/>
              <w:rPr>
                <w:sz w:val="28"/>
                <w:szCs w:val="28"/>
                <w:lang w:val="uk-UA"/>
              </w:rPr>
            </w:pPr>
            <w:r w:rsidRPr="00545AF3">
              <w:rPr>
                <w:sz w:val="28"/>
                <w:szCs w:val="28"/>
                <w:lang w:val="uk-UA"/>
              </w:rPr>
              <w:t>05.10</w:t>
            </w:r>
            <w:r>
              <w:rPr>
                <w:sz w:val="28"/>
                <w:szCs w:val="28"/>
                <w:lang w:val="uk-UA"/>
              </w:rPr>
              <w:t>.2022 р.</w:t>
            </w:r>
          </w:p>
        </w:tc>
        <w:tc>
          <w:tcPr>
            <w:tcW w:w="2126" w:type="dxa"/>
            <w:vMerge/>
            <w:tcBorders>
              <w:left w:val="single" w:sz="4" w:space="0" w:color="000000"/>
            </w:tcBorders>
            <w:shd w:val="clear" w:color="auto" w:fill="auto"/>
          </w:tcPr>
          <w:p w14:paraId="2061AFFC" w14:textId="77777777" w:rsidR="008C1E4A" w:rsidRPr="00545AF3" w:rsidRDefault="008C1E4A" w:rsidP="00514CA6">
            <w:pPr>
              <w:snapToGrid w:val="0"/>
              <w:ind w:left="-57" w:right="-57"/>
              <w:jc w:val="center"/>
              <w:rPr>
                <w:sz w:val="28"/>
                <w:szCs w:val="28"/>
                <w:lang w:val="uk-UA"/>
              </w:rPr>
            </w:pPr>
          </w:p>
        </w:tc>
        <w:tc>
          <w:tcPr>
            <w:tcW w:w="2699" w:type="dxa"/>
            <w:vMerge w:val="restart"/>
            <w:tcBorders>
              <w:top w:val="single" w:sz="4" w:space="0" w:color="000000"/>
              <w:left w:val="single" w:sz="4" w:space="0" w:color="000000"/>
              <w:bottom w:val="single" w:sz="4" w:space="0" w:color="000000"/>
            </w:tcBorders>
            <w:shd w:val="clear" w:color="auto" w:fill="auto"/>
          </w:tcPr>
          <w:p w14:paraId="5EA92705" w14:textId="77777777" w:rsidR="008C1E4A" w:rsidRDefault="008C1E4A" w:rsidP="00514CA6">
            <w:pPr>
              <w:snapToGrid w:val="0"/>
              <w:ind w:left="-57" w:right="-57"/>
              <w:jc w:val="center"/>
              <w:rPr>
                <w:sz w:val="28"/>
                <w:szCs w:val="28"/>
                <w:lang w:val="uk-UA"/>
              </w:rPr>
            </w:pPr>
            <w:r>
              <w:rPr>
                <w:sz w:val="28"/>
                <w:szCs w:val="28"/>
                <w:lang w:val="uk-UA"/>
              </w:rPr>
              <w:t>Інженер з ОП</w:t>
            </w:r>
          </w:p>
          <w:p w14:paraId="1A4AC7CE" w14:textId="77777777" w:rsidR="008C1E4A" w:rsidRPr="00545AF3" w:rsidRDefault="008C1E4A" w:rsidP="00514CA6">
            <w:pPr>
              <w:snapToGrid w:val="0"/>
              <w:ind w:left="-57" w:right="-57"/>
              <w:jc w:val="center"/>
              <w:rPr>
                <w:sz w:val="28"/>
                <w:szCs w:val="28"/>
                <w:lang w:val="uk-UA"/>
              </w:rPr>
            </w:pPr>
            <w:proofErr w:type="spellStart"/>
            <w:r>
              <w:rPr>
                <w:sz w:val="28"/>
                <w:szCs w:val="28"/>
                <w:lang w:val="uk-UA"/>
              </w:rPr>
              <w:t>Григораш</w:t>
            </w:r>
            <w:proofErr w:type="spellEnd"/>
            <w:r>
              <w:rPr>
                <w:sz w:val="28"/>
                <w:szCs w:val="28"/>
                <w:lang w:val="uk-UA"/>
              </w:rPr>
              <w:t xml:space="preserve"> Г.М.</w:t>
            </w:r>
          </w:p>
          <w:p w14:paraId="41DFED46" w14:textId="77777777" w:rsidR="008C1E4A" w:rsidRPr="00545AF3" w:rsidRDefault="008C1E4A" w:rsidP="00514CA6">
            <w:pPr>
              <w:snapToGrid w:val="0"/>
              <w:ind w:left="-57" w:right="-57"/>
              <w:jc w:val="center"/>
              <w:rPr>
                <w:sz w:val="28"/>
                <w:szCs w:val="28"/>
                <w:lang w:val="uk-UA"/>
              </w:rPr>
            </w:pPr>
          </w:p>
          <w:p w14:paraId="469E5C30" w14:textId="77777777" w:rsidR="008C1E4A" w:rsidRPr="00545AF3" w:rsidRDefault="008C1E4A" w:rsidP="00514CA6">
            <w:pPr>
              <w:snapToGrid w:val="0"/>
              <w:ind w:left="-57" w:right="-57"/>
              <w:jc w:val="center"/>
              <w:rPr>
                <w:sz w:val="28"/>
                <w:szCs w:val="28"/>
                <w:lang w:val="uk-UA"/>
              </w:rPr>
            </w:pPr>
          </w:p>
          <w:p w14:paraId="44437B66" w14:textId="77777777" w:rsidR="008C1E4A" w:rsidRDefault="008C1E4A" w:rsidP="00514CA6">
            <w:pPr>
              <w:ind w:left="-57" w:right="-57"/>
              <w:jc w:val="center"/>
              <w:rPr>
                <w:sz w:val="28"/>
                <w:szCs w:val="28"/>
                <w:lang w:val="uk-UA"/>
              </w:rPr>
            </w:pPr>
          </w:p>
          <w:p w14:paraId="6BE1C959" w14:textId="77777777" w:rsidR="008C1E4A" w:rsidRDefault="008C1E4A" w:rsidP="00514CA6">
            <w:pPr>
              <w:ind w:left="-57" w:right="-57"/>
              <w:jc w:val="center"/>
              <w:rPr>
                <w:sz w:val="28"/>
                <w:szCs w:val="28"/>
                <w:lang w:val="uk-UA"/>
              </w:rPr>
            </w:pPr>
          </w:p>
          <w:p w14:paraId="4FF65E9B" w14:textId="77777777" w:rsidR="008C1E4A" w:rsidRDefault="008C1E4A" w:rsidP="00514CA6">
            <w:pPr>
              <w:ind w:left="-57" w:right="-57"/>
              <w:jc w:val="center"/>
              <w:rPr>
                <w:sz w:val="28"/>
                <w:szCs w:val="28"/>
                <w:lang w:val="uk-UA"/>
              </w:rPr>
            </w:pPr>
          </w:p>
          <w:p w14:paraId="39984324" w14:textId="77777777" w:rsidR="008C1E4A" w:rsidRDefault="008C1E4A" w:rsidP="00514CA6">
            <w:pPr>
              <w:ind w:left="-57" w:right="-57"/>
              <w:jc w:val="center"/>
              <w:rPr>
                <w:sz w:val="28"/>
                <w:szCs w:val="28"/>
                <w:lang w:val="uk-UA"/>
              </w:rPr>
            </w:pPr>
          </w:p>
          <w:p w14:paraId="215485F6" w14:textId="77777777" w:rsidR="008C1E4A" w:rsidRDefault="008C1E4A" w:rsidP="00514CA6">
            <w:pPr>
              <w:ind w:left="-57" w:right="-57"/>
              <w:jc w:val="center"/>
              <w:rPr>
                <w:sz w:val="28"/>
                <w:szCs w:val="28"/>
                <w:lang w:val="uk-UA"/>
              </w:rPr>
            </w:pPr>
            <w:r>
              <w:rPr>
                <w:sz w:val="28"/>
                <w:szCs w:val="28"/>
                <w:lang w:val="uk-UA"/>
              </w:rPr>
              <w:t>---------------------------</w:t>
            </w:r>
          </w:p>
          <w:p w14:paraId="42A3E597" w14:textId="77777777" w:rsidR="008C1E4A" w:rsidRPr="00545AF3" w:rsidRDefault="008C1E4A" w:rsidP="00514CA6">
            <w:pPr>
              <w:ind w:right="-57"/>
              <w:rPr>
                <w:sz w:val="28"/>
                <w:szCs w:val="28"/>
                <w:lang w:val="uk-UA"/>
              </w:rPr>
            </w:pPr>
            <w:r>
              <w:rPr>
                <w:sz w:val="28"/>
                <w:szCs w:val="28"/>
                <w:lang w:val="uk-UA"/>
              </w:rPr>
              <w:t xml:space="preserve">Заступник директора з АГР </w:t>
            </w:r>
            <w:proofErr w:type="spellStart"/>
            <w:r>
              <w:rPr>
                <w:sz w:val="28"/>
                <w:szCs w:val="28"/>
                <w:lang w:val="uk-UA"/>
              </w:rPr>
              <w:t>Сопа</w:t>
            </w:r>
            <w:proofErr w:type="spellEnd"/>
            <w:r>
              <w:rPr>
                <w:sz w:val="28"/>
                <w:szCs w:val="28"/>
                <w:lang w:val="uk-UA"/>
              </w:rPr>
              <w:t xml:space="preserve"> І.М.,</w:t>
            </w:r>
          </w:p>
          <w:p w14:paraId="24ABA6AD" w14:textId="77777777" w:rsidR="008C1E4A" w:rsidRDefault="008C1E4A" w:rsidP="00514CA6">
            <w:pPr>
              <w:snapToGrid w:val="0"/>
              <w:ind w:left="-57" w:right="-57"/>
              <w:rPr>
                <w:sz w:val="28"/>
                <w:szCs w:val="28"/>
                <w:lang w:val="uk-UA"/>
              </w:rPr>
            </w:pPr>
            <w:r>
              <w:rPr>
                <w:sz w:val="28"/>
                <w:szCs w:val="28"/>
                <w:lang w:val="uk-UA"/>
              </w:rPr>
              <w:t xml:space="preserve">  інженер з ОП</w:t>
            </w:r>
          </w:p>
          <w:p w14:paraId="68260600" w14:textId="77777777" w:rsidR="008C1E4A" w:rsidRPr="00545AF3" w:rsidRDefault="008C1E4A" w:rsidP="00514CA6">
            <w:pPr>
              <w:snapToGrid w:val="0"/>
              <w:ind w:left="-57" w:right="-57"/>
              <w:rPr>
                <w:sz w:val="28"/>
                <w:szCs w:val="28"/>
                <w:lang w:val="uk-UA"/>
              </w:rPr>
            </w:pPr>
            <w:r>
              <w:rPr>
                <w:sz w:val="28"/>
                <w:szCs w:val="28"/>
                <w:lang w:val="uk-UA"/>
              </w:rPr>
              <w:t xml:space="preserve"> </w:t>
            </w:r>
            <w:proofErr w:type="spellStart"/>
            <w:r>
              <w:rPr>
                <w:sz w:val="28"/>
                <w:szCs w:val="28"/>
                <w:lang w:val="uk-UA"/>
              </w:rPr>
              <w:t>Григораш</w:t>
            </w:r>
            <w:proofErr w:type="spellEnd"/>
            <w:r>
              <w:rPr>
                <w:sz w:val="28"/>
                <w:szCs w:val="28"/>
                <w:lang w:val="uk-UA"/>
              </w:rPr>
              <w:t xml:space="preserve"> Г.М.</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C10EF6" w14:textId="77777777" w:rsidR="008C1E4A" w:rsidRPr="00545AF3" w:rsidRDefault="008C1E4A" w:rsidP="00514CA6">
            <w:pPr>
              <w:snapToGrid w:val="0"/>
              <w:ind w:left="-57" w:right="-57"/>
              <w:jc w:val="center"/>
              <w:rPr>
                <w:sz w:val="28"/>
                <w:szCs w:val="28"/>
                <w:lang w:val="uk-UA"/>
              </w:rPr>
            </w:pPr>
          </w:p>
        </w:tc>
      </w:tr>
      <w:tr w:rsidR="008C1E4A" w:rsidRPr="00545AF3" w14:paraId="698256BC" w14:textId="77777777" w:rsidTr="00514CA6">
        <w:trPr>
          <w:trHeight w:val="360"/>
        </w:trPr>
        <w:tc>
          <w:tcPr>
            <w:tcW w:w="5793" w:type="dxa"/>
            <w:tcBorders>
              <w:top w:val="dashSmallGap" w:sz="4" w:space="0" w:color="auto"/>
              <w:left w:val="single" w:sz="4" w:space="0" w:color="000000"/>
              <w:bottom w:val="single" w:sz="4" w:space="0" w:color="000000"/>
            </w:tcBorders>
            <w:shd w:val="clear" w:color="auto" w:fill="auto"/>
          </w:tcPr>
          <w:p w14:paraId="65B7BB4B" w14:textId="77777777" w:rsidR="008C1E4A" w:rsidRPr="00545AF3" w:rsidRDefault="008C1E4A" w:rsidP="00514CA6">
            <w:pPr>
              <w:numPr>
                <w:ilvl w:val="0"/>
                <w:numId w:val="11"/>
              </w:numPr>
              <w:tabs>
                <w:tab w:val="clear" w:pos="720"/>
              </w:tabs>
              <w:suppressAutoHyphens/>
              <w:ind w:left="322" w:right="23" w:hanging="357"/>
              <w:jc w:val="both"/>
              <w:rPr>
                <w:sz w:val="28"/>
                <w:szCs w:val="28"/>
                <w:lang w:val="uk-UA"/>
              </w:rPr>
            </w:pPr>
            <w:r w:rsidRPr="00545AF3">
              <w:rPr>
                <w:sz w:val="28"/>
                <w:szCs w:val="28"/>
                <w:lang w:val="uk-UA"/>
              </w:rPr>
              <w:t>Травматизм на виробництві</w:t>
            </w:r>
            <w:r w:rsidRPr="00545AF3">
              <w:rPr>
                <w:b/>
                <w:sz w:val="28"/>
                <w:szCs w:val="28"/>
                <w:lang w:val="uk-UA"/>
              </w:rPr>
              <w:t xml:space="preserve">                                      </w:t>
            </w:r>
          </w:p>
        </w:tc>
        <w:tc>
          <w:tcPr>
            <w:tcW w:w="2707" w:type="dxa"/>
            <w:vMerge/>
            <w:tcBorders>
              <w:top w:val="single" w:sz="4" w:space="0" w:color="000000"/>
              <w:left w:val="single" w:sz="4" w:space="0" w:color="000000"/>
              <w:bottom w:val="single" w:sz="4" w:space="0" w:color="000000"/>
            </w:tcBorders>
            <w:shd w:val="clear" w:color="auto" w:fill="auto"/>
          </w:tcPr>
          <w:p w14:paraId="54991E10" w14:textId="77777777" w:rsidR="008C1E4A" w:rsidRPr="00545AF3" w:rsidRDefault="008C1E4A" w:rsidP="00514CA6">
            <w:pPr>
              <w:snapToGrid w:val="0"/>
              <w:ind w:left="-57" w:right="-57"/>
              <w:jc w:val="center"/>
              <w:rPr>
                <w:sz w:val="28"/>
                <w:szCs w:val="28"/>
                <w:lang w:val="uk-UA"/>
              </w:rPr>
            </w:pPr>
          </w:p>
        </w:tc>
        <w:tc>
          <w:tcPr>
            <w:tcW w:w="2126" w:type="dxa"/>
            <w:vMerge/>
            <w:tcBorders>
              <w:left w:val="single" w:sz="4" w:space="0" w:color="000000"/>
            </w:tcBorders>
            <w:shd w:val="clear" w:color="auto" w:fill="auto"/>
          </w:tcPr>
          <w:p w14:paraId="11232248" w14:textId="77777777" w:rsidR="008C1E4A" w:rsidRPr="00545AF3" w:rsidRDefault="008C1E4A" w:rsidP="00514CA6">
            <w:pPr>
              <w:snapToGrid w:val="0"/>
              <w:ind w:left="-57" w:right="-57"/>
              <w:jc w:val="center"/>
              <w:rPr>
                <w:sz w:val="28"/>
                <w:szCs w:val="28"/>
                <w:lang w:val="uk-UA"/>
              </w:rPr>
            </w:pPr>
          </w:p>
        </w:tc>
        <w:tc>
          <w:tcPr>
            <w:tcW w:w="2699" w:type="dxa"/>
            <w:vMerge/>
            <w:tcBorders>
              <w:top w:val="single" w:sz="4" w:space="0" w:color="000000"/>
              <w:left w:val="single" w:sz="4" w:space="0" w:color="000000"/>
              <w:bottom w:val="single" w:sz="4" w:space="0" w:color="000000"/>
            </w:tcBorders>
            <w:shd w:val="clear" w:color="auto" w:fill="auto"/>
          </w:tcPr>
          <w:p w14:paraId="0BE6EF2A" w14:textId="77777777" w:rsidR="008C1E4A" w:rsidRPr="00545AF3" w:rsidRDefault="008C1E4A" w:rsidP="00514CA6">
            <w:pPr>
              <w:snapToGrid w:val="0"/>
              <w:ind w:left="-57" w:right="-57"/>
              <w:jc w:val="center"/>
              <w:rPr>
                <w:sz w:val="28"/>
                <w:szCs w:val="28"/>
                <w:lang w:val="uk-U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3571CAEB" w14:textId="77777777" w:rsidR="008C1E4A" w:rsidRPr="00545AF3" w:rsidRDefault="008C1E4A" w:rsidP="00514CA6">
            <w:pPr>
              <w:snapToGrid w:val="0"/>
              <w:ind w:left="-57" w:right="-57"/>
              <w:jc w:val="center"/>
              <w:rPr>
                <w:sz w:val="28"/>
                <w:szCs w:val="28"/>
                <w:lang w:val="uk-UA"/>
              </w:rPr>
            </w:pPr>
          </w:p>
        </w:tc>
      </w:tr>
      <w:tr w:rsidR="008C1E4A" w:rsidRPr="00545AF3" w14:paraId="276CEDFA" w14:textId="77777777" w:rsidTr="00514CA6">
        <w:trPr>
          <w:trHeight w:val="500"/>
        </w:trPr>
        <w:tc>
          <w:tcPr>
            <w:tcW w:w="5793" w:type="dxa"/>
            <w:tcBorders>
              <w:top w:val="single" w:sz="4" w:space="0" w:color="000000"/>
              <w:left w:val="single" w:sz="4" w:space="0" w:color="000000"/>
              <w:bottom w:val="dashSmallGap" w:sz="4" w:space="0" w:color="auto"/>
            </w:tcBorders>
            <w:shd w:val="clear" w:color="auto" w:fill="auto"/>
          </w:tcPr>
          <w:p w14:paraId="4846616F" w14:textId="77777777" w:rsidR="008C1E4A" w:rsidRPr="00545AF3" w:rsidRDefault="008C1E4A" w:rsidP="00514CA6">
            <w:pPr>
              <w:numPr>
                <w:ilvl w:val="0"/>
                <w:numId w:val="11"/>
              </w:numPr>
              <w:tabs>
                <w:tab w:val="clear" w:pos="720"/>
              </w:tabs>
              <w:suppressAutoHyphens/>
              <w:ind w:left="322" w:right="23" w:hanging="357"/>
              <w:jc w:val="both"/>
              <w:rPr>
                <w:sz w:val="28"/>
                <w:szCs w:val="28"/>
                <w:lang w:val="uk-UA"/>
              </w:rPr>
            </w:pPr>
            <w:r w:rsidRPr="00545AF3">
              <w:rPr>
                <w:sz w:val="28"/>
                <w:szCs w:val="28"/>
                <w:lang w:val="uk-UA"/>
              </w:rPr>
              <w:t>Травматизм у побуті</w:t>
            </w:r>
            <w:r w:rsidRPr="00545AF3">
              <w:rPr>
                <w:b/>
                <w:sz w:val="28"/>
                <w:szCs w:val="28"/>
                <w:lang w:val="uk-UA"/>
              </w:rPr>
              <w:t xml:space="preserve">                                          </w:t>
            </w:r>
          </w:p>
        </w:tc>
        <w:tc>
          <w:tcPr>
            <w:tcW w:w="2707" w:type="dxa"/>
            <w:vMerge/>
            <w:tcBorders>
              <w:top w:val="single" w:sz="4" w:space="0" w:color="000000"/>
              <w:left w:val="single" w:sz="4" w:space="0" w:color="000000"/>
              <w:bottom w:val="single" w:sz="4" w:space="0" w:color="000000"/>
            </w:tcBorders>
            <w:shd w:val="clear" w:color="auto" w:fill="auto"/>
          </w:tcPr>
          <w:p w14:paraId="4F14B1D2" w14:textId="77777777" w:rsidR="008C1E4A" w:rsidRPr="00545AF3" w:rsidRDefault="008C1E4A" w:rsidP="00514CA6">
            <w:pPr>
              <w:snapToGrid w:val="0"/>
              <w:ind w:left="-57" w:right="-57"/>
              <w:jc w:val="center"/>
              <w:rPr>
                <w:sz w:val="28"/>
                <w:szCs w:val="28"/>
                <w:lang w:val="uk-UA"/>
              </w:rPr>
            </w:pPr>
          </w:p>
        </w:tc>
        <w:tc>
          <w:tcPr>
            <w:tcW w:w="2126" w:type="dxa"/>
            <w:vMerge/>
            <w:tcBorders>
              <w:left w:val="single" w:sz="4" w:space="0" w:color="000000"/>
            </w:tcBorders>
            <w:shd w:val="clear" w:color="auto" w:fill="auto"/>
          </w:tcPr>
          <w:p w14:paraId="67F69E9A" w14:textId="77777777" w:rsidR="008C1E4A" w:rsidRPr="00545AF3" w:rsidRDefault="008C1E4A" w:rsidP="00514CA6">
            <w:pPr>
              <w:snapToGrid w:val="0"/>
              <w:ind w:left="-57" w:right="-57"/>
              <w:jc w:val="center"/>
              <w:rPr>
                <w:sz w:val="28"/>
                <w:szCs w:val="28"/>
                <w:lang w:val="uk-UA"/>
              </w:rPr>
            </w:pPr>
          </w:p>
        </w:tc>
        <w:tc>
          <w:tcPr>
            <w:tcW w:w="2699" w:type="dxa"/>
            <w:vMerge/>
            <w:tcBorders>
              <w:top w:val="single" w:sz="4" w:space="0" w:color="000000"/>
              <w:left w:val="single" w:sz="4" w:space="0" w:color="000000"/>
              <w:bottom w:val="single" w:sz="4" w:space="0" w:color="000000"/>
            </w:tcBorders>
            <w:shd w:val="clear" w:color="auto" w:fill="auto"/>
          </w:tcPr>
          <w:p w14:paraId="7B2F6790" w14:textId="77777777" w:rsidR="008C1E4A" w:rsidRPr="00545AF3" w:rsidRDefault="008C1E4A" w:rsidP="00514CA6">
            <w:pPr>
              <w:snapToGrid w:val="0"/>
              <w:ind w:left="-57" w:right="-57"/>
              <w:jc w:val="center"/>
              <w:rPr>
                <w:sz w:val="28"/>
                <w:szCs w:val="28"/>
                <w:lang w:val="uk-U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64A4F58C" w14:textId="77777777" w:rsidR="008C1E4A" w:rsidRPr="00545AF3" w:rsidRDefault="008C1E4A" w:rsidP="00514CA6">
            <w:pPr>
              <w:snapToGrid w:val="0"/>
              <w:ind w:left="-57" w:right="-57"/>
              <w:jc w:val="center"/>
              <w:rPr>
                <w:sz w:val="28"/>
                <w:szCs w:val="28"/>
                <w:lang w:val="uk-UA"/>
              </w:rPr>
            </w:pPr>
          </w:p>
        </w:tc>
      </w:tr>
      <w:tr w:rsidR="008C1E4A" w:rsidRPr="00545AF3" w14:paraId="635788C5" w14:textId="77777777" w:rsidTr="00514CA6">
        <w:trPr>
          <w:trHeight w:val="1160"/>
        </w:trPr>
        <w:tc>
          <w:tcPr>
            <w:tcW w:w="5793" w:type="dxa"/>
            <w:tcBorders>
              <w:top w:val="dashSmallGap" w:sz="4" w:space="0" w:color="auto"/>
              <w:left w:val="single" w:sz="4" w:space="0" w:color="000000"/>
              <w:bottom w:val="dashSmallGap" w:sz="4" w:space="0" w:color="auto"/>
            </w:tcBorders>
            <w:shd w:val="clear" w:color="auto" w:fill="auto"/>
          </w:tcPr>
          <w:p w14:paraId="18F25BCD" w14:textId="77777777" w:rsidR="008C1E4A" w:rsidRPr="00545AF3" w:rsidRDefault="008C1E4A" w:rsidP="00514CA6">
            <w:pPr>
              <w:numPr>
                <w:ilvl w:val="0"/>
                <w:numId w:val="11"/>
              </w:numPr>
              <w:tabs>
                <w:tab w:val="clear" w:pos="720"/>
              </w:tabs>
              <w:suppressAutoHyphens/>
              <w:ind w:left="322" w:right="23" w:hanging="357"/>
              <w:jc w:val="both"/>
              <w:rPr>
                <w:sz w:val="28"/>
                <w:szCs w:val="28"/>
                <w:lang w:val="uk-UA"/>
              </w:rPr>
            </w:pPr>
            <w:r w:rsidRPr="00545AF3">
              <w:rPr>
                <w:sz w:val="28"/>
                <w:szCs w:val="28"/>
                <w:lang w:val="uk-UA"/>
              </w:rPr>
              <w:t xml:space="preserve">Інформація про дорожньо-транспортну пригоду, яка сталась з вини водія підвідомчого транспорту                                                                 </w:t>
            </w:r>
          </w:p>
        </w:tc>
        <w:tc>
          <w:tcPr>
            <w:tcW w:w="2707" w:type="dxa"/>
            <w:vMerge/>
            <w:tcBorders>
              <w:top w:val="single" w:sz="4" w:space="0" w:color="000000"/>
              <w:left w:val="single" w:sz="4" w:space="0" w:color="000000"/>
              <w:bottom w:val="single" w:sz="4" w:space="0" w:color="000000"/>
            </w:tcBorders>
            <w:shd w:val="clear" w:color="auto" w:fill="auto"/>
          </w:tcPr>
          <w:p w14:paraId="24B881FE" w14:textId="77777777" w:rsidR="008C1E4A" w:rsidRPr="00545AF3" w:rsidRDefault="008C1E4A" w:rsidP="00514CA6">
            <w:pPr>
              <w:snapToGrid w:val="0"/>
              <w:ind w:left="-57" w:right="-57"/>
              <w:jc w:val="center"/>
              <w:rPr>
                <w:sz w:val="28"/>
                <w:szCs w:val="28"/>
                <w:lang w:val="uk-UA"/>
              </w:rPr>
            </w:pPr>
          </w:p>
        </w:tc>
        <w:tc>
          <w:tcPr>
            <w:tcW w:w="2126" w:type="dxa"/>
            <w:vMerge/>
            <w:tcBorders>
              <w:left w:val="single" w:sz="4" w:space="0" w:color="000000"/>
            </w:tcBorders>
            <w:shd w:val="clear" w:color="auto" w:fill="auto"/>
          </w:tcPr>
          <w:p w14:paraId="555FC1CB" w14:textId="77777777" w:rsidR="008C1E4A" w:rsidRPr="00545AF3" w:rsidRDefault="008C1E4A" w:rsidP="00514CA6">
            <w:pPr>
              <w:snapToGrid w:val="0"/>
              <w:ind w:left="-57" w:right="-57"/>
              <w:jc w:val="center"/>
              <w:rPr>
                <w:sz w:val="28"/>
                <w:szCs w:val="28"/>
                <w:lang w:val="uk-UA"/>
              </w:rPr>
            </w:pPr>
          </w:p>
        </w:tc>
        <w:tc>
          <w:tcPr>
            <w:tcW w:w="2699" w:type="dxa"/>
            <w:vMerge/>
            <w:tcBorders>
              <w:top w:val="single" w:sz="4" w:space="0" w:color="000000"/>
              <w:left w:val="single" w:sz="4" w:space="0" w:color="000000"/>
              <w:bottom w:val="single" w:sz="4" w:space="0" w:color="000000"/>
            </w:tcBorders>
            <w:shd w:val="clear" w:color="auto" w:fill="auto"/>
          </w:tcPr>
          <w:p w14:paraId="559A5E63" w14:textId="77777777" w:rsidR="008C1E4A" w:rsidRPr="00545AF3" w:rsidRDefault="008C1E4A" w:rsidP="00514CA6">
            <w:pPr>
              <w:snapToGrid w:val="0"/>
              <w:ind w:left="-57" w:right="-57"/>
              <w:jc w:val="center"/>
              <w:rPr>
                <w:sz w:val="28"/>
                <w:szCs w:val="28"/>
                <w:lang w:val="uk-U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1E23ED69" w14:textId="77777777" w:rsidR="008C1E4A" w:rsidRPr="00545AF3" w:rsidRDefault="008C1E4A" w:rsidP="00514CA6">
            <w:pPr>
              <w:snapToGrid w:val="0"/>
              <w:ind w:left="-57" w:right="-57"/>
              <w:jc w:val="center"/>
              <w:rPr>
                <w:sz w:val="28"/>
                <w:szCs w:val="28"/>
                <w:lang w:val="uk-UA"/>
              </w:rPr>
            </w:pPr>
          </w:p>
        </w:tc>
      </w:tr>
      <w:tr w:rsidR="008C1E4A" w:rsidRPr="00545AF3" w14:paraId="23251015" w14:textId="77777777" w:rsidTr="00514CA6">
        <w:trPr>
          <w:trHeight w:val="300"/>
        </w:trPr>
        <w:tc>
          <w:tcPr>
            <w:tcW w:w="5793" w:type="dxa"/>
            <w:tcBorders>
              <w:top w:val="dashSmallGap" w:sz="4" w:space="0" w:color="auto"/>
              <w:left w:val="single" w:sz="4" w:space="0" w:color="000000"/>
              <w:bottom w:val="single" w:sz="4" w:space="0" w:color="auto"/>
            </w:tcBorders>
            <w:shd w:val="clear" w:color="auto" w:fill="auto"/>
          </w:tcPr>
          <w:p w14:paraId="3026CD2D" w14:textId="77777777" w:rsidR="008C1E4A" w:rsidRPr="00545AF3" w:rsidRDefault="008C1E4A" w:rsidP="00514CA6">
            <w:pPr>
              <w:numPr>
                <w:ilvl w:val="0"/>
                <w:numId w:val="11"/>
              </w:numPr>
              <w:tabs>
                <w:tab w:val="clear" w:pos="720"/>
              </w:tabs>
              <w:suppressAutoHyphens/>
              <w:ind w:left="322" w:right="23" w:hanging="357"/>
              <w:jc w:val="both"/>
              <w:rPr>
                <w:sz w:val="28"/>
                <w:szCs w:val="28"/>
                <w:lang w:val="uk-UA"/>
              </w:rPr>
            </w:pPr>
            <w:r w:rsidRPr="00545AF3">
              <w:rPr>
                <w:sz w:val="28"/>
                <w:szCs w:val="28"/>
                <w:lang w:val="uk-UA"/>
              </w:rPr>
              <w:t xml:space="preserve">Інформація про пожежі та їх наслідки                 </w:t>
            </w:r>
          </w:p>
        </w:tc>
        <w:tc>
          <w:tcPr>
            <w:tcW w:w="2707" w:type="dxa"/>
            <w:vMerge/>
            <w:tcBorders>
              <w:top w:val="single" w:sz="4" w:space="0" w:color="000000"/>
              <w:left w:val="single" w:sz="4" w:space="0" w:color="000000"/>
              <w:bottom w:val="single" w:sz="4" w:space="0" w:color="000000"/>
            </w:tcBorders>
            <w:shd w:val="clear" w:color="auto" w:fill="auto"/>
          </w:tcPr>
          <w:p w14:paraId="5B9A087E" w14:textId="77777777" w:rsidR="008C1E4A" w:rsidRPr="00545AF3" w:rsidRDefault="008C1E4A" w:rsidP="00514CA6">
            <w:pPr>
              <w:snapToGrid w:val="0"/>
              <w:ind w:left="-57" w:right="-57"/>
              <w:jc w:val="center"/>
              <w:rPr>
                <w:sz w:val="28"/>
                <w:szCs w:val="28"/>
                <w:lang w:val="uk-UA"/>
              </w:rPr>
            </w:pPr>
          </w:p>
        </w:tc>
        <w:tc>
          <w:tcPr>
            <w:tcW w:w="2126" w:type="dxa"/>
            <w:vMerge/>
            <w:tcBorders>
              <w:left w:val="single" w:sz="4" w:space="0" w:color="000000"/>
              <w:bottom w:val="single" w:sz="4" w:space="0" w:color="000000"/>
            </w:tcBorders>
            <w:shd w:val="clear" w:color="auto" w:fill="auto"/>
          </w:tcPr>
          <w:p w14:paraId="3F44BF1D" w14:textId="77777777" w:rsidR="008C1E4A" w:rsidRPr="00545AF3" w:rsidRDefault="008C1E4A" w:rsidP="00514CA6">
            <w:pPr>
              <w:snapToGrid w:val="0"/>
              <w:ind w:left="-57" w:right="-57"/>
              <w:jc w:val="center"/>
              <w:rPr>
                <w:sz w:val="28"/>
                <w:szCs w:val="28"/>
                <w:lang w:val="uk-UA"/>
              </w:rPr>
            </w:pPr>
          </w:p>
        </w:tc>
        <w:tc>
          <w:tcPr>
            <w:tcW w:w="2699" w:type="dxa"/>
            <w:vMerge/>
            <w:tcBorders>
              <w:top w:val="single" w:sz="4" w:space="0" w:color="000000"/>
              <w:left w:val="single" w:sz="4" w:space="0" w:color="000000"/>
              <w:bottom w:val="single" w:sz="4" w:space="0" w:color="000000"/>
            </w:tcBorders>
            <w:shd w:val="clear" w:color="auto" w:fill="auto"/>
          </w:tcPr>
          <w:p w14:paraId="4B64803E" w14:textId="77777777" w:rsidR="008C1E4A" w:rsidRPr="00545AF3" w:rsidRDefault="008C1E4A" w:rsidP="00514CA6">
            <w:pPr>
              <w:snapToGrid w:val="0"/>
              <w:ind w:left="-57" w:right="-57"/>
              <w:jc w:val="center"/>
              <w:rPr>
                <w:sz w:val="28"/>
                <w:szCs w:val="28"/>
                <w:lang w:val="uk-U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6998BA04" w14:textId="77777777" w:rsidR="008C1E4A" w:rsidRPr="00545AF3" w:rsidRDefault="008C1E4A" w:rsidP="00514CA6">
            <w:pPr>
              <w:snapToGrid w:val="0"/>
              <w:ind w:left="-57" w:right="-57"/>
              <w:jc w:val="center"/>
              <w:rPr>
                <w:sz w:val="28"/>
                <w:szCs w:val="28"/>
                <w:lang w:val="uk-UA"/>
              </w:rPr>
            </w:pPr>
          </w:p>
        </w:tc>
      </w:tr>
      <w:tr w:rsidR="008C1E4A" w:rsidRPr="00545AF3" w14:paraId="6B994821" w14:textId="77777777" w:rsidTr="00514CA6">
        <w:trPr>
          <w:trHeight w:val="1942"/>
        </w:trPr>
        <w:tc>
          <w:tcPr>
            <w:tcW w:w="5793" w:type="dxa"/>
            <w:tcBorders>
              <w:top w:val="single" w:sz="4" w:space="0" w:color="auto"/>
              <w:left w:val="single" w:sz="4" w:space="0" w:color="000000"/>
            </w:tcBorders>
            <w:shd w:val="clear" w:color="auto" w:fill="auto"/>
          </w:tcPr>
          <w:p w14:paraId="5FE6CD4B" w14:textId="77777777" w:rsidR="008C1E4A" w:rsidRDefault="008C1E4A" w:rsidP="00514CA6">
            <w:pPr>
              <w:ind w:right="23"/>
              <w:jc w:val="both"/>
              <w:rPr>
                <w:sz w:val="28"/>
                <w:szCs w:val="28"/>
                <w:lang w:val="uk-UA"/>
              </w:rPr>
            </w:pPr>
            <w:r>
              <w:rPr>
                <w:sz w:val="28"/>
                <w:szCs w:val="28"/>
                <w:lang w:val="uk-UA"/>
              </w:rPr>
              <w:lastRenderedPageBreak/>
              <w:t xml:space="preserve">Підготовка  наказів </w:t>
            </w:r>
            <w:r w:rsidRPr="00545AF3">
              <w:rPr>
                <w:sz w:val="28"/>
                <w:szCs w:val="28"/>
                <w:lang w:val="uk-UA"/>
              </w:rPr>
              <w:t>:</w:t>
            </w:r>
          </w:p>
          <w:p w14:paraId="345EA404" w14:textId="77777777" w:rsidR="008C1E4A" w:rsidRPr="00545AF3" w:rsidRDefault="008C1E4A" w:rsidP="00514CA6">
            <w:pPr>
              <w:ind w:right="23"/>
              <w:jc w:val="both"/>
              <w:rPr>
                <w:sz w:val="28"/>
                <w:szCs w:val="28"/>
                <w:lang w:val="uk-UA"/>
              </w:rPr>
            </w:pPr>
          </w:p>
          <w:p w14:paraId="2DC70B44" w14:textId="77777777" w:rsidR="008C1E4A" w:rsidRPr="00545AF3" w:rsidRDefault="008C1E4A" w:rsidP="00514CA6">
            <w:pPr>
              <w:numPr>
                <w:ilvl w:val="0"/>
                <w:numId w:val="11"/>
              </w:numPr>
              <w:tabs>
                <w:tab w:val="clear" w:pos="720"/>
                <w:tab w:val="num" w:pos="322"/>
              </w:tabs>
              <w:suppressAutoHyphens/>
              <w:ind w:left="322" w:right="23" w:hanging="284"/>
              <w:jc w:val="both"/>
              <w:rPr>
                <w:sz w:val="28"/>
                <w:szCs w:val="28"/>
                <w:lang w:val="uk-UA"/>
              </w:rPr>
            </w:pPr>
            <w:r w:rsidRPr="00545AF3">
              <w:rPr>
                <w:sz w:val="28"/>
                <w:szCs w:val="28"/>
                <w:lang w:val="uk-UA"/>
              </w:rPr>
              <w:t>Про заходи щодо підготовки закладу до нового навчального року та роботи у осінньо-зимовий період</w:t>
            </w:r>
            <w:r>
              <w:rPr>
                <w:sz w:val="28"/>
                <w:szCs w:val="28"/>
                <w:lang w:val="uk-UA"/>
              </w:rPr>
              <w:t>.</w:t>
            </w:r>
          </w:p>
        </w:tc>
        <w:tc>
          <w:tcPr>
            <w:tcW w:w="2707" w:type="dxa"/>
            <w:vMerge w:val="restart"/>
            <w:tcBorders>
              <w:top w:val="single" w:sz="4" w:space="0" w:color="000000"/>
              <w:left w:val="single" w:sz="4" w:space="0" w:color="000000"/>
            </w:tcBorders>
            <w:shd w:val="clear" w:color="auto" w:fill="auto"/>
            <w:vAlign w:val="center"/>
          </w:tcPr>
          <w:p w14:paraId="4807F310" w14:textId="77777777" w:rsidR="008C1E4A" w:rsidRDefault="008C1E4A" w:rsidP="00514CA6">
            <w:pPr>
              <w:snapToGrid w:val="0"/>
              <w:ind w:left="-57" w:right="-57"/>
              <w:jc w:val="center"/>
              <w:rPr>
                <w:sz w:val="28"/>
                <w:szCs w:val="28"/>
                <w:lang w:val="uk-UA"/>
              </w:rPr>
            </w:pPr>
          </w:p>
          <w:p w14:paraId="740491F6" w14:textId="77777777" w:rsidR="008C1E4A" w:rsidRDefault="008C1E4A" w:rsidP="00514CA6">
            <w:pPr>
              <w:snapToGrid w:val="0"/>
              <w:ind w:left="-57" w:right="-57"/>
              <w:jc w:val="center"/>
              <w:rPr>
                <w:sz w:val="28"/>
                <w:szCs w:val="28"/>
                <w:lang w:val="uk-UA"/>
              </w:rPr>
            </w:pPr>
          </w:p>
          <w:p w14:paraId="6E6092CF" w14:textId="77777777" w:rsidR="008C1E4A" w:rsidRDefault="008C1E4A" w:rsidP="00514CA6">
            <w:pPr>
              <w:snapToGrid w:val="0"/>
              <w:ind w:left="-57" w:right="-57"/>
              <w:jc w:val="center"/>
              <w:rPr>
                <w:sz w:val="28"/>
                <w:szCs w:val="28"/>
                <w:lang w:val="uk-UA"/>
              </w:rPr>
            </w:pPr>
          </w:p>
          <w:p w14:paraId="09ED0690" w14:textId="77777777" w:rsidR="008C1E4A" w:rsidRDefault="008C1E4A" w:rsidP="00514CA6">
            <w:pPr>
              <w:snapToGrid w:val="0"/>
              <w:ind w:left="-57" w:right="-57"/>
              <w:jc w:val="center"/>
              <w:rPr>
                <w:sz w:val="28"/>
                <w:szCs w:val="28"/>
                <w:lang w:val="uk-UA"/>
              </w:rPr>
            </w:pPr>
            <w:r>
              <w:rPr>
                <w:sz w:val="28"/>
                <w:szCs w:val="28"/>
                <w:lang w:val="uk-UA"/>
              </w:rPr>
              <w:t>Травень , 2 тиждень</w:t>
            </w:r>
          </w:p>
          <w:p w14:paraId="6521836C" w14:textId="77777777" w:rsidR="008C1E4A" w:rsidRDefault="008C1E4A" w:rsidP="00514CA6">
            <w:pPr>
              <w:snapToGrid w:val="0"/>
              <w:ind w:left="-57" w:right="-57"/>
              <w:jc w:val="center"/>
              <w:rPr>
                <w:sz w:val="28"/>
                <w:szCs w:val="28"/>
                <w:lang w:val="uk-UA"/>
              </w:rPr>
            </w:pPr>
          </w:p>
          <w:p w14:paraId="51BBC084" w14:textId="77777777" w:rsidR="008C1E4A" w:rsidRPr="00545AF3" w:rsidRDefault="008C1E4A" w:rsidP="00514CA6">
            <w:pPr>
              <w:snapToGrid w:val="0"/>
              <w:ind w:right="-57"/>
              <w:jc w:val="center"/>
              <w:rPr>
                <w:sz w:val="28"/>
                <w:szCs w:val="28"/>
                <w:lang w:val="uk-UA"/>
              </w:rPr>
            </w:pPr>
          </w:p>
        </w:tc>
        <w:tc>
          <w:tcPr>
            <w:tcW w:w="2126" w:type="dxa"/>
            <w:vMerge w:val="restart"/>
            <w:tcBorders>
              <w:left w:val="single" w:sz="4" w:space="0" w:color="000000"/>
            </w:tcBorders>
            <w:shd w:val="clear" w:color="auto" w:fill="auto"/>
            <w:vAlign w:val="center"/>
          </w:tcPr>
          <w:p w14:paraId="2AD57294" w14:textId="77777777" w:rsidR="008C1E4A" w:rsidRDefault="008C1E4A" w:rsidP="00514CA6">
            <w:pPr>
              <w:snapToGrid w:val="0"/>
              <w:ind w:left="-57" w:right="-57"/>
              <w:jc w:val="center"/>
              <w:rPr>
                <w:sz w:val="28"/>
                <w:szCs w:val="28"/>
                <w:lang w:val="uk-UA"/>
              </w:rPr>
            </w:pPr>
          </w:p>
          <w:p w14:paraId="59995D73" w14:textId="77777777" w:rsidR="008C1E4A" w:rsidRDefault="008C1E4A" w:rsidP="00514CA6">
            <w:pPr>
              <w:snapToGrid w:val="0"/>
              <w:ind w:left="-57" w:right="-57"/>
              <w:jc w:val="center"/>
              <w:rPr>
                <w:sz w:val="28"/>
                <w:szCs w:val="28"/>
                <w:lang w:val="uk-UA"/>
              </w:rPr>
            </w:pPr>
          </w:p>
          <w:p w14:paraId="6BA2DBC4" w14:textId="77777777" w:rsidR="008C1E4A" w:rsidRDefault="008C1E4A" w:rsidP="00514CA6">
            <w:pPr>
              <w:snapToGrid w:val="0"/>
              <w:ind w:left="-57" w:right="-57"/>
              <w:jc w:val="center"/>
              <w:rPr>
                <w:sz w:val="28"/>
                <w:szCs w:val="28"/>
                <w:lang w:val="uk-UA"/>
              </w:rPr>
            </w:pPr>
          </w:p>
          <w:p w14:paraId="61D5E9FC" w14:textId="77777777" w:rsidR="008C1E4A" w:rsidRPr="00545AF3" w:rsidRDefault="008C1E4A" w:rsidP="00514CA6">
            <w:pPr>
              <w:snapToGrid w:val="0"/>
              <w:ind w:right="-57"/>
              <w:jc w:val="center"/>
              <w:rPr>
                <w:sz w:val="28"/>
                <w:szCs w:val="28"/>
                <w:lang w:val="uk-UA"/>
              </w:rPr>
            </w:pPr>
            <w:r>
              <w:rPr>
                <w:sz w:val="28"/>
                <w:szCs w:val="28"/>
                <w:lang w:val="uk-UA"/>
              </w:rPr>
              <w:t>Проекти наказів</w:t>
            </w:r>
          </w:p>
        </w:tc>
        <w:tc>
          <w:tcPr>
            <w:tcW w:w="2699" w:type="dxa"/>
            <w:vMerge w:val="restart"/>
            <w:tcBorders>
              <w:top w:val="single" w:sz="4" w:space="0" w:color="000000"/>
              <w:left w:val="single" w:sz="4" w:space="0" w:color="000000"/>
            </w:tcBorders>
            <w:shd w:val="clear" w:color="auto" w:fill="auto"/>
            <w:vAlign w:val="center"/>
          </w:tcPr>
          <w:p w14:paraId="667E4515" w14:textId="77777777" w:rsidR="008C1E4A" w:rsidRDefault="008C1E4A" w:rsidP="00514CA6">
            <w:pPr>
              <w:ind w:right="-57"/>
              <w:rPr>
                <w:sz w:val="28"/>
                <w:szCs w:val="28"/>
                <w:lang w:val="uk-UA"/>
              </w:rPr>
            </w:pPr>
          </w:p>
          <w:p w14:paraId="152D1CFC" w14:textId="77777777" w:rsidR="008C1E4A" w:rsidRDefault="008C1E4A" w:rsidP="00514CA6">
            <w:pPr>
              <w:ind w:right="-57"/>
              <w:jc w:val="center"/>
              <w:rPr>
                <w:sz w:val="28"/>
                <w:szCs w:val="28"/>
                <w:lang w:val="uk-UA"/>
              </w:rPr>
            </w:pPr>
          </w:p>
          <w:p w14:paraId="7EBDA7AA" w14:textId="77777777" w:rsidR="008C1E4A" w:rsidRDefault="008C1E4A" w:rsidP="00514CA6">
            <w:pPr>
              <w:ind w:right="-57"/>
              <w:jc w:val="center"/>
              <w:rPr>
                <w:sz w:val="28"/>
                <w:szCs w:val="28"/>
                <w:lang w:val="uk-UA"/>
              </w:rPr>
            </w:pPr>
          </w:p>
          <w:p w14:paraId="4CD626D5" w14:textId="77777777" w:rsidR="008C1E4A" w:rsidRDefault="008C1E4A" w:rsidP="00514CA6">
            <w:pPr>
              <w:ind w:right="-57"/>
              <w:jc w:val="center"/>
              <w:rPr>
                <w:sz w:val="28"/>
                <w:szCs w:val="28"/>
                <w:lang w:val="uk-UA"/>
              </w:rPr>
            </w:pPr>
          </w:p>
          <w:p w14:paraId="4E9C9FCE" w14:textId="77777777" w:rsidR="008C1E4A" w:rsidRDefault="008C1E4A" w:rsidP="00514CA6">
            <w:pPr>
              <w:ind w:right="-57"/>
              <w:jc w:val="center"/>
              <w:rPr>
                <w:sz w:val="28"/>
                <w:szCs w:val="28"/>
                <w:lang w:val="uk-UA"/>
              </w:rPr>
            </w:pPr>
          </w:p>
          <w:p w14:paraId="69AB8749" w14:textId="77777777" w:rsidR="008C1E4A" w:rsidRPr="00545AF3" w:rsidRDefault="008C1E4A" w:rsidP="00514CA6">
            <w:pPr>
              <w:ind w:right="-57"/>
              <w:jc w:val="center"/>
              <w:rPr>
                <w:sz w:val="28"/>
                <w:szCs w:val="28"/>
                <w:lang w:val="uk-UA"/>
              </w:rPr>
            </w:pPr>
            <w:r>
              <w:rPr>
                <w:sz w:val="28"/>
                <w:szCs w:val="28"/>
                <w:lang w:val="uk-UA"/>
              </w:rPr>
              <w:t xml:space="preserve">Заступник директора з АГР </w:t>
            </w:r>
            <w:proofErr w:type="spellStart"/>
            <w:r>
              <w:rPr>
                <w:sz w:val="28"/>
                <w:szCs w:val="28"/>
                <w:lang w:val="uk-UA"/>
              </w:rPr>
              <w:t>Сопа</w:t>
            </w:r>
            <w:proofErr w:type="spellEnd"/>
            <w:r>
              <w:rPr>
                <w:sz w:val="28"/>
                <w:szCs w:val="28"/>
                <w:lang w:val="uk-UA"/>
              </w:rPr>
              <w:t xml:space="preserve"> І.М.,</w:t>
            </w:r>
          </w:p>
          <w:p w14:paraId="7471F979" w14:textId="77777777" w:rsidR="008C1E4A" w:rsidRDefault="008C1E4A" w:rsidP="00514CA6">
            <w:pPr>
              <w:snapToGrid w:val="0"/>
              <w:ind w:right="-57"/>
              <w:rPr>
                <w:sz w:val="28"/>
                <w:szCs w:val="28"/>
                <w:lang w:val="uk-UA"/>
              </w:rPr>
            </w:pPr>
            <w:r>
              <w:rPr>
                <w:sz w:val="28"/>
                <w:szCs w:val="28"/>
                <w:lang w:val="uk-UA"/>
              </w:rPr>
              <w:t xml:space="preserve"> інженер з ОП</w:t>
            </w:r>
          </w:p>
          <w:p w14:paraId="537C7DC2" w14:textId="77777777" w:rsidR="008C1E4A" w:rsidRPr="00545AF3" w:rsidRDefault="008C1E4A" w:rsidP="00514CA6">
            <w:pPr>
              <w:snapToGrid w:val="0"/>
              <w:ind w:right="-57"/>
              <w:rPr>
                <w:sz w:val="28"/>
                <w:szCs w:val="28"/>
                <w:lang w:val="uk-UA"/>
              </w:rPr>
            </w:pPr>
            <w:r>
              <w:rPr>
                <w:sz w:val="28"/>
                <w:szCs w:val="28"/>
                <w:lang w:val="uk-UA"/>
              </w:rPr>
              <w:t xml:space="preserve"> </w:t>
            </w:r>
            <w:proofErr w:type="spellStart"/>
            <w:r>
              <w:rPr>
                <w:sz w:val="28"/>
                <w:szCs w:val="28"/>
                <w:lang w:val="uk-UA"/>
              </w:rPr>
              <w:t>Григораш</w:t>
            </w:r>
            <w:proofErr w:type="spellEnd"/>
            <w:r>
              <w:rPr>
                <w:sz w:val="28"/>
                <w:szCs w:val="28"/>
                <w:lang w:val="uk-UA"/>
              </w:rPr>
              <w:t xml:space="preserve"> Г.М.</w:t>
            </w:r>
          </w:p>
        </w:tc>
        <w:tc>
          <w:tcPr>
            <w:tcW w:w="1418" w:type="dxa"/>
            <w:vMerge w:val="restart"/>
            <w:tcBorders>
              <w:top w:val="single" w:sz="4" w:space="0" w:color="000000"/>
              <w:left w:val="single" w:sz="4" w:space="0" w:color="000000"/>
              <w:right w:val="single" w:sz="4" w:space="0" w:color="000000"/>
            </w:tcBorders>
            <w:shd w:val="clear" w:color="auto" w:fill="auto"/>
          </w:tcPr>
          <w:p w14:paraId="69F15D68" w14:textId="77777777" w:rsidR="008C1E4A" w:rsidRPr="00545AF3" w:rsidRDefault="008C1E4A" w:rsidP="00514CA6">
            <w:pPr>
              <w:snapToGrid w:val="0"/>
              <w:ind w:left="-57" w:right="-57"/>
              <w:rPr>
                <w:sz w:val="28"/>
                <w:szCs w:val="28"/>
                <w:lang w:val="uk-UA"/>
              </w:rPr>
            </w:pPr>
          </w:p>
        </w:tc>
      </w:tr>
      <w:tr w:rsidR="008C1E4A" w:rsidRPr="00545AF3" w14:paraId="48639114" w14:textId="77777777" w:rsidTr="00514CA6">
        <w:trPr>
          <w:trHeight w:val="300"/>
        </w:trPr>
        <w:tc>
          <w:tcPr>
            <w:tcW w:w="5793" w:type="dxa"/>
            <w:tcBorders>
              <w:top w:val="dashSmallGap" w:sz="4" w:space="0" w:color="auto"/>
              <w:left w:val="single" w:sz="4" w:space="0" w:color="000000"/>
              <w:bottom w:val="single" w:sz="4" w:space="0" w:color="000000"/>
            </w:tcBorders>
            <w:shd w:val="clear" w:color="auto" w:fill="auto"/>
          </w:tcPr>
          <w:p w14:paraId="727102A9" w14:textId="77777777" w:rsidR="008C1E4A" w:rsidRPr="000C6F5D" w:rsidRDefault="008C1E4A" w:rsidP="00514CA6">
            <w:pPr>
              <w:numPr>
                <w:ilvl w:val="0"/>
                <w:numId w:val="11"/>
              </w:numPr>
              <w:tabs>
                <w:tab w:val="clear" w:pos="720"/>
                <w:tab w:val="num" w:pos="322"/>
              </w:tabs>
              <w:suppressAutoHyphens/>
              <w:ind w:left="322" w:right="23" w:hanging="284"/>
              <w:jc w:val="both"/>
              <w:rPr>
                <w:sz w:val="28"/>
                <w:szCs w:val="28"/>
                <w:lang w:val="uk-UA"/>
              </w:rPr>
            </w:pPr>
            <w:r w:rsidRPr="00545AF3">
              <w:rPr>
                <w:sz w:val="28"/>
                <w:szCs w:val="28"/>
                <w:lang w:val="uk-UA"/>
              </w:rPr>
              <w:t>Про призначення відповідальних з нагляду за будівлями</w:t>
            </w:r>
            <w:r>
              <w:rPr>
                <w:sz w:val="28"/>
                <w:szCs w:val="28"/>
                <w:lang w:val="uk-UA"/>
              </w:rPr>
              <w:t>.</w:t>
            </w:r>
          </w:p>
        </w:tc>
        <w:tc>
          <w:tcPr>
            <w:tcW w:w="2707" w:type="dxa"/>
            <w:vMerge/>
            <w:tcBorders>
              <w:left w:val="single" w:sz="4" w:space="0" w:color="000000"/>
            </w:tcBorders>
            <w:shd w:val="clear" w:color="auto" w:fill="auto"/>
          </w:tcPr>
          <w:p w14:paraId="74800427" w14:textId="77777777" w:rsidR="008C1E4A" w:rsidRPr="00545AF3" w:rsidRDefault="008C1E4A" w:rsidP="00514CA6">
            <w:pPr>
              <w:snapToGrid w:val="0"/>
              <w:ind w:left="-57" w:right="-57"/>
              <w:rPr>
                <w:sz w:val="28"/>
                <w:szCs w:val="28"/>
                <w:lang w:val="uk-UA"/>
              </w:rPr>
            </w:pPr>
          </w:p>
        </w:tc>
        <w:tc>
          <w:tcPr>
            <w:tcW w:w="2126" w:type="dxa"/>
            <w:vMerge/>
            <w:tcBorders>
              <w:left w:val="single" w:sz="4" w:space="0" w:color="000000"/>
            </w:tcBorders>
            <w:shd w:val="clear" w:color="auto" w:fill="auto"/>
          </w:tcPr>
          <w:p w14:paraId="6E2C489F" w14:textId="77777777" w:rsidR="008C1E4A" w:rsidRPr="00545AF3" w:rsidRDefault="008C1E4A" w:rsidP="00514CA6">
            <w:pPr>
              <w:snapToGrid w:val="0"/>
              <w:ind w:left="-57" w:right="-57"/>
              <w:rPr>
                <w:sz w:val="28"/>
                <w:szCs w:val="28"/>
                <w:lang w:val="uk-UA"/>
              </w:rPr>
            </w:pPr>
          </w:p>
        </w:tc>
        <w:tc>
          <w:tcPr>
            <w:tcW w:w="2699" w:type="dxa"/>
            <w:vMerge/>
            <w:tcBorders>
              <w:left w:val="single" w:sz="4" w:space="0" w:color="000000"/>
            </w:tcBorders>
            <w:shd w:val="clear" w:color="auto" w:fill="auto"/>
          </w:tcPr>
          <w:p w14:paraId="33EAF0BA" w14:textId="77777777" w:rsidR="008C1E4A" w:rsidRPr="00545AF3" w:rsidRDefault="008C1E4A" w:rsidP="00514CA6">
            <w:pPr>
              <w:snapToGrid w:val="0"/>
              <w:ind w:left="-57" w:right="-57"/>
              <w:rPr>
                <w:sz w:val="28"/>
                <w:szCs w:val="28"/>
                <w:lang w:val="uk-UA"/>
              </w:rPr>
            </w:pPr>
          </w:p>
        </w:tc>
        <w:tc>
          <w:tcPr>
            <w:tcW w:w="1418" w:type="dxa"/>
            <w:vMerge/>
            <w:tcBorders>
              <w:left w:val="single" w:sz="4" w:space="0" w:color="000000"/>
              <w:right w:val="single" w:sz="4" w:space="0" w:color="000000"/>
            </w:tcBorders>
            <w:shd w:val="clear" w:color="auto" w:fill="auto"/>
          </w:tcPr>
          <w:p w14:paraId="5721D7E0" w14:textId="77777777" w:rsidR="008C1E4A" w:rsidRPr="00545AF3" w:rsidRDefault="008C1E4A" w:rsidP="00514CA6">
            <w:pPr>
              <w:snapToGrid w:val="0"/>
              <w:ind w:left="-57" w:right="-57"/>
              <w:rPr>
                <w:sz w:val="28"/>
                <w:szCs w:val="28"/>
                <w:lang w:val="uk-UA"/>
              </w:rPr>
            </w:pPr>
          </w:p>
        </w:tc>
      </w:tr>
      <w:tr w:rsidR="008C1E4A" w:rsidRPr="00545AF3" w14:paraId="5FEBAA03" w14:textId="77777777" w:rsidTr="00514CA6">
        <w:trPr>
          <w:trHeight w:val="300"/>
        </w:trPr>
        <w:tc>
          <w:tcPr>
            <w:tcW w:w="5793" w:type="dxa"/>
            <w:tcBorders>
              <w:top w:val="dashSmallGap" w:sz="4" w:space="0" w:color="auto"/>
              <w:left w:val="single" w:sz="4" w:space="0" w:color="000000"/>
              <w:bottom w:val="single" w:sz="4" w:space="0" w:color="000000"/>
            </w:tcBorders>
            <w:shd w:val="clear" w:color="auto" w:fill="auto"/>
          </w:tcPr>
          <w:p w14:paraId="2EC18AE7" w14:textId="77777777" w:rsidR="008C1E4A" w:rsidRPr="000C6F5D" w:rsidRDefault="008C1E4A" w:rsidP="00514CA6">
            <w:pPr>
              <w:numPr>
                <w:ilvl w:val="0"/>
                <w:numId w:val="11"/>
              </w:numPr>
              <w:tabs>
                <w:tab w:val="clear" w:pos="720"/>
                <w:tab w:val="num" w:pos="322"/>
              </w:tabs>
              <w:ind w:left="322" w:hanging="284"/>
              <w:rPr>
                <w:sz w:val="28"/>
                <w:szCs w:val="28"/>
                <w:lang w:val="uk-UA"/>
              </w:rPr>
            </w:pPr>
            <w:r w:rsidRPr="00545AF3">
              <w:rPr>
                <w:sz w:val="28"/>
                <w:szCs w:val="28"/>
                <w:lang w:val="uk-UA"/>
              </w:rPr>
              <w:t xml:space="preserve">Про призначення відповідальних за справний стан і безпечну експлуатацію електрогосподарства </w:t>
            </w:r>
            <w:r>
              <w:rPr>
                <w:sz w:val="28"/>
                <w:szCs w:val="28"/>
                <w:lang w:val="uk-UA"/>
              </w:rPr>
              <w:t>.</w:t>
            </w:r>
          </w:p>
        </w:tc>
        <w:tc>
          <w:tcPr>
            <w:tcW w:w="2707" w:type="dxa"/>
            <w:vMerge/>
            <w:tcBorders>
              <w:left w:val="single" w:sz="4" w:space="0" w:color="000000"/>
              <w:bottom w:val="dashSmallGap" w:sz="4" w:space="0" w:color="auto"/>
            </w:tcBorders>
            <w:shd w:val="clear" w:color="auto" w:fill="auto"/>
          </w:tcPr>
          <w:p w14:paraId="51FA8334" w14:textId="77777777" w:rsidR="008C1E4A" w:rsidRPr="00545AF3" w:rsidRDefault="008C1E4A" w:rsidP="00514CA6">
            <w:pPr>
              <w:snapToGrid w:val="0"/>
              <w:ind w:left="-57" w:right="-57"/>
              <w:rPr>
                <w:sz w:val="28"/>
                <w:szCs w:val="28"/>
                <w:lang w:val="uk-UA"/>
              </w:rPr>
            </w:pPr>
          </w:p>
        </w:tc>
        <w:tc>
          <w:tcPr>
            <w:tcW w:w="2126" w:type="dxa"/>
            <w:vMerge/>
            <w:tcBorders>
              <w:left w:val="single" w:sz="4" w:space="0" w:color="000000"/>
            </w:tcBorders>
            <w:shd w:val="clear" w:color="auto" w:fill="auto"/>
          </w:tcPr>
          <w:p w14:paraId="12884014" w14:textId="77777777" w:rsidR="008C1E4A" w:rsidRPr="00545AF3" w:rsidRDefault="008C1E4A" w:rsidP="00514CA6">
            <w:pPr>
              <w:snapToGrid w:val="0"/>
              <w:ind w:left="-57" w:right="-57"/>
              <w:rPr>
                <w:sz w:val="28"/>
                <w:szCs w:val="28"/>
                <w:lang w:val="uk-UA"/>
              </w:rPr>
            </w:pPr>
          </w:p>
        </w:tc>
        <w:tc>
          <w:tcPr>
            <w:tcW w:w="2699" w:type="dxa"/>
            <w:vMerge/>
            <w:tcBorders>
              <w:left w:val="single" w:sz="4" w:space="0" w:color="000000"/>
            </w:tcBorders>
            <w:shd w:val="clear" w:color="auto" w:fill="auto"/>
          </w:tcPr>
          <w:p w14:paraId="100EFF1C" w14:textId="77777777" w:rsidR="008C1E4A" w:rsidRPr="00545AF3" w:rsidRDefault="008C1E4A" w:rsidP="00514CA6">
            <w:pPr>
              <w:snapToGrid w:val="0"/>
              <w:ind w:left="-57" w:right="-57"/>
              <w:rPr>
                <w:sz w:val="28"/>
                <w:szCs w:val="28"/>
                <w:lang w:val="uk-UA"/>
              </w:rPr>
            </w:pPr>
          </w:p>
        </w:tc>
        <w:tc>
          <w:tcPr>
            <w:tcW w:w="1418" w:type="dxa"/>
            <w:vMerge/>
            <w:tcBorders>
              <w:left w:val="single" w:sz="4" w:space="0" w:color="000000"/>
              <w:right w:val="single" w:sz="4" w:space="0" w:color="000000"/>
            </w:tcBorders>
            <w:shd w:val="clear" w:color="auto" w:fill="auto"/>
          </w:tcPr>
          <w:p w14:paraId="2A5D7F5C" w14:textId="77777777" w:rsidR="008C1E4A" w:rsidRPr="00545AF3" w:rsidRDefault="008C1E4A" w:rsidP="00514CA6">
            <w:pPr>
              <w:snapToGrid w:val="0"/>
              <w:ind w:left="-57" w:right="-57"/>
              <w:rPr>
                <w:sz w:val="28"/>
                <w:szCs w:val="28"/>
                <w:lang w:val="uk-UA"/>
              </w:rPr>
            </w:pPr>
          </w:p>
        </w:tc>
      </w:tr>
      <w:tr w:rsidR="008C1E4A" w:rsidRPr="00545AF3" w14:paraId="3E2FDA8F" w14:textId="77777777" w:rsidTr="00514CA6">
        <w:trPr>
          <w:trHeight w:val="300"/>
        </w:trPr>
        <w:tc>
          <w:tcPr>
            <w:tcW w:w="5793" w:type="dxa"/>
            <w:tcBorders>
              <w:top w:val="dashSmallGap" w:sz="4" w:space="0" w:color="auto"/>
              <w:left w:val="single" w:sz="4" w:space="0" w:color="000000"/>
              <w:bottom w:val="single" w:sz="4" w:space="0" w:color="000000"/>
            </w:tcBorders>
            <w:shd w:val="clear" w:color="auto" w:fill="auto"/>
          </w:tcPr>
          <w:p w14:paraId="6EE61AC4" w14:textId="77777777" w:rsidR="008C1E4A" w:rsidRPr="000C6F5D" w:rsidRDefault="008C1E4A" w:rsidP="00514CA6">
            <w:pPr>
              <w:numPr>
                <w:ilvl w:val="0"/>
                <w:numId w:val="11"/>
              </w:numPr>
              <w:tabs>
                <w:tab w:val="clear" w:pos="720"/>
                <w:tab w:val="num" w:pos="322"/>
              </w:tabs>
              <w:ind w:left="322" w:hanging="284"/>
              <w:rPr>
                <w:sz w:val="28"/>
                <w:szCs w:val="28"/>
                <w:lang w:val="uk-UA"/>
              </w:rPr>
            </w:pPr>
            <w:r w:rsidRPr="000C6F5D">
              <w:rPr>
                <w:sz w:val="28"/>
                <w:szCs w:val="28"/>
                <w:lang w:val="uk-UA"/>
              </w:rPr>
              <w:t>Про призначення відповідальних за електробезпеку в приміщеннях закладу.</w:t>
            </w:r>
          </w:p>
        </w:tc>
        <w:tc>
          <w:tcPr>
            <w:tcW w:w="2707" w:type="dxa"/>
            <w:vMerge w:val="restart"/>
            <w:tcBorders>
              <w:top w:val="dashSmallGap" w:sz="4" w:space="0" w:color="auto"/>
              <w:left w:val="single" w:sz="4" w:space="0" w:color="000000"/>
            </w:tcBorders>
            <w:shd w:val="clear" w:color="auto" w:fill="auto"/>
            <w:vAlign w:val="center"/>
          </w:tcPr>
          <w:p w14:paraId="0C9DBDB4" w14:textId="77777777" w:rsidR="008C1E4A" w:rsidRPr="00545AF3" w:rsidRDefault="008C1E4A" w:rsidP="00514CA6">
            <w:pPr>
              <w:snapToGrid w:val="0"/>
              <w:ind w:left="-57" w:right="-57"/>
              <w:jc w:val="center"/>
              <w:rPr>
                <w:sz w:val="28"/>
                <w:szCs w:val="28"/>
                <w:lang w:val="uk-UA"/>
              </w:rPr>
            </w:pPr>
            <w:r>
              <w:rPr>
                <w:sz w:val="28"/>
                <w:szCs w:val="28"/>
                <w:lang w:val="uk-UA"/>
              </w:rPr>
              <w:t>Серпень, 2 тиждень</w:t>
            </w:r>
          </w:p>
        </w:tc>
        <w:tc>
          <w:tcPr>
            <w:tcW w:w="2126" w:type="dxa"/>
            <w:vMerge/>
            <w:tcBorders>
              <w:left w:val="single" w:sz="4" w:space="0" w:color="000000"/>
            </w:tcBorders>
            <w:shd w:val="clear" w:color="auto" w:fill="auto"/>
          </w:tcPr>
          <w:p w14:paraId="1A835678" w14:textId="77777777" w:rsidR="008C1E4A" w:rsidRPr="00545AF3" w:rsidRDefault="008C1E4A" w:rsidP="00514CA6">
            <w:pPr>
              <w:snapToGrid w:val="0"/>
              <w:ind w:left="-57" w:right="-57"/>
              <w:rPr>
                <w:sz w:val="28"/>
                <w:szCs w:val="28"/>
                <w:lang w:val="uk-UA"/>
              </w:rPr>
            </w:pPr>
          </w:p>
        </w:tc>
        <w:tc>
          <w:tcPr>
            <w:tcW w:w="2699" w:type="dxa"/>
            <w:vMerge/>
            <w:tcBorders>
              <w:left w:val="single" w:sz="4" w:space="0" w:color="000000"/>
            </w:tcBorders>
            <w:shd w:val="clear" w:color="auto" w:fill="auto"/>
          </w:tcPr>
          <w:p w14:paraId="3B98F649" w14:textId="77777777" w:rsidR="008C1E4A" w:rsidRPr="00545AF3" w:rsidRDefault="008C1E4A" w:rsidP="00514CA6">
            <w:pPr>
              <w:snapToGrid w:val="0"/>
              <w:ind w:left="-57" w:right="-57"/>
              <w:rPr>
                <w:sz w:val="28"/>
                <w:szCs w:val="28"/>
                <w:lang w:val="uk-UA"/>
              </w:rPr>
            </w:pPr>
          </w:p>
        </w:tc>
        <w:tc>
          <w:tcPr>
            <w:tcW w:w="1418" w:type="dxa"/>
            <w:vMerge/>
            <w:tcBorders>
              <w:left w:val="single" w:sz="4" w:space="0" w:color="000000"/>
              <w:right w:val="single" w:sz="4" w:space="0" w:color="000000"/>
            </w:tcBorders>
            <w:shd w:val="clear" w:color="auto" w:fill="auto"/>
          </w:tcPr>
          <w:p w14:paraId="762D2D4D" w14:textId="77777777" w:rsidR="008C1E4A" w:rsidRPr="00545AF3" w:rsidRDefault="008C1E4A" w:rsidP="00514CA6">
            <w:pPr>
              <w:snapToGrid w:val="0"/>
              <w:ind w:left="-57" w:right="-57"/>
              <w:rPr>
                <w:sz w:val="28"/>
                <w:szCs w:val="28"/>
                <w:lang w:val="uk-UA"/>
              </w:rPr>
            </w:pPr>
          </w:p>
        </w:tc>
      </w:tr>
      <w:tr w:rsidR="008C1E4A" w:rsidRPr="00545AF3" w14:paraId="3F2375E1" w14:textId="77777777" w:rsidTr="00514CA6">
        <w:trPr>
          <w:trHeight w:val="300"/>
        </w:trPr>
        <w:tc>
          <w:tcPr>
            <w:tcW w:w="5793" w:type="dxa"/>
            <w:tcBorders>
              <w:top w:val="dashSmallGap" w:sz="4" w:space="0" w:color="auto"/>
              <w:left w:val="single" w:sz="4" w:space="0" w:color="000000"/>
              <w:bottom w:val="single" w:sz="4" w:space="0" w:color="000000"/>
            </w:tcBorders>
            <w:shd w:val="clear" w:color="auto" w:fill="auto"/>
          </w:tcPr>
          <w:p w14:paraId="4CE075E4" w14:textId="77777777" w:rsidR="008C1E4A" w:rsidRPr="000C6F5D" w:rsidRDefault="008C1E4A" w:rsidP="00514CA6">
            <w:pPr>
              <w:numPr>
                <w:ilvl w:val="0"/>
                <w:numId w:val="11"/>
              </w:numPr>
              <w:tabs>
                <w:tab w:val="num" w:pos="322"/>
              </w:tabs>
              <w:ind w:left="322" w:hanging="284"/>
              <w:rPr>
                <w:sz w:val="28"/>
                <w:szCs w:val="28"/>
                <w:lang w:val="uk-UA"/>
              </w:rPr>
            </w:pPr>
            <w:r w:rsidRPr="00545AF3">
              <w:rPr>
                <w:sz w:val="28"/>
                <w:szCs w:val="28"/>
                <w:lang w:val="uk-UA"/>
              </w:rPr>
              <w:t>Про призначення відповідальних за протипожежний стан в закладі</w:t>
            </w:r>
            <w:r>
              <w:rPr>
                <w:sz w:val="28"/>
                <w:szCs w:val="28"/>
                <w:lang w:val="uk-UA"/>
              </w:rPr>
              <w:t>.</w:t>
            </w:r>
          </w:p>
        </w:tc>
        <w:tc>
          <w:tcPr>
            <w:tcW w:w="2707" w:type="dxa"/>
            <w:vMerge/>
            <w:tcBorders>
              <w:left w:val="single" w:sz="4" w:space="0" w:color="000000"/>
              <w:bottom w:val="dashSmallGap" w:sz="4" w:space="0" w:color="auto"/>
            </w:tcBorders>
            <w:shd w:val="clear" w:color="auto" w:fill="auto"/>
          </w:tcPr>
          <w:p w14:paraId="5A1792C7" w14:textId="77777777" w:rsidR="008C1E4A" w:rsidRPr="00545AF3" w:rsidRDefault="008C1E4A" w:rsidP="00514CA6">
            <w:pPr>
              <w:snapToGrid w:val="0"/>
              <w:ind w:left="-57" w:right="-57"/>
              <w:rPr>
                <w:sz w:val="28"/>
                <w:szCs w:val="28"/>
                <w:lang w:val="uk-UA"/>
              </w:rPr>
            </w:pPr>
          </w:p>
        </w:tc>
        <w:tc>
          <w:tcPr>
            <w:tcW w:w="2126" w:type="dxa"/>
            <w:vMerge/>
            <w:tcBorders>
              <w:left w:val="single" w:sz="4" w:space="0" w:color="000000"/>
              <w:bottom w:val="dashSmallGap" w:sz="4" w:space="0" w:color="auto"/>
            </w:tcBorders>
            <w:shd w:val="clear" w:color="auto" w:fill="auto"/>
          </w:tcPr>
          <w:p w14:paraId="5566CC29" w14:textId="77777777" w:rsidR="008C1E4A" w:rsidRPr="00545AF3" w:rsidRDefault="008C1E4A" w:rsidP="00514CA6">
            <w:pPr>
              <w:snapToGrid w:val="0"/>
              <w:ind w:left="-57" w:right="-57"/>
              <w:rPr>
                <w:sz w:val="28"/>
                <w:szCs w:val="28"/>
                <w:lang w:val="uk-UA"/>
              </w:rPr>
            </w:pPr>
          </w:p>
        </w:tc>
        <w:tc>
          <w:tcPr>
            <w:tcW w:w="2699" w:type="dxa"/>
            <w:vMerge/>
            <w:tcBorders>
              <w:left w:val="single" w:sz="4" w:space="0" w:color="000000"/>
              <w:bottom w:val="dashSmallGap" w:sz="4" w:space="0" w:color="auto"/>
            </w:tcBorders>
            <w:shd w:val="clear" w:color="auto" w:fill="auto"/>
          </w:tcPr>
          <w:p w14:paraId="63B32200" w14:textId="77777777" w:rsidR="008C1E4A" w:rsidRPr="00545AF3" w:rsidRDefault="008C1E4A" w:rsidP="00514CA6">
            <w:pPr>
              <w:snapToGrid w:val="0"/>
              <w:ind w:left="-57" w:right="-57"/>
              <w:rPr>
                <w:sz w:val="28"/>
                <w:szCs w:val="28"/>
                <w:lang w:val="uk-UA"/>
              </w:rPr>
            </w:pPr>
          </w:p>
        </w:tc>
        <w:tc>
          <w:tcPr>
            <w:tcW w:w="1418" w:type="dxa"/>
            <w:vMerge/>
            <w:tcBorders>
              <w:left w:val="single" w:sz="4" w:space="0" w:color="000000"/>
              <w:bottom w:val="dashSmallGap" w:sz="4" w:space="0" w:color="auto"/>
              <w:right w:val="single" w:sz="4" w:space="0" w:color="000000"/>
            </w:tcBorders>
            <w:shd w:val="clear" w:color="auto" w:fill="auto"/>
          </w:tcPr>
          <w:p w14:paraId="6A2C436C" w14:textId="77777777" w:rsidR="008C1E4A" w:rsidRPr="00545AF3" w:rsidRDefault="008C1E4A" w:rsidP="00514CA6">
            <w:pPr>
              <w:snapToGrid w:val="0"/>
              <w:ind w:left="-57" w:right="-57"/>
              <w:rPr>
                <w:sz w:val="28"/>
                <w:szCs w:val="28"/>
                <w:lang w:val="uk-UA"/>
              </w:rPr>
            </w:pPr>
          </w:p>
        </w:tc>
      </w:tr>
      <w:tr w:rsidR="008C1E4A" w:rsidRPr="00545AF3" w14:paraId="682F46E9" w14:textId="77777777" w:rsidTr="00514CA6">
        <w:trPr>
          <w:trHeight w:val="300"/>
        </w:trPr>
        <w:tc>
          <w:tcPr>
            <w:tcW w:w="5793" w:type="dxa"/>
            <w:tcBorders>
              <w:top w:val="dashSmallGap" w:sz="4" w:space="0" w:color="auto"/>
              <w:left w:val="single" w:sz="4" w:space="0" w:color="000000"/>
              <w:bottom w:val="single" w:sz="4" w:space="0" w:color="000000"/>
            </w:tcBorders>
            <w:shd w:val="clear" w:color="auto" w:fill="auto"/>
          </w:tcPr>
          <w:p w14:paraId="4E6E04F1" w14:textId="77777777" w:rsidR="008C1E4A" w:rsidRPr="000C6F5D" w:rsidRDefault="008C1E4A" w:rsidP="00514CA6">
            <w:pPr>
              <w:numPr>
                <w:ilvl w:val="0"/>
                <w:numId w:val="11"/>
              </w:numPr>
              <w:tabs>
                <w:tab w:val="num" w:pos="322"/>
              </w:tabs>
              <w:suppressAutoHyphens/>
              <w:ind w:left="322" w:right="23" w:hanging="284"/>
              <w:jc w:val="both"/>
              <w:rPr>
                <w:sz w:val="28"/>
                <w:szCs w:val="28"/>
                <w:lang w:val="uk-UA"/>
              </w:rPr>
            </w:pPr>
            <w:r w:rsidRPr="000C6F5D">
              <w:rPr>
                <w:sz w:val="28"/>
                <w:szCs w:val="28"/>
                <w:lang w:val="uk-UA"/>
              </w:rPr>
              <w:t>Про призначення відповідальних за стан охорони праці в структурних підрозділа</w:t>
            </w:r>
            <w:r>
              <w:rPr>
                <w:sz w:val="28"/>
                <w:szCs w:val="28"/>
                <w:lang w:val="uk-UA"/>
              </w:rPr>
              <w:t>х.</w:t>
            </w:r>
          </w:p>
        </w:tc>
        <w:tc>
          <w:tcPr>
            <w:tcW w:w="2707" w:type="dxa"/>
            <w:vMerge w:val="restart"/>
            <w:tcBorders>
              <w:top w:val="dashSmallGap" w:sz="4" w:space="0" w:color="auto"/>
              <w:left w:val="single" w:sz="4" w:space="0" w:color="000000"/>
            </w:tcBorders>
            <w:shd w:val="clear" w:color="auto" w:fill="auto"/>
            <w:vAlign w:val="center"/>
          </w:tcPr>
          <w:p w14:paraId="6DC060F9" w14:textId="77777777" w:rsidR="008C1E4A" w:rsidRPr="00545AF3" w:rsidRDefault="008C1E4A" w:rsidP="00514CA6">
            <w:pPr>
              <w:snapToGrid w:val="0"/>
              <w:ind w:left="-57" w:right="-57"/>
              <w:jc w:val="center"/>
              <w:rPr>
                <w:sz w:val="28"/>
                <w:szCs w:val="28"/>
                <w:lang w:val="uk-UA"/>
              </w:rPr>
            </w:pPr>
            <w:r>
              <w:rPr>
                <w:sz w:val="28"/>
                <w:szCs w:val="28"/>
                <w:lang w:val="uk-UA"/>
              </w:rPr>
              <w:t>Серпень 2022 р.</w:t>
            </w:r>
          </w:p>
        </w:tc>
        <w:tc>
          <w:tcPr>
            <w:tcW w:w="2126" w:type="dxa"/>
            <w:vMerge w:val="restart"/>
            <w:tcBorders>
              <w:top w:val="dashSmallGap" w:sz="4" w:space="0" w:color="auto"/>
              <w:left w:val="single" w:sz="4" w:space="0" w:color="000000"/>
            </w:tcBorders>
            <w:shd w:val="clear" w:color="auto" w:fill="auto"/>
          </w:tcPr>
          <w:p w14:paraId="08551EFB" w14:textId="77777777" w:rsidR="008C1E4A" w:rsidRPr="00545AF3" w:rsidRDefault="008C1E4A" w:rsidP="00514CA6">
            <w:pPr>
              <w:snapToGrid w:val="0"/>
              <w:ind w:left="-57" w:right="-57"/>
              <w:rPr>
                <w:sz w:val="28"/>
                <w:szCs w:val="28"/>
                <w:lang w:val="uk-UA"/>
              </w:rPr>
            </w:pPr>
            <w:r>
              <w:rPr>
                <w:sz w:val="28"/>
                <w:szCs w:val="28"/>
                <w:lang w:val="uk-UA"/>
              </w:rPr>
              <w:t>Проекти наказів</w:t>
            </w:r>
          </w:p>
        </w:tc>
        <w:tc>
          <w:tcPr>
            <w:tcW w:w="2699" w:type="dxa"/>
            <w:vMerge w:val="restart"/>
            <w:tcBorders>
              <w:top w:val="dashSmallGap" w:sz="4" w:space="0" w:color="auto"/>
              <w:left w:val="single" w:sz="4" w:space="0" w:color="000000"/>
            </w:tcBorders>
            <w:shd w:val="clear" w:color="auto" w:fill="auto"/>
          </w:tcPr>
          <w:p w14:paraId="449233AA" w14:textId="77777777" w:rsidR="008C1E4A" w:rsidRDefault="008C1E4A" w:rsidP="00514CA6">
            <w:pPr>
              <w:snapToGrid w:val="0"/>
              <w:ind w:left="-57" w:right="-57"/>
              <w:rPr>
                <w:sz w:val="28"/>
                <w:szCs w:val="28"/>
                <w:lang w:val="uk-UA"/>
              </w:rPr>
            </w:pPr>
            <w:r>
              <w:rPr>
                <w:sz w:val="28"/>
                <w:szCs w:val="28"/>
                <w:lang w:val="uk-UA"/>
              </w:rPr>
              <w:t xml:space="preserve">Інженер з ОП </w:t>
            </w:r>
          </w:p>
          <w:p w14:paraId="37D4C83D" w14:textId="77777777" w:rsidR="008C1E4A" w:rsidRDefault="008C1E4A" w:rsidP="00514CA6">
            <w:pPr>
              <w:snapToGrid w:val="0"/>
              <w:ind w:left="-57" w:right="-57"/>
              <w:rPr>
                <w:sz w:val="28"/>
                <w:szCs w:val="28"/>
                <w:lang w:val="uk-UA"/>
              </w:rPr>
            </w:pPr>
            <w:r>
              <w:rPr>
                <w:sz w:val="28"/>
                <w:szCs w:val="28"/>
                <w:lang w:val="uk-UA"/>
              </w:rPr>
              <w:t xml:space="preserve"> </w:t>
            </w:r>
            <w:proofErr w:type="spellStart"/>
            <w:r>
              <w:rPr>
                <w:sz w:val="28"/>
                <w:szCs w:val="28"/>
                <w:lang w:val="uk-UA"/>
              </w:rPr>
              <w:t>Григораш</w:t>
            </w:r>
            <w:proofErr w:type="spellEnd"/>
            <w:r>
              <w:rPr>
                <w:sz w:val="28"/>
                <w:szCs w:val="28"/>
                <w:lang w:val="uk-UA"/>
              </w:rPr>
              <w:t xml:space="preserve"> Г.М.,</w:t>
            </w:r>
          </w:p>
          <w:p w14:paraId="7912B0F0" w14:textId="77777777" w:rsidR="008C1E4A" w:rsidRPr="00545AF3" w:rsidRDefault="008C1E4A" w:rsidP="00514CA6">
            <w:pPr>
              <w:snapToGrid w:val="0"/>
              <w:ind w:left="-57" w:right="-57"/>
              <w:rPr>
                <w:sz w:val="28"/>
                <w:szCs w:val="28"/>
                <w:lang w:val="uk-UA"/>
              </w:rPr>
            </w:pPr>
            <w:r>
              <w:rPr>
                <w:sz w:val="28"/>
                <w:szCs w:val="28"/>
                <w:lang w:val="uk-UA"/>
              </w:rPr>
              <w:t>заступник директора з ВР Семенець А.П.</w:t>
            </w:r>
          </w:p>
        </w:tc>
        <w:tc>
          <w:tcPr>
            <w:tcW w:w="1418" w:type="dxa"/>
            <w:tcBorders>
              <w:top w:val="dashSmallGap" w:sz="4" w:space="0" w:color="auto"/>
              <w:left w:val="single" w:sz="4" w:space="0" w:color="000000"/>
              <w:bottom w:val="dashSmallGap" w:sz="4" w:space="0" w:color="auto"/>
              <w:right w:val="single" w:sz="4" w:space="0" w:color="000000"/>
            </w:tcBorders>
            <w:shd w:val="clear" w:color="auto" w:fill="auto"/>
          </w:tcPr>
          <w:p w14:paraId="5D1ACCCA" w14:textId="77777777" w:rsidR="008C1E4A" w:rsidRPr="00545AF3" w:rsidRDefault="008C1E4A" w:rsidP="00514CA6">
            <w:pPr>
              <w:snapToGrid w:val="0"/>
              <w:ind w:left="-57" w:right="-57"/>
              <w:rPr>
                <w:sz w:val="28"/>
                <w:szCs w:val="28"/>
                <w:lang w:val="uk-UA"/>
              </w:rPr>
            </w:pPr>
          </w:p>
        </w:tc>
      </w:tr>
      <w:tr w:rsidR="008C1E4A" w:rsidRPr="00545AF3" w14:paraId="6ED45552" w14:textId="77777777" w:rsidTr="00514CA6">
        <w:trPr>
          <w:trHeight w:val="300"/>
        </w:trPr>
        <w:tc>
          <w:tcPr>
            <w:tcW w:w="5793" w:type="dxa"/>
            <w:tcBorders>
              <w:top w:val="dashSmallGap" w:sz="4" w:space="0" w:color="auto"/>
              <w:left w:val="single" w:sz="4" w:space="0" w:color="000000"/>
              <w:bottom w:val="single" w:sz="4" w:space="0" w:color="000000"/>
            </w:tcBorders>
            <w:shd w:val="clear" w:color="auto" w:fill="auto"/>
          </w:tcPr>
          <w:p w14:paraId="78C03733" w14:textId="77777777" w:rsidR="008C1E4A" w:rsidRPr="000C6F5D" w:rsidRDefault="008C1E4A" w:rsidP="00514CA6">
            <w:pPr>
              <w:numPr>
                <w:ilvl w:val="0"/>
                <w:numId w:val="11"/>
              </w:numPr>
              <w:tabs>
                <w:tab w:val="num" w:pos="322"/>
              </w:tabs>
              <w:suppressAutoHyphens/>
              <w:ind w:left="322" w:right="23" w:hanging="284"/>
              <w:jc w:val="both"/>
              <w:rPr>
                <w:sz w:val="28"/>
                <w:szCs w:val="28"/>
                <w:lang w:val="uk-UA"/>
              </w:rPr>
            </w:pPr>
            <w:r w:rsidRPr="00545AF3">
              <w:rPr>
                <w:sz w:val="28"/>
                <w:szCs w:val="28"/>
                <w:lang w:val="uk-UA"/>
              </w:rPr>
              <w:t>Про створення постійно діючої комісії з перевірки знань з питань охорони праці</w:t>
            </w:r>
            <w:r>
              <w:rPr>
                <w:sz w:val="28"/>
                <w:szCs w:val="28"/>
                <w:lang w:val="uk-UA"/>
              </w:rPr>
              <w:t>.</w:t>
            </w:r>
          </w:p>
        </w:tc>
        <w:tc>
          <w:tcPr>
            <w:tcW w:w="2707" w:type="dxa"/>
            <w:vMerge/>
            <w:tcBorders>
              <w:left w:val="single" w:sz="4" w:space="0" w:color="000000"/>
            </w:tcBorders>
            <w:shd w:val="clear" w:color="auto" w:fill="auto"/>
          </w:tcPr>
          <w:p w14:paraId="0112A893" w14:textId="77777777" w:rsidR="008C1E4A" w:rsidRPr="00545AF3" w:rsidRDefault="008C1E4A" w:rsidP="00514CA6">
            <w:pPr>
              <w:snapToGrid w:val="0"/>
              <w:ind w:left="-57" w:right="-57"/>
              <w:rPr>
                <w:sz w:val="28"/>
                <w:szCs w:val="28"/>
                <w:lang w:val="uk-UA"/>
              </w:rPr>
            </w:pPr>
          </w:p>
        </w:tc>
        <w:tc>
          <w:tcPr>
            <w:tcW w:w="2126" w:type="dxa"/>
            <w:vMerge/>
            <w:tcBorders>
              <w:left w:val="single" w:sz="4" w:space="0" w:color="000000"/>
            </w:tcBorders>
            <w:shd w:val="clear" w:color="auto" w:fill="auto"/>
          </w:tcPr>
          <w:p w14:paraId="43D9CB6C" w14:textId="77777777" w:rsidR="008C1E4A" w:rsidRPr="00545AF3" w:rsidRDefault="008C1E4A" w:rsidP="00514CA6">
            <w:pPr>
              <w:snapToGrid w:val="0"/>
              <w:ind w:left="-57" w:right="-57"/>
              <w:rPr>
                <w:sz w:val="28"/>
                <w:szCs w:val="28"/>
                <w:lang w:val="uk-UA"/>
              </w:rPr>
            </w:pPr>
          </w:p>
        </w:tc>
        <w:tc>
          <w:tcPr>
            <w:tcW w:w="2699" w:type="dxa"/>
            <w:vMerge/>
            <w:tcBorders>
              <w:left w:val="single" w:sz="4" w:space="0" w:color="000000"/>
            </w:tcBorders>
            <w:shd w:val="clear" w:color="auto" w:fill="auto"/>
          </w:tcPr>
          <w:p w14:paraId="155DB4AC" w14:textId="77777777" w:rsidR="008C1E4A" w:rsidRPr="00545AF3" w:rsidRDefault="008C1E4A" w:rsidP="00514CA6">
            <w:pPr>
              <w:snapToGrid w:val="0"/>
              <w:ind w:left="-57" w:right="-57"/>
              <w:rPr>
                <w:sz w:val="28"/>
                <w:szCs w:val="28"/>
                <w:lang w:val="uk-UA"/>
              </w:rPr>
            </w:pPr>
          </w:p>
        </w:tc>
        <w:tc>
          <w:tcPr>
            <w:tcW w:w="1418" w:type="dxa"/>
            <w:tcBorders>
              <w:top w:val="dashSmallGap" w:sz="4" w:space="0" w:color="auto"/>
              <w:left w:val="single" w:sz="4" w:space="0" w:color="000000"/>
              <w:bottom w:val="dashSmallGap" w:sz="4" w:space="0" w:color="auto"/>
              <w:right w:val="single" w:sz="4" w:space="0" w:color="000000"/>
            </w:tcBorders>
            <w:shd w:val="clear" w:color="auto" w:fill="auto"/>
          </w:tcPr>
          <w:p w14:paraId="46E8DF89" w14:textId="77777777" w:rsidR="008C1E4A" w:rsidRPr="00545AF3" w:rsidRDefault="008C1E4A" w:rsidP="00514CA6">
            <w:pPr>
              <w:snapToGrid w:val="0"/>
              <w:ind w:left="-57" w:right="-57"/>
              <w:rPr>
                <w:sz w:val="28"/>
                <w:szCs w:val="28"/>
                <w:lang w:val="uk-UA"/>
              </w:rPr>
            </w:pPr>
          </w:p>
        </w:tc>
      </w:tr>
      <w:tr w:rsidR="008C1E4A" w:rsidRPr="00545AF3" w14:paraId="1E142AB6" w14:textId="77777777" w:rsidTr="00514CA6">
        <w:trPr>
          <w:trHeight w:val="300"/>
        </w:trPr>
        <w:tc>
          <w:tcPr>
            <w:tcW w:w="5793" w:type="dxa"/>
            <w:tcBorders>
              <w:top w:val="dashSmallGap" w:sz="4" w:space="0" w:color="auto"/>
              <w:left w:val="single" w:sz="4" w:space="0" w:color="000000"/>
              <w:bottom w:val="single" w:sz="4" w:space="0" w:color="000000"/>
            </w:tcBorders>
            <w:shd w:val="clear" w:color="auto" w:fill="auto"/>
          </w:tcPr>
          <w:p w14:paraId="62DA20B9" w14:textId="77777777" w:rsidR="008C1E4A" w:rsidRPr="000C6F5D" w:rsidRDefault="008C1E4A" w:rsidP="00514CA6">
            <w:pPr>
              <w:numPr>
                <w:ilvl w:val="0"/>
                <w:numId w:val="11"/>
              </w:numPr>
              <w:tabs>
                <w:tab w:val="num" w:pos="322"/>
              </w:tabs>
              <w:suppressAutoHyphens/>
              <w:ind w:left="322" w:right="23" w:hanging="284"/>
              <w:jc w:val="both"/>
              <w:rPr>
                <w:sz w:val="28"/>
                <w:szCs w:val="28"/>
                <w:lang w:val="uk-UA"/>
              </w:rPr>
            </w:pPr>
            <w:r w:rsidRPr="00545AF3">
              <w:rPr>
                <w:sz w:val="28"/>
                <w:szCs w:val="28"/>
                <w:lang w:val="uk-UA"/>
              </w:rPr>
              <w:t>Про організацію проведення Тижня охорони праці</w:t>
            </w:r>
            <w:r>
              <w:rPr>
                <w:sz w:val="28"/>
                <w:szCs w:val="28"/>
                <w:lang w:val="uk-UA"/>
              </w:rPr>
              <w:t>.</w:t>
            </w:r>
          </w:p>
        </w:tc>
        <w:tc>
          <w:tcPr>
            <w:tcW w:w="2707" w:type="dxa"/>
            <w:vMerge/>
            <w:tcBorders>
              <w:left w:val="single" w:sz="4" w:space="0" w:color="000000"/>
              <w:bottom w:val="single" w:sz="4" w:space="0" w:color="000000"/>
            </w:tcBorders>
            <w:shd w:val="clear" w:color="auto" w:fill="auto"/>
          </w:tcPr>
          <w:p w14:paraId="652655D0" w14:textId="77777777" w:rsidR="008C1E4A" w:rsidRPr="00545AF3" w:rsidRDefault="008C1E4A" w:rsidP="00514CA6">
            <w:pPr>
              <w:snapToGrid w:val="0"/>
              <w:ind w:left="-57" w:right="-57"/>
              <w:rPr>
                <w:sz w:val="28"/>
                <w:szCs w:val="28"/>
                <w:lang w:val="uk-UA"/>
              </w:rPr>
            </w:pPr>
          </w:p>
        </w:tc>
        <w:tc>
          <w:tcPr>
            <w:tcW w:w="2126" w:type="dxa"/>
            <w:vMerge/>
            <w:tcBorders>
              <w:left w:val="single" w:sz="4" w:space="0" w:color="000000"/>
              <w:bottom w:val="single" w:sz="4" w:space="0" w:color="000000"/>
            </w:tcBorders>
            <w:shd w:val="clear" w:color="auto" w:fill="auto"/>
          </w:tcPr>
          <w:p w14:paraId="0AB6E907" w14:textId="77777777" w:rsidR="008C1E4A" w:rsidRPr="00545AF3" w:rsidRDefault="008C1E4A" w:rsidP="00514CA6">
            <w:pPr>
              <w:snapToGrid w:val="0"/>
              <w:ind w:left="-57" w:right="-57"/>
              <w:rPr>
                <w:sz w:val="28"/>
                <w:szCs w:val="28"/>
                <w:lang w:val="uk-UA"/>
              </w:rPr>
            </w:pPr>
          </w:p>
        </w:tc>
        <w:tc>
          <w:tcPr>
            <w:tcW w:w="2699" w:type="dxa"/>
            <w:vMerge/>
            <w:tcBorders>
              <w:left w:val="single" w:sz="4" w:space="0" w:color="000000"/>
              <w:bottom w:val="single" w:sz="4" w:space="0" w:color="000000"/>
            </w:tcBorders>
            <w:shd w:val="clear" w:color="auto" w:fill="auto"/>
          </w:tcPr>
          <w:p w14:paraId="26166A91" w14:textId="77777777" w:rsidR="008C1E4A" w:rsidRPr="00545AF3" w:rsidRDefault="008C1E4A" w:rsidP="00514CA6">
            <w:pPr>
              <w:snapToGrid w:val="0"/>
              <w:ind w:left="-57" w:right="-57"/>
              <w:rPr>
                <w:sz w:val="28"/>
                <w:szCs w:val="28"/>
                <w:lang w:val="uk-UA"/>
              </w:rPr>
            </w:pPr>
          </w:p>
        </w:tc>
        <w:tc>
          <w:tcPr>
            <w:tcW w:w="1418" w:type="dxa"/>
            <w:tcBorders>
              <w:top w:val="dashSmallGap" w:sz="4" w:space="0" w:color="auto"/>
              <w:left w:val="single" w:sz="4" w:space="0" w:color="000000"/>
              <w:bottom w:val="single" w:sz="4" w:space="0" w:color="000000"/>
              <w:right w:val="single" w:sz="4" w:space="0" w:color="000000"/>
            </w:tcBorders>
            <w:shd w:val="clear" w:color="auto" w:fill="auto"/>
          </w:tcPr>
          <w:p w14:paraId="4502F8EB" w14:textId="77777777" w:rsidR="008C1E4A" w:rsidRPr="00545AF3" w:rsidRDefault="008C1E4A" w:rsidP="00514CA6">
            <w:pPr>
              <w:snapToGrid w:val="0"/>
              <w:ind w:left="-57" w:right="-57"/>
              <w:rPr>
                <w:sz w:val="28"/>
                <w:szCs w:val="28"/>
                <w:lang w:val="uk-UA"/>
              </w:rPr>
            </w:pPr>
          </w:p>
        </w:tc>
      </w:tr>
      <w:tr w:rsidR="008C1E4A" w:rsidRPr="00545AF3" w14:paraId="23D2838C" w14:textId="77777777" w:rsidTr="00514CA6">
        <w:trPr>
          <w:trHeight w:val="300"/>
        </w:trPr>
        <w:tc>
          <w:tcPr>
            <w:tcW w:w="5793" w:type="dxa"/>
            <w:tcBorders>
              <w:top w:val="dashSmallGap" w:sz="4" w:space="0" w:color="auto"/>
              <w:left w:val="single" w:sz="4" w:space="0" w:color="000000"/>
              <w:bottom w:val="single" w:sz="4" w:space="0" w:color="000000"/>
            </w:tcBorders>
            <w:shd w:val="clear" w:color="auto" w:fill="auto"/>
          </w:tcPr>
          <w:p w14:paraId="06B74BB5" w14:textId="77777777" w:rsidR="008C1E4A" w:rsidRPr="000C6F5D" w:rsidRDefault="008C1E4A" w:rsidP="00514CA6">
            <w:pPr>
              <w:numPr>
                <w:ilvl w:val="0"/>
                <w:numId w:val="11"/>
              </w:numPr>
              <w:tabs>
                <w:tab w:val="num" w:pos="322"/>
              </w:tabs>
              <w:suppressAutoHyphens/>
              <w:ind w:left="322" w:right="23" w:hanging="284"/>
              <w:jc w:val="both"/>
              <w:rPr>
                <w:sz w:val="28"/>
                <w:szCs w:val="28"/>
                <w:lang w:val="uk-UA"/>
              </w:rPr>
            </w:pPr>
            <w:r w:rsidRPr="00545AF3">
              <w:rPr>
                <w:sz w:val="28"/>
                <w:szCs w:val="28"/>
                <w:lang w:val="uk-UA"/>
              </w:rPr>
              <w:t>Про призначення відповідальних за зберігання медично-санітарних книжок, відповідність записів в них та за проходженням медичних оглядів</w:t>
            </w:r>
            <w:r>
              <w:rPr>
                <w:sz w:val="28"/>
                <w:szCs w:val="28"/>
                <w:lang w:val="uk-UA"/>
              </w:rPr>
              <w:t>.</w:t>
            </w:r>
          </w:p>
        </w:tc>
        <w:tc>
          <w:tcPr>
            <w:tcW w:w="2707" w:type="dxa"/>
            <w:tcBorders>
              <w:top w:val="dashSmallGap" w:sz="4" w:space="0" w:color="auto"/>
              <w:left w:val="single" w:sz="4" w:space="0" w:color="000000"/>
              <w:bottom w:val="single" w:sz="4" w:space="0" w:color="000000"/>
            </w:tcBorders>
            <w:shd w:val="clear" w:color="auto" w:fill="auto"/>
          </w:tcPr>
          <w:p w14:paraId="40E00C16" w14:textId="77777777" w:rsidR="008C1E4A" w:rsidRPr="00545AF3" w:rsidRDefault="008C1E4A" w:rsidP="00514CA6">
            <w:pPr>
              <w:snapToGrid w:val="0"/>
              <w:ind w:left="-57" w:right="-57"/>
              <w:jc w:val="center"/>
              <w:rPr>
                <w:sz w:val="28"/>
                <w:szCs w:val="28"/>
                <w:lang w:val="uk-UA"/>
              </w:rPr>
            </w:pPr>
            <w:r>
              <w:rPr>
                <w:sz w:val="28"/>
                <w:szCs w:val="28"/>
                <w:lang w:val="uk-UA"/>
              </w:rPr>
              <w:t>Серпень 2022 р.</w:t>
            </w:r>
          </w:p>
        </w:tc>
        <w:tc>
          <w:tcPr>
            <w:tcW w:w="2126" w:type="dxa"/>
            <w:tcBorders>
              <w:top w:val="dashSmallGap" w:sz="4" w:space="0" w:color="auto"/>
              <w:left w:val="single" w:sz="4" w:space="0" w:color="000000"/>
              <w:bottom w:val="single" w:sz="4" w:space="0" w:color="000000"/>
            </w:tcBorders>
            <w:shd w:val="clear" w:color="auto" w:fill="auto"/>
          </w:tcPr>
          <w:p w14:paraId="6E3C7DB5" w14:textId="77777777" w:rsidR="008C1E4A" w:rsidRPr="00545AF3" w:rsidRDefault="008C1E4A" w:rsidP="00514CA6">
            <w:pPr>
              <w:snapToGrid w:val="0"/>
              <w:ind w:left="-57" w:right="-57"/>
              <w:rPr>
                <w:sz w:val="28"/>
                <w:szCs w:val="28"/>
                <w:lang w:val="uk-UA"/>
              </w:rPr>
            </w:pPr>
            <w:r>
              <w:rPr>
                <w:sz w:val="28"/>
                <w:szCs w:val="28"/>
                <w:lang w:val="uk-UA"/>
              </w:rPr>
              <w:t>Проект наказу</w:t>
            </w:r>
          </w:p>
        </w:tc>
        <w:tc>
          <w:tcPr>
            <w:tcW w:w="2699" w:type="dxa"/>
            <w:tcBorders>
              <w:top w:val="dashSmallGap" w:sz="4" w:space="0" w:color="auto"/>
              <w:left w:val="single" w:sz="4" w:space="0" w:color="000000"/>
              <w:bottom w:val="single" w:sz="4" w:space="0" w:color="000000"/>
            </w:tcBorders>
            <w:shd w:val="clear" w:color="auto" w:fill="auto"/>
          </w:tcPr>
          <w:p w14:paraId="21AF812A" w14:textId="77777777" w:rsidR="008C1E4A" w:rsidRDefault="008C1E4A" w:rsidP="00514CA6">
            <w:pPr>
              <w:snapToGrid w:val="0"/>
              <w:ind w:left="-57" w:right="-57"/>
              <w:rPr>
                <w:sz w:val="28"/>
                <w:szCs w:val="28"/>
                <w:lang w:val="uk-UA"/>
              </w:rPr>
            </w:pPr>
            <w:r>
              <w:rPr>
                <w:sz w:val="28"/>
                <w:szCs w:val="28"/>
                <w:lang w:val="uk-UA"/>
              </w:rPr>
              <w:t>Заступник директора</w:t>
            </w:r>
          </w:p>
          <w:p w14:paraId="64FAFE33" w14:textId="77777777" w:rsidR="008C1E4A" w:rsidRDefault="008C1E4A" w:rsidP="00514CA6">
            <w:pPr>
              <w:snapToGrid w:val="0"/>
              <w:ind w:left="-57" w:right="-57"/>
              <w:rPr>
                <w:sz w:val="28"/>
                <w:szCs w:val="28"/>
                <w:lang w:val="uk-UA"/>
              </w:rPr>
            </w:pPr>
            <w:r>
              <w:rPr>
                <w:sz w:val="28"/>
                <w:szCs w:val="28"/>
                <w:lang w:val="uk-UA"/>
              </w:rPr>
              <w:t xml:space="preserve"> з ЛОР </w:t>
            </w:r>
            <w:proofErr w:type="spellStart"/>
            <w:r>
              <w:rPr>
                <w:sz w:val="28"/>
                <w:szCs w:val="28"/>
                <w:lang w:val="uk-UA"/>
              </w:rPr>
              <w:t>Полухіна</w:t>
            </w:r>
            <w:proofErr w:type="spellEnd"/>
            <w:r>
              <w:rPr>
                <w:sz w:val="28"/>
                <w:szCs w:val="28"/>
                <w:lang w:val="uk-UA"/>
              </w:rPr>
              <w:t xml:space="preserve"> І.І.,</w:t>
            </w:r>
          </w:p>
          <w:p w14:paraId="0BF6D17B" w14:textId="77777777" w:rsidR="008C1E4A" w:rsidRPr="00545AF3" w:rsidRDefault="008C1E4A" w:rsidP="00514CA6">
            <w:pPr>
              <w:snapToGrid w:val="0"/>
              <w:ind w:right="-57"/>
              <w:rPr>
                <w:sz w:val="28"/>
                <w:szCs w:val="28"/>
                <w:lang w:val="uk-UA"/>
              </w:rPr>
            </w:pPr>
            <w:r>
              <w:rPr>
                <w:sz w:val="28"/>
                <w:szCs w:val="28"/>
                <w:lang w:val="uk-UA"/>
              </w:rPr>
              <w:t>м/с Назаренко Л.А.</w:t>
            </w:r>
          </w:p>
        </w:tc>
        <w:tc>
          <w:tcPr>
            <w:tcW w:w="1418" w:type="dxa"/>
            <w:tcBorders>
              <w:top w:val="dashSmallGap" w:sz="4" w:space="0" w:color="auto"/>
              <w:left w:val="single" w:sz="4" w:space="0" w:color="000000"/>
              <w:bottom w:val="single" w:sz="4" w:space="0" w:color="000000"/>
              <w:right w:val="single" w:sz="4" w:space="0" w:color="000000"/>
            </w:tcBorders>
            <w:shd w:val="clear" w:color="auto" w:fill="auto"/>
          </w:tcPr>
          <w:p w14:paraId="16CF2531" w14:textId="77777777" w:rsidR="008C1E4A" w:rsidRPr="00545AF3" w:rsidRDefault="008C1E4A" w:rsidP="00514CA6">
            <w:pPr>
              <w:snapToGrid w:val="0"/>
              <w:ind w:left="-57" w:right="-57"/>
              <w:rPr>
                <w:sz w:val="28"/>
                <w:szCs w:val="28"/>
                <w:lang w:val="uk-UA"/>
              </w:rPr>
            </w:pPr>
          </w:p>
        </w:tc>
      </w:tr>
      <w:tr w:rsidR="008C1E4A" w:rsidRPr="00545AF3" w14:paraId="0A1D8C10" w14:textId="77777777" w:rsidTr="00514CA6">
        <w:trPr>
          <w:trHeight w:val="300"/>
        </w:trPr>
        <w:tc>
          <w:tcPr>
            <w:tcW w:w="5793" w:type="dxa"/>
            <w:tcBorders>
              <w:top w:val="single" w:sz="4" w:space="0" w:color="auto"/>
              <w:left w:val="single" w:sz="4" w:space="0" w:color="000000"/>
              <w:bottom w:val="single" w:sz="4" w:space="0" w:color="000000"/>
            </w:tcBorders>
            <w:shd w:val="clear" w:color="auto" w:fill="auto"/>
          </w:tcPr>
          <w:p w14:paraId="5E0D54EB" w14:textId="77777777" w:rsidR="008C1E4A" w:rsidRDefault="008C1E4A" w:rsidP="00514CA6">
            <w:pPr>
              <w:suppressAutoHyphens/>
              <w:ind w:right="23"/>
              <w:jc w:val="both"/>
              <w:rPr>
                <w:sz w:val="28"/>
                <w:szCs w:val="28"/>
                <w:lang w:val="uk-UA"/>
              </w:rPr>
            </w:pPr>
            <w:r>
              <w:rPr>
                <w:sz w:val="28"/>
                <w:szCs w:val="28"/>
                <w:lang w:val="uk-UA"/>
              </w:rPr>
              <w:t>Підготовка наказів та розробка нових інструкцій з охорони праці, що будуть діяти у школі на наступні 3-5 років:</w:t>
            </w:r>
          </w:p>
          <w:p w14:paraId="407FAB04" w14:textId="77777777" w:rsidR="008C1E4A" w:rsidRDefault="008C1E4A" w:rsidP="00514CA6">
            <w:pPr>
              <w:numPr>
                <w:ilvl w:val="0"/>
                <w:numId w:val="45"/>
              </w:numPr>
              <w:suppressAutoHyphens/>
              <w:ind w:left="322" w:right="23"/>
              <w:jc w:val="both"/>
              <w:rPr>
                <w:sz w:val="28"/>
                <w:szCs w:val="28"/>
                <w:lang w:val="uk-UA"/>
              </w:rPr>
            </w:pPr>
            <w:r>
              <w:rPr>
                <w:sz w:val="28"/>
                <w:szCs w:val="28"/>
                <w:lang w:val="uk-UA"/>
              </w:rPr>
              <w:t>інструкції з охорони праці працівників,</w:t>
            </w:r>
          </w:p>
          <w:p w14:paraId="7CD084A7" w14:textId="77777777" w:rsidR="008C1E4A" w:rsidRDefault="008C1E4A" w:rsidP="00514CA6">
            <w:pPr>
              <w:numPr>
                <w:ilvl w:val="0"/>
                <w:numId w:val="45"/>
              </w:numPr>
              <w:suppressAutoHyphens/>
              <w:ind w:left="322" w:right="23"/>
              <w:jc w:val="both"/>
              <w:rPr>
                <w:sz w:val="28"/>
                <w:szCs w:val="28"/>
                <w:lang w:val="uk-UA"/>
              </w:rPr>
            </w:pPr>
            <w:r>
              <w:rPr>
                <w:sz w:val="28"/>
                <w:szCs w:val="28"/>
                <w:lang w:val="uk-UA"/>
              </w:rPr>
              <w:lastRenderedPageBreak/>
              <w:t xml:space="preserve"> інструкції з охорони праці працівників, пов’язані з видами діяльності.</w:t>
            </w:r>
          </w:p>
          <w:p w14:paraId="667DF074" w14:textId="77777777" w:rsidR="008C1E4A" w:rsidRDefault="008C1E4A" w:rsidP="00514CA6">
            <w:pPr>
              <w:numPr>
                <w:ilvl w:val="0"/>
                <w:numId w:val="45"/>
              </w:numPr>
              <w:suppressAutoHyphens/>
              <w:ind w:left="322" w:right="23"/>
              <w:jc w:val="both"/>
              <w:rPr>
                <w:sz w:val="28"/>
                <w:szCs w:val="28"/>
                <w:lang w:val="uk-UA"/>
              </w:rPr>
            </w:pPr>
            <w:r>
              <w:rPr>
                <w:sz w:val="28"/>
                <w:szCs w:val="28"/>
                <w:lang w:val="uk-UA"/>
              </w:rPr>
              <w:t xml:space="preserve"> Інструкції з БЖД для учнів при проведенні цільових інструктажів,</w:t>
            </w:r>
          </w:p>
          <w:p w14:paraId="087E80AA" w14:textId="77777777" w:rsidR="008C1E4A" w:rsidRDefault="008C1E4A" w:rsidP="00514CA6">
            <w:pPr>
              <w:numPr>
                <w:ilvl w:val="0"/>
                <w:numId w:val="45"/>
              </w:numPr>
              <w:suppressAutoHyphens/>
              <w:ind w:left="322" w:right="23"/>
              <w:jc w:val="both"/>
              <w:rPr>
                <w:sz w:val="28"/>
                <w:szCs w:val="28"/>
                <w:lang w:val="uk-UA"/>
              </w:rPr>
            </w:pPr>
            <w:r>
              <w:rPr>
                <w:sz w:val="28"/>
                <w:szCs w:val="28"/>
                <w:lang w:val="uk-UA"/>
              </w:rPr>
              <w:t xml:space="preserve"> інструкції з пожежної безпеки,</w:t>
            </w:r>
          </w:p>
          <w:p w14:paraId="781AAA29" w14:textId="77777777" w:rsidR="008C1E4A" w:rsidRDefault="008C1E4A" w:rsidP="00514CA6">
            <w:pPr>
              <w:numPr>
                <w:ilvl w:val="0"/>
                <w:numId w:val="45"/>
              </w:numPr>
              <w:suppressAutoHyphens/>
              <w:ind w:left="322" w:right="23"/>
              <w:jc w:val="both"/>
              <w:rPr>
                <w:sz w:val="28"/>
                <w:szCs w:val="28"/>
                <w:lang w:val="uk-UA"/>
              </w:rPr>
            </w:pPr>
            <w:r>
              <w:rPr>
                <w:sz w:val="28"/>
                <w:szCs w:val="28"/>
                <w:lang w:val="uk-UA"/>
              </w:rPr>
              <w:t xml:space="preserve"> інструкції з електробезпеки, </w:t>
            </w:r>
          </w:p>
          <w:p w14:paraId="31FECDC6" w14:textId="77777777" w:rsidR="008C1E4A" w:rsidRDefault="008C1E4A" w:rsidP="00514CA6">
            <w:pPr>
              <w:numPr>
                <w:ilvl w:val="0"/>
                <w:numId w:val="45"/>
              </w:numPr>
              <w:suppressAutoHyphens/>
              <w:ind w:left="322" w:right="23"/>
              <w:jc w:val="both"/>
              <w:rPr>
                <w:sz w:val="28"/>
                <w:szCs w:val="28"/>
                <w:lang w:val="uk-UA"/>
              </w:rPr>
            </w:pPr>
            <w:r>
              <w:rPr>
                <w:sz w:val="28"/>
                <w:szCs w:val="28"/>
                <w:lang w:val="uk-UA"/>
              </w:rPr>
              <w:t>інструкції з охорони праці під час практичних занять у кабінеті біології,</w:t>
            </w:r>
          </w:p>
          <w:p w14:paraId="1728E78B" w14:textId="77777777" w:rsidR="008C1E4A" w:rsidRDefault="008C1E4A" w:rsidP="00514CA6">
            <w:pPr>
              <w:numPr>
                <w:ilvl w:val="0"/>
                <w:numId w:val="45"/>
              </w:numPr>
              <w:suppressAutoHyphens/>
              <w:ind w:left="322" w:right="23"/>
              <w:jc w:val="both"/>
              <w:rPr>
                <w:sz w:val="28"/>
                <w:szCs w:val="28"/>
                <w:lang w:val="uk-UA"/>
              </w:rPr>
            </w:pPr>
            <w:r>
              <w:rPr>
                <w:sz w:val="28"/>
                <w:szCs w:val="28"/>
                <w:lang w:val="uk-UA"/>
              </w:rPr>
              <w:t xml:space="preserve"> інструкції з охорони праці під час практичних занять у кабінеті хімії,</w:t>
            </w:r>
          </w:p>
          <w:p w14:paraId="17478555" w14:textId="77777777" w:rsidR="008C1E4A" w:rsidRDefault="008C1E4A" w:rsidP="00514CA6">
            <w:pPr>
              <w:numPr>
                <w:ilvl w:val="0"/>
                <w:numId w:val="45"/>
              </w:numPr>
              <w:suppressAutoHyphens/>
              <w:ind w:left="322" w:right="23"/>
              <w:jc w:val="both"/>
              <w:rPr>
                <w:sz w:val="28"/>
                <w:szCs w:val="28"/>
                <w:lang w:val="uk-UA"/>
              </w:rPr>
            </w:pPr>
            <w:r>
              <w:rPr>
                <w:sz w:val="28"/>
                <w:szCs w:val="28"/>
                <w:lang w:val="uk-UA"/>
              </w:rPr>
              <w:t xml:space="preserve"> інструкції з охорони праці під час практичних занять у кабінеті фізики,</w:t>
            </w:r>
          </w:p>
          <w:p w14:paraId="2DD2CC72" w14:textId="77777777" w:rsidR="008C1E4A" w:rsidRDefault="008C1E4A" w:rsidP="00514CA6">
            <w:pPr>
              <w:numPr>
                <w:ilvl w:val="0"/>
                <w:numId w:val="45"/>
              </w:numPr>
              <w:suppressAutoHyphens/>
              <w:ind w:left="322" w:right="23"/>
              <w:jc w:val="both"/>
              <w:rPr>
                <w:sz w:val="28"/>
                <w:szCs w:val="28"/>
                <w:lang w:val="uk-UA"/>
              </w:rPr>
            </w:pPr>
            <w:r>
              <w:rPr>
                <w:sz w:val="28"/>
                <w:szCs w:val="28"/>
                <w:lang w:val="uk-UA"/>
              </w:rPr>
              <w:t xml:space="preserve"> інструкції з охорони праці під час практичних занять у кабінеті інформатики,</w:t>
            </w:r>
          </w:p>
          <w:p w14:paraId="0AF9FE98" w14:textId="77777777" w:rsidR="008C1E4A" w:rsidRDefault="008C1E4A" w:rsidP="00514CA6">
            <w:pPr>
              <w:numPr>
                <w:ilvl w:val="0"/>
                <w:numId w:val="45"/>
              </w:numPr>
              <w:suppressAutoHyphens/>
              <w:ind w:left="322" w:right="23"/>
              <w:jc w:val="both"/>
              <w:rPr>
                <w:sz w:val="28"/>
                <w:szCs w:val="28"/>
                <w:lang w:val="uk-UA"/>
              </w:rPr>
            </w:pPr>
            <w:r>
              <w:rPr>
                <w:sz w:val="28"/>
                <w:szCs w:val="28"/>
                <w:lang w:val="uk-UA"/>
              </w:rPr>
              <w:t xml:space="preserve"> інструкції з охорони праці під час практичних занять у спортивних залах і майданчиках, </w:t>
            </w:r>
          </w:p>
          <w:p w14:paraId="33A8C424" w14:textId="77777777" w:rsidR="008C1E4A" w:rsidRPr="00545AF3" w:rsidRDefault="008C1E4A" w:rsidP="00514CA6">
            <w:pPr>
              <w:numPr>
                <w:ilvl w:val="0"/>
                <w:numId w:val="45"/>
              </w:numPr>
              <w:suppressAutoHyphens/>
              <w:ind w:left="322" w:right="23"/>
              <w:jc w:val="both"/>
              <w:rPr>
                <w:sz w:val="28"/>
                <w:szCs w:val="28"/>
                <w:lang w:val="uk-UA"/>
              </w:rPr>
            </w:pPr>
            <w:r>
              <w:rPr>
                <w:sz w:val="28"/>
                <w:szCs w:val="28"/>
                <w:lang w:val="uk-UA"/>
              </w:rPr>
              <w:t>інструкції з безпеки життєдіяльності та теми бесід з учнями з безпеки життєдіяльності.</w:t>
            </w:r>
          </w:p>
        </w:tc>
        <w:tc>
          <w:tcPr>
            <w:tcW w:w="2707" w:type="dxa"/>
            <w:tcBorders>
              <w:top w:val="single" w:sz="4" w:space="0" w:color="auto"/>
              <w:left w:val="single" w:sz="4" w:space="0" w:color="000000"/>
              <w:bottom w:val="single" w:sz="4" w:space="0" w:color="000000"/>
            </w:tcBorders>
            <w:shd w:val="clear" w:color="auto" w:fill="auto"/>
            <w:vAlign w:val="center"/>
          </w:tcPr>
          <w:p w14:paraId="6C797862" w14:textId="77777777" w:rsidR="008C1E4A" w:rsidRPr="00545AF3" w:rsidRDefault="008C1E4A" w:rsidP="00514CA6">
            <w:pPr>
              <w:snapToGrid w:val="0"/>
              <w:ind w:left="-57" w:right="-57"/>
              <w:jc w:val="center"/>
              <w:rPr>
                <w:sz w:val="28"/>
                <w:szCs w:val="28"/>
                <w:lang w:val="uk-UA"/>
              </w:rPr>
            </w:pPr>
            <w:r>
              <w:rPr>
                <w:sz w:val="28"/>
                <w:szCs w:val="28"/>
                <w:lang w:val="uk-UA"/>
              </w:rPr>
              <w:lastRenderedPageBreak/>
              <w:t>Серпень 2022 р.</w:t>
            </w:r>
          </w:p>
        </w:tc>
        <w:tc>
          <w:tcPr>
            <w:tcW w:w="2126" w:type="dxa"/>
            <w:tcBorders>
              <w:top w:val="single" w:sz="4" w:space="0" w:color="auto"/>
              <w:left w:val="single" w:sz="4" w:space="0" w:color="000000"/>
              <w:bottom w:val="single" w:sz="4" w:space="0" w:color="000000"/>
            </w:tcBorders>
            <w:shd w:val="clear" w:color="auto" w:fill="auto"/>
          </w:tcPr>
          <w:p w14:paraId="0B0C499B" w14:textId="77777777" w:rsidR="008C1E4A" w:rsidRPr="00545AF3" w:rsidRDefault="008C1E4A" w:rsidP="00514CA6">
            <w:pPr>
              <w:snapToGrid w:val="0"/>
              <w:ind w:left="-57" w:right="-57"/>
              <w:rPr>
                <w:sz w:val="28"/>
                <w:szCs w:val="28"/>
                <w:lang w:val="uk-UA"/>
              </w:rPr>
            </w:pPr>
            <w:r>
              <w:rPr>
                <w:sz w:val="28"/>
                <w:szCs w:val="28"/>
                <w:lang w:val="uk-UA"/>
              </w:rPr>
              <w:t>Проекти наказів, інструкцій</w:t>
            </w:r>
          </w:p>
        </w:tc>
        <w:tc>
          <w:tcPr>
            <w:tcW w:w="2699" w:type="dxa"/>
            <w:tcBorders>
              <w:top w:val="single" w:sz="4" w:space="0" w:color="auto"/>
              <w:left w:val="single" w:sz="4" w:space="0" w:color="000000"/>
              <w:bottom w:val="single" w:sz="4" w:space="0" w:color="000000"/>
            </w:tcBorders>
            <w:shd w:val="clear" w:color="auto" w:fill="auto"/>
          </w:tcPr>
          <w:p w14:paraId="7170787A" w14:textId="77777777" w:rsidR="008C1E4A" w:rsidRDefault="008C1E4A" w:rsidP="00514CA6">
            <w:pPr>
              <w:snapToGrid w:val="0"/>
              <w:ind w:right="-57"/>
              <w:rPr>
                <w:sz w:val="28"/>
                <w:szCs w:val="28"/>
                <w:lang w:val="uk-UA"/>
              </w:rPr>
            </w:pPr>
            <w:r>
              <w:rPr>
                <w:sz w:val="28"/>
                <w:szCs w:val="28"/>
                <w:lang w:val="uk-UA"/>
              </w:rPr>
              <w:t>заступники директора :</w:t>
            </w:r>
          </w:p>
          <w:p w14:paraId="02CAD0DE" w14:textId="77777777" w:rsidR="008C1E4A" w:rsidRDefault="008C1E4A" w:rsidP="00514CA6">
            <w:pPr>
              <w:snapToGrid w:val="0"/>
              <w:ind w:left="-57" w:right="-57"/>
              <w:rPr>
                <w:sz w:val="28"/>
                <w:szCs w:val="28"/>
                <w:lang w:val="uk-UA"/>
              </w:rPr>
            </w:pPr>
            <w:r>
              <w:rPr>
                <w:sz w:val="28"/>
                <w:szCs w:val="28"/>
                <w:lang w:val="uk-UA"/>
              </w:rPr>
              <w:t xml:space="preserve"> з НР </w:t>
            </w:r>
            <w:proofErr w:type="spellStart"/>
            <w:r>
              <w:rPr>
                <w:sz w:val="28"/>
                <w:szCs w:val="28"/>
                <w:lang w:val="uk-UA"/>
              </w:rPr>
              <w:t>Чепелюк</w:t>
            </w:r>
            <w:proofErr w:type="spellEnd"/>
            <w:r>
              <w:rPr>
                <w:sz w:val="28"/>
                <w:szCs w:val="28"/>
                <w:lang w:val="uk-UA"/>
              </w:rPr>
              <w:t xml:space="preserve"> Г.І.,</w:t>
            </w:r>
          </w:p>
          <w:p w14:paraId="39BB8188" w14:textId="77777777" w:rsidR="008C1E4A" w:rsidRDefault="008C1E4A" w:rsidP="00514CA6">
            <w:pPr>
              <w:snapToGrid w:val="0"/>
              <w:ind w:left="-57" w:right="-57"/>
              <w:rPr>
                <w:sz w:val="28"/>
                <w:szCs w:val="28"/>
                <w:lang w:val="uk-UA"/>
              </w:rPr>
            </w:pPr>
            <w:r>
              <w:rPr>
                <w:sz w:val="28"/>
                <w:szCs w:val="28"/>
                <w:lang w:val="uk-UA"/>
              </w:rPr>
              <w:t xml:space="preserve"> з ВР Семенець А.П.,</w:t>
            </w:r>
          </w:p>
          <w:p w14:paraId="696510AD" w14:textId="77777777" w:rsidR="008C1E4A" w:rsidRDefault="008C1E4A" w:rsidP="00514CA6">
            <w:pPr>
              <w:snapToGrid w:val="0"/>
              <w:ind w:left="-57" w:right="-57"/>
              <w:rPr>
                <w:sz w:val="28"/>
                <w:szCs w:val="28"/>
                <w:lang w:val="uk-UA"/>
              </w:rPr>
            </w:pPr>
            <w:r>
              <w:rPr>
                <w:sz w:val="28"/>
                <w:szCs w:val="28"/>
                <w:lang w:val="uk-UA"/>
              </w:rPr>
              <w:t xml:space="preserve"> з АГР </w:t>
            </w:r>
            <w:proofErr w:type="spellStart"/>
            <w:r>
              <w:rPr>
                <w:sz w:val="28"/>
                <w:szCs w:val="28"/>
                <w:lang w:val="uk-UA"/>
              </w:rPr>
              <w:t>Сопа</w:t>
            </w:r>
            <w:proofErr w:type="spellEnd"/>
            <w:r>
              <w:rPr>
                <w:sz w:val="28"/>
                <w:szCs w:val="28"/>
                <w:lang w:val="uk-UA"/>
              </w:rPr>
              <w:t xml:space="preserve"> І.М., </w:t>
            </w:r>
          </w:p>
          <w:p w14:paraId="653DBE9F" w14:textId="77777777" w:rsidR="008C1E4A" w:rsidRDefault="008C1E4A" w:rsidP="00514CA6">
            <w:pPr>
              <w:snapToGrid w:val="0"/>
              <w:ind w:right="-57"/>
              <w:rPr>
                <w:sz w:val="28"/>
                <w:szCs w:val="28"/>
                <w:lang w:val="uk-UA"/>
              </w:rPr>
            </w:pPr>
            <w:r>
              <w:rPr>
                <w:sz w:val="28"/>
                <w:szCs w:val="28"/>
                <w:lang w:val="uk-UA"/>
              </w:rPr>
              <w:lastRenderedPageBreak/>
              <w:t xml:space="preserve">з ЛОР </w:t>
            </w:r>
            <w:proofErr w:type="spellStart"/>
            <w:r>
              <w:rPr>
                <w:sz w:val="28"/>
                <w:szCs w:val="28"/>
                <w:lang w:val="uk-UA"/>
              </w:rPr>
              <w:t>Полухіна</w:t>
            </w:r>
            <w:proofErr w:type="spellEnd"/>
            <w:r>
              <w:rPr>
                <w:sz w:val="28"/>
                <w:szCs w:val="28"/>
                <w:lang w:val="uk-UA"/>
              </w:rPr>
              <w:t xml:space="preserve"> І.І., інженер з ОП</w:t>
            </w:r>
          </w:p>
          <w:p w14:paraId="0CC6CAAF" w14:textId="77777777" w:rsidR="008C1E4A" w:rsidRDefault="008C1E4A" w:rsidP="00514CA6">
            <w:pPr>
              <w:snapToGrid w:val="0"/>
              <w:ind w:left="-57" w:right="-57"/>
              <w:rPr>
                <w:sz w:val="28"/>
                <w:szCs w:val="28"/>
                <w:lang w:val="uk-UA"/>
              </w:rPr>
            </w:pPr>
            <w:r>
              <w:rPr>
                <w:sz w:val="28"/>
                <w:szCs w:val="28"/>
                <w:lang w:val="uk-UA"/>
              </w:rPr>
              <w:t xml:space="preserve"> </w:t>
            </w:r>
            <w:proofErr w:type="spellStart"/>
            <w:r>
              <w:rPr>
                <w:sz w:val="28"/>
                <w:szCs w:val="28"/>
                <w:lang w:val="uk-UA"/>
              </w:rPr>
              <w:t>Григораш</w:t>
            </w:r>
            <w:proofErr w:type="spellEnd"/>
            <w:r>
              <w:rPr>
                <w:sz w:val="28"/>
                <w:szCs w:val="28"/>
                <w:lang w:val="uk-UA"/>
              </w:rPr>
              <w:t xml:space="preserve"> Г.М. </w:t>
            </w:r>
          </w:p>
          <w:p w14:paraId="415A44C9" w14:textId="77777777" w:rsidR="008C1E4A" w:rsidRPr="00545AF3" w:rsidRDefault="008C1E4A" w:rsidP="00514CA6">
            <w:pPr>
              <w:snapToGrid w:val="0"/>
              <w:ind w:left="-57" w:right="-57"/>
              <w:rPr>
                <w:sz w:val="28"/>
                <w:szCs w:val="28"/>
                <w:lang w:val="uk-UA"/>
              </w:rPr>
            </w:pPr>
            <w:r>
              <w:rPr>
                <w:sz w:val="28"/>
                <w:szCs w:val="28"/>
                <w:lang w:val="uk-UA"/>
              </w:rPr>
              <w:t xml:space="preserve"> </w:t>
            </w: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14:paraId="3F0DA91D" w14:textId="77777777" w:rsidR="008C1E4A" w:rsidRPr="00545AF3" w:rsidRDefault="008C1E4A" w:rsidP="00514CA6">
            <w:pPr>
              <w:snapToGrid w:val="0"/>
              <w:ind w:left="-57" w:right="-57"/>
              <w:rPr>
                <w:sz w:val="28"/>
                <w:szCs w:val="28"/>
                <w:lang w:val="uk-UA"/>
              </w:rPr>
            </w:pPr>
          </w:p>
        </w:tc>
      </w:tr>
    </w:tbl>
    <w:p w14:paraId="2A930314" w14:textId="77777777" w:rsidR="008C1E4A" w:rsidRDefault="008C1E4A" w:rsidP="008C1E4A"/>
    <w:p w14:paraId="64E9D1C2" w14:textId="77777777" w:rsidR="008C1E4A" w:rsidRDefault="008C1E4A" w:rsidP="008C1E4A">
      <w:pPr>
        <w:rPr>
          <w:rFonts w:eastAsia="MS Mincho"/>
          <w:lang w:val="uk-UA"/>
        </w:rPr>
      </w:pPr>
    </w:p>
    <w:p w14:paraId="7920E1DB" w14:textId="77777777" w:rsidR="008C1E4A" w:rsidRDefault="008C1E4A" w:rsidP="008C1E4A">
      <w:pPr>
        <w:rPr>
          <w:rFonts w:eastAsia="MS Mincho"/>
          <w:lang w:val="uk-UA"/>
        </w:rPr>
      </w:pPr>
    </w:p>
    <w:p w14:paraId="7D857B5A" w14:textId="77777777" w:rsidR="008C1E4A" w:rsidRDefault="008C1E4A" w:rsidP="008C1E4A">
      <w:pPr>
        <w:rPr>
          <w:rFonts w:eastAsia="MS Mincho"/>
          <w:lang w:val="uk-UA"/>
        </w:rPr>
        <w:sectPr w:rsidR="008C1E4A" w:rsidSect="008C1E4A">
          <w:pgSz w:w="16838" w:h="11906" w:orient="landscape" w:code="9"/>
          <w:pgMar w:top="1134" w:right="680" w:bottom="851" w:left="1418" w:header="709" w:footer="709" w:gutter="0"/>
          <w:cols w:space="708"/>
          <w:docGrid w:linePitch="360"/>
        </w:sectPr>
      </w:pPr>
    </w:p>
    <w:p w14:paraId="04DA2203" w14:textId="77777777" w:rsidR="008C1E4A" w:rsidRDefault="008C1E4A" w:rsidP="008C1E4A">
      <w:pPr>
        <w:pStyle w:val="1"/>
        <w:jc w:val="center"/>
        <w:rPr>
          <w:sz w:val="28"/>
          <w:szCs w:val="28"/>
        </w:rPr>
      </w:pPr>
      <w:r w:rsidRPr="0065671C">
        <w:rPr>
          <w:sz w:val="28"/>
          <w:szCs w:val="28"/>
          <w:lang w:val="en-US"/>
        </w:rPr>
        <w:lastRenderedPageBreak/>
        <w:t>V</w:t>
      </w:r>
      <w:r w:rsidRPr="0065671C">
        <w:rPr>
          <w:sz w:val="28"/>
          <w:szCs w:val="28"/>
        </w:rPr>
        <w:t>ІІІ. ФІНАНСОВА ДІЯЛЬНІСТЬ</w:t>
      </w:r>
      <w:r>
        <w:rPr>
          <w:b w:val="0"/>
          <w:sz w:val="28"/>
          <w:szCs w:val="28"/>
        </w:rPr>
        <w:t xml:space="preserve">  </w:t>
      </w:r>
    </w:p>
    <w:p w14:paraId="3F57795F" w14:textId="77777777" w:rsidR="008C1E4A" w:rsidRDefault="008C1E4A" w:rsidP="008C1E4A">
      <w:pPr>
        <w:ind w:left="360"/>
      </w:pPr>
    </w:p>
    <w:p w14:paraId="19D818C4" w14:textId="77777777" w:rsidR="008C1E4A" w:rsidRPr="004F1393" w:rsidRDefault="008C1E4A" w:rsidP="004F784E">
      <w:pPr>
        <w:ind w:left="360"/>
        <w:jc w:val="center"/>
        <w:rPr>
          <w:b/>
          <w:lang w:val="uk-UA"/>
        </w:rPr>
      </w:pPr>
      <w:r w:rsidRPr="004F784E">
        <w:rPr>
          <w:b/>
          <w:sz w:val="28"/>
          <w:szCs w:val="28"/>
        </w:rPr>
        <w:t>8.1.</w:t>
      </w:r>
      <w:r w:rsidRPr="004F784E">
        <w:rPr>
          <w:b/>
          <w:sz w:val="28"/>
          <w:szCs w:val="28"/>
          <w:lang w:val="uk-UA"/>
        </w:rPr>
        <w:t xml:space="preserve"> </w:t>
      </w:r>
      <w:r w:rsidR="004F784E" w:rsidRPr="004F784E">
        <w:rPr>
          <w:b/>
          <w:sz w:val="28"/>
          <w:szCs w:val="28"/>
        </w:rPr>
        <w:t>ФІНАНСОВА ДІЯЛЬНІСТЬ</w:t>
      </w:r>
      <w:r w:rsidR="004F784E">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5082"/>
        <w:gridCol w:w="2946"/>
        <w:gridCol w:w="3241"/>
        <w:gridCol w:w="2651"/>
      </w:tblGrid>
      <w:tr w:rsidR="008C1E4A" w14:paraId="56B02093" w14:textId="77777777" w:rsidTr="00514CA6">
        <w:tc>
          <w:tcPr>
            <w:tcW w:w="275" w:type="pct"/>
            <w:tcBorders>
              <w:top w:val="single" w:sz="4" w:space="0" w:color="auto"/>
              <w:left w:val="single" w:sz="4" w:space="0" w:color="auto"/>
              <w:bottom w:val="single" w:sz="4" w:space="0" w:color="auto"/>
              <w:right w:val="single" w:sz="4" w:space="0" w:color="auto"/>
            </w:tcBorders>
            <w:shd w:val="clear" w:color="auto" w:fill="CCCCCC"/>
            <w:vAlign w:val="center"/>
          </w:tcPr>
          <w:p w14:paraId="123AD639" w14:textId="77777777" w:rsidR="008C1E4A" w:rsidRDefault="008C1E4A" w:rsidP="00514CA6">
            <w:pPr>
              <w:jc w:val="center"/>
              <w:rPr>
                <w:b/>
                <w:sz w:val="28"/>
                <w:szCs w:val="28"/>
              </w:rPr>
            </w:pPr>
            <w:r>
              <w:rPr>
                <w:b/>
                <w:sz w:val="28"/>
                <w:szCs w:val="28"/>
              </w:rPr>
              <w:t xml:space="preserve">№ </w:t>
            </w:r>
          </w:p>
        </w:tc>
        <w:tc>
          <w:tcPr>
            <w:tcW w:w="1725" w:type="pct"/>
            <w:tcBorders>
              <w:top w:val="single" w:sz="4" w:space="0" w:color="auto"/>
              <w:left w:val="single" w:sz="4" w:space="0" w:color="auto"/>
              <w:bottom w:val="single" w:sz="4" w:space="0" w:color="auto"/>
              <w:right w:val="single" w:sz="4" w:space="0" w:color="auto"/>
            </w:tcBorders>
            <w:shd w:val="clear" w:color="auto" w:fill="CCCCCC"/>
            <w:vAlign w:val="center"/>
          </w:tcPr>
          <w:p w14:paraId="7638F2F7" w14:textId="77777777" w:rsidR="008C1E4A" w:rsidRDefault="008C1E4A" w:rsidP="00514CA6">
            <w:pPr>
              <w:jc w:val="center"/>
              <w:rPr>
                <w:b/>
                <w:sz w:val="28"/>
                <w:szCs w:val="28"/>
              </w:rPr>
            </w:pPr>
            <w:proofErr w:type="spellStart"/>
            <w:r>
              <w:rPr>
                <w:b/>
                <w:sz w:val="28"/>
                <w:szCs w:val="28"/>
              </w:rPr>
              <w:t>Зміст</w:t>
            </w:r>
            <w:proofErr w:type="spellEnd"/>
            <w:r>
              <w:rPr>
                <w:b/>
                <w:sz w:val="28"/>
                <w:szCs w:val="28"/>
              </w:rPr>
              <w:t xml:space="preserve"> </w:t>
            </w:r>
            <w:proofErr w:type="spellStart"/>
            <w:r>
              <w:rPr>
                <w:b/>
                <w:sz w:val="28"/>
                <w:szCs w:val="28"/>
              </w:rPr>
              <w:t>діяльності</w:t>
            </w:r>
            <w:proofErr w:type="spellEnd"/>
          </w:p>
        </w:tc>
        <w:tc>
          <w:tcPr>
            <w:tcW w:w="1000" w:type="pct"/>
            <w:tcBorders>
              <w:top w:val="single" w:sz="4" w:space="0" w:color="auto"/>
              <w:left w:val="single" w:sz="4" w:space="0" w:color="auto"/>
              <w:bottom w:val="single" w:sz="4" w:space="0" w:color="auto"/>
              <w:right w:val="single" w:sz="4" w:space="0" w:color="auto"/>
            </w:tcBorders>
            <w:shd w:val="clear" w:color="auto" w:fill="CCCCCC"/>
            <w:vAlign w:val="center"/>
          </w:tcPr>
          <w:p w14:paraId="01CDD8A8" w14:textId="77777777" w:rsidR="008C1E4A" w:rsidRDefault="008C1E4A" w:rsidP="00514CA6">
            <w:pPr>
              <w:jc w:val="center"/>
              <w:rPr>
                <w:b/>
                <w:sz w:val="28"/>
                <w:szCs w:val="28"/>
              </w:rPr>
            </w:pPr>
            <w:proofErr w:type="spellStart"/>
            <w:r>
              <w:rPr>
                <w:b/>
                <w:sz w:val="28"/>
                <w:szCs w:val="28"/>
              </w:rPr>
              <w:t>Термін</w:t>
            </w:r>
            <w:proofErr w:type="spellEnd"/>
            <w:r>
              <w:rPr>
                <w:b/>
                <w:sz w:val="28"/>
                <w:szCs w:val="28"/>
              </w:rPr>
              <w:t xml:space="preserve"> </w:t>
            </w:r>
            <w:proofErr w:type="spellStart"/>
            <w:r>
              <w:rPr>
                <w:b/>
                <w:sz w:val="28"/>
                <w:szCs w:val="28"/>
              </w:rPr>
              <w:t>виконання</w:t>
            </w:r>
            <w:proofErr w:type="spellEnd"/>
          </w:p>
        </w:tc>
        <w:tc>
          <w:tcPr>
            <w:tcW w:w="1100" w:type="pct"/>
            <w:tcBorders>
              <w:top w:val="single" w:sz="4" w:space="0" w:color="auto"/>
              <w:left w:val="single" w:sz="4" w:space="0" w:color="auto"/>
              <w:bottom w:val="single" w:sz="4" w:space="0" w:color="auto"/>
              <w:right w:val="single" w:sz="4" w:space="0" w:color="auto"/>
            </w:tcBorders>
            <w:shd w:val="clear" w:color="auto" w:fill="CCCCCC"/>
            <w:vAlign w:val="center"/>
          </w:tcPr>
          <w:p w14:paraId="50FD604C" w14:textId="77777777" w:rsidR="008C1E4A" w:rsidRDefault="008C1E4A" w:rsidP="00514CA6">
            <w:pPr>
              <w:jc w:val="center"/>
              <w:rPr>
                <w:b/>
                <w:sz w:val="28"/>
                <w:szCs w:val="28"/>
              </w:rPr>
            </w:pPr>
            <w:proofErr w:type="spellStart"/>
            <w:r>
              <w:rPr>
                <w:b/>
                <w:sz w:val="28"/>
                <w:szCs w:val="28"/>
              </w:rPr>
              <w:t>Відповідальні</w:t>
            </w:r>
            <w:proofErr w:type="spellEnd"/>
          </w:p>
        </w:tc>
        <w:tc>
          <w:tcPr>
            <w:tcW w:w="900" w:type="pct"/>
            <w:tcBorders>
              <w:top w:val="single" w:sz="4" w:space="0" w:color="auto"/>
              <w:left w:val="single" w:sz="4" w:space="0" w:color="auto"/>
              <w:bottom w:val="single" w:sz="4" w:space="0" w:color="auto"/>
              <w:right w:val="single" w:sz="4" w:space="0" w:color="auto"/>
            </w:tcBorders>
            <w:shd w:val="clear" w:color="auto" w:fill="CCCCCC"/>
            <w:vAlign w:val="center"/>
          </w:tcPr>
          <w:p w14:paraId="23643774" w14:textId="77777777" w:rsidR="008C1E4A" w:rsidRDefault="008C1E4A" w:rsidP="00514CA6">
            <w:pPr>
              <w:jc w:val="center"/>
              <w:rPr>
                <w:b/>
                <w:sz w:val="28"/>
                <w:szCs w:val="28"/>
              </w:rPr>
            </w:pPr>
            <w:proofErr w:type="spellStart"/>
            <w:r>
              <w:rPr>
                <w:b/>
                <w:sz w:val="28"/>
                <w:szCs w:val="28"/>
              </w:rPr>
              <w:t>Відмітка</w:t>
            </w:r>
            <w:proofErr w:type="spellEnd"/>
            <w:r>
              <w:rPr>
                <w:b/>
                <w:sz w:val="28"/>
                <w:szCs w:val="28"/>
              </w:rPr>
              <w:t xml:space="preserve"> про </w:t>
            </w:r>
            <w:proofErr w:type="spellStart"/>
            <w:r>
              <w:rPr>
                <w:b/>
                <w:sz w:val="28"/>
                <w:szCs w:val="28"/>
              </w:rPr>
              <w:t>виконання</w:t>
            </w:r>
            <w:proofErr w:type="spellEnd"/>
          </w:p>
        </w:tc>
      </w:tr>
      <w:tr w:rsidR="008C1E4A" w14:paraId="5C900CDB" w14:textId="77777777" w:rsidTr="00514CA6">
        <w:tc>
          <w:tcPr>
            <w:tcW w:w="275" w:type="pct"/>
            <w:tcBorders>
              <w:top w:val="single" w:sz="4" w:space="0" w:color="auto"/>
              <w:left w:val="single" w:sz="4" w:space="0" w:color="auto"/>
              <w:bottom w:val="single" w:sz="4" w:space="0" w:color="auto"/>
              <w:right w:val="single" w:sz="4" w:space="0" w:color="auto"/>
            </w:tcBorders>
            <w:vAlign w:val="center"/>
          </w:tcPr>
          <w:p w14:paraId="3DDE9386" w14:textId="77777777" w:rsidR="008C1E4A" w:rsidRDefault="008C1E4A" w:rsidP="00514CA6">
            <w:pPr>
              <w:jc w:val="center"/>
              <w:rPr>
                <w:sz w:val="28"/>
                <w:szCs w:val="28"/>
              </w:rPr>
            </w:pPr>
            <w:r>
              <w:rPr>
                <w:sz w:val="28"/>
                <w:szCs w:val="28"/>
              </w:rPr>
              <w:t>1</w:t>
            </w:r>
          </w:p>
        </w:tc>
        <w:tc>
          <w:tcPr>
            <w:tcW w:w="1725" w:type="pct"/>
            <w:tcBorders>
              <w:top w:val="single" w:sz="4" w:space="0" w:color="auto"/>
              <w:left w:val="single" w:sz="4" w:space="0" w:color="auto"/>
              <w:bottom w:val="single" w:sz="4" w:space="0" w:color="auto"/>
              <w:right w:val="single" w:sz="4" w:space="0" w:color="auto"/>
            </w:tcBorders>
          </w:tcPr>
          <w:p w14:paraId="1ECE59A4" w14:textId="77777777" w:rsidR="008C1E4A" w:rsidRDefault="008C1E4A" w:rsidP="00514CA6">
            <w:pPr>
              <w:rPr>
                <w:sz w:val="28"/>
                <w:szCs w:val="28"/>
              </w:rPr>
            </w:pPr>
            <w:proofErr w:type="spellStart"/>
            <w:r>
              <w:rPr>
                <w:sz w:val="28"/>
                <w:szCs w:val="28"/>
              </w:rPr>
              <w:t>Підготувати</w:t>
            </w:r>
            <w:proofErr w:type="spellEnd"/>
            <w:r>
              <w:rPr>
                <w:sz w:val="28"/>
                <w:szCs w:val="28"/>
              </w:rPr>
              <w:t xml:space="preserve"> </w:t>
            </w:r>
            <w:proofErr w:type="spellStart"/>
            <w:r>
              <w:rPr>
                <w:sz w:val="28"/>
                <w:szCs w:val="28"/>
              </w:rPr>
              <w:t>перспективну</w:t>
            </w:r>
            <w:proofErr w:type="spellEnd"/>
            <w:r>
              <w:rPr>
                <w:sz w:val="28"/>
                <w:szCs w:val="28"/>
              </w:rPr>
              <w:t xml:space="preserve"> </w:t>
            </w:r>
            <w:proofErr w:type="spellStart"/>
            <w:r>
              <w:rPr>
                <w:sz w:val="28"/>
                <w:szCs w:val="28"/>
              </w:rPr>
              <w:t>шкільну</w:t>
            </w:r>
            <w:proofErr w:type="spellEnd"/>
            <w:r>
              <w:rPr>
                <w:sz w:val="28"/>
                <w:szCs w:val="28"/>
              </w:rPr>
              <w:t xml:space="preserve"> </w:t>
            </w:r>
            <w:proofErr w:type="gramStart"/>
            <w:r>
              <w:rPr>
                <w:sz w:val="28"/>
                <w:szCs w:val="28"/>
              </w:rPr>
              <w:t xml:space="preserve">мережу  </w:t>
            </w:r>
            <w:proofErr w:type="spellStart"/>
            <w:r>
              <w:rPr>
                <w:sz w:val="28"/>
                <w:szCs w:val="28"/>
              </w:rPr>
              <w:t>санаторної</w:t>
            </w:r>
            <w:proofErr w:type="spellEnd"/>
            <w:proofErr w:type="gramEnd"/>
            <w:r>
              <w:rPr>
                <w:sz w:val="28"/>
                <w:szCs w:val="28"/>
              </w:rPr>
              <w:t xml:space="preserve"> </w:t>
            </w:r>
            <w:proofErr w:type="spellStart"/>
            <w:r>
              <w:rPr>
                <w:sz w:val="28"/>
                <w:szCs w:val="28"/>
              </w:rPr>
              <w:t>школи</w:t>
            </w:r>
            <w:proofErr w:type="spellEnd"/>
            <w:r>
              <w:rPr>
                <w:sz w:val="28"/>
                <w:szCs w:val="28"/>
              </w:rPr>
              <w:t xml:space="preserve"> №9   на 202</w:t>
            </w:r>
            <w:r w:rsidRPr="0045674B">
              <w:rPr>
                <w:sz w:val="28"/>
                <w:szCs w:val="28"/>
              </w:rPr>
              <w:t>2</w:t>
            </w:r>
            <w:r>
              <w:rPr>
                <w:sz w:val="28"/>
                <w:szCs w:val="28"/>
              </w:rPr>
              <w:t>/202</w:t>
            </w:r>
            <w:r w:rsidRPr="0045674B">
              <w:rPr>
                <w:sz w:val="28"/>
                <w:szCs w:val="28"/>
              </w:rPr>
              <w:t>3</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рік</w:t>
            </w:r>
            <w:proofErr w:type="spellEnd"/>
            <w:r>
              <w:rPr>
                <w:sz w:val="28"/>
                <w:szCs w:val="28"/>
              </w:rPr>
              <w:t>.</w:t>
            </w:r>
          </w:p>
          <w:p w14:paraId="6D51B9DF" w14:textId="77777777" w:rsidR="008C1E4A" w:rsidRDefault="008C1E4A" w:rsidP="00514CA6">
            <w:pPr>
              <w:rPr>
                <w:sz w:val="28"/>
                <w:szCs w:val="28"/>
              </w:rPr>
            </w:pPr>
          </w:p>
        </w:tc>
        <w:tc>
          <w:tcPr>
            <w:tcW w:w="1000" w:type="pct"/>
            <w:tcBorders>
              <w:top w:val="single" w:sz="4" w:space="0" w:color="auto"/>
              <w:left w:val="single" w:sz="4" w:space="0" w:color="auto"/>
              <w:bottom w:val="single" w:sz="4" w:space="0" w:color="auto"/>
              <w:right w:val="single" w:sz="4" w:space="0" w:color="auto"/>
            </w:tcBorders>
          </w:tcPr>
          <w:p w14:paraId="7354A349" w14:textId="77777777" w:rsidR="008C1E4A" w:rsidRDefault="008C1E4A" w:rsidP="00514CA6">
            <w:pPr>
              <w:jc w:val="center"/>
              <w:rPr>
                <w:sz w:val="28"/>
                <w:szCs w:val="28"/>
              </w:rPr>
            </w:pPr>
            <w:r>
              <w:rPr>
                <w:sz w:val="28"/>
                <w:szCs w:val="28"/>
              </w:rPr>
              <w:t>Червень 202</w:t>
            </w:r>
            <w:r>
              <w:rPr>
                <w:sz w:val="28"/>
                <w:szCs w:val="28"/>
                <w:lang w:val="en-US"/>
              </w:rPr>
              <w:t>2</w:t>
            </w:r>
            <w:r>
              <w:rPr>
                <w:sz w:val="28"/>
                <w:szCs w:val="28"/>
              </w:rPr>
              <w:t xml:space="preserve"> р.</w:t>
            </w:r>
          </w:p>
        </w:tc>
        <w:tc>
          <w:tcPr>
            <w:tcW w:w="1100" w:type="pct"/>
            <w:tcBorders>
              <w:top w:val="single" w:sz="4" w:space="0" w:color="auto"/>
              <w:left w:val="single" w:sz="4" w:space="0" w:color="auto"/>
              <w:bottom w:val="single" w:sz="4" w:space="0" w:color="auto"/>
              <w:right w:val="single" w:sz="4" w:space="0" w:color="auto"/>
            </w:tcBorders>
          </w:tcPr>
          <w:p w14:paraId="11090A5A" w14:textId="77777777" w:rsidR="008C1E4A" w:rsidRDefault="008C1E4A" w:rsidP="00514CA6">
            <w:pPr>
              <w:rPr>
                <w:sz w:val="28"/>
                <w:szCs w:val="28"/>
              </w:rPr>
            </w:pPr>
            <w:proofErr w:type="spellStart"/>
            <w:r>
              <w:rPr>
                <w:sz w:val="28"/>
                <w:szCs w:val="28"/>
              </w:rPr>
              <w:t>Куліш</w:t>
            </w:r>
            <w:proofErr w:type="spellEnd"/>
            <w:r>
              <w:rPr>
                <w:sz w:val="28"/>
                <w:szCs w:val="28"/>
              </w:rPr>
              <w:t xml:space="preserve"> В.І.</w:t>
            </w:r>
          </w:p>
        </w:tc>
        <w:tc>
          <w:tcPr>
            <w:tcW w:w="900" w:type="pct"/>
            <w:tcBorders>
              <w:top w:val="single" w:sz="4" w:space="0" w:color="auto"/>
              <w:left w:val="single" w:sz="4" w:space="0" w:color="auto"/>
              <w:bottom w:val="single" w:sz="4" w:space="0" w:color="auto"/>
              <w:right w:val="single" w:sz="4" w:space="0" w:color="auto"/>
            </w:tcBorders>
          </w:tcPr>
          <w:p w14:paraId="22DEE8A7" w14:textId="77777777" w:rsidR="008C1E4A" w:rsidRDefault="008C1E4A" w:rsidP="00514CA6">
            <w:pPr>
              <w:rPr>
                <w:sz w:val="28"/>
                <w:szCs w:val="28"/>
              </w:rPr>
            </w:pPr>
            <w:proofErr w:type="spellStart"/>
            <w:r>
              <w:rPr>
                <w:sz w:val="28"/>
                <w:szCs w:val="28"/>
              </w:rPr>
              <w:t>Звіт</w:t>
            </w:r>
            <w:proofErr w:type="spellEnd"/>
            <w:r>
              <w:rPr>
                <w:sz w:val="28"/>
                <w:szCs w:val="28"/>
              </w:rPr>
              <w:t xml:space="preserve"> по </w:t>
            </w:r>
            <w:proofErr w:type="spellStart"/>
            <w:r>
              <w:rPr>
                <w:sz w:val="28"/>
                <w:szCs w:val="28"/>
              </w:rPr>
              <w:t>мережі</w:t>
            </w:r>
            <w:proofErr w:type="spellEnd"/>
          </w:p>
        </w:tc>
      </w:tr>
      <w:tr w:rsidR="008C1E4A" w14:paraId="02C55331" w14:textId="77777777" w:rsidTr="00514CA6">
        <w:trPr>
          <w:trHeight w:val="610"/>
        </w:trPr>
        <w:tc>
          <w:tcPr>
            <w:tcW w:w="275" w:type="pct"/>
            <w:tcBorders>
              <w:top w:val="single" w:sz="4" w:space="0" w:color="auto"/>
              <w:left w:val="single" w:sz="4" w:space="0" w:color="auto"/>
              <w:bottom w:val="single" w:sz="4" w:space="0" w:color="auto"/>
              <w:right w:val="single" w:sz="4" w:space="0" w:color="auto"/>
            </w:tcBorders>
            <w:vAlign w:val="center"/>
          </w:tcPr>
          <w:p w14:paraId="1D4A249F" w14:textId="77777777" w:rsidR="008C1E4A" w:rsidRDefault="008C1E4A" w:rsidP="00514CA6">
            <w:pPr>
              <w:jc w:val="center"/>
              <w:rPr>
                <w:sz w:val="28"/>
                <w:szCs w:val="28"/>
              </w:rPr>
            </w:pPr>
            <w:r>
              <w:rPr>
                <w:sz w:val="28"/>
                <w:szCs w:val="28"/>
              </w:rPr>
              <w:t>2</w:t>
            </w:r>
          </w:p>
        </w:tc>
        <w:tc>
          <w:tcPr>
            <w:tcW w:w="1725" w:type="pct"/>
            <w:tcBorders>
              <w:top w:val="single" w:sz="4" w:space="0" w:color="auto"/>
              <w:left w:val="single" w:sz="4" w:space="0" w:color="auto"/>
              <w:bottom w:val="single" w:sz="4" w:space="0" w:color="auto"/>
              <w:right w:val="single" w:sz="4" w:space="0" w:color="auto"/>
            </w:tcBorders>
          </w:tcPr>
          <w:p w14:paraId="406BB34A" w14:textId="77777777" w:rsidR="008C1E4A" w:rsidRDefault="008C1E4A" w:rsidP="00514CA6">
            <w:pPr>
              <w:rPr>
                <w:sz w:val="28"/>
                <w:szCs w:val="28"/>
              </w:rPr>
            </w:pPr>
            <w:proofErr w:type="spellStart"/>
            <w:r>
              <w:rPr>
                <w:sz w:val="28"/>
                <w:szCs w:val="28"/>
              </w:rPr>
              <w:t>Скласти</w:t>
            </w:r>
            <w:proofErr w:type="spellEnd"/>
            <w:r>
              <w:rPr>
                <w:sz w:val="28"/>
                <w:szCs w:val="28"/>
              </w:rPr>
              <w:t xml:space="preserve"> </w:t>
            </w:r>
            <w:proofErr w:type="spellStart"/>
            <w:r>
              <w:rPr>
                <w:sz w:val="28"/>
                <w:szCs w:val="28"/>
              </w:rPr>
              <w:t>бюджетний</w:t>
            </w:r>
            <w:proofErr w:type="spellEnd"/>
            <w:r>
              <w:rPr>
                <w:sz w:val="28"/>
                <w:szCs w:val="28"/>
              </w:rPr>
              <w:t xml:space="preserve"> запит на 202</w:t>
            </w:r>
            <w:r w:rsidRPr="0045674B">
              <w:rPr>
                <w:sz w:val="28"/>
                <w:szCs w:val="28"/>
              </w:rPr>
              <w:t>3</w:t>
            </w:r>
            <w:r>
              <w:rPr>
                <w:sz w:val="28"/>
                <w:szCs w:val="28"/>
              </w:rPr>
              <w:t xml:space="preserve"> </w:t>
            </w:r>
            <w:proofErr w:type="spellStart"/>
            <w:r>
              <w:rPr>
                <w:sz w:val="28"/>
                <w:szCs w:val="28"/>
              </w:rPr>
              <w:t>рік</w:t>
            </w:r>
            <w:proofErr w:type="spellEnd"/>
            <w:r>
              <w:rPr>
                <w:sz w:val="28"/>
                <w:szCs w:val="28"/>
              </w:rPr>
              <w:t xml:space="preserve"> та </w:t>
            </w:r>
            <w:proofErr w:type="spellStart"/>
            <w:r>
              <w:rPr>
                <w:sz w:val="28"/>
                <w:szCs w:val="28"/>
              </w:rPr>
              <w:t>наступні</w:t>
            </w:r>
            <w:proofErr w:type="spellEnd"/>
            <w:r>
              <w:rPr>
                <w:sz w:val="28"/>
                <w:szCs w:val="28"/>
              </w:rPr>
              <w:t xml:space="preserve"> два роки</w:t>
            </w:r>
          </w:p>
        </w:tc>
        <w:tc>
          <w:tcPr>
            <w:tcW w:w="1000" w:type="pct"/>
            <w:tcBorders>
              <w:top w:val="single" w:sz="4" w:space="0" w:color="auto"/>
              <w:left w:val="single" w:sz="4" w:space="0" w:color="auto"/>
              <w:bottom w:val="single" w:sz="4" w:space="0" w:color="auto"/>
              <w:right w:val="single" w:sz="4" w:space="0" w:color="auto"/>
            </w:tcBorders>
          </w:tcPr>
          <w:p w14:paraId="7EC9FB51" w14:textId="77777777" w:rsidR="008C1E4A" w:rsidRDefault="008C1E4A" w:rsidP="00514CA6">
            <w:pPr>
              <w:jc w:val="center"/>
              <w:rPr>
                <w:sz w:val="28"/>
                <w:szCs w:val="28"/>
              </w:rPr>
            </w:pPr>
            <w:proofErr w:type="spellStart"/>
            <w:r>
              <w:rPr>
                <w:sz w:val="28"/>
                <w:szCs w:val="28"/>
              </w:rPr>
              <w:t>Серпень</w:t>
            </w:r>
            <w:proofErr w:type="spellEnd"/>
            <w:r>
              <w:rPr>
                <w:sz w:val="28"/>
                <w:szCs w:val="28"/>
              </w:rPr>
              <w:t xml:space="preserve"> 202</w:t>
            </w:r>
            <w:r>
              <w:rPr>
                <w:sz w:val="28"/>
                <w:szCs w:val="28"/>
                <w:lang w:val="en-US"/>
              </w:rPr>
              <w:t>2</w:t>
            </w:r>
            <w:r>
              <w:rPr>
                <w:sz w:val="28"/>
                <w:szCs w:val="28"/>
              </w:rPr>
              <w:t xml:space="preserve"> р.</w:t>
            </w:r>
          </w:p>
          <w:p w14:paraId="25BB3FAC" w14:textId="77777777" w:rsidR="008C1E4A" w:rsidRDefault="008C1E4A" w:rsidP="00514CA6">
            <w:pPr>
              <w:jc w:val="center"/>
              <w:rPr>
                <w:sz w:val="28"/>
                <w:szCs w:val="28"/>
              </w:rPr>
            </w:pPr>
          </w:p>
          <w:p w14:paraId="1B867D08" w14:textId="77777777" w:rsidR="008C1E4A" w:rsidRDefault="008C1E4A" w:rsidP="00514CA6">
            <w:pPr>
              <w:jc w:val="center"/>
              <w:rPr>
                <w:sz w:val="28"/>
                <w:szCs w:val="28"/>
              </w:rPr>
            </w:pPr>
          </w:p>
        </w:tc>
        <w:tc>
          <w:tcPr>
            <w:tcW w:w="1100" w:type="pct"/>
            <w:tcBorders>
              <w:top w:val="single" w:sz="4" w:space="0" w:color="auto"/>
              <w:left w:val="single" w:sz="4" w:space="0" w:color="auto"/>
              <w:bottom w:val="single" w:sz="4" w:space="0" w:color="auto"/>
              <w:right w:val="single" w:sz="4" w:space="0" w:color="auto"/>
            </w:tcBorders>
          </w:tcPr>
          <w:p w14:paraId="117763B1" w14:textId="77777777" w:rsidR="008C1E4A" w:rsidRDefault="008C1E4A" w:rsidP="00514CA6">
            <w:pPr>
              <w:rPr>
                <w:sz w:val="28"/>
                <w:szCs w:val="28"/>
              </w:rPr>
            </w:pPr>
            <w:proofErr w:type="spellStart"/>
            <w:r>
              <w:rPr>
                <w:sz w:val="28"/>
                <w:szCs w:val="28"/>
              </w:rPr>
              <w:t>Давидян</w:t>
            </w:r>
            <w:proofErr w:type="spellEnd"/>
            <w:r>
              <w:rPr>
                <w:sz w:val="28"/>
                <w:szCs w:val="28"/>
              </w:rPr>
              <w:t xml:space="preserve"> Л.В.</w:t>
            </w:r>
          </w:p>
        </w:tc>
        <w:tc>
          <w:tcPr>
            <w:tcW w:w="900" w:type="pct"/>
            <w:tcBorders>
              <w:top w:val="single" w:sz="4" w:space="0" w:color="auto"/>
              <w:left w:val="single" w:sz="4" w:space="0" w:color="auto"/>
              <w:bottom w:val="single" w:sz="4" w:space="0" w:color="auto"/>
              <w:right w:val="single" w:sz="4" w:space="0" w:color="auto"/>
            </w:tcBorders>
          </w:tcPr>
          <w:p w14:paraId="2C38313A" w14:textId="77777777" w:rsidR="008C1E4A" w:rsidRDefault="008C1E4A" w:rsidP="00514CA6">
            <w:pPr>
              <w:rPr>
                <w:sz w:val="28"/>
                <w:szCs w:val="28"/>
              </w:rPr>
            </w:pPr>
            <w:proofErr w:type="spellStart"/>
            <w:r>
              <w:rPr>
                <w:sz w:val="28"/>
                <w:szCs w:val="28"/>
              </w:rPr>
              <w:t>Бюджетний</w:t>
            </w:r>
            <w:proofErr w:type="spellEnd"/>
            <w:r>
              <w:rPr>
                <w:sz w:val="28"/>
                <w:szCs w:val="28"/>
              </w:rPr>
              <w:t xml:space="preserve"> запит</w:t>
            </w:r>
          </w:p>
        </w:tc>
      </w:tr>
      <w:tr w:rsidR="008C1E4A" w14:paraId="39CDC263" w14:textId="77777777" w:rsidTr="00514CA6">
        <w:trPr>
          <w:trHeight w:val="610"/>
        </w:trPr>
        <w:tc>
          <w:tcPr>
            <w:tcW w:w="275" w:type="pct"/>
            <w:tcBorders>
              <w:top w:val="single" w:sz="4" w:space="0" w:color="auto"/>
              <w:left w:val="single" w:sz="4" w:space="0" w:color="auto"/>
              <w:bottom w:val="single" w:sz="4" w:space="0" w:color="auto"/>
              <w:right w:val="single" w:sz="4" w:space="0" w:color="auto"/>
            </w:tcBorders>
            <w:vAlign w:val="center"/>
          </w:tcPr>
          <w:p w14:paraId="67153F76" w14:textId="77777777" w:rsidR="008C1E4A" w:rsidRDefault="008C1E4A" w:rsidP="00514CA6">
            <w:pPr>
              <w:jc w:val="center"/>
              <w:rPr>
                <w:sz w:val="28"/>
                <w:szCs w:val="28"/>
              </w:rPr>
            </w:pPr>
            <w:r>
              <w:rPr>
                <w:sz w:val="28"/>
                <w:szCs w:val="28"/>
              </w:rPr>
              <w:t>3</w:t>
            </w:r>
          </w:p>
        </w:tc>
        <w:tc>
          <w:tcPr>
            <w:tcW w:w="1725" w:type="pct"/>
            <w:tcBorders>
              <w:top w:val="single" w:sz="4" w:space="0" w:color="auto"/>
              <w:left w:val="single" w:sz="4" w:space="0" w:color="auto"/>
              <w:bottom w:val="single" w:sz="4" w:space="0" w:color="auto"/>
              <w:right w:val="single" w:sz="4" w:space="0" w:color="auto"/>
            </w:tcBorders>
          </w:tcPr>
          <w:p w14:paraId="353088B5" w14:textId="77777777" w:rsidR="008C1E4A" w:rsidRDefault="008C1E4A" w:rsidP="00514CA6">
            <w:pPr>
              <w:rPr>
                <w:sz w:val="28"/>
                <w:szCs w:val="28"/>
              </w:rPr>
            </w:pPr>
            <w:proofErr w:type="spellStart"/>
            <w:r>
              <w:rPr>
                <w:sz w:val="28"/>
                <w:szCs w:val="28"/>
              </w:rPr>
              <w:t>Підготувати</w:t>
            </w:r>
            <w:proofErr w:type="spellEnd"/>
            <w:r>
              <w:rPr>
                <w:sz w:val="28"/>
                <w:szCs w:val="28"/>
              </w:rPr>
              <w:t xml:space="preserve"> </w:t>
            </w:r>
            <w:proofErr w:type="spellStart"/>
            <w:r>
              <w:rPr>
                <w:sz w:val="28"/>
                <w:szCs w:val="28"/>
              </w:rPr>
              <w:t>тарифікацію</w:t>
            </w:r>
            <w:proofErr w:type="spellEnd"/>
            <w:r>
              <w:rPr>
                <w:sz w:val="28"/>
                <w:szCs w:val="28"/>
              </w:rPr>
              <w:t xml:space="preserve"> </w:t>
            </w:r>
            <w:proofErr w:type="spellStart"/>
            <w:r>
              <w:rPr>
                <w:sz w:val="28"/>
                <w:szCs w:val="28"/>
              </w:rPr>
              <w:t>працівників</w:t>
            </w:r>
            <w:proofErr w:type="spellEnd"/>
            <w:r>
              <w:rPr>
                <w:sz w:val="28"/>
                <w:szCs w:val="28"/>
              </w:rPr>
              <w:t xml:space="preserve"> станом на 01.</w:t>
            </w:r>
            <w:proofErr w:type="gramStart"/>
            <w:r>
              <w:rPr>
                <w:sz w:val="28"/>
                <w:szCs w:val="28"/>
              </w:rPr>
              <w:t>09.202</w:t>
            </w:r>
            <w:r w:rsidRPr="0045674B">
              <w:rPr>
                <w:sz w:val="28"/>
                <w:szCs w:val="28"/>
              </w:rPr>
              <w:t>2</w:t>
            </w:r>
            <w:r>
              <w:rPr>
                <w:sz w:val="28"/>
                <w:szCs w:val="28"/>
              </w:rPr>
              <w:t>р.Подати</w:t>
            </w:r>
            <w:proofErr w:type="gramEnd"/>
            <w:r>
              <w:rPr>
                <w:sz w:val="28"/>
                <w:szCs w:val="28"/>
              </w:rPr>
              <w:t xml:space="preserve"> </w:t>
            </w:r>
            <w:proofErr w:type="spellStart"/>
            <w:r>
              <w:rPr>
                <w:sz w:val="28"/>
                <w:szCs w:val="28"/>
              </w:rPr>
              <w:t>її</w:t>
            </w:r>
            <w:proofErr w:type="spellEnd"/>
            <w:r>
              <w:rPr>
                <w:sz w:val="28"/>
                <w:szCs w:val="28"/>
              </w:rPr>
              <w:t xml:space="preserve"> на </w:t>
            </w:r>
            <w:proofErr w:type="spellStart"/>
            <w:r>
              <w:rPr>
                <w:sz w:val="28"/>
                <w:szCs w:val="28"/>
              </w:rPr>
              <w:t>затвердження</w:t>
            </w:r>
            <w:proofErr w:type="spellEnd"/>
            <w:r>
              <w:rPr>
                <w:sz w:val="28"/>
                <w:szCs w:val="28"/>
              </w:rPr>
              <w:t>.</w:t>
            </w:r>
          </w:p>
        </w:tc>
        <w:tc>
          <w:tcPr>
            <w:tcW w:w="1000" w:type="pct"/>
            <w:tcBorders>
              <w:top w:val="single" w:sz="4" w:space="0" w:color="auto"/>
              <w:left w:val="single" w:sz="4" w:space="0" w:color="auto"/>
              <w:bottom w:val="single" w:sz="4" w:space="0" w:color="auto"/>
              <w:right w:val="single" w:sz="4" w:space="0" w:color="auto"/>
            </w:tcBorders>
          </w:tcPr>
          <w:p w14:paraId="21F95562" w14:textId="77777777" w:rsidR="008C1E4A" w:rsidRDefault="008C1E4A" w:rsidP="00514CA6">
            <w:pPr>
              <w:rPr>
                <w:sz w:val="28"/>
                <w:szCs w:val="28"/>
              </w:rPr>
            </w:pPr>
            <w:proofErr w:type="spellStart"/>
            <w:r>
              <w:rPr>
                <w:sz w:val="28"/>
                <w:szCs w:val="28"/>
              </w:rPr>
              <w:t>Серпень</w:t>
            </w:r>
            <w:proofErr w:type="spellEnd"/>
            <w:r>
              <w:rPr>
                <w:sz w:val="28"/>
                <w:szCs w:val="28"/>
              </w:rPr>
              <w:t xml:space="preserve">- вересень та у </w:t>
            </w:r>
            <w:proofErr w:type="spellStart"/>
            <w:r>
              <w:rPr>
                <w:sz w:val="28"/>
                <w:szCs w:val="28"/>
              </w:rPr>
              <w:t>періоди</w:t>
            </w:r>
            <w:proofErr w:type="spellEnd"/>
            <w:r>
              <w:rPr>
                <w:sz w:val="28"/>
                <w:szCs w:val="28"/>
              </w:rPr>
              <w:t xml:space="preserve"> </w:t>
            </w:r>
            <w:proofErr w:type="spellStart"/>
            <w:r>
              <w:rPr>
                <w:sz w:val="28"/>
                <w:szCs w:val="28"/>
              </w:rPr>
              <w:t>підвищення</w:t>
            </w:r>
            <w:proofErr w:type="spellEnd"/>
            <w:r>
              <w:rPr>
                <w:sz w:val="28"/>
                <w:szCs w:val="28"/>
              </w:rPr>
              <w:t xml:space="preserve"> </w:t>
            </w:r>
            <w:proofErr w:type="spellStart"/>
            <w:r>
              <w:rPr>
                <w:sz w:val="28"/>
                <w:szCs w:val="28"/>
              </w:rPr>
              <w:t>заробітної</w:t>
            </w:r>
            <w:proofErr w:type="spellEnd"/>
            <w:r>
              <w:rPr>
                <w:sz w:val="28"/>
                <w:szCs w:val="28"/>
              </w:rPr>
              <w:t xml:space="preserve"> плати</w:t>
            </w:r>
          </w:p>
          <w:p w14:paraId="754D4AF8" w14:textId="77777777" w:rsidR="008C1E4A" w:rsidRDefault="008C1E4A" w:rsidP="00514CA6">
            <w:pPr>
              <w:rPr>
                <w:sz w:val="28"/>
                <w:szCs w:val="28"/>
              </w:rPr>
            </w:pPr>
          </w:p>
        </w:tc>
        <w:tc>
          <w:tcPr>
            <w:tcW w:w="1100" w:type="pct"/>
            <w:tcBorders>
              <w:top w:val="single" w:sz="4" w:space="0" w:color="auto"/>
              <w:left w:val="single" w:sz="4" w:space="0" w:color="auto"/>
              <w:bottom w:val="single" w:sz="4" w:space="0" w:color="auto"/>
              <w:right w:val="single" w:sz="4" w:space="0" w:color="auto"/>
            </w:tcBorders>
          </w:tcPr>
          <w:p w14:paraId="3141F90A" w14:textId="77777777" w:rsidR="008C1E4A" w:rsidRDefault="008C1E4A" w:rsidP="00514CA6">
            <w:pPr>
              <w:rPr>
                <w:sz w:val="28"/>
                <w:szCs w:val="28"/>
              </w:rPr>
            </w:pPr>
            <w:proofErr w:type="spellStart"/>
            <w:r>
              <w:rPr>
                <w:sz w:val="28"/>
                <w:szCs w:val="28"/>
              </w:rPr>
              <w:t>Давидян</w:t>
            </w:r>
            <w:proofErr w:type="spellEnd"/>
            <w:r>
              <w:rPr>
                <w:sz w:val="28"/>
                <w:szCs w:val="28"/>
              </w:rPr>
              <w:t xml:space="preserve"> Л.В.</w:t>
            </w:r>
          </w:p>
        </w:tc>
        <w:tc>
          <w:tcPr>
            <w:tcW w:w="900" w:type="pct"/>
            <w:tcBorders>
              <w:top w:val="single" w:sz="4" w:space="0" w:color="auto"/>
              <w:left w:val="single" w:sz="4" w:space="0" w:color="auto"/>
              <w:bottom w:val="single" w:sz="4" w:space="0" w:color="auto"/>
              <w:right w:val="single" w:sz="4" w:space="0" w:color="auto"/>
            </w:tcBorders>
          </w:tcPr>
          <w:p w14:paraId="4AFBD2AB" w14:textId="77777777" w:rsidR="008C1E4A" w:rsidRDefault="008C1E4A" w:rsidP="00514CA6">
            <w:pPr>
              <w:rPr>
                <w:sz w:val="28"/>
                <w:szCs w:val="28"/>
              </w:rPr>
            </w:pPr>
            <w:proofErr w:type="spellStart"/>
            <w:r>
              <w:rPr>
                <w:sz w:val="28"/>
                <w:szCs w:val="28"/>
              </w:rPr>
              <w:t>Тарифікаційні</w:t>
            </w:r>
            <w:proofErr w:type="spellEnd"/>
            <w:r>
              <w:rPr>
                <w:sz w:val="28"/>
                <w:szCs w:val="28"/>
              </w:rPr>
              <w:t xml:space="preserve"> списки</w:t>
            </w:r>
          </w:p>
        </w:tc>
      </w:tr>
      <w:tr w:rsidR="008C1E4A" w14:paraId="574A58C9" w14:textId="77777777" w:rsidTr="00514CA6">
        <w:trPr>
          <w:trHeight w:val="610"/>
        </w:trPr>
        <w:tc>
          <w:tcPr>
            <w:tcW w:w="275" w:type="pct"/>
            <w:tcBorders>
              <w:top w:val="single" w:sz="4" w:space="0" w:color="auto"/>
              <w:left w:val="single" w:sz="4" w:space="0" w:color="auto"/>
              <w:bottom w:val="single" w:sz="4" w:space="0" w:color="auto"/>
              <w:right w:val="single" w:sz="4" w:space="0" w:color="auto"/>
            </w:tcBorders>
            <w:vAlign w:val="center"/>
          </w:tcPr>
          <w:p w14:paraId="25A728C2" w14:textId="77777777" w:rsidR="008C1E4A" w:rsidRDefault="008C1E4A" w:rsidP="00514CA6">
            <w:pPr>
              <w:jc w:val="center"/>
              <w:rPr>
                <w:sz w:val="28"/>
                <w:szCs w:val="28"/>
              </w:rPr>
            </w:pPr>
            <w:r>
              <w:rPr>
                <w:sz w:val="28"/>
                <w:szCs w:val="28"/>
              </w:rPr>
              <w:t>4</w:t>
            </w:r>
          </w:p>
        </w:tc>
        <w:tc>
          <w:tcPr>
            <w:tcW w:w="1725" w:type="pct"/>
            <w:tcBorders>
              <w:top w:val="single" w:sz="4" w:space="0" w:color="auto"/>
              <w:left w:val="single" w:sz="4" w:space="0" w:color="auto"/>
              <w:bottom w:val="single" w:sz="4" w:space="0" w:color="auto"/>
              <w:right w:val="single" w:sz="4" w:space="0" w:color="auto"/>
            </w:tcBorders>
          </w:tcPr>
          <w:p w14:paraId="18D35752" w14:textId="77777777" w:rsidR="008C1E4A" w:rsidRDefault="008C1E4A" w:rsidP="00514CA6">
            <w:pPr>
              <w:rPr>
                <w:sz w:val="28"/>
                <w:szCs w:val="28"/>
              </w:rPr>
            </w:pPr>
            <w:proofErr w:type="spellStart"/>
            <w:r>
              <w:rPr>
                <w:sz w:val="28"/>
                <w:szCs w:val="28"/>
              </w:rPr>
              <w:t>Відкоригувати</w:t>
            </w:r>
            <w:proofErr w:type="spellEnd"/>
            <w:r>
              <w:rPr>
                <w:sz w:val="28"/>
                <w:szCs w:val="28"/>
              </w:rPr>
              <w:t xml:space="preserve"> </w:t>
            </w:r>
            <w:proofErr w:type="spellStart"/>
            <w:r>
              <w:rPr>
                <w:sz w:val="28"/>
                <w:szCs w:val="28"/>
              </w:rPr>
              <w:t>штатний</w:t>
            </w:r>
            <w:proofErr w:type="spellEnd"/>
            <w:r>
              <w:rPr>
                <w:sz w:val="28"/>
                <w:szCs w:val="28"/>
              </w:rPr>
              <w:t xml:space="preserve"> </w:t>
            </w:r>
            <w:proofErr w:type="spellStart"/>
            <w:proofErr w:type="gramStart"/>
            <w:r>
              <w:rPr>
                <w:sz w:val="28"/>
                <w:szCs w:val="28"/>
              </w:rPr>
              <w:t>розпис</w:t>
            </w:r>
            <w:proofErr w:type="spellEnd"/>
            <w:r>
              <w:rPr>
                <w:sz w:val="28"/>
                <w:szCs w:val="28"/>
              </w:rPr>
              <w:t xml:space="preserve">  на</w:t>
            </w:r>
            <w:proofErr w:type="gramEnd"/>
            <w:r>
              <w:rPr>
                <w:sz w:val="28"/>
                <w:szCs w:val="28"/>
              </w:rPr>
              <w:t xml:space="preserve"> 202</w:t>
            </w:r>
            <w:r w:rsidRPr="0045674B">
              <w:rPr>
                <w:sz w:val="28"/>
                <w:szCs w:val="28"/>
              </w:rPr>
              <w:t>2</w:t>
            </w:r>
            <w:r>
              <w:rPr>
                <w:sz w:val="28"/>
                <w:szCs w:val="28"/>
              </w:rPr>
              <w:t>/202</w:t>
            </w:r>
            <w:r w:rsidRPr="0045674B">
              <w:rPr>
                <w:sz w:val="28"/>
                <w:szCs w:val="28"/>
              </w:rPr>
              <w:t>3</w:t>
            </w:r>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рік</w:t>
            </w:r>
            <w:proofErr w:type="spellEnd"/>
            <w:r>
              <w:rPr>
                <w:sz w:val="28"/>
                <w:szCs w:val="28"/>
              </w:rPr>
              <w:t xml:space="preserve"> і </w:t>
            </w:r>
            <w:proofErr w:type="spellStart"/>
            <w:r>
              <w:rPr>
                <w:sz w:val="28"/>
                <w:szCs w:val="28"/>
              </w:rPr>
              <w:t>затвердити</w:t>
            </w:r>
            <w:proofErr w:type="spellEnd"/>
            <w:r>
              <w:rPr>
                <w:sz w:val="28"/>
                <w:szCs w:val="28"/>
              </w:rPr>
              <w:t xml:space="preserve"> </w:t>
            </w:r>
            <w:proofErr w:type="spellStart"/>
            <w:r>
              <w:rPr>
                <w:sz w:val="28"/>
                <w:szCs w:val="28"/>
              </w:rPr>
              <w:t>його</w:t>
            </w:r>
            <w:proofErr w:type="spellEnd"/>
            <w:r>
              <w:rPr>
                <w:sz w:val="28"/>
                <w:szCs w:val="28"/>
              </w:rPr>
              <w:t xml:space="preserve"> в </w:t>
            </w:r>
            <w:proofErr w:type="spellStart"/>
            <w:r>
              <w:rPr>
                <w:sz w:val="28"/>
                <w:szCs w:val="28"/>
              </w:rPr>
              <w:t>Департаменті</w:t>
            </w:r>
            <w:proofErr w:type="spellEnd"/>
            <w:r>
              <w:rPr>
                <w:sz w:val="28"/>
                <w:szCs w:val="28"/>
              </w:rPr>
              <w:t xml:space="preserve"> науки та </w:t>
            </w:r>
            <w:proofErr w:type="spellStart"/>
            <w:r>
              <w:rPr>
                <w:sz w:val="28"/>
                <w:szCs w:val="28"/>
              </w:rPr>
              <w:t>освіти</w:t>
            </w:r>
            <w:proofErr w:type="spellEnd"/>
          </w:p>
          <w:p w14:paraId="7EC9AB25" w14:textId="77777777" w:rsidR="008C1E4A" w:rsidRDefault="008C1E4A" w:rsidP="00514CA6">
            <w:pPr>
              <w:rPr>
                <w:sz w:val="28"/>
                <w:szCs w:val="28"/>
              </w:rPr>
            </w:pPr>
          </w:p>
        </w:tc>
        <w:tc>
          <w:tcPr>
            <w:tcW w:w="1000" w:type="pct"/>
            <w:tcBorders>
              <w:top w:val="single" w:sz="4" w:space="0" w:color="auto"/>
              <w:left w:val="single" w:sz="4" w:space="0" w:color="auto"/>
              <w:bottom w:val="single" w:sz="4" w:space="0" w:color="auto"/>
              <w:right w:val="single" w:sz="4" w:space="0" w:color="auto"/>
            </w:tcBorders>
          </w:tcPr>
          <w:p w14:paraId="19B799CA" w14:textId="77777777" w:rsidR="008C1E4A" w:rsidRDefault="008C1E4A" w:rsidP="00514CA6">
            <w:pPr>
              <w:rPr>
                <w:sz w:val="28"/>
                <w:szCs w:val="28"/>
              </w:rPr>
            </w:pPr>
            <w:proofErr w:type="spellStart"/>
            <w:r>
              <w:rPr>
                <w:sz w:val="28"/>
                <w:szCs w:val="28"/>
              </w:rPr>
              <w:t>Серпень</w:t>
            </w:r>
            <w:proofErr w:type="spellEnd"/>
            <w:r>
              <w:rPr>
                <w:sz w:val="28"/>
                <w:szCs w:val="28"/>
              </w:rPr>
              <w:t>-вересень</w:t>
            </w:r>
          </w:p>
          <w:p w14:paraId="33938ADD" w14:textId="77777777" w:rsidR="008C1E4A" w:rsidRDefault="008C1E4A" w:rsidP="00514CA6">
            <w:pPr>
              <w:rPr>
                <w:sz w:val="28"/>
                <w:szCs w:val="28"/>
              </w:rPr>
            </w:pPr>
            <w:r>
              <w:rPr>
                <w:sz w:val="28"/>
                <w:szCs w:val="28"/>
              </w:rPr>
              <w:t xml:space="preserve"> та у </w:t>
            </w:r>
            <w:proofErr w:type="spellStart"/>
            <w:r>
              <w:rPr>
                <w:sz w:val="28"/>
                <w:szCs w:val="28"/>
              </w:rPr>
              <w:t>періоди</w:t>
            </w:r>
            <w:proofErr w:type="spellEnd"/>
            <w:r>
              <w:rPr>
                <w:sz w:val="28"/>
                <w:szCs w:val="28"/>
              </w:rPr>
              <w:t xml:space="preserve"> </w:t>
            </w:r>
            <w:proofErr w:type="spellStart"/>
            <w:r>
              <w:rPr>
                <w:sz w:val="28"/>
                <w:szCs w:val="28"/>
              </w:rPr>
              <w:t>підвищення</w:t>
            </w:r>
            <w:proofErr w:type="spellEnd"/>
            <w:r>
              <w:rPr>
                <w:sz w:val="28"/>
                <w:szCs w:val="28"/>
              </w:rPr>
              <w:t xml:space="preserve"> </w:t>
            </w:r>
            <w:proofErr w:type="spellStart"/>
            <w:r>
              <w:rPr>
                <w:sz w:val="28"/>
                <w:szCs w:val="28"/>
              </w:rPr>
              <w:t>заробітної</w:t>
            </w:r>
            <w:proofErr w:type="spellEnd"/>
            <w:r>
              <w:rPr>
                <w:sz w:val="28"/>
                <w:szCs w:val="28"/>
              </w:rPr>
              <w:t xml:space="preserve"> плати</w:t>
            </w:r>
          </w:p>
        </w:tc>
        <w:tc>
          <w:tcPr>
            <w:tcW w:w="1100" w:type="pct"/>
            <w:tcBorders>
              <w:top w:val="single" w:sz="4" w:space="0" w:color="auto"/>
              <w:left w:val="single" w:sz="4" w:space="0" w:color="auto"/>
              <w:bottom w:val="single" w:sz="4" w:space="0" w:color="auto"/>
              <w:right w:val="single" w:sz="4" w:space="0" w:color="auto"/>
            </w:tcBorders>
          </w:tcPr>
          <w:p w14:paraId="3E4307C4" w14:textId="77777777" w:rsidR="008C1E4A" w:rsidRDefault="008C1E4A" w:rsidP="00514CA6">
            <w:pPr>
              <w:rPr>
                <w:sz w:val="28"/>
                <w:szCs w:val="28"/>
              </w:rPr>
            </w:pPr>
            <w:proofErr w:type="spellStart"/>
            <w:r>
              <w:rPr>
                <w:sz w:val="28"/>
                <w:szCs w:val="28"/>
              </w:rPr>
              <w:t>Давидян</w:t>
            </w:r>
            <w:proofErr w:type="spellEnd"/>
            <w:r>
              <w:rPr>
                <w:sz w:val="28"/>
                <w:szCs w:val="28"/>
              </w:rPr>
              <w:t xml:space="preserve"> Л.В.</w:t>
            </w:r>
          </w:p>
        </w:tc>
        <w:tc>
          <w:tcPr>
            <w:tcW w:w="900" w:type="pct"/>
            <w:tcBorders>
              <w:top w:val="single" w:sz="4" w:space="0" w:color="auto"/>
              <w:left w:val="single" w:sz="4" w:space="0" w:color="auto"/>
              <w:bottom w:val="single" w:sz="4" w:space="0" w:color="auto"/>
              <w:right w:val="single" w:sz="4" w:space="0" w:color="auto"/>
            </w:tcBorders>
          </w:tcPr>
          <w:p w14:paraId="2C8DCEFC" w14:textId="77777777" w:rsidR="008C1E4A" w:rsidRDefault="008C1E4A" w:rsidP="00514CA6">
            <w:pPr>
              <w:rPr>
                <w:sz w:val="28"/>
                <w:szCs w:val="28"/>
              </w:rPr>
            </w:pPr>
            <w:proofErr w:type="spellStart"/>
            <w:r>
              <w:rPr>
                <w:sz w:val="28"/>
                <w:szCs w:val="28"/>
              </w:rPr>
              <w:t>Штатний</w:t>
            </w:r>
            <w:proofErr w:type="spellEnd"/>
            <w:r>
              <w:rPr>
                <w:sz w:val="28"/>
                <w:szCs w:val="28"/>
              </w:rPr>
              <w:t xml:space="preserve"> </w:t>
            </w:r>
            <w:proofErr w:type="spellStart"/>
            <w:r>
              <w:rPr>
                <w:sz w:val="28"/>
                <w:szCs w:val="28"/>
              </w:rPr>
              <w:t>розпис</w:t>
            </w:r>
            <w:proofErr w:type="spellEnd"/>
          </w:p>
        </w:tc>
      </w:tr>
      <w:tr w:rsidR="008C1E4A" w14:paraId="7D720AD3" w14:textId="77777777" w:rsidTr="00514CA6">
        <w:trPr>
          <w:trHeight w:val="650"/>
        </w:trPr>
        <w:tc>
          <w:tcPr>
            <w:tcW w:w="275" w:type="pct"/>
            <w:tcBorders>
              <w:top w:val="single" w:sz="4" w:space="0" w:color="auto"/>
              <w:left w:val="single" w:sz="4" w:space="0" w:color="auto"/>
              <w:bottom w:val="single" w:sz="4" w:space="0" w:color="auto"/>
              <w:right w:val="single" w:sz="4" w:space="0" w:color="auto"/>
            </w:tcBorders>
            <w:vAlign w:val="center"/>
          </w:tcPr>
          <w:p w14:paraId="5A3CFC8C" w14:textId="77777777" w:rsidR="008C1E4A" w:rsidRDefault="008C1E4A" w:rsidP="00514CA6">
            <w:pPr>
              <w:jc w:val="center"/>
              <w:rPr>
                <w:sz w:val="28"/>
                <w:szCs w:val="28"/>
              </w:rPr>
            </w:pPr>
            <w:r>
              <w:rPr>
                <w:sz w:val="28"/>
                <w:szCs w:val="28"/>
              </w:rPr>
              <w:t>5</w:t>
            </w:r>
          </w:p>
        </w:tc>
        <w:tc>
          <w:tcPr>
            <w:tcW w:w="1725" w:type="pct"/>
            <w:tcBorders>
              <w:top w:val="single" w:sz="4" w:space="0" w:color="auto"/>
              <w:left w:val="single" w:sz="4" w:space="0" w:color="auto"/>
              <w:bottom w:val="single" w:sz="4" w:space="0" w:color="auto"/>
              <w:right w:val="single" w:sz="4" w:space="0" w:color="auto"/>
            </w:tcBorders>
          </w:tcPr>
          <w:p w14:paraId="70B1656B" w14:textId="77777777" w:rsidR="008C1E4A" w:rsidRDefault="008C1E4A" w:rsidP="00514CA6">
            <w:pPr>
              <w:rPr>
                <w:sz w:val="28"/>
                <w:szCs w:val="28"/>
              </w:rPr>
            </w:pPr>
            <w:proofErr w:type="spellStart"/>
            <w:r>
              <w:rPr>
                <w:sz w:val="28"/>
                <w:szCs w:val="28"/>
              </w:rPr>
              <w:t>Скласти</w:t>
            </w:r>
            <w:proofErr w:type="spellEnd"/>
            <w:r>
              <w:rPr>
                <w:sz w:val="28"/>
                <w:szCs w:val="28"/>
              </w:rPr>
              <w:t xml:space="preserve"> </w:t>
            </w:r>
            <w:proofErr w:type="spellStart"/>
            <w:r>
              <w:rPr>
                <w:sz w:val="28"/>
                <w:szCs w:val="28"/>
              </w:rPr>
              <w:t>кошториси</w:t>
            </w:r>
            <w:proofErr w:type="spellEnd"/>
            <w:r>
              <w:rPr>
                <w:sz w:val="28"/>
                <w:szCs w:val="28"/>
              </w:rPr>
              <w:t xml:space="preserve"> </w:t>
            </w:r>
            <w:proofErr w:type="spellStart"/>
            <w:r>
              <w:rPr>
                <w:sz w:val="28"/>
                <w:szCs w:val="28"/>
              </w:rPr>
              <w:t>доходів</w:t>
            </w:r>
            <w:proofErr w:type="spellEnd"/>
            <w:r>
              <w:rPr>
                <w:sz w:val="28"/>
                <w:szCs w:val="28"/>
              </w:rPr>
              <w:t xml:space="preserve"> і </w:t>
            </w:r>
            <w:proofErr w:type="spellStart"/>
            <w:r>
              <w:rPr>
                <w:sz w:val="28"/>
                <w:szCs w:val="28"/>
              </w:rPr>
              <w:t>видатків</w:t>
            </w:r>
            <w:proofErr w:type="spellEnd"/>
            <w:r>
              <w:rPr>
                <w:sz w:val="28"/>
                <w:szCs w:val="28"/>
              </w:rPr>
              <w:t xml:space="preserve"> на 202</w:t>
            </w:r>
            <w:r w:rsidRPr="0045674B">
              <w:rPr>
                <w:sz w:val="28"/>
                <w:szCs w:val="28"/>
              </w:rPr>
              <w:t>3</w:t>
            </w:r>
            <w:r>
              <w:rPr>
                <w:sz w:val="28"/>
                <w:szCs w:val="28"/>
              </w:rPr>
              <w:t xml:space="preserve"> </w:t>
            </w:r>
            <w:proofErr w:type="spellStart"/>
            <w:r>
              <w:rPr>
                <w:sz w:val="28"/>
                <w:szCs w:val="28"/>
              </w:rPr>
              <w:t>рік</w:t>
            </w:r>
            <w:proofErr w:type="spellEnd"/>
            <w:r>
              <w:rPr>
                <w:sz w:val="28"/>
                <w:szCs w:val="28"/>
              </w:rPr>
              <w:t xml:space="preserve">. </w:t>
            </w:r>
          </w:p>
        </w:tc>
        <w:tc>
          <w:tcPr>
            <w:tcW w:w="1000" w:type="pct"/>
            <w:tcBorders>
              <w:top w:val="single" w:sz="4" w:space="0" w:color="auto"/>
              <w:left w:val="single" w:sz="4" w:space="0" w:color="auto"/>
              <w:bottom w:val="single" w:sz="4" w:space="0" w:color="auto"/>
              <w:right w:val="single" w:sz="4" w:space="0" w:color="auto"/>
            </w:tcBorders>
          </w:tcPr>
          <w:p w14:paraId="608C9C8D" w14:textId="77777777" w:rsidR="008C1E4A" w:rsidRDefault="008C1E4A" w:rsidP="00514CA6">
            <w:pPr>
              <w:jc w:val="center"/>
              <w:rPr>
                <w:sz w:val="28"/>
                <w:szCs w:val="28"/>
              </w:rPr>
            </w:pPr>
            <w:r>
              <w:rPr>
                <w:sz w:val="28"/>
                <w:szCs w:val="28"/>
              </w:rPr>
              <w:t xml:space="preserve">Листопад - </w:t>
            </w:r>
            <w:proofErr w:type="spellStart"/>
            <w:r>
              <w:rPr>
                <w:sz w:val="28"/>
                <w:szCs w:val="28"/>
              </w:rPr>
              <w:t>Грудень</w:t>
            </w:r>
            <w:proofErr w:type="spellEnd"/>
            <w:r>
              <w:rPr>
                <w:sz w:val="28"/>
                <w:szCs w:val="28"/>
              </w:rPr>
              <w:t xml:space="preserve"> 202</w:t>
            </w:r>
            <w:r>
              <w:rPr>
                <w:sz w:val="28"/>
                <w:szCs w:val="28"/>
                <w:lang w:val="en-US"/>
              </w:rPr>
              <w:t>2</w:t>
            </w:r>
            <w:r>
              <w:rPr>
                <w:sz w:val="28"/>
                <w:szCs w:val="28"/>
              </w:rPr>
              <w:t xml:space="preserve"> р.</w:t>
            </w:r>
          </w:p>
        </w:tc>
        <w:tc>
          <w:tcPr>
            <w:tcW w:w="1100" w:type="pct"/>
            <w:tcBorders>
              <w:top w:val="single" w:sz="4" w:space="0" w:color="auto"/>
              <w:left w:val="single" w:sz="4" w:space="0" w:color="auto"/>
              <w:bottom w:val="single" w:sz="4" w:space="0" w:color="auto"/>
              <w:right w:val="single" w:sz="4" w:space="0" w:color="auto"/>
            </w:tcBorders>
          </w:tcPr>
          <w:p w14:paraId="0D5EAF9B" w14:textId="77777777" w:rsidR="008C1E4A" w:rsidRDefault="008C1E4A" w:rsidP="00514CA6">
            <w:pPr>
              <w:rPr>
                <w:sz w:val="28"/>
                <w:szCs w:val="28"/>
              </w:rPr>
            </w:pPr>
            <w:proofErr w:type="spellStart"/>
            <w:r>
              <w:rPr>
                <w:sz w:val="28"/>
                <w:szCs w:val="28"/>
              </w:rPr>
              <w:t>Давидян</w:t>
            </w:r>
            <w:proofErr w:type="spellEnd"/>
            <w:r>
              <w:rPr>
                <w:sz w:val="28"/>
                <w:szCs w:val="28"/>
              </w:rPr>
              <w:t xml:space="preserve"> Л.В.</w:t>
            </w:r>
          </w:p>
          <w:p w14:paraId="048393BF" w14:textId="77777777" w:rsidR="008C1E4A" w:rsidRDefault="008C1E4A" w:rsidP="00514CA6">
            <w:pPr>
              <w:rPr>
                <w:sz w:val="28"/>
                <w:szCs w:val="28"/>
              </w:rPr>
            </w:pPr>
            <w:proofErr w:type="spellStart"/>
            <w:r>
              <w:rPr>
                <w:sz w:val="28"/>
                <w:szCs w:val="28"/>
              </w:rPr>
              <w:t>Тернова</w:t>
            </w:r>
            <w:proofErr w:type="spellEnd"/>
            <w:r>
              <w:rPr>
                <w:sz w:val="28"/>
                <w:szCs w:val="28"/>
              </w:rPr>
              <w:t xml:space="preserve"> Н.І.</w:t>
            </w:r>
          </w:p>
          <w:p w14:paraId="46C7AFF9" w14:textId="77777777" w:rsidR="008C1E4A" w:rsidRDefault="008C1E4A" w:rsidP="00514CA6">
            <w:pPr>
              <w:rPr>
                <w:sz w:val="28"/>
                <w:szCs w:val="28"/>
              </w:rPr>
            </w:pPr>
          </w:p>
        </w:tc>
        <w:tc>
          <w:tcPr>
            <w:tcW w:w="900" w:type="pct"/>
            <w:tcBorders>
              <w:top w:val="single" w:sz="4" w:space="0" w:color="auto"/>
              <w:left w:val="single" w:sz="4" w:space="0" w:color="auto"/>
              <w:bottom w:val="single" w:sz="4" w:space="0" w:color="auto"/>
              <w:right w:val="single" w:sz="4" w:space="0" w:color="auto"/>
            </w:tcBorders>
          </w:tcPr>
          <w:p w14:paraId="75B6B606" w14:textId="77777777" w:rsidR="008C1E4A" w:rsidRDefault="008C1E4A" w:rsidP="00514CA6">
            <w:pPr>
              <w:rPr>
                <w:sz w:val="28"/>
                <w:szCs w:val="28"/>
              </w:rPr>
            </w:pPr>
            <w:proofErr w:type="spellStart"/>
            <w:r>
              <w:rPr>
                <w:sz w:val="28"/>
                <w:szCs w:val="28"/>
              </w:rPr>
              <w:t>Кошторис</w:t>
            </w:r>
            <w:proofErr w:type="spellEnd"/>
          </w:p>
        </w:tc>
      </w:tr>
      <w:tr w:rsidR="008C1E4A" w14:paraId="166EBD61" w14:textId="77777777" w:rsidTr="00514CA6">
        <w:trPr>
          <w:trHeight w:val="650"/>
        </w:trPr>
        <w:tc>
          <w:tcPr>
            <w:tcW w:w="275" w:type="pct"/>
            <w:tcBorders>
              <w:top w:val="single" w:sz="4" w:space="0" w:color="auto"/>
              <w:left w:val="single" w:sz="4" w:space="0" w:color="auto"/>
              <w:bottom w:val="single" w:sz="4" w:space="0" w:color="auto"/>
              <w:right w:val="single" w:sz="4" w:space="0" w:color="auto"/>
            </w:tcBorders>
            <w:vAlign w:val="center"/>
          </w:tcPr>
          <w:p w14:paraId="1B162A3B" w14:textId="77777777" w:rsidR="008C1E4A" w:rsidRDefault="008C1E4A" w:rsidP="00514CA6">
            <w:pPr>
              <w:jc w:val="center"/>
              <w:rPr>
                <w:sz w:val="28"/>
                <w:szCs w:val="28"/>
              </w:rPr>
            </w:pPr>
            <w:r>
              <w:rPr>
                <w:sz w:val="28"/>
                <w:szCs w:val="28"/>
              </w:rPr>
              <w:t>6</w:t>
            </w:r>
          </w:p>
        </w:tc>
        <w:tc>
          <w:tcPr>
            <w:tcW w:w="1725" w:type="pct"/>
            <w:tcBorders>
              <w:top w:val="single" w:sz="4" w:space="0" w:color="auto"/>
              <w:left w:val="single" w:sz="4" w:space="0" w:color="auto"/>
              <w:bottom w:val="single" w:sz="4" w:space="0" w:color="auto"/>
              <w:right w:val="single" w:sz="4" w:space="0" w:color="auto"/>
            </w:tcBorders>
          </w:tcPr>
          <w:p w14:paraId="3C5ECA5D" w14:textId="77777777" w:rsidR="008C1E4A" w:rsidRDefault="008C1E4A" w:rsidP="00514CA6">
            <w:pPr>
              <w:rPr>
                <w:sz w:val="28"/>
                <w:szCs w:val="28"/>
              </w:rPr>
            </w:pPr>
            <w:r>
              <w:rPr>
                <w:sz w:val="28"/>
                <w:szCs w:val="28"/>
              </w:rPr>
              <w:t xml:space="preserve">Провести </w:t>
            </w:r>
            <w:proofErr w:type="spellStart"/>
            <w:r>
              <w:rPr>
                <w:sz w:val="28"/>
                <w:szCs w:val="28"/>
              </w:rPr>
              <w:t>обстеження</w:t>
            </w:r>
            <w:proofErr w:type="spellEnd"/>
            <w:r>
              <w:rPr>
                <w:sz w:val="28"/>
                <w:szCs w:val="28"/>
              </w:rPr>
              <w:t xml:space="preserve"> стану </w:t>
            </w:r>
            <w:proofErr w:type="spellStart"/>
            <w:r>
              <w:rPr>
                <w:sz w:val="28"/>
                <w:szCs w:val="28"/>
              </w:rPr>
              <w:t>будівель</w:t>
            </w:r>
            <w:proofErr w:type="spellEnd"/>
          </w:p>
        </w:tc>
        <w:tc>
          <w:tcPr>
            <w:tcW w:w="1000" w:type="pct"/>
            <w:tcBorders>
              <w:top w:val="single" w:sz="4" w:space="0" w:color="auto"/>
              <w:left w:val="single" w:sz="4" w:space="0" w:color="auto"/>
              <w:bottom w:val="single" w:sz="4" w:space="0" w:color="auto"/>
              <w:right w:val="single" w:sz="4" w:space="0" w:color="auto"/>
            </w:tcBorders>
          </w:tcPr>
          <w:p w14:paraId="1B861CB7" w14:textId="77777777" w:rsidR="008C1E4A" w:rsidRPr="0045674B" w:rsidRDefault="008C1E4A" w:rsidP="00514CA6">
            <w:pPr>
              <w:jc w:val="center"/>
              <w:rPr>
                <w:sz w:val="28"/>
                <w:szCs w:val="28"/>
              </w:rPr>
            </w:pPr>
            <w:proofErr w:type="spellStart"/>
            <w:r>
              <w:rPr>
                <w:sz w:val="28"/>
                <w:szCs w:val="28"/>
              </w:rPr>
              <w:t>Жовтень</w:t>
            </w:r>
            <w:proofErr w:type="spellEnd"/>
            <w:r w:rsidRPr="0045674B">
              <w:rPr>
                <w:sz w:val="28"/>
                <w:szCs w:val="28"/>
              </w:rPr>
              <w:t xml:space="preserve"> 2022</w:t>
            </w:r>
            <w:r>
              <w:rPr>
                <w:sz w:val="28"/>
                <w:szCs w:val="28"/>
              </w:rPr>
              <w:t>р.</w:t>
            </w:r>
            <w:r w:rsidRPr="0045674B">
              <w:rPr>
                <w:sz w:val="28"/>
                <w:szCs w:val="28"/>
              </w:rPr>
              <w:t xml:space="preserve"> </w:t>
            </w:r>
          </w:p>
        </w:tc>
        <w:tc>
          <w:tcPr>
            <w:tcW w:w="1100" w:type="pct"/>
            <w:tcBorders>
              <w:top w:val="single" w:sz="4" w:space="0" w:color="auto"/>
              <w:left w:val="single" w:sz="4" w:space="0" w:color="auto"/>
              <w:bottom w:val="single" w:sz="4" w:space="0" w:color="auto"/>
              <w:right w:val="single" w:sz="4" w:space="0" w:color="auto"/>
            </w:tcBorders>
          </w:tcPr>
          <w:p w14:paraId="03086489" w14:textId="77777777" w:rsidR="008C1E4A" w:rsidRDefault="008C1E4A" w:rsidP="00514CA6">
            <w:pPr>
              <w:rPr>
                <w:sz w:val="28"/>
                <w:szCs w:val="28"/>
              </w:rPr>
            </w:pPr>
            <w:proofErr w:type="spellStart"/>
            <w:r>
              <w:rPr>
                <w:sz w:val="28"/>
                <w:szCs w:val="28"/>
              </w:rPr>
              <w:t>Сопа</w:t>
            </w:r>
            <w:proofErr w:type="spellEnd"/>
            <w:r>
              <w:rPr>
                <w:sz w:val="28"/>
                <w:szCs w:val="28"/>
              </w:rPr>
              <w:t xml:space="preserve"> І.М.</w:t>
            </w:r>
          </w:p>
        </w:tc>
        <w:tc>
          <w:tcPr>
            <w:tcW w:w="900" w:type="pct"/>
            <w:tcBorders>
              <w:top w:val="single" w:sz="4" w:space="0" w:color="auto"/>
              <w:left w:val="single" w:sz="4" w:space="0" w:color="auto"/>
              <w:bottom w:val="single" w:sz="4" w:space="0" w:color="auto"/>
              <w:right w:val="single" w:sz="4" w:space="0" w:color="auto"/>
            </w:tcBorders>
          </w:tcPr>
          <w:p w14:paraId="74059D41" w14:textId="77777777" w:rsidR="008C1E4A" w:rsidRDefault="008C1E4A" w:rsidP="00514CA6">
            <w:pPr>
              <w:rPr>
                <w:sz w:val="28"/>
                <w:szCs w:val="28"/>
              </w:rPr>
            </w:pPr>
            <w:proofErr w:type="spellStart"/>
            <w:r>
              <w:rPr>
                <w:sz w:val="28"/>
                <w:szCs w:val="28"/>
              </w:rPr>
              <w:t>Дефектні</w:t>
            </w:r>
            <w:proofErr w:type="spellEnd"/>
            <w:r>
              <w:rPr>
                <w:sz w:val="28"/>
                <w:szCs w:val="28"/>
              </w:rPr>
              <w:t xml:space="preserve"> </w:t>
            </w:r>
            <w:proofErr w:type="spellStart"/>
            <w:r>
              <w:rPr>
                <w:sz w:val="28"/>
                <w:szCs w:val="28"/>
              </w:rPr>
              <w:t>акти</w:t>
            </w:r>
            <w:proofErr w:type="spellEnd"/>
            <w:r>
              <w:rPr>
                <w:sz w:val="28"/>
                <w:szCs w:val="28"/>
              </w:rPr>
              <w:t xml:space="preserve"> </w:t>
            </w:r>
            <w:proofErr w:type="spellStart"/>
            <w:r>
              <w:rPr>
                <w:sz w:val="28"/>
                <w:szCs w:val="28"/>
              </w:rPr>
              <w:t>обстеження</w:t>
            </w:r>
            <w:proofErr w:type="spellEnd"/>
          </w:p>
        </w:tc>
      </w:tr>
      <w:tr w:rsidR="008C1E4A" w14:paraId="75382A8C" w14:textId="77777777" w:rsidTr="00514CA6">
        <w:tc>
          <w:tcPr>
            <w:tcW w:w="275" w:type="pct"/>
            <w:tcBorders>
              <w:top w:val="single" w:sz="4" w:space="0" w:color="auto"/>
              <w:left w:val="single" w:sz="4" w:space="0" w:color="auto"/>
              <w:bottom w:val="single" w:sz="4" w:space="0" w:color="auto"/>
              <w:right w:val="single" w:sz="4" w:space="0" w:color="auto"/>
            </w:tcBorders>
            <w:vAlign w:val="center"/>
          </w:tcPr>
          <w:p w14:paraId="3163F8E6" w14:textId="77777777" w:rsidR="008C1E4A" w:rsidRDefault="008C1E4A" w:rsidP="00514CA6">
            <w:pPr>
              <w:jc w:val="center"/>
              <w:rPr>
                <w:sz w:val="28"/>
                <w:szCs w:val="28"/>
              </w:rPr>
            </w:pPr>
            <w:r>
              <w:rPr>
                <w:sz w:val="28"/>
                <w:szCs w:val="28"/>
              </w:rPr>
              <w:t>7</w:t>
            </w:r>
          </w:p>
        </w:tc>
        <w:tc>
          <w:tcPr>
            <w:tcW w:w="1725" w:type="pct"/>
            <w:tcBorders>
              <w:top w:val="single" w:sz="4" w:space="0" w:color="auto"/>
              <w:left w:val="single" w:sz="4" w:space="0" w:color="auto"/>
              <w:bottom w:val="single" w:sz="4" w:space="0" w:color="auto"/>
              <w:right w:val="single" w:sz="4" w:space="0" w:color="auto"/>
            </w:tcBorders>
          </w:tcPr>
          <w:p w14:paraId="63504E0B" w14:textId="77777777" w:rsidR="008C1E4A" w:rsidRDefault="008C1E4A" w:rsidP="00514CA6">
            <w:pPr>
              <w:rPr>
                <w:sz w:val="28"/>
                <w:szCs w:val="28"/>
              </w:rPr>
            </w:pPr>
            <w:proofErr w:type="spellStart"/>
            <w:r>
              <w:rPr>
                <w:sz w:val="28"/>
                <w:szCs w:val="28"/>
              </w:rPr>
              <w:t>Спланувати</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gramStart"/>
            <w:r>
              <w:rPr>
                <w:sz w:val="28"/>
                <w:szCs w:val="28"/>
              </w:rPr>
              <w:t xml:space="preserve">в  </w:t>
            </w:r>
            <w:proofErr w:type="spellStart"/>
            <w:r>
              <w:rPr>
                <w:sz w:val="28"/>
                <w:szCs w:val="28"/>
              </w:rPr>
              <w:t>санаторної</w:t>
            </w:r>
            <w:proofErr w:type="spellEnd"/>
            <w:proofErr w:type="gramEnd"/>
            <w:r>
              <w:rPr>
                <w:sz w:val="28"/>
                <w:szCs w:val="28"/>
              </w:rPr>
              <w:t xml:space="preserve"> </w:t>
            </w:r>
            <w:proofErr w:type="spellStart"/>
            <w:r>
              <w:rPr>
                <w:sz w:val="28"/>
                <w:szCs w:val="28"/>
              </w:rPr>
              <w:t>школі</w:t>
            </w:r>
            <w:proofErr w:type="spellEnd"/>
            <w:r>
              <w:rPr>
                <w:sz w:val="28"/>
                <w:szCs w:val="28"/>
              </w:rPr>
              <w:t xml:space="preserve"> №9 </w:t>
            </w:r>
            <w:proofErr w:type="spellStart"/>
            <w:r>
              <w:rPr>
                <w:sz w:val="28"/>
                <w:szCs w:val="28"/>
              </w:rPr>
              <w:t>робіт</w:t>
            </w:r>
            <w:proofErr w:type="spellEnd"/>
            <w:r>
              <w:rPr>
                <w:sz w:val="28"/>
                <w:szCs w:val="28"/>
              </w:rPr>
              <w:t xml:space="preserve">  </w:t>
            </w:r>
            <w:proofErr w:type="spellStart"/>
            <w:r>
              <w:rPr>
                <w:sz w:val="28"/>
                <w:szCs w:val="28"/>
              </w:rPr>
              <w:t>капітального</w:t>
            </w:r>
            <w:proofErr w:type="spellEnd"/>
            <w:r>
              <w:rPr>
                <w:sz w:val="28"/>
                <w:szCs w:val="28"/>
              </w:rPr>
              <w:t xml:space="preserve"> та поточного </w:t>
            </w:r>
            <w:proofErr w:type="spellStart"/>
            <w:r>
              <w:rPr>
                <w:sz w:val="28"/>
                <w:szCs w:val="28"/>
              </w:rPr>
              <w:t>ремонтів</w:t>
            </w:r>
            <w:proofErr w:type="spellEnd"/>
            <w:r>
              <w:rPr>
                <w:sz w:val="28"/>
                <w:szCs w:val="28"/>
              </w:rPr>
              <w:t xml:space="preserve"> на 202</w:t>
            </w:r>
            <w:r w:rsidRPr="0045674B">
              <w:rPr>
                <w:sz w:val="28"/>
                <w:szCs w:val="28"/>
              </w:rPr>
              <w:t>3</w:t>
            </w:r>
            <w:r>
              <w:rPr>
                <w:sz w:val="28"/>
                <w:szCs w:val="28"/>
              </w:rPr>
              <w:t>рік.</w:t>
            </w:r>
          </w:p>
        </w:tc>
        <w:tc>
          <w:tcPr>
            <w:tcW w:w="1000" w:type="pct"/>
            <w:tcBorders>
              <w:top w:val="single" w:sz="4" w:space="0" w:color="auto"/>
              <w:left w:val="single" w:sz="4" w:space="0" w:color="auto"/>
              <w:bottom w:val="single" w:sz="4" w:space="0" w:color="auto"/>
              <w:right w:val="single" w:sz="4" w:space="0" w:color="auto"/>
            </w:tcBorders>
          </w:tcPr>
          <w:p w14:paraId="1ACEE892" w14:textId="77777777" w:rsidR="008C1E4A" w:rsidRDefault="008C1E4A" w:rsidP="00514CA6">
            <w:pPr>
              <w:jc w:val="center"/>
              <w:rPr>
                <w:sz w:val="28"/>
                <w:szCs w:val="28"/>
              </w:rPr>
            </w:pPr>
            <w:r>
              <w:rPr>
                <w:sz w:val="28"/>
                <w:szCs w:val="28"/>
              </w:rPr>
              <w:t>Листопад 2022р.</w:t>
            </w:r>
          </w:p>
        </w:tc>
        <w:tc>
          <w:tcPr>
            <w:tcW w:w="1100" w:type="pct"/>
            <w:tcBorders>
              <w:top w:val="single" w:sz="4" w:space="0" w:color="auto"/>
              <w:left w:val="single" w:sz="4" w:space="0" w:color="auto"/>
              <w:bottom w:val="single" w:sz="4" w:space="0" w:color="auto"/>
              <w:right w:val="single" w:sz="4" w:space="0" w:color="auto"/>
            </w:tcBorders>
          </w:tcPr>
          <w:p w14:paraId="0EBCE416" w14:textId="77777777" w:rsidR="008C1E4A" w:rsidRDefault="008C1E4A" w:rsidP="00514CA6">
            <w:pPr>
              <w:rPr>
                <w:sz w:val="28"/>
                <w:szCs w:val="28"/>
              </w:rPr>
            </w:pPr>
            <w:proofErr w:type="spellStart"/>
            <w:r>
              <w:rPr>
                <w:sz w:val="28"/>
                <w:szCs w:val="28"/>
              </w:rPr>
              <w:t>Куліш</w:t>
            </w:r>
            <w:proofErr w:type="spellEnd"/>
            <w:r>
              <w:rPr>
                <w:sz w:val="28"/>
                <w:szCs w:val="28"/>
              </w:rPr>
              <w:t xml:space="preserve"> В.І.</w:t>
            </w:r>
          </w:p>
          <w:p w14:paraId="7F86D88F" w14:textId="77777777" w:rsidR="008C1E4A" w:rsidRDefault="008C1E4A" w:rsidP="00514CA6">
            <w:pPr>
              <w:rPr>
                <w:sz w:val="28"/>
                <w:szCs w:val="28"/>
              </w:rPr>
            </w:pPr>
            <w:proofErr w:type="spellStart"/>
            <w:r>
              <w:rPr>
                <w:sz w:val="28"/>
                <w:szCs w:val="28"/>
              </w:rPr>
              <w:t>Сопа</w:t>
            </w:r>
            <w:proofErr w:type="spellEnd"/>
            <w:r>
              <w:rPr>
                <w:sz w:val="28"/>
                <w:szCs w:val="28"/>
              </w:rPr>
              <w:t xml:space="preserve"> І.М.</w:t>
            </w:r>
          </w:p>
          <w:p w14:paraId="732EEB78" w14:textId="77777777" w:rsidR="008C1E4A" w:rsidRDefault="008C1E4A" w:rsidP="00514CA6">
            <w:pPr>
              <w:rPr>
                <w:sz w:val="28"/>
                <w:szCs w:val="28"/>
              </w:rPr>
            </w:pPr>
          </w:p>
        </w:tc>
        <w:tc>
          <w:tcPr>
            <w:tcW w:w="900" w:type="pct"/>
            <w:tcBorders>
              <w:top w:val="single" w:sz="4" w:space="0" w:color="auto"/>
              <w:left w:val="single" w:sz="4" w:space="0" w:color="auto"/>
              <w:bottom w:val="single" w:sz="4" w:space="0" w:color="auto"/>
              <w:right w:val="single" w:sz="4" w:space="0" w:color="auto"/>
            </w:tcBorders>
          </w:tcPr>
          <w:p w14:paraId="6A0C4ECE" w14:textId="77777777" w:rsidR="008C1E4A" w:rsidRDefault="008C1E4A" w:rsidP="00514CA6">
            <w:pPr>
              <w:rPr>
                <w:sz w:val="28"/>
                <w:szCs w:val="28"/>
              </w:rPr>
            </w:pPr>
            <w:r>
              <w:rPr>
                <w:sz w:val="28"/>
                <w:szCs w:val="28"/>
              </w:rPr>
              <w:t xml:space="preserve">План </w:t>
            </w:r>
            <w:proofErr w:type="spellStart"/>
            <w:r>
              <w:rPr>
                <w:sz w:val="28"/>
                <w:szCs w:val="28"/>
              </w:rPr>
              <w:t>підготовки</w:t>
            </w:r>
            <w:proofErr w:type="spellEnd"/>
            <w:r>
              <w:rPr>
                <w:sz w:val="28"/>
                <w:szCs w:val="28"/>
              </w:rPr>
              <w:t xml:space="preserve"> </w:t>
            </w:r>
            <w:proofErr w:type="spellStart"/>
            <w:r>
              <w:rPr>
                <w:sz w:val="28"/>
                <w:szCs w:val="28"/>
              </w:rPr>
              <w:t>робіт</w:t>
            </w:r>
            <w:proofErr w:type="spellEnd"/>
          </w:p>
        </w:tc>
      </w:tr>
    </w:tbl>
    <w:p w14:paraId="06C5246A" w14:textId="77777777" w:rsidR="008C1E4A" w:rsidRDefault="008C1E4A" w:rsidP="008C1E4A">
      <w:pPr>
        <w:jc w:val="center"/>
        <w:rPr>
          <w:sz w:val="28"/>
          <w:szCs w:val="28"/>
        </w:rPr>
      </w:pPr>
    </w:p>
    <w:p w14:paraId="5412AB2E" w14:textId="77777777" w:rsidR="00115DF3" w:rsidRDefault="00115DF3" w:rsidP="008C1E4A">
      <w:pPr>
        <w:jc w:val="center"/>
        <w:rPr>
          <w:sz w:val="28"/>
          <w:szCs w:val="28"/>
        </w:rPr>
      </w:pPr>
    </w:p>
    <w:p w14:paraId="6B3DF826" w14:textId="77777777" w:rsidR="00921DC4" w:rsidRDefault="00921DC4" w:rsidP="008C1E4A">
      <w:pPr>
        <w:jc w:val="center"/>
        <w:rPr>
          <w:sz w:val="28"/>
          <w:szCs w:val="28"/>
        </w:rPr>
      </w:pPr>
    </w:p>
    <w:p w14:paraId="4365ADFC" w14:textId="77777777" w:rsidR="008C1E4A" w:rsidRPr="00E52A83" w:rsidRDefault="008C1E4A" w:rsidP="008C1E4A">
      <w:pPr>
        <w:jc w:val="center"/>
        <w:rPr>
          <w:b/>
          <w:sz w:val="28"/>
          <w:szCs w:val="28"/>
        </w:rPr>
      </w:pPr>
      <w:r w:rsidRPr="00E52A83">
        <w:rPr>
          <w:b/>
          <w:sz w:val="28"/>
          <w:szCs w:val="28"/>
        </w:rPr>
        <w:lastRenderedPageBreak/>
        <w:t>8.</w:t>
      </w:r>
      <w:proofErr w:type="gramStart"/>
      <w:r w:rsidRPr="00E52A83">
        <w:rPr>
          <w:b/>
          <w:sz w:val="28"/>
          <w:szCs w:val="28"/>
        </w:rPr>
        <w:t>2.БУХГАЛТЕРСЬКИЙ</w:t>
      </w:r>
      <w:proofErr w:type="gramEnd"/>
      <w:r w:rsidRPr="00E52A83">
        <w:rPr>
          <w:b/>
          <w:sz w:val="28"/>
          <w:szCs w:val="28"/>
        </w:rPr>
        <w:t xml:space="preserve"> ОБЛІК ТА ВИКОРИСТАННЯ БЮДЖЕТНИХ КОШТІВ</w:t>
      </w:r>
    </w:p>
    <w:p w14:paraId="2ED070D8" w14:textId="77777777" w:rsidR="008C1E4A" w:rsidRPr="00E52A83" w:rsidRDefault="008C1E4A" w:rsidP="008C1E4A">
      <w:pPr>
        <w:jc w:val="center"/>
        <w:rPr>
          <w:b/>
          <w:sz w:val="28"/>
          <w:szCs w:val="28"/>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2"/>
        <w:gridCol w:w="519"/>
        <w:gridCol w:w="519"/>
        <w:gridCol w:w="519"/>
        <w:gridCol w:w="519"/>
        <w:gridCol w:w="3115"/>
        <w:gridCol w:w="2919"/>
      </w:tblGrid>
      <w:tr w:rsidR="008C1E4A" w:rsidRPr="00E52A83" w14:paraId="6FCE7C7B" w14:textId="77777777" w:rsidTr="00514CA6">
        <w:trPr>
          <w:cantSplit/>
          <w:trHeight w:val="729"/>
        </w:trPr>
        <w:tc>
          <w:tcPr>
            <w:tcW w:w="2313" w:type="pct"/>
            <w:vMerge w:val="restart"/>
            <w:shd w:val="clear" w:color="auto" w:fill="auto"/>
            <w:vAlign w:val="center"/>
          </w:tcPr>
          <w:p w14:paraId="0D85CF36" w14:textId="77777777" w:rsidR="008C1E4A" w:rsidRPr="00E52A83" w:rsidRDefault="008C1E4A" w:rsidP="00514CA6">
            <w:pPr>
              <w:jc w:val="center"/>
              <w:rPr>
                <w:b/>
                <w:sz w:val="28"/>
                <w:szCs w:val="28"/>
              </w:rPr>
            </w:pPr>
            <w:proofErr w:type="spellStart"/>
            <w:r w:rsidRPr="00E52A83">
              <w:rPr>
                <w:b/>
                <w:sz w:val="28"/>
                <w:szCs w:val="28"/>
              </w:rPr>
              <w:t>Зміст</w:t>
            </w:r>
            <w:proofErr w:type="spellEnd"/>
            <w:r w:rsidRPr="00E52A83">
              <w:rPr>
                <w:b/>
                <w:sz w:val="28"/>
                <w:szCs w:val="28"/>
              </w:rPr>
              <w:t xml:space="preserve"> </w:t>
            </w:r>
            <w:proofErr w:type="spellStart"/>
            <w:r w:rsidRPr="00E52A83">
              <w:rPr>
                <w:b/>
                <w:sz w:val="28"/>
                <w:szCs w:val="28"/>
              </w:rPr>
              <w:t>роботи</w:t>
            </w:r>
            <w:proofErr w:type="spellEnd"/>
          </w:p>
        </w:tc>
        <w:tc>
          <w:tcPr>
            <w:tcW w:w="688" w:type="pct"/>
            <w:gridSpan w:val="4"/>
            <w:shd w:val="clear" w:color="auto" w:fill="auto"/>
            <w:vAlign w:val="center"/>
          </w:tcPr>
          <w:p w14:paraId="616AFBB2" w14:textId="77777777" w:rsidR="008C1E4A" w:rsidRDefault="008C1E4A" w:rsidP="00514CA6">
            <w:pPr>
              <w:rPr>
                <w:b/>
                <w:sz w:val="28"/>
                <w:szCs w:val="28"/>
              </w:rPr>
            </w:pPr>
            <w:proofErr w:type="spellStart"/>
            <w:r w:rsidRPr="00E52A83">
              <w:rPr>
                <w:b/>
                <w:sz w:val="28"/>
                <w:szCs w:val="28"/>
              </w:rPr>
              <w:t>Термін</w:t>
            </w:r>
            <w:proofErr w:type="spellEnd"/>
            <w:r w:rsidRPr="00E52A83">
              <w:rPr>
                <w:b/>
                <w:sz w:val="28"/>
                <w:szCs w:val="28"/>
              </w:rPr>
              <w:t xml:space="preserve"> </w:t>
            </w:r>
            <w:proofErr w:type="spellStart"/>
            <w:r w:rsidRPr="00E52A83">
              <w:rPr>
                <w:b/>
                <w:sz w:val="28"/>
                <w:szCs w:val="28"/>
              </w:rPr>
              <w:t>викон</w:t>
            </w:r>
            <w:proofErr w:type="spellEnd"/>
            <w:r w:rsidRPr="00E52A83">
              <w:rPr>
                <w:b/>
                <w:sz w:val="28"/>
                <w:szCs w:val="28"/>
              </w:rPr>
              <w:t>.</w:t>
            </w:r>
          </w:p>
          <w:p w14:paraId="6046B487" w14:textId="77777777" w:rsidR="008C1E4A" w:rsidRPr="00E52A83" w:rsidRDefault="008C1E4A" w:rsidP="00514CA6">
            <w:pPr>
              <w:rPr>
                <w:b/>
                <w:sz w:val="28"/>
                <w:szCs w:val="28"/>
              </w:rPr>
            </w:pPr>
            <w:r>
              <w:rPr>
                <w:b/>
                <w:sz w:val="28"/>
                <w:szCs w:val="28"/>
              </w:rPr>
              <w:t xml:space="preserve">    (</w:t>
            </w:r>
            <w:proofErr w:type="spellStart"/>
            <w:r>
              <w:rPr>
                <w:b/>
                <w:sz w:val="28"/>
                <w:szCs w:val="28"/>
              </w:rPr>
              <w:t>тижні</w:t>
            </w:r>
            <w:proofErr w:type="spellEnd"/>
            <w:r>
              <w:rPr>
                <w:b/>
                <w:sz w:val="28"/>
                <w:szCs w:val="28"/>
              </w:rPr>
              <w:t>)</w:t>
            </w:r>
          </w:p>
        </w:tc>
        <w:tc>
          <w:tcPr>
            <w:tcW w:w="1032" w:type="pct"/>
            <w:vMerge w:val="restart"/>
            <w:shd w:val="clear" w:color="auto" w:fill="auto"/>
            <w:vAlign w:val="center"/>
          </w:tcPr>
          <w:p w14:paraId="13888938" w14:textId="77777777" w:rsidR="008C1E4A" w:rsidRPr="00E52A83" w:rsidRDefault="008C1E4A" w:rsidP="00514CA6">
            <w:pPr>
              <w:jc w:val="center"/>
              <w:rPr>
                <w:b/>
                <w:sz w:val="28"/>
                <w:szCs w:val="28"/>
              </w:rPr>
            </w:pPr>
            <w:proofErr w:type="spellStart"/>
            <w:r w:rsidRPr="00E52A83">
              <w:rPr>
                <w:b/>
                <w:sz w:val="28"/>
                <w:szCs w:val="28"/>
              </w:rPr>
              <w:t>Відповідальні</w:t>
            </w:r>
            <w:proofErr w:type="spellEnd"/>
          </w:p>
        </w:tc>
        <w:tc>
          <w:tcPr>
            <w:tcW w:w="967" w:type="pct"/>
            <w:vMerge w:val="restart"/>
            <w:shd w:val="clear" w:color="auto" w:fill="auto"/>
            <w:vAlign w:val="center"/>
          </w:tcPr>
          <w:p w14:paraId="7804EB94" w14:textId="77777777" w:rsidR="008C1E4A" w:rsidRPr="00E52A83" w:rsidRDefault="008C1E4A" w:rsidP="00514CA6">
            <w:pPr>
              <w:jc w:val="center"/>
              <w:rPr>
                <w:b/>
                <w:sz w:val="28"/>
                <w:szCs w:val="28"/>
              </w:rPr>
            </w:pPr>
            <w:proofErr w:type="spellStart"/>
            <w:r w:rsidRPr="00E52A83">
              <w:rPr>
                <w:b/>
                <w:sz w:val="28"/>
                <w:szCs w:val="28"/>
              </w:rPr>
              <w:t>Відмітка</w:t>
            </w:r>
            <w:proofErr w:type="spellEnd"/>
            <w:r w:rsidRPr="00E52A83">
              <w:rPr>
                <w:b/>
                <w:sz w:val="28"/>
                <w:szCs w:val="28"/>
              </w:rPr>
              <w:t xml:space="preserve"> про </w:t>
            </w:r>
            <w:proofErr w:type="spellStart"/>
            <w:r w:rsidRPr="00E52A83">
              <w:rPr>
                <w:b/>
                <w:sz w:val="28"/>
                <w:szCs w:val="28"/>
              </w:rPr>
              <w:t>виконання</w:t>
            </w:r>
            <w:proofErr w:type="spellEnd"/>
          </w:p>
        </w:tc>
      </w:tr>
      <w:tr w:rsidR="008C1E4A" w:rsidRPr="00E52A83" w14:paraId="66699DF2" w14:textId="77777777" w:rsidTr="00514CA6">
        <w:trPr>
          <w:cantSplit/>
        </w:trPr>
        <w:tc>
          <w:tcPr>
            <w:tcW w:w="2313" w:type="pct"/>
            <w:vMerge/>
            <w:shd w:val="clear" w:color="auto" w:fill="auto"/>
          </w:tcPr>
          <w:p w14:paraId="5F8A744A" w14:textId="77777777" w:rsidR="008C1E4A" w:rsidRPr="00E52A83" w:rsidRDefault="008C1E4A" w:rsidP="00514CA6">
            <w:pPr>
              <w:rPr>
                <w:b/>
                <w:sz w:val="28"/>
                <w:szCs w:val="28"/>
              </w:rPr>
            </w:pPr>
          </w:p>
        </w:tc>
        <w:tc>
          <w:tcPr>
            <w:tcW w:w="172" w:type="pct"/>
            <w:shd w:val="clear" w:color="auto" w:fill="auto"/>
          </w:tcPr>
          <w:p w14:paraId="5D9C3397" w14:textId="77777777" w:rsidR="008C1E4A" w:rsidRPr="00E52A83" w:rsidRDefault="008C1E4A" w:rsidP="00514CA6">
            <w:pPr>
              <w:rPr>
                <w:sz w:val="28"/>
                <w:szCs w:val="28"/>
              </w:rPr>
            </w:pPr>
            <w:r w:rsidRPr="00E52A83">
              <w:rPr>
                <w:sz w:val="28"/>
                <w:szCs w:val="28"/>
              </w:rPr>
              <w:t>1</w:t>
            </w:r>
          </w:p>
        </w:tc>
        <w:tc>
          <w:tcPr>
            <w:tcW w:w="172" w:type="pct"/>
            <w:shd w:val="clear" w:color="auto" w:fill="auto"/>
          </w:tcPr>
          <w:p w14:paraId="4C741999" w14:textId="77777777" w:rsidR="008C1E4A" w:rsidRPr="00E52A83" w:rsidRDefault="008C1E4A" w:rsidP="00514CA6">
            <w:pPr>
              <w:rPr>
                <w:sz w:val="28"/>
                <w:szCs w:val="28"/>
              </w:rPr>
            </w:pPr>
            <w:r w:rsidRPr="00E52A83">
              <w:rPr>
                <w:sz w:val="28"/>
                <w:szCs w:val="28"/>
              </w:rPr>
              <w:t>2</w:t>
            </w:r>
          </w:p>
        </w:tc>
        <w:tc>
          <w:tcPr>
            <w:tcW w:w="172" w:type="pct"/>
            <w:shd w:val="clear" w:color="auto" w:fill="auto"/>
          </w:tcPr>
          <w:p w14:paraId="1D06D215" w14:textId="77777777" w:rsidR="008C1E4A" w:rsidRPr="00E52A83" w:rsidRDefault="008C1E4A" w:rsidP="00514CA6">
            <w:pPr>
              <w:rPr>
                <w:sz w:val="28"/>
                <w:szCs w:val="28"/>
              </w:rPr>
            </w:pPr>
            <w:r w:rsidRPr="00E52A83">
              <w:rPr>
                <w:sz w:val="28"/>
                <w:szCs w:val="28"/>
              </w:rPr>
              <w:t>3</w:t>
            </w:r>
          </w:p>
        </w:tc>
        <w:tc>
          <w:tcPr>
            <w:tcW w:w="172" w:type="pct"/>
            <w:shd w:val="clear" w:color="auto" w:fill="auto"/>
          </w:tcPr>
          <w:p w14:paraId="29B63EC1" w14:textId="77777777" w:rsidR="008C1E4A" w:rsidRPr="00E52A83" w:rsidRDefault="008C1E4A" w:rsidP="00514CA6">
            <w:pPr>
              <w:rPr>
                <w:sz w:val="28"/>
                <w:szCs w:val="28"/>
              </w:rPr>
            </w:pPr>
            <w:r w:rsidRPr="00E52A83">
              <w:rPr>
                <w:sz w:val="28"/>
                <w:szCs w:val="28"/>
              </w:rPr>
              <w:t>4</w:t>
            </w:r>
          </w:p>
        </w:tc>
        <w:tc>
          <w:tcPr>
            <w:tcW w:w="1032" w:type="pct"/>
            <w:vMerge/>
            <w:shd w:val="clear" w:color="auto" w:fill="auto"/>
          </w:tcPr>
          <w:p w14:paraId="4F9244C2" w14:textId="77777777" w:rsidR="008C1E4A" w:rsidRPr="00E52A83" w:rsidRDefault="008C1E4A" w:rsidP="00514CA6">
            <w:pPr>
              <w:jc w:val="both"/>
              <w:rPr>
                <w:sz w:val="28"/>
                <w:szCs w:val="28"/>
              </w:rPr>
            </w:pPr>
          </w:p>
        </w:tc>
        <w:tc>
          <w:tcPr>
            <w:tcW w:w="967" w:type="pct"/>
            <w:vMerge/>
            <w:shd w:val="clear" w:color="auto" w:fill="auto"/>
          </w:tcPr>
          <w:p w14:paraId="3964ADBA" w14:textId="77777777" w:rsidR="008C1E4A" w:rsidRPr="00E52A83" w:rsidRDefault="008C1E4A" w:rsidP="00514CA6">
            <w:pPr>
              <w:jc w:val="both"/>
              <w:rPr>
                <w:sz w:val="28"/>
                <w:szCs w:val="28"/>
              </w:rPr>
            </w:pPr>
          </w:p>
        </w:tc>
      </w:tr>
      <w:tr w:rsidR="008C1E4A" w:rsidRPr="00E52A83" w14:paraId="5CC645B1" w14:textId="77777777" w:rsidTr="00514CA6">
        <w:tc>
          <w:tcPr>
            <w:tcW w:w="2313" w:type="pct"/>
            <w:shd w:val="clear" w:color="auto" w:fill="auto"/>
            <w:vAlign w:val="center"/>
          </w:tcPr>
          <w:p w14:paraId="7CDD43E6" w14:textId="77777777" w:rsidR="008C1E4A" w:rsidRPr="00E52A83" w:rsidRDefault="008C1E4A" w:rsidP="00514CA6">
            <w:pPr>
              <w:jc w:val="center"/>
              <w:rPr>
                <w:sz w:val="28"/>
                <w:szCs w:val="28"/>
              </w:rPr>
            </w:pPr>
            <w:r w:rsidRPr="00E52A83">
              <w:rPr>
                <w:b/>
                <w:sz w:val="28"/>
                <w:szCs w:val="28"/>
              </w:rPr>
              <w:t>Вересень</w:t>
            </w:r>
          </w:p>
        </w:tc>
        <w:tc>
          <w:tcPr>
            <w:tcW w:w="688" w:type="pct"/>
            <w:gridSpan w:val="4"/>
            <w:shd w:val="clear" w:color="auto" w:fill="auto"/>
            <w:vAlign w:val="center"/>
          </w:tcPr>
          <w:p w14:paraId="4F82B97A" w14:textId="77777777" w:rsidR="008C1E4A" w:rsidRPr="00E52A83" w:rsidRDefault="008C1E4A" w:rsidP="00514CA6">
            <w:pPr>
              <w:jc w:val="both"/>
              <w:rPr>
                <w:sz w:val="28"/>
                <w:szCs w:val="28"/>
              </w:rPr>
            </w:pPr>
          </w:p>
        </w:tc>
        <w:tc>
          <w:tcPr>
            <w:tcW w:w="1032" w:type="pct"/>
            <w:shd w:val="clear" w:color="auto" w:fill="auto"/>
            <w:vAlign w:val="center"/>
          </w:tcPr>
          <w:p w14:paraId="65125EF3" w14:textId="77777777" w:rsidR="008C1E4A" w:rsidRPr="00E52A83" w:rsidRDefault="008C1E4A" w:rsidP="00514CA6">
            <w:pPr>
              <w:jc w:val="both"/>
              <w:rPr>
                <w:sz w:val="28"/>
                <w:szCs w:val="28"/>
              </w:rPr>
            </w:pPr>
          </w:p>
        </w:tc>
        <w:tc>
          <w:tcPr>
            <w:tcW w:w="967" w:type="pct"/>
            <w:shd w:val="clear" w:color="auto" w:fill="auto"/>
            <w:vAlign w:val="center"/>
          </w:tcPr>
          <w:p w14:paraId="0CD1841F" w14:textId="77777777" w:rsidR="008C1E4A" w:rsidRPr="00E52A83" w:rsidRDefault="008C1E4A" w:rsidP="00514CA6">
            <w:pPr>
              <w:jc w:val="both"/>
              <w:rPr>
                <w:sz w:val="28"/>
                <w:szCs w:val="28"/>
              </w:rPr>
            </w:pPr>
          </w:p>
        </w:tc>
      </w:tr>
      <w:tr w:rsidR="008C1E4A" w:rsidRPr="00E52A83" w14:paraId="39656E7F" w14:textId="77777777" w:rsidTr="00514CA6">
        <w:tc>
          <w:tcPr>
            <w:tcW w:w="2313" w:type="pct"/>
            <w:shd w:val="clear" w:color="auto" w:fill="auto"/>
          </w:tcPr>
          <w:p w14:paraId="3D6C8C7D"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proofErr w:type="gramStart"/>
            <w:r w:rsidRPr="00E52A83">
              <w:rPr>
                <w:sz w:val="28"/>
                <w:szCs w:val="28"/>
              </w:rPr>
              <w:t>здача</w:t>
            </w:r>
            <w:proofErr w:type="spellEnd"/>
            <w:r w:rsidRPr="00E52A83">
              <w:rPr>
                <w:sz w:val="28"/>
                <w:szCs w:val="28"/>
              </w:rPr>
              <w:t xml:space="preserve">  „</w:t>
            </w:r>
            <w:proofErr w:type="gram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про </w:t>
            </w:r>
            <w:proofErr w:type="spellStart"/>
            <w:r w:rsidRPr="00E52A83">
              <w:rPr>
                <w:sz w:val="28"/>
                <w:szCs w:val="28"/>
              </w:rPr>
              <w:t>надходження</w:t>
            </w:r>
            <w:proofErr w:type="spellEnd"/>
            <w:r w:rsidRPr="00E52A83">
              <w:rPr>
                <w:sz w:val="28"/>
                <w:szCs w:val="28"/>
              </w:rPr>
              <w:t xml:space="preserve"> та </w:t>
            </w:r>
            <w:proofErr w:type="spellStart"/>
            <w:r w:rsidRPr="00E52A83">
              <w:rPr>
                <w:sz w:val="28"/>
                <w:szCs w:val="28"/>
              </w:rPr>
              <w:t>використання</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w:t>
            </w:r>
            <w:proofErr w:type="spellStart"/>
            <w:r w:rsidRPr="00E52A83">
              <w:rPr>
                <w:sz w:val="28"/>
                <w:szCs w:val="28"/>
              </w:rPr>
              <w:t>загального</w:t>
            </w:r>
            <w:proofErr w:type="spellEnd"/>
            <w:r w:rsidRPr="00E52A83">
              <w:rPr>
                <w:sz w:val="28"/>
                <w:szCs w:val="28"/>
              </w:rPr>
              <w:t xml:space="preserve"> фонду” (форма№ 2м.) до Департаменту науки і </w:t>
            </w:r>
            <w:proofErr w:type="spellStart"/>
            <w:r w:rsidRPr="00E52A83">
              <w:rPr>
                <w:sz w:val="28"/>
                <w:szCs w:val="28"/>
              </w:rPr>
              <w:t>освіти</w:t>
            </w:r>
            <w:proofErr w:type="spellEnd"/>
            <w:r w:rsidRPr="00E52A83">
              <w:rPr>
                <w:sz w:val="28"/>
                <w:szCs w:val="28"/>
              </w:rPr>
              <w:t xml:space="preserve"> ХОДА та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w:t>
            </w:r>
            <w:proofErr w:type="spellStart"/>
            <w:r w:rsidRPr="00E52A83">
              <w:rPr>
                <w:sz w:val="28"/>
                <w:szCs w:val="28"/>
              </w:rPr>
              <w:t>м.Харкова</w:t>
            </w:r>
            <w:proofErr w:type="spellEnd"/>
            <w:r w:rsidRPr="00E52A83">
              <w:rPr>
                <w:sz w:val="28"/>
                <w:szCs w:val="28"/>
              </w:rPr>
              <w:t>.</w:t>
            </w:r>
          </w:p>
        </w:tc>
        <w:tc>
          <w:tcPr>
            <w:tcW w:w="172" w:type="pct"/>
            <w:tcBorders>
              <w:bottom w:val="single" w:sz="4" w:space="0" w:color="auto"/>
            </w:tcBorders>
            <w:shd w:val="clear" w:color="auto" w:fill="7F7F7F"/>
          </w:tcPr>
          <w:p w14:paraId="0856748D" w14:textId="77777777" w:rsidR="008C1E4A" w:rsidRPr="00E73E13" w:rsidRDefault="008C1E4A" w:rsidP="00514CA6">
            <w:pPr>
              <w:rPr>
                <w:color w:val="FFFFFF"/>
                <w:sz w:val="28"/>
                <w:szCs w:val="28"/>
              </w:rPr>
            </w:pPr>
          </w:p>
        </w:tc>
        <w:tc>
          <w:tcPr>
            <w:tcW w:w="172" w:type="pct"/>
            <w:shd w:val="clear" w:color="auto" w:fill="auto"/>
          </w:tcPr>
          <w:p w14:paraId="77C1F03A" w14:textId="77777777" w:rsidR="008C1E4A" w:rsidRPr="00E52A83" w:rsidRDefault="008C1E4A" w:rsidP="00514CA6">
            <w:pPr>
              <w:rPr>
                <w:color w:val="FFFFFF"/>
                <w:sz w:val="28"/>
                <w:szCs w:val="28"/>
                <w:highlight w:val="lightGray"/>
              </w:rPr>
            </w:pPr>
          </w:p>
        </w:tc>
        <w:tc>
          <w:tcPr>
            <w:tcW w:w="172" w:type="pct"/>
            <w:shd w:val="clear" w:color="auto" w:fill="auto"/>
          </w:tcPr>
          <w:p w14:paraId="6629EB50" w14:textId="77777777" w:rsidR="008C1E4A" w:rsidRPr="00E52A83" w:rsidRDefault="008C1E4A" w:rsidP="00514CA6">
            <w:pPr>
              <w:rPr>
                <w:color w:val="C0C0C0"/>
                <w:sz w:val="28"/>
                <w:szCs w:val="28"/>
                <w:highlight w:val="lightGray"/>
              </w:rPr>
            </w:pPr>
          </w:p>
        </w:tc>
        <w:tc>
          <w:tcPr>
            <w:tcW w:w="172" w:type="pct"/>
            <w:shd w:val="clear" w:color="auto" w:fill="auto"/>
          </w:tcPr>
          <w:p w14:paraId="71353AD8" w14:textId="77777777" w:rsidR="008C1E4A" w:rsidRPr="00E52A83" w:rsidRDefault="008C1E4A" w:rsidP="00514CA6">
            <w:pPr>
              <w:rPr>
                <w:color w:val="C0C0C0"/>
                <w:sz w:val="28"/>
                <w:szCs w:val="28"/>
                <w:highlight w:val="lightGray"/>
              </w:rPr>
            </w:pPr>
          </w:p>
        </w:tc>
        <w:tc>
          <w:tcPr>
            <w:tcW w:w="1032" w:type="pct"/>
            <w:shd w:val="clear" w:color="auto" w:fill="auto"/>
          </w:tcPr>
          <w:p w14:paraId="221F680E" w14:textId="77777777" w:rsidR="008C1E4A" w:rsidRPr="00E52A83" w:rsidRDefault="008C1E4A" w:rsidP="00514CA6">
            <w:pPr>
              <w:jc w:val="both"/>
              <w:rPr>
                <w:sz w:val="28"/>
                <w:szCs w:val="28"/>
                <w:highlight w:val="green"/>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29E7B708" w14:textId="77777777" w:rsidR="008C1E4A" w:rsidRPr="00E52A83" w:rsidRDefault="008C1E4A" w:rsidP="00514CA6">
            <w:pPr>
              <w:jc w:val="both"/>
              <w:rPr>
                <w:sz w:val="28"/>
                <w:szCs w:val="28"/>
              </w:rPr>
            </w:pPr>
            <w:proofErr w:type="spellStart"/>
            <w:r w:rsidRPr="00E52A83">
              <w:rPr>
                <w:sz w:val="28"/>
                <w:szCs w:val="28"/>
              </w:rPr>
              <w:t>Звіт</w:t>
            </w:r>
            <w:proofErr w:type="spellEnd"/>
            <w:r w:rsidRPr="00E52A83">
              <w:rPr>
                <w:sz w:val="28"/>
                <w:szCs w:val="28"/>
              </w:rPr>
              <w:t xml:space="preserve"> </w:t>
            </w:r>
          </w:p>
        </w:tc>
      </w:tr>
      <w:tr w:rsidR="008C1E4A" w:rsidRPr="00E52A83" w14:paraId="646D0FF5" w14:textId="77777777" w:rsidTr="00514CA6">
        <w:tc>
          <w:tcPr>
            <w:tcW w:w="2313" w:type="pct"/>
            <w:shd w:val="clear" w:color="auto" w:fill="auto"/>
          </w:tcPr>
          <w:p w14:paraId="034CC7A5"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здача</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про </w:t>
            </w:r>
            <w:proofErr w:type="spellStart"/>
            <w:r w:rsidRPr="00E52A83">
              <w:rPr>
                <w:sz w:val="28"/>
                <w:szCs w:val="28"/>
              </w:rPr>
              <w:t>надходження</w:t>
            </w:r>
            <w:proofErr w:type="spellEnd"/>
            <w:r w:rsidRPr="00E52A83">
              <w:rPr>
                <w:sz w:val="28"/>
                <w:szCs w:val="28"/>
              </w:rPr>
              <w:t xml:space="preserve"> і </w:t>
            </w:r>
            <w:proofErr w:type="spellStart"/>
            <w:r w:rsidRPr="00E52A83">
              <w:rPr>
                <w:sz w:val="28"/>
                <w:szCs w:val="28"/>
              </w:rPr>
              <w:t>використання</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w:t>
            </w:r>
            <w:proofErr w:type="spellStart"/>
            <w:r w:rsidRPr="00E52A83">
              <w:rPr>
                <w:sz w:val="28"/>
                <w:szCs w:val="28"/>
              </w:rPr>
              <w:t>отриманих</w:t>
            </w:r>
            <w:proofErr w:type="spellEnd"/>
            <w:r w:rsidRPr="00E52A83">
              <w:rPr>
                <w:sz w:val="28"/>
                <w:szCs w:val="28"/>
              </w:rPr>
              <w:t xml:space="preserve"> як плата за </w:t>
            </w:r>
            <w:proofErr w:type="spellStart"/>
            <w:r w:rsidRPr="00E52A83">
              <w:rPr>
                <w:sz w:val="28"/>
                <w:szCs w:val="28"/>
              </w:rPr>
              <w:t>послуги</w:t>
            </w:r>
            <w:proofErr w:type="spellEnd"/>
            <w:r w:rsidRPr="00E52A83">
              <w:rPr>
                <w:sz w:val="28"/>
                <w:szCs w:val="28"/>
              </w:rPr>
              <w:t xml:space="preserve">, </w:t>
            </w:r>
            <w:proofErr w:type="spellStart"/>
            <w:r w:rsidRPr="00E52A83">
              <w:rPr>
                <w:sz w:val="28"/>
                <w:szCs w:val="28"/>
              </w:rPr>
              <w:t>що</w:t>
            </w:r>
            <w:proofErr w:type="spellEnd"/>
            <w:r w:rsidRPr="00E52A83">
              <w:rPr>
                <w:sz w:val="28"/>
                <w:szCs w:val="28"/>
              </w:rPr>
              <w:t xml:space="preserve"> </w:t>
            </w:r>
            <w:proofErr w:type="spellStart"/>
            <w:r w:rsidRPr="00E52A83">
              <w:rPr>
                <w:sz w:val="28"/>
                <w:szCs w:val="28"/>
              </w:rPr>
              <w:t>надаються</w:t>
            </w:r>
            <w:proofErr w:type="spellEnd"/>
            <w:r w:rsidRPr="00E52A83">
              <w:rPr>
                <w:sz w:val="28"/>
                <w:szCs w:val="28"/>
              </w:rPr>
              <w:t xml:space="preserve"> </w:t>
            </w:r>
            <w:proofErr w:type="spellStart"/>
            <w:proofErr w:type="gramStart"/>
            <w:r w:rsidRPr="00E52A83">
              <w:rPr>
                <w:sz w:val="28"/>
                <w:szCs w:val="28"/>
              </w:rPr>
              <w:t>бюджетними</w:t>
            </w:r>
            <w:proofErr w:type="spellEnd"/>
            <w:r w:rsidRPr="00E52A83">
              <w:rPr>
                <w:sz w:val="28"/>
                <w:szCs w:val="28"/>
              </w:rPr>
              <w:t xml:space="preserve">  </w:t>
            </w:r>
            <w:proofErr w:type="spellStart"/>
            <w:r w:rsidRPr="00E52A83">
              <w:rPr>
                <w:sz w:val="28"/>
                <w:szCs w:val="28"/>
              </w:rPr>
              <w:t>установами</w:t>
            </w:r>
            <w:proofErr w:type="spellEnd"/>
            <w:proofErr w:type="gramEnd"/>
            <w:r w:rsidRPr="00E52A83">
              <w:rPr>
                <w:sz w:val="28"/>
                <w:szCs w:val="28"/>
              </w:rPr>
              <w:t xml:space="preserve">”(форма № 4-1м.) до Департаменту науки і </w:t>
            </w:r>
            <w:proofErr w:type="spellStart"/>
            <w:r w:rsidRPr="00E52A83">
              <w:rPr>
                <w:sz w:val="28"/>
                <w:szCs w:val="28"/>
              </w:rPr>
              <w:t>освіти</w:t>
            </w:r>
            <w:proofErr w:type="spellEnd"/>
            <w:r w:rsidRPr="00E52A83">
              <w:rPr>
                <w:sz w:val="28"/>
                <w:szCs w:val="28"/>
              </w:rPr>
              <w:t xml:space="preserve"> ХОДА та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w:t>
            </w:r>
            <w:proofErr w:type="spellStart"/>
            <w:r w:rsidRPr="00E52A83">
              <w:rPr>
                <w:sz w:val="28"/>
                <w:szCs w:val="28"/>
              </w:rPr>
              <w:t>м.Харкова</w:t>
            </w:r>
            <w:proofErr w:type="spellEnd"/>
            <w:r w:rsidRPr="00E52A83">
              <w:rPr>
                <w:sz w:val="28"/>
                <w:szCs w:val="28"/>
              </w:rPr>
              <w:t>.</w:t>
            </w:r>
          </w:p>
        </w:tc>
        <w:tc>
          <w:tcPr>
            <w:tcW w:w="172" w:type="pct"/>
            <w:tcBorders>
              <w:bottom w:val="single" w:sz="4" w:space="0" w:color="auto"/>
            </w:tcBorders>
            <w:shd w:val="clear" w:color="auto" w:fill="7F7F7F"/>
          </w:tcPr>
          <w:p w14:paraId="3393BFB0" w14:textId="77777777" w:rsidR="008C1E4A" w:rsidRPr="00E73E13" w:rsidRDefault="008C1E4A" w:rsidP="00514CA6">
            <w:pPr>
              <w:rPr>
                <w:color w:val="FFFFFF"/>
                <w:sz w:val="28"/>
                <w:szCs w:val="28"/>
              </w:rPr>
            </w:pPr>
          </w:p>
        </w:tc>
        <w:tc>
          <w:tcPr>
            <w:tcW w:w="172" w:type="pct"/>
            <w:shd w:val="clear" w:color="auto" w:fill="auto"/>
          </w:tcPr>
          <w:p w14:paraId="462D8600" w14:textId="77777777" w:rsidR="008C1E4A" w:rsidRPr="00E52A83" w:rsidRDefault="008C1E4A" w:rsidP="00514CA6">
            <w:pPr>
              <w:rPr>
                <w:sz w:val="28"/>
                <w:szCs w:val="28"/>
              </w:rPr>
            </w:pPr>
          </w:p>
        </w:tc>
        <w:tc>
          <w:tcPr>
            <w:tcW w:w="172" w:type="pct"/>
            <w:shd w:val="clear" w:color="auto" w:fill="auto"/>
          </w:tcPr>
          <w:p w14:paraId="5B7A8E48" w14:textId="77777777" w:rsidR="008C1E4A" w:rsidRPr="00E52A83" w:rsidRDefault="008C1E4A" w:rsidP="00514CA6">
            <w:pPr>
              <w:rPr>
                <w:sz w:val="28"/>
                <w:szCs w:val="28"/>
              </w:rPr>
            </w:pPr>
          </w:p>
        </w:tc>
        <w:tc>
          <w:tcPr>
            <w:tcW w:w="172" w:type="pct"/>
            <w:shd w:val="clear" w:color="auto" w:fill="auto"/>
          </w:tcPr>
          <w:p w14:paraId="07B149A9" w14:textId="77777777" w:rsidR="008C1E4A" w:rsidRPr="00E52A83" w:rsidRDefault="008C1E4A" w:rsidP="00514CA6">
            <w:pPr>
              <w:rPr>
                <w:sz w:val="28"/>
                <w:szCs w:val="28"/>
              </w:rPr>
            </w:pPr>
          </w:p>
        </w:tc>
        <w:tc>
          <w:tcPr>
            <w:tcW w:w="1032" w:type="pct"/>
            <w:shd w:val="clear" w:color="auto" w:fill="auto"/>
          </w:tcPr>
          <w:p w14:paraId="37638248"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7F89CC3C" w14:textId="77777777" w:rsidR="008C1E4A" w:rsidRPr="00E52A83" w:rsidRDefault="008C1E4A" w:rsidP="00514CA6">
            <w:pPr>
              <w:jc w:val="both"/>
              <w:rPr>
                <w:sz w:val="28"/>
                <w:szCs w:val="28"/>
              </w:rPr>
            </w:pPr>
            <w:proofErr w:type="spellStart"/>
            <w:r w:rsidRPr="00E52A83">
              <w:rPr>
                <w:sz w:val="28"/>
                <w:szCs w:val="28"/>
              </w:rPr>
              <w:t>Звіт</w:t>
            </w:r>
            <w:proofErr w:type="spellEnd"/>
            <w:r w:rsidRPr="00E52A83">
              <w:rPr>
                <w:sz w:val="28"/>
                <w:szCs w:val="28"/>
              </w:rPr>
              <w:t xml:space="preserve"> </w:t>
            </w:r>
          </w:p>
        </w:tc>
      </w:tr>
      <w:tr w:rsidR="008C1E4A" w:rsidRPr="00E52A83" w14:paraId="39078284" w14:textId="77777777" w:rsidTr="00514CA6">
        <w:tc>
          <w:tcPr>
            <w:tcW w:w="2313" w:type="pct"/>
            <w:shd w:val="clear" w:color="auto" w:fill="auto"/>
          </w:tcPr>
          <w:p w14:paraId="470A1514"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здача</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про </w:t>
            </w:r>
            <w:proofErr w:type="spellStart"/>
            <w:r w:rsidRPr="00E52A83">
              <w:rPr>
                <w:sz w:val="28"/>
                <w:szCs w:val="28"/>
              </w:rPr>
              <w:t>надходження</w:t>
            </w:r>
            <w:proofErr w:type="spellEnd"/>
            <w:r w:rsidRPr="00E52A83">
              <w:rPr>
                <w:sz w:val="28"/>
                <w:szCs w:val="28"/>
              </w:rPr>
              <w:t xml:space="preserve"> і </w:t>
            </w:r>
            <w:proofErr w:type="spellStart"/>
            <w:r w:rsidRPr="00E52A83">
              <w:rPr>
                <w:sz w:val="28"/>
                <w:szCs w:val="28"/>
              </w:rPr>
              <w:t>використання</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w:t>
            </w:r>
            <w:proofErr w:type="spellStart"/>
            <w:r w:rsidRPr="00E52A83">
              <w:rPr>
                <w:sz w:val="28"/>
                <w:szCs w:val="28"/>
              </w:rPr>
              <w:t>отриманих</w:t>
            </w:r>
            <w:proofErr w:type="spellEnd"/>
            <w:r w:rsidRPr="00E52A83">
              <w:rPr>
                <w:sz w:val="28"/>
                <w:szCs w:val="28"/>
              </w:rPr>
              <w:t xml:space="preserve"> за </w:t>
            </w:r>
            <w:proofErr w:type="spellStart"/>
            <w:r w:rsidRPr="00E52A83">
              <w:rPr>
                <w:sz w:val="28"/>
                <w:szCs w:val="28"/>
              </w:rPr>
              <w:t>іншими</w:t>
            </w:r>
            <w:proofErr w:type="spellEnd"/>
            <w:r w:rsidRPr="00E52A83">
              <w:rPr>
                <w:sz w:val="28"/>
                <w:szCs w:val="28"/>
              </w:rPr>
              <w:t xml:space="preserve"> </w:t>
            </w:r>
            <w:proofErr w:type="spellStart"/>
            <w:r w:rsidRPr="00E52A83">
              <w:rPr>
                <w:sz w:val="28"/>
                <w:szCs w:val="28"/>
              </w:rPr>
              <w:t>джерелами</w:t>
            </w:r>
            <w:proofErr w:type="spellEnd"/>
            <w:r w:rsidRPr="00E52A83">
              <w:rPr>
                <w:sz w:val="28"/>
                <w:szCs w:val="28"/>
              </w:rPr>
              <w:t xml:space="preserve"> </w:t>
            </w:r>
            <w:proofErr w:type="spellStart"/>
            <w:r w:rsidRPr="00E52A83">
              <w:rPr>
                <w:sz w:val="28"/>
                <w:szCs w:val="28"/>
              </w:rPr>
              <w:t>власних</w:t>
            </w:r>
            <w:proofErr w:type="spellEnd"/>
            <w:r w:rsidRPr="00E52A83">
              <w:rPr>
                <w:sz w:val="28"/>
                <w:szCs w:val="28"/>
              </w:rPr>
              <w:t xml:space="preserve"> </w:t>
            </w:r>
            <w:proofErr w:type="spellStart"/>
            <w:r w:rsidRPr="00E52A83">
              <w:rPr>
                <w:sz w:val="28"/>
                <w:szCs w:val="28"/>
              </w:rPr>
              <w:t>надходжень</w:t>
            </w:r>
            <w:proofErr w:type="spellEnd"/>
            <w:r w:rsidRPr="00E52A83">
              <w:rPr>
                <w:sz w:val="28"/>
                <w:szCs w:val="28"/>
              </w:rPr>
              <w:t xml:space="preserve"> </w:t>
            </w:r>
            <w:proofErr w:type="spellStart"/>
            <w:r w:rsidRPr="00E52A83">
              <w:rPr>
                <w:sz w:val="28"/>
                <w:szCs w:val="28"/>
              </w:rPr>
              <w:t>бюджетних</w:t>
            </w:r>
            <w:proofErr w:type="spellEnd"/>
            <w:r w:rsidRPr="00E52A83">
              <w:rPr>
                <w:sz w:val="28"/>
                <w:szCs w:val="28"/>
              </w:rPr>
              <w:t xml:space="preserve"> </w:t>
            </w:r>
            <w:proofErr w:type="spellStart"/>
            <w:r w:rsidRPr="00E52A83">
              <w:rPr>
                <w:sz w:val="28"/>
                <w:szCs w:val="28"/>
              </w:rPr>
              <w:t>установ</w:t>
            </w:r>
            <w:proofErr w:type="spellEnd"/>
            <w:r w:rsidRPr="00E52A83">
              <w:rPr>
                <w:sz w:val="28"/>
                <w:szCs w:val="28"/>
              </w:rPr>
              <w:t xml:space="preserve">” (форма № 4-2м.) до Департаменту науки і </w:t>
            </w:r>
            <w:proofErr w:type="spellStart"/>
            <w:r w:rsidRPr="00E52A83">
              <w:rPr>
                <w:sz w:val="28"/>
                <w:szCs w:val="28"/>
              </w:rPr>
              <w:t>освіти</w:t>
            </w:r>
            <w:proofErr w:type="spellEnd"/>
            <w:r w:rsidRPr="00E52A83">
              <w:rPr>
                <w:sz w:val="28"/>
                <w:szCs w:val="28"/>
              </w:rPr>
              <w:t xml:space="preserve"> ХОДА та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w:t>
            </w:r>
            <w:proofErr w:type="spellStart"/>
            <w:r w:rsidRPr="00E52A83">
              <w:rPr>
                <w:sz w:val="28"/>
                <w:szCs w:val="28"/>
              </w:rPr>
              <w:t>м.Харкова</w:t>
            </w:r>
            <w:proofErr w:type="spellEnd"/>
            <w:r w:rsidRPr="00E52A83">
              <w:rPr>
                <w:sz w:val="28"/>
                <w:szCs w:val="28"/>
              </w:rPr>
              <w:t>.</w:t>
            </w:r>
          </w:p>
        </w:tc>
        <w:tc>
          <w:tcPr>
            <w:tcW w:w="172" w:type="pct"/>
            <w:shd w:val="clear" w:color="auto" w:fill="7F7F7F"/>
          </w:tcPr>
          <w:p w14:paraId="68D76965" w14:textId="77777777" w:rsidR="008C1E4A" w:rsidRPr="00E73E13" w:rsidRDefault="008C1E4A" w:rsidP="00514CA6">
            <w:pPr>
              <w:rPr>
                <w:color w:val="FFFFFF"/>
                <w:sz w:val="28"/>
                <w:szCs w:val="28"/>
              </w:rPr>
            </w:pPr>
          </w:p>
        </w:tc>
        <w:tc>
          <w:tcPr>
            <w:tcW w:w="172" w:type="pct"/>
            <w:tcBorders>
              <w:bottom w:val="single" w:sz="4" w:space="0" w:color="auto"/>
            </w:tcBorders>
            <w:shd w:val="clear" w:color="auto" w:fill="auto"/>
          </w:tcPr>
          <w:p w14:paraId="2AF32C52" w14:textId="77777777" w:rsidR="008C1E4A" w:rsidRPr="00E52A83" w:rsidRDefault="008C1E4A" w:rsidP="00514CA6">
            <w:pPr>
              <w:rPr>
                <w:sz w:val="28"/>
                <w:szCs w:val="28"/>
              </w:rPr>
            </w:pPr>
          </w:p>
        </w:tc>
        <w:tc>
          <w:tcPr>
            <w:tcW w:w="172" w:type="pct"/>
            <w:shd w:val="clear" w:color="auto" w:fill="auto"/>
          </w:tcPr>
          <w:p w14:paraId="4DF81D74" w14:textId="77777777" w:rsidR="008C1E4A" w:rsidRPr="00E52A83" w:rsidRDefault="008C1E4A" w:rsidP="00514CA6">
            <w:pPr>
              <w:rPr>
                <w:sz w:val="28"/>
                <w:szCs w:val="28"/>
              </w:rPr>
            </w:pPr>
          </w:p>
        </w:tc>
        <w:tc>
          <w:tcPr>
            <w:tcW w:w="172" w:type="pct"/>
            <w:shd w:val="clear" w:color="auto" w:fill="auto"/>
          </w:tcPr>
          <w:p w14:paraId="428ED8E9" w14:textId="77777777" w:rsidR="008C1E4A" w:rsidRPr="00E52A83" w:rsidRDefault="008C1E4A" w:rsidP="00514CA6">
            <w:pPr>
              <w:rPr>
                <w:sz w:val="28"/>
                <w:szCs w:val="28"/>
              </w:rPr>
            </w:pPr>
          </w:p>
        </w:tc>
        <w:tc>
          <w:tcPr>
            <w:tcW w:w="1032" w:type="pct"/>
            <w:shd w:val="clear" w:color="auto" w:fill="auto"/>
          </w:tcPr>
          <w:p w14:paraId="7D244074"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72C98BDD" w14:textId="77777777" w:rsidR="008C1E4A" w:rsidRPr="00E52A83" w:rsidRDefault="008C1E4A" w:rsidP="00514CA6">
            <w:pPr>
              <w:jc w:val="both"/>
              <w:rPr>
                <w:sz w:val="28"/>
                <w:szCs w:val="28"/>
              </w:rPr>
            </w:pPr>
            <w:proofErr w:type="spellStart"/>
            <w:r w:rsidRPr="00E52A83">
              <w:rPr>
                <w:sz w:val="28"/>
                <w:szCs w:val="28"/>
              </w:rPr>
              <w:t>Звіт</w:t>
            </w:r>
            <w:proofErr w:type="spellEnd"/>
            <w:r w:rsidRPr="00E52A83">
              <w:rPr>
                <w:sz w:val="28"/>
                <w:szCs w:val="28"/>
              </w:rPr>
              <w:t xml:space="preserve"> </w:t>
            </w:r>
          </w:p>
        </w:tc>
      </w:tr>
      <w:tr w:rsidR="008C1E4A" w:rsidRPr="00E52A83" w14:paraId="3564538E" w14:textId="77777777" w:rsidTr="00514CA6">
        <w:tc>
          <w:tcPr>
            <w:tcW w:w="2313" w:type="pct"/>
            <w:shd w:val="clear" w:color="auto" w:fill="auto"/>
          </w:tcPr>
          <w:p w14:paraId="7026C4B6"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ф№7м „</w:t>
            </w:r>
            <w:proofErr w:type="spellStart"/>
            <w:r w:rsidRPr="00E52A83">
              <w:rPr>
                <w:sz w:val="28"/>
                <w:szCs w:val="28"/>
              </w:rPr>
              <w:t>Звіт</w:t>
            </w:r>
            <w:proofErr w:type="spellEnd"/>
            <w:r w:rsidRPr="00E52A83">
              <w:rPr>
                <w:sz w:val="28"/>
                <w:szCs w:val="28"/>
              </w:rPr>
              <w:t xml:space="preserve"> </w:t>
            </w:r>
            <w:proofErr w:type="gramStart"/>
            <w:r w:rsidRPr="00E52A83">
              <w:rPr>
                <w:sz w:val="28"/>
                <w:szCs w:val="28"/>
              </w:rPr>
              <w:t xml:space="preserve">про  </w:t>
            </w:r>
            <w:proofErr w:type="spellStart"/>
            <w:r w:rsidRPr="00E52A83">
              <w:rPr>
                <w:sz w:val="28"/>
                <w:szCs w:val="28"/>
              </w:rPr>
              <w:t>заборгованість</w:t>
            </w:r>
            <w:proofErr w:type="spellEnd"/>
            <w:proofErr w:type="gramEnd"/>
            <w:r w:rsidRPr="00E52A83">
              <w:rPr>
                <w:sz w:val="28"/>
                <w:szCs w:val="28"/>
              </w:rPr>
              <w:t xml:space="preserve"> за </w:t>
            </w:r>
            <w:proofErr w:type="spellStart"/>
            <w:r w:rsidRPr="00E52A83">
              <w:rPr>
                <w:sz w:val="28"/>
                <w:szCs w:val="28"/>
              </w:rPr>
              <w:t>бюджетними</w:t>
            </w:r>
            <w:proofErr w:type="spellEnd"/>
            <w:r w:rsidRPr="00E52A83">
              <w:rPr>
                <w:sz w:val="28"/>
                <w:szCs w:val="28"/>
              </w:rPr>
              <w:t xml:space="preserve"> коштами”(форма № 7м.) до Департаменту науки і </w:t>
            </w:r>
            <w:proofErr w:type="spellStart"/>
            <w:r w:rsidRPr="00E52A83">
              <w:rPr>
                <w:sz w:val="28"/>
                <w:szCs w:val="28"/>
              </w:rPr>
              <w:t>освіти</w:t>
            </w:r>
            <w:proofErr w:type="spellEnd"/>
            <w:r w:rsidRPr="00E52A83">
              <w:rPr>
                <w:sz w:val="28"/>
                <w:szCs w:val="28"/>
              </w:rPr>
              <w:t xml:space="preserve"> ХОДА та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w:t>
            </w:r>
            <w:proofErr w:type="spellStart"/>
            <w:r w:rsidRPr="00E52A83">
              <w:rPr>
                <w:sz w:val="28"/>
                <w:szCs w:val="28"/>
              </w:rPr>
              <w:t>м.Харкова</w:t>
            </w:r>
            <w:proofErr w:type="spellEnd"/>
            <w:r>
              <w:rPr>
                <w:sz w:val="28"/>
                <w:szCs w:val="28"/>
              </w:rPr>
              <w:t xml:space="preserve"> з </w:t>
            </w:r>
            <w:proofErr w:type="spellStart"/>
            <w:r>
              <w:rPr>
                <w:sz w:val="28"/>
                <w:szCs w:val="28"/>
              </w:rPr>
              <w:t>використанням</w:t>
            </w:r>
            <w:proofErr w:type="spellEnd"/>
            <w:r>
              <w:rPr>
                <w:sz w:val="28"/>
                <w:szCs w:val="28"/>
              </w:rPr>
              <w:t xml:space="preserve">  А.С.»Є-</w:t>
            </w:r>
            <w:proofErr w:type="spellStart"/>
            <w:r>
              <w:rPr>
                <w:sz w:val="28"/>
                <w:szCs w:val="28"/>
              </w:rPr>
              <w:t>Звітність</w:t>
            </w:r>
            <w:proofErr w:type="spellEnd"/>
            <w:r>
              <w:rPr>
                <w:sz w:val="28"/>
                <w:szCs w:val="28"/>
              </w:rPr>
              <w:t>».</w:t>
            </w:r>
          </w:p>
        </w:tc>
        <w:tc>
          <w:tcPr>
            <w:tcW w:w="172" w:type="pct"/>
            <w:tcBorders>
              <w:bottom w:val="single" w:sz="4" w:space="0" w:color="auto"/>
            </w:tcBorders>
            <w:shd w:val="clear" w:color="auto" w:fill="7F7F7F"/>
          </w:tcPr>
          <w:p w14:paraId="1A557441" w14:textId="77777777" w:rsidR="008C1E4A" w:rsidRPr="00E52A83" w:rsidRDefault="008C1E4A" w:rsidP="00514CA6">
            <w:pPr>
              <w:rPr>
                <w:sz w:val="28"/>
                <w:szCs w:val="28"/>
              </w:rPr>
            </w:pPr>
          </w:p>
        </w:tc>
        <w:tc>
          <w:tcPr>
            <w:tcW w:w="172" w:type="pct"/>
            <w:shd w:val="clear" w:color="auto" w:fill="auto"/>
          </w:tcPr>
          <w:p w14:paraId="5B599816" w14:textId="77777777" w:rsidR="008C1E4A" w:rsidRPr="00E52A83" w:rsidRDefault="008C1E4A" w:rsidP="00514CA6">
            <w:pPr>
              <w:rPr>
                <w:sz w:val="28"/>
                <w:szCs w:val="28"/>
              </w:rPr>
            </w:pPr>
          </w:p>
        </w:tc>
        <w:tc>
          <w:tcPr>
            <w:tcW w:w="172" w:type="pct"/>
            <w:shd w:val="clear" w:color="auto" w:fill="auto"/>
          </w:tcPr>
          <w:p w14:paraId="172C5FDB" w14:textId="77777777" w:rsidR="008C1E4A" w:rsidRPr="00E52A83" w:rsidRDefault="008C1E4A" w:rsidP="00514CA6">
            <w:pPr>
              <w:rPr>
                <w:sz w:val="28"/>
                <w:szCs w:val="28"/>
              </w:rPr>
            </w:pPr>
          </w:p>
        </w:tc>
        <w:tc>
          <w:tcPr>
            <w:tcW w:w="172" w:type="pct"/>
            <w:shd w:val="clear" w:color="auto" w:fill="auto"/>
          </w:tcPr>
          <w:p w14:paraId="1C662290" w14:textId="77777777" w:rsidR="008C1E4A" w:rsidRPr="00E52A83" w:rsidRDefault="008C1E4A" w:rsidP="00514CA6">
            <w:pPr>
              <w:rPr>
                <w:sz w:val="28"/>
                <w:szCs w:val="28"/>
              </w:rPr>
            </w:pPr>
          </w:p>
        </w:tc>
        <w:tc>
          <w:tcPr>
            <w:tcW w:w="1032" w:type="pct"/>
            <w:shd w:val="clear" w:color="auto" w:fill="auto"/>
          </w:tcPr>
          <w:p w14:paraId="1548A52A"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1EF4EE3D" w14:textId="77777777" w:rsidR="008C1E4A" w:rsidRPr="00E52A83" w:rsidRDefault="008C1E4A" w:rsidP="00514CA6">
            <w:pPr>
              <w:jc w:val="both"/>
              <w:rPr>
                <w:sz w:val="28"/>
                <w:szCs w:val="28"/>
              </w:rPr>
            </w:pPr>
            <w:proofErr w:type="spellStart"/>
            <w:r w:rsidRPr="00E52A83">
              <w:rPr>
                <w:sz w:val="28"/>
                <w:szCs w:val="28"/>
              </w:rPr>
              <w:t>Звіт</w:t>
            </w:r>
            <w:proofErr w:type="spellEnd"/>
            <w:r w:rsidRPr="00E52A83">
              <w:rPr>
                <w:sz w:val="28"/>
                <w:szCs w:val="28"/>
              </w:rPr>
              <w:t xml:space="preserve"> </w:t>
            </w:r>
          </w:p>
        </w:tc>
      </w:tr>
      <w:tr w:rsidR="008C1E4A" w:rsidRPr="00E52A83" w14:paraId="462794FC" w14:textId="77777777" w:rsidTr="00514CA6">
        <w:tc>
          <w:tcPr>
            <w:tcW w:w="2313" w:type="pct"/>
            <w:shd w:val="clear" w:color="auto" w:fill="auto"/>
          </w:tcPr>
          <w:p w14:paraId="64E64DAB"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здача</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про </w:t>
            </w:r>
            <w:proofErr w:type="spellStart"/>
            <w:r w:rsidRPr="00E52A83">
              <w:rPr>
                <w:sz w:val="28"/>
                <w:szCs w:val="28"/>
              </w:rPr>
              <w:t>надходження</w:t>
            </w:r>
            <w:proofErr w:type="spellEnd"/>
            <w:r w:rsidRPr="00E52A83">
              <w:rPr>
                <w:sz w:val="28"/>
                <w:szCs w:val="28"/>
              </w:rPr>
              <w:t xml:space="preserve"> і </w:t>
            </w:r>
            <w:proofErr w:type="spellStart"/>
            <w:r w:rsidRPr="00E52A83">
              <w:rPr>
                <w:sz w:val="28"/>
                <w:szCs w:val="28"/>
              </w:rPr>
              <w:t>використання</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надходжень</w:t>
            </w:r>
            <w:proofErr w:type="spellEnd"/>
            <w:r>
              <w:rPr>
                <w:sz w:val="28"/>
                <w:szCs w:val="28"/>
              </w:rPr>
              <w:t xml:space="preserve"> </w:t>
            </w:r>
            <w:proofErr w:type="spellStart"/>
            <w:r>
              <w:rPr>
                <w:sz w:val="28"/>
                <w:szCs w:val="28"/>
              </w:rPr>
              <w:t>спеціального</w:t>
            </w:r>
            <w:proofErr w:type="spellEnd"/>
            <w:r>
              <w:rPr>
                <w:sz w:val="28"/>
                <w:szCs w:val="28"/>
              </w:rPr>
              <w:t xml:space="preserve"> фонду</w:t>
            </w:r>
            <w:r w:rsidRPr="00E52A83">
              <w:rPr>
                <w:sz w:val="28"/>
                <w:szCs w:val="28"/>
              </w:rPr>
              <w:t>” (форма № 4-</w:t>
            </w:r>
            <w:r>
              <w:rPr>
                <w:sz w:val="28"/>
                <w:szCs w:val="28"/>
              </w:rPr>
              <w:t>3</w:t>
            </w:r>
            <w:r w:rsidRPr="00E52A83">
              <w:rPr>
                <w:sz w:val="28"/>
                <w:szCs w:val="28"/>
              </w:rPr>
              <w:t xml:space="preserve">м.) до Департаменту науки і </w:t>
            </w:r>
            <w:proofErr w:type="spellStart"/>
            <w:r w:rsidRPr="00E52A83">
              <w:rPr>
                <w:sz w:val="28"/>
                <w:szCs w:val="28"/>
              </w:rPr>
              <w:t>освіти</w:t>
            </w:r>
            <w:proofErr w:type="spellEnd"/>
            <w:r w:rsidRPr="00E52A83">
              <w:rPr>
                <w:sz w:val="28"/>
                <w:szCs w:val="28"/>
              </w:rPr>
              <w:t xml:space="preserve"> ХОДА та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w:t>
            </w:r>
            <w:proofErr w:type="spellStart"/>
            <w:r w:rsidRPr="00E52A83">
              <w:rPr>
                <w:sz w:val="28"/>
                <w:szCs w:val="28"/>
              </w:rPr>
              <w:t>м.Харкова</w:t>
            </w:r>
            <w:proofErr w:type="spellEnd"/>
            <w:r>
              <w:rPr>
                <w:sz w:val="28"/>
                <w:szCs w:val="28"/>
              </w:rPr>
              <w:t>.</w:t>
            </w:r>
          </w:p>
        </w:tc>
        <w:tc>
          <w:tcPr>
            <w:tcW w:w="172" w:type="pct"/>
            <w:tcBorders>
              <w:bottom w:val="single" w:sz="4" w:space="0" w:color="auto"/>
            </w:tcBorders>
            <w:shd w:val="clear" w:color="auto" w:fill="7F7F7F"/>
          </w:tcPr>
          <w:p w14:paraId="723E8637" w14:textId="77777777" w:rsidR="008C1E4A" w:rsidRPr="00E52A83" w:rsidRDefault="008C1E4A" w:rsidP="00514CA6">
            <w:pPr>
              <w:rPr>
                <w:sz w:val="28"/>
                <w:szCs w:val="28"/>
              </w:rPr>
            </w:pPr>
          </w:p>
        </w:tc>
        <w:tc>
          <w:tcPr>
            <w:tcW w:w="172" w:type="pct"/>
            <w:shd w:val="clear" w:color="auto" w:fill="auto"/>
          </w:tcPr>
          <w:p w14:paraId="63AFD7CD" w14:textId="77777777" w:rsidR="008C1E4A" w:rsidRPr="00E52A83" w:rsidRDefault="008C1E4A" w:rsidP="00514CA6">
            <w:pPr>
              <w:rPr>
                <w:sz w:val="28"/>
                <w:szCs w:val="28"/>
              </w:rPr>
            </w:pPr>
          </w:p>
        </w:tc>
        <w:tc>
          <w:tcPr>
            <w:tcW w:w="172" w:type="pct"/>
            <w:shd w:val="clear" w:color="auto" w:fill="auto"/>
          </w:tcPr>
          <w:p w14:paraId="6BF6BBFF" w14:textId="77777777" w:rsidR="008C1E4A" w:rsidRPr="00E52A83" w:rsidRDefault="008C1E4A" w:rsidP="00514CA6">
            <w:pPr>
              <w:rPr>
                <w:sz w:val="28"/>
                <w:szCs w:val="28"/>
              </w:rPr>
            </w:pPr>
          </w:p>
        </w:tc>
        <w:tc>
          <w:tcPr>
            <w:tcW w:w="172" w:type="pct"/>
            <w:shd w:val="clear" w:color="auto" w:fill="auto"/>
          </w:tcPr>
          <w:p w14:paraId="73970E62" w14:textId="77777777" w:rsidR="008C1E4A" w:rsidRPr="00E52A83" w:rsidRDefault="008C1E4A" w:rsidP="00514CA6">
            <w:pPr>
              <w:rPr>
                <w:sz w:val="28"/>
                <w:szCs w:val="28"/>
              </w:rPr>
            </w:pPr>
          </w:p>
        </w:tc>
        <w:tc>
          <w:tcPr>
            <w:tcW w:w="1032" w:type="pct"/>
            <w:shd w:val="clear" w:color="auto" w:fill="auto"/>
          </w:tcPr>
          <w:p w14:paraId="050FC369" w14:textId="77777777" w:rsidR="008C1E4A" w:rsidRPr="00E52A83" w:rsidRDefault="008C1E4A" w:rsidP="00514CA6">
            <w:pPr>
              <w:jc w:val="both"/>
              <w:rPr>
                <w:sz w:val="28"/>
                <w:szCs w:val="28"/>
              </w:rPr>
            </w:pPr>
            <w:proofErr w:type="spellStart"/>
            <w:r>
              <w:rPr>
                <w:sz w:val="28"/>
                <w:szCs w:val="28"/>
              </w:rPr>
              <w:t>Давидян</w:t>
            </w:r>
            <w:proofErr w:type="spellEnd"/>
            <w:r>
              <w:rPr>
                <w:sz w:val="28"/>
                <w:szCs w:val="28"/>
              </w:rPr>
              <w:t xml:space="preserve"> Л.В.</w:t>
            </w:r>
          </w:p>
        </w:tc>
        <w:tc>
          <w:tcPr>
            <w:tcW w:w="967" w:type="pct"/>
            <w:shd w:val="clear" w:color="auto" w:fill="auto"/>
          </w:tcPr>
          <w:p w14:paraId="48C845B9" w14:textId="77777777" w:rsidR="008C1E4A" w:rsidRPr="00E52A83" w:rsidRDefault="008C1E4A" w:rsidP="00514CA6">
            <w:pPr>
              <w:jc w:val="both"/>
              <w:rPr>
                <w:sz w:val="28"/>
                <w:szCs w:val="28"/>
              </w:rPr>
            </w:pPr>
            <w:proofErr w:type="spellStart"/>
            <w:r>
              <w:rPr>
                <w:sz w:val="28"/>
                <w:szCs w:val="28"/>
              </w:rPr>
              <w:t>Звіт</w:t>
            </w:r>
            <w:proofErr w:type="spellEnd"/>
          </w:p>
        </w:tc>
      </w:tr>
      <w:tr w:rsidR="008C1E4A" w:rsidRPr="00E52A83" w14:paraId="5A9EA29B" w14:textId="77777777" w:rsidTr="00514CA6">
        <w:tc>
          <w:tcPr>
            <w:tcW w:w="2313" w:type="pct"/>
            <w:shd w:val="clear" w:color="auto" w:fill="auto"/>
          </w:tcPr>
          <w:p w14:paraId="778B6C06" w14:textId="77777777" w:rsidR="008C1E4A" w:rsidRPr="00E52A83" w:rsidRDefault="008C1E4A" w:rsidP="00514CA6">
            <w:pPr>
              <w:jc w:val="both"/>
              <w:rPr>
                <w:sz w:val="28"/>
                <w:szCs w:val="28"/>
              </w:rPr>
            </w:pPr>
            <w:proofErr w:type="spellStart"/>
            <w:r w:rsidRPr="00E52A83">
              <w:rPr>
                <w:sz w:val="28"/>
                <w:szCs w:val="28"/>
              </w:rPr>
              <w:lastRenderedPageBreak/>
              <w:t>Підготовка</w:t>
            </w:r>
            <w:proofErr w:type="spellEnd"/>
            <w:r w:rsidRPr="00E52A83">
              <w:rPr>
                <w:sz w:val="28"/>
                <w:szCs w:val="28"/>
              </w:rPr>
              <w:t xml:space="preserve"> </w:t>
            </w:r>
            <w:proofErr w:type="spellStart"/>
            <w:r w:rsidRPr="00E52A83">
              <w:rPr>
                <w:sz w:val="28"/>
                <w:szCs w:val="28"/>
              </w:rPr>
              <w:t>оперативних</w:t>
            </w:r>
            <w:proofErr w:type="spellEnd"/>
            <w:r w:rsidRPr="00E52A83">
              <w:rPr>
                <w:sz w:val="28"/>
                <w:szCs w:val="28"/>
              </w:rPr>
              <w:t xml:space="preserve"> </w:t>
            </w:r>
            <w:proofErr w:type="spellStart"/>
            <w:r w:rsidRPr="00E52A83">
              <w:rPr>
                <w:sz w:val="28"/>
                <w:szCs w:val="28"/>
              </w:rPr>
              <w:t>даних</w:t>
            </w:r>
            <w:proofErr w:type="spellEnd"/>
            <w:r w:rsidRPr="00E52A83">
              <w:rPr>
                <w:sz w:val="28"/>
                <w:szCs w:val="28"/>
              </w:rPr>
              <w:t xml:space="preserve"> про стан </w:t>
            </w:r>
            <w:proofErr w:type="spellStart"/>
            <w:r w:rsidRPr="00E52A83">
              <w:rPr>
                <w:sz w:val="28"/>
                <w:szCs w:val="28"/>
              </w:rPr>
              <w:t>розрахунків</w:t>
            </w:r>
            <w:proofErr w:type="spellEnd"/>
            <w:r w:rsidRPr="00E52A83">
              <w:rPr>
                <w:sz w:val="28"/>
                <w:szCs w:val="28"/>
              </w:rPr>
              <w:t xml:space="preserve"> закладу за </w:t>
            </w:r>
            <w:proofErr w:type="spellStart"/>
            <w:r w:rsidRPr="00E52A83">
              <w:rPr>
                <w:sz w:val="28"/>
                <w:szCs w:val="28"/>
              </w:rPr>
              <w:t>спожиті</w:t>
            </w:r>
            <w:proofErr w:type="spellEnd"/>
            <w:r w:rsidRPr="00E52A83">
              <w:rPr>
                <w:sz w:val="28"/>
                <w:szCs w:val="28"/>
              </w:rPr>
              <w:t xml:space="preserve"> </w:t>
            </w:r>
            <w:proofErr w:type="spellStart"/>
            <w:r w:rsidRPr="00E52A83">
              <w:rPr>
                <w:sz w:val="28"/>
                <w:szCs w:val="28"/>
              </w:rPr>
              <w:t>комунальні</w:t>
            </w:r>
            <w:proofErr w:type="spellEnd"/>
            <w:r w:rsidRPr="00E52A83">
              <w:rPr>
                <w:sz w:val="28"/>
                <w:szCs w:val="28"/>
              </w:rPr>
              <w:t xml:space="preserve"> </w:t>
            </w:r>
            <w:proofErr w:type="spellStart"/>
            <w:r w:rsidRPr="00E52A83">
              <w:rPr>
                <w:sz w:val="28"/>
                <w:szCs w:val="28"/>
              </w:rPr>
              <w:t>послуги</w:t>
            </w:r>
            <w:proofErr w:type="spellEnd"/>
            <w:r w:rsidRPr="00E52A83">
              <w:rPr>
                <w:sz w:val="28"/>
                <w:szCs w:val="28"/>
              </w:rPr>
              <w:t xml:space="preserve"> та </w:t>
            </w:r>
            <w:proofErr w:type="spellStart"/>
            <w:r w:rsidRPr="00E52A83">
              <w:rPr>
                <w:sz w:val="28"/>
                <w:szCs w:val="28"/>
              </w:rPr>
              <w:t>енергоносії</w:t>
            </w:r>
            <w:proofErr w:type="spellEnd"/>
            <w:r w:rsidRPr="00E52A83">
              <w:rPr>
                <w:sz w:val="28"/>
                <w:szCs w:val="28"/>
              </w:rPr>
              <w:t xml:space="preserve"> за </w:t>
            </w:r>
            <w:proofErr w:type="spellStart"/>
            <w:r w:rsidRPr="00E52A83">
              <w:rPr>
                <w:sz w:val="28"/>
                <w:szCs w:val="28"/>
              </w:rPr>
              <w:t>минулий</w:t>
            </w:r>
            <w:proofErr w:type="spellEnd"/>
            <w:r w:rsidRPr="00E52A83">
              <w:rPr>
                <w:sz w:val="28"/>
                <w:szCs w:val="28"/>
              </w:rPr>
              <w:t xml:space="preserve"> </w:t>
            </w:r>
            <w:proofErr w:type="spellStart"/>
            <w:r w:rsidRPr="00E52A83">
              <w:rPr>
                <w:sz w:val="28"/>
                <w:szCs w:val="28"/>
              </w:rPr>
              <w:t>місяць</w:t>
            </w:r>
            <w:proofErr w:type="spellEnd"/>
            <w:r w:rsidRPr="00E52A83">
              <w:rPr>
                <w:sz w:val="28"/>
                <w:szCs w:val="28"/>
              </w:rPr>
              <w:t xml:space="preserve"> до Департаменту науки і </w:t>
            </w:r>
            <w:proofErr w:type="spellStart"/>
            <w:r w:rsidRPr="00E52A83">
              <w:rPr>
                <w:sz w:val="28"/>
                <w:szCs w:val="28"/>
              </w:rPr>
              <w:t>освіти</w:t>
            </w:r>
            <w:proofErr w:type="spellEnd"/>
            <w:r w:rsidRPr="00E52A83">
              <w:rPr>
                <w:sz w:val="28"/>
                <w:szCs w:val="28"/>
              </w:rPr>
              <w:t xml:space="preserve"> ХОДА.</w:t>
            </w:r>
          </w:p>
        </w:tc>
        <w:tc>
          <w:tcPr>
            <w:tcW w:w="172" w:type="pct"/>
            <w:tcBorders>
              <w:bottom w:val="single" w:sz="4" w:space="0" w:color="auto"/>
            </w:tcBorders>
            <w:shd w:val="clear" w:color="auto" w:fill="7F7F7F"/>
          </w:tcPr>
          <w:p w14:paraId="3ABC1246" w14:textId="77777777" w:rsidR="008C1E4A" w:rsidRPr="00E52A83" w:rsidRDefault="008C1E4A" w:rsidP="00514CA6">
            <w:pPr>
              <w:rPr>
                <w:sz w:val="28"/>
                <w:szCs w:val="28"/>
              </w:rPr>
            </w:pPr>
          </w:p>
        </w:tc>
        <w:tc>
          <w:tcPr>
            <w:tcW w:w="172" w:type="pct"/>
            <w:shd w:val="clear" w:color="auto" w:fill="auto"/>
          </w:tcPr>
          <w:p w14:paraId="5C15D714" w14:textId="77777777" w:rsidR="008C1E4A" w:rsidRPr="00E52A83" w:rsidRDefault="008C1E4A" w:rsidP="00514CA6">
            <w:pPr>
              <w:rPr>
                <w:sz w:val="28"/>
                <w:szCs w:val="28"/>
              </w:rPr>
            </w:pPr>
          </w:p>
        </w:tc>
        <w:tc>
          <w:tcPr>
            <w:tcW w:w="172" w:type="pct"/>
            <w:shd w:val="clear" w:color="auto" w:fill="auto"/>
          </w:tcPr>
          <w:p w14:paraId="4CE8F753" w14:textId="77777777" w:rsidR="008C1E4A" w:rsidRPr="00E52A83" w:rsidRDefault="008C1E4A" w:rsidP="00514CA6">
            <w:pPr>
              <w:rPr>
                <w:sz w:val="28"/>
                <w:szCs w:val="28"/>
              </w:rPr>
            </w:pPr>
          </w:p>
        </w:tc>
        <w:tc>
          <w:tcPr>
            <w:tcW w:w="172" w:type="pct"/>
            <w:shd w:val="clear" w:color="auto" w:fill="auto"/>
          </w:tcPr>
          <w:p w14:paraId="20651BEC" w14:textId="77777777" w:rsidR="008C1E4A" w:rsidRPr="00E52A83" w:rsidRDefault="008C1E4A" w:rsidP="00514CA6">
            <w:pPr>
              <w:rPr>
                <w:sz w:val="28"/>
                <w:szCs w:val="28"/>
              </w:rPr>
            </w:pPr>
          </w:p>
        </w:tc>
        <w:tc>
          <w:tcPr>
            <w:tcW w:w="1032" w:type="pct"/>
            <w:shd w:val="clear" w:color="auto" w:fill="auto"/>
          </w:tcPr>
          <w:p w14:paraId="61ECEE5F"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598190D8" w14:textId="77777777" w:rsidR="008C1E4A" w:rsidRPr="00E52A83" w:rsidRDefault="008C1E4A" w:rsidP="00514CA6">
            <w:pPr>
              <w:jc w:val="both"/>
              <w:rPr>
                <w:sz w:val="28"/>
                <w:szCs w:val="28"/>
              </w:rPr>
            </w:pPr>
            <w:proofErr w:type="spellStart"/>
            <w:r w:rsidRPr="00E52A83">
              <w:rPr>
                <w:sz w:val="28"/>
                <w:szCs w:val="28"/>
              </w:rPr>
              <w:t>Звіт</w:t>
            </w:r>
            <w:proofErr w:type="spellEnd"/>
            <w:r w:rsidRPr="00E52A83">
              <w:rPr>
                <w:sz w:val="28"/>
                <w:szCs w:val="28"/>
              </w:rPr>
              <w:t xml:space="preserve"> </w:t>
            </w:r>
          </w:p>
        </w:tc>
      </w:tr>
      <w:tr w:rsidR="008C1E4A" w:rsidRPr="00E52A83" w14:paraId="11381085" w14:textId="77777777" w:rsidTr="00514CA6">
        <w:tc>
          <w:tcPr>
            <w:tcW w:w="2313" w:type="pct"/>
            <w:shd w:val="clear" w:color="auto" w:fill="auto"/>
          </w:tcPr>
          <w:p w14:paraId="12D102FB"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(форма №1-ПВ) „</w:t>
            </w:r>
            <w:proofErr w:type="spellStart"/>
            <w:r w:rsidRPr="00E52A83">
              <w:rPr>
                <w:sz w:val="28"/>
                <w:szCs w:val="28"/>
              </w:rPr>
              <w:t>Звіт</w:t>
            </w:r>
            <w:proofErr w:type="spellEnd"/>
            <w:r w:rsidRPr="00E52A83">
              <w:rPr>
                <w:sz w:val="28"/>
                <w:szCs w:val="28"/>
              </w:rPr>
              <w:t xml:space="preserve"> з </w:t>
            </w:r>
            <w:proofErr w:type="spellStart"/>
            <w:r w:rsidRPr="00E52A83">
              <w:rPr>
                <w:sz w:val="28"/>
                <w:szCs w:val="28"/>
              </w:rPr>
              <w:t>праці</w:t>
            </w:r>
            <w:proofErr w:type="spellEnd"/>
            <w:r w:rsidRPr="00E52A83">
              <w:rPr>
                <w:sz w:val="28"/>
                <w:szCs w:val="28"/>
              </w:rPr>
              <w:t xml:space="preserve">” до Головного </w:t>
            </w:r>
            <w:proofErr w:type="spellStart"/>
            <w:r w:rsidRPr="00E52A83">
              <w:rPr>
                <w:sz w:val="28"/>
                <w:szCs w:val="28"/>
              </w:rPr>
              <w:t>управління</w:t>
            </w:r>
            <w:proofErr w:type="spellEnd"/>
            <w:r w:rsidRPr="00E52A83">
              <w:rPr>
                <w:sz w:val="28"/>
                <w:szCs w:val="28"/>
              </w:rPr>
              <w:t xml:space="preserve"> статистики у </w:t>
            </w:r>
            <w:proofErr w:type="spellStart"/>
            <w:r w:rsidRPr="00E52A83">
              <w:rPr>
                <w:sz w:val="28"/>
                <w:szCs w:val="28"/>
              </w:rPr>
              <w:t>Харківській</w:t>
            </w:r>
            <w:proofErr w:type="spellEnd"/>
            <w:r w:rsidRPr="00E52A83">
              <w:rPr>
                <w:sz w:val="28"/>
                <w:szCs w:val="28"/>
              </w:rPr>
              <w:t xml:space="preserve"> </w:t>
            </w:r>
            <w:proofErr w:type="spellStart"/>
            <w:r w:rsidRPr="00E52A83">
              <w:rPr>
                <w:sz w:val="28"/>
                <w:szCs w:val="28"/>
              </w:rPr>
              <w:t>області</w:t>
            </w:r>
            <w:proofErr w:type="spellEnd"/>
            <w:r w:rsidRPr="00E52A83">
              <w:rPr>
                <w:sz w:val="28"/>
                <w:szCs w:val="28"/>
              </w:rPr>
              <w:t xml:space="preserve">. </w:t>
            </w:r>
          </w:p>
        </w:tc>
        <w:tc>
          <w:tcPr>
            <w:tcW w:w="172" w:type="pct"/>
            <w:shd w:val="clear" w:color="auto" w:fill="7F7F7F"/>
          </w:tcPr>
          <w:p w14:paraId="776C1585" w14:textId="77777777" w:rsidR="008C1E4A" w:rsidRPr="00E52A83" w:rsidRDefault="008C1E4A" w:rsidP="00514CA6">
            <w:pPr>
              <w:rPr>
                <w:sz w:val="28"/>
                <w:szCs w:val="28"/>
              </w:rPr>
            </w:pPr>
          </w:p>
        </w:tc>
        <w:tc>
          <w:tcPr>
            <w:tcW w:w="172" w:type="pct"/>
            <w:shd w:val="clear" w:color="auto" w:fill="auto"/>
          </w:tcPr>
          <w:p w14:paraId="08829451" w14:textId="77777777" w:rsidR="008C1E4A" w:rsidRPr="00E52A83" w:rsidRDefault="008C1E4A" w:rsidP="00514CA6">
            <w:pPr>
              <w:rPr>
                <w:sz w:val="28"/>
                <w:szCs w:val="28"/>
              </w:rPr>
            </w:pPr>
          </w:p>
        </w:tc>
        <w:tc>
          <w:tcPr>
            <w:tcW w:w="172" w:type="pct"/>
            <w:shd w:val="clear" w:color="auto" w:fill="auto"/>
          </w:tcPr>
          <w:p w14:paraId="1480AACA"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2724C62D" w14:textId="77777777" w:rsidR="008C1E4A" w:rsidRPr="00E52A83" w:rsidRDefault="008C1E4A" w:rsidP="00514CA6">
            <w:pPr>
              <w:rPr>
                <w:sz w:val="28"/>
                <w:szCs w:val="28"/>
              </w:rPr>
            </w:pPr>
          </w:p>
        </w:tc>
        <w:tc>
          <w:tcPr>
            <w:tcW w:w="1032" w:type="pct"/>
            <w:shd w:val="clear" w:color="auto" w:fill="auto"/>
          </w:tcPr>
          <w:p w14:paraId="48D36811" w14:textId="77777777" w:rsidR="008C1E4A" w:rsidRPr="00E52A83" w:rsidRDefault="008C1E4A" w:rsidP="00514CA6">
            <w:pPr>
              <w:jc w:val="both"/>
              <w:rPr>
                <w:sz w:val="28"/>
                <w:szCs w:val="28"/>
              </w:rPr>
            </w:pPr>
            <w:proofErr w:type="spellStart"/>
            <w:r>
              <w:rPr>
                <w:sz w:val="28"/>
                <w:szCs w:val="28"/>
              </w:rPr>
              <w:t>Давидян</w:t>
            </w:r>
            <w:proofErr w:type="spellEnd"/>
            <w:r>
              <w:rPr>
                <w:sz w:val="28"/>
                <w:szCs w:val="28"/>
              </w:rPr>
              <w:t xml:space="preserve"> Л.В.</w:t>
            </w:r>
          </w:p>
        </w:tc>
        <w:tc>
          <w:tcPr>
            <w:tcW w:w="967" w:type="pct"/>
            <w:shd w:val="clear" w:color="auto" w:fill="auto"/>
          </w:tcPr>
          <w:p w14:paraId="714C2518" w14:textId="77777777" w:rsidR="008C1E4A" w:rsidRPr="00E52A83" w:rsidRDefault="008C1E4A" w:rsidP="00514CA6">
            <w:pPr>
              <w:jc w:val="both"/>
              <w:rPr>
                <w:sz w:val="28"/>
                <w:szCs w:val="28"/>
              </w:rPr>
            </w:pPr>
            <w:proofErr w:type="spellStart"/>
            <w:r w:rsidRPr="00E52A83">
              <w:rPr>
                <w:sz w:val="28"/>
                <w:szCs w:val="28"/>
              </w:rPr>
              <w:t>Звіт</w:t>
            </w:r>
            <w:proofErr w:type="spellEnd"/>
            <w:r w:rsidRPr="00E52A83">
              <w:rPr>
                <w:sz w:val="28"/>
                <w:szCs w:val="28"/>
              </w:rPr>
              <w:t xml:space="preserve"> </w:t>
            </w:r>
          </w:p>
        </w:tc>
      </w:tr>
      <w:tr w:rsidR="008C1E4A" w:rsidRPr="00E52A83" w14:paraId="326E7C8C" w14:textId="77777777" w:rsidTr="00514CA6">
        <w:tc>
          <w:tcPr>
            <w:tcW w:w="2313" w:type="pct"/>
            <w:shd w:val="clear" w:color="auto" w:fill="auto"/>
          </w:tcPr>
          <w:p w14:paraId="2EDE691A" w14:textId="77777777" w:rsidR="008C1E4A" w:rsidRPr="00E52A83" w:rsidRDefault="008C1E4A" w:rsidP="00514CA6">
            <w:pPr>
              <w:jc w:val="both"/>
              <w:rPr>
                <w:sz w:val="28"/>
                <w:szCs w:val="28"/>
              </w:rPr>
            </w:pPr>
            <w:proofErr w:type="spellStart"/>
            <w:r w:rsidRPr="00E52A83">
              <w:rPr>
                <w:sz w:val="28"/>
                <w:szCs w:val="28"/>
              </w:rPr>
              <w:t>Розрахунок</w:t>
            </w:r>
            <w:proofErr w:type="spellEnd"/>
            <w:r w:rsidRPr="00E52A83">
              <w:rPr>
                <w:sz w:val="28"/>
                <w:szCs w:val="28"/>
              </w:rPr>
              <w:t xml:space="preserve"> </w:t>
            </w:r>
            <w:proofErr w:type="spellStart"/>
            <w:r w:rsidRPr="00E52A83">
              <w:rPr>
                <w:sz w:val="28"/>
                <w:szCs w:val="28"/>
              </w:rPr>
              <w:t>заробітної</w:t>
            </w:r>
            <w:proofErr w:type="spellEnd"/>
            <w:r w:rsidRPr="00E52A83">
              <w:rPr>
                <w:sz w:val="28"/>
                <w:szCs w:val="28"/>
              </w:rPr>
              <w:t xml:space="preserve"> </w:t>
            </w:r>
            <w:proofErr w:type="gramStart"/>
            <w:r w:rsidRPr="00E52A83">
              <w:rPr>
                <w:sz w:val="28"/>
                <w:szCs w:val="28"/>
              </w:rPr>
              <w:t>плати  за</w:t>
            </w:r>
            <w:proofErr w:type="gramEnd"/>
            <w:r w:rsidRPr="00E52A83">
              <w:rPr>
                <w:sz w:val="28"/>
                <w:szCs w:val="28"/>
              </w:rPr>
              <w:t xml:space="preserve"> </w:t>
            </w:r>
            <w:proofErr w:type="spellStart"/>
            <w:r w:rsidRPr="00E52A83">
              <w:rPr>
                <w:sz w:val="28"/>
                <w:szCs w:val="28"/>
              </w:rPr>
              <w:t>поточний</w:t>
            </w:r>
            <w:proofErr w:type="spellEnd"/>
            <w:r w:rsidRPr="00E52A83">
              <w:rPr>
                <w:sz w:val="28"/>
                <w:szCs w:val="28"/>
              </w:rPr>
              <w:t xml:space="preserve"> </w:t>
            </w:r>
            <w:proofErr w:type="spellStart"/>
            <w:r w:rsidRPr="00E52A83">
              <w:rPr>
                <w:sz w:val="28"/>
                <w:szCs w:val="28"/>
              </w:rPr>
              <w:t>місяць</w:t>
            </w:r>
            <w:proofErr w:type="spellEnd"/>
            <w:r w:rsidRPr="00E52A83">
              <w:rPr>
                <w:sz w:val="28"/>
                <w:szCs w:val="28"/>
              </w:rPr>
              <w:t xml:space="preserve">, </w:t>
            </w: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меморіального</w:t>
            </w:r>
            <w:proofErr w:type="spellEnd"/>
            <w:r w:rsidRPr="00E52A83">
              <w:rPr>
                <w:sz w:val="28"/>
                <w:szCs w:val="28"/>
              </w:rPr>
              <w:t xml:space="preserve"> ордеру № 5 «</w:t>
            </w:r>
            <w:proofErr w:type="spellStart"/>
            <w:r w:rsidRPr="00E52A83">
              <w:rPr>
                <w:sz w:val="28"/>
                <w:szCs w:val="28"/>
              </w:rPr>
              <w:t>Зведення</w:t>
            </w:r>
            <w:proofErr w:type="spellEnd"/>
            <w:r w:rsidRPr="00E52A83">
              <w:rPr>
                <w:sz w:val="28"/>
                <w:szCs w:val="28"/>
              </w:rPr>
              <w:t xml:space="preserve"> </w:t>
            </w:r>
            <w:proofErr w:type="spellStart"/>
            <w:r w:rsidRPr="00E52A83">
              <w:rPr>
                <w:sz w:val="28"/>
                <w:szCs w:val="28"/>
              </w:rPr>
              <w:t>розрахункових</w:t>
            </w:r>
            <w:proofErr w:type="spellEnd"/>
            <w:r w:rsidRPr="00E52A83">
              <w:rPr>
                <w:sz w:val="28"/>
                <w:szCs w:val="28"/>
              </w:rPr>
              <w:t xml:space="preserve"> </w:t>
            </w:r>
            <w:proofErr w:type="spellStart"/>
            <w:r w:rsidRPr="00E52A83">
              <w:rPr>
                <w:sz w:val="28"/>
                <w:szCs w:val="28"/>
              </w:rPr>
              <w:t>відомостей</w:t>
            </w:r>
            <w:proofErr w:type="spellEnd"/>
            <w:r w:rsidRPr="00E52A83">
              <w:rPr>
                <w:sz w:val="28"/>
                <w:szCs w:val="28"/>
              </w:rPr>
              <w:t xml:space="preserve"> </w:t>
            </w:r>
            <w:proofErr w:type="spellStart"/>
            <w:r w:rsidRPr="00E52A83">
              <w:rPr>
                <w:sz w:val="28"/>
                <w:szCs w:val="28"/>
              </w:rPr>
              <w:t>із</w:t>
            </w:r>
            <w:proofErr w:type="spellEnd"/>
            <w:r w:rsidRPr="00E52A83">
              <w:rPr>
                <w:sz w:val="28"/>
                <w:szCs w:val="28"/>
              </w:rPr>
              <w:t xml:space="preserve"> </w:t>
            </w:r>
            <w:proofErr w:type="spellStart"/>
            <w:r w:rsidRPr="00E52A83">
              <w:rPr>
                <w:sz w:val="28"/>
                <w:szCs w:val="28"/>
              </w:rPr>
              <w:t>заробітної</w:t>
            </w:r>
            <w:proofErr w:type="spellEnd"/>
            <w:r w:rsidRPr="00E52A83">
              <w:rPr>
                <w:sz w:val="28"/>
                <w:szCs w:val="28"/>
              </w:rPr>
              <w:t xml:space="preserve"> плати»,  та </w:t>
            </w: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платіжних</w:t>
            </w:r>
            <w:proofErr w:type="spellEnd"/>
            <w:r w:rsidRPr="00E52A83">
              <w:rPr>
                <w:sz w:val="28"/>
                <w:szCs w:val="28"/>
              </w:rPr>
              <w:t xml:space="preserve"> </w:t>
            </w:r>
            <w:proofErr w:type="spellStart"/>
            <w:r w:rsidRPr="00E52A83">
              <w:rPr>
                <w:sz w:val="28"/>
                <w:szCs w:val="28"/>
              </w:rPr>
              <w:t>доручень</w:t>
            </w:r>
            <w:proofErr w:type="spellEnd"/>
            <w:r w:rsidRPr="00E52A83">
              <w:rPr>
                <w:sz w:val="28"/>
                <w:szCs w:val="28"/>
              </w:rPr>
              <w:t xml:space="preserve"> на </w:t>
            </w:r>
            <w:proofErr w:type="spellStart"/>
            <w:r w:rsidRPr="00E52A83">
              <w:rPr>
                <w:sz w:val="28"/>
                <w:szCs w:val="28"/>
              </w:rPr>
              <w:t>перерахування</w:t>
            </w:r>
            <w:proofErr w:type="spellEnd"/>
            <w:r w:rsidRPr="00E52A83">
              <w:rPr>
                <w:sz w:val="28"/>
                <w:szCs w:val="28"/>
              </w:rPr>
              <w:t xml:space="preserve"> </w:t>
            </w:r>
            <w:proofErr w:type="spellStart"/>
            <w:r w:rsidRPr="00E52A83">
              <w:rPr>
                <w:sz w:val="28"/>
                <w:szCs w:val="28"/>
              </w:rPr>
              <w:t>обов’язкових</w:t>
            </w:r>
            <w:proofErr w:type="spellEnd"/>
            <w:r w:rsidRPr="00E52A83">
              <w:rPr>
                <w:sz w:val="28"/>
                <w:szCs w:val="28"/>
              </w:rPr>
              <w:t xml:space="preserve"> </w:t>
            </w:r>
            <w:proofErr w:type="spellStart"/>
            <w:r w:rsidRPr="00E52A83">
              <w:rPr>
                <w:sz w:val="28"/>
                <w:szCs w:val="28"/>
              </w:rPr>
              <w:t>платежів</w:t>
            </w:r>
            <w:proofErr w:type="spellEnd"/>
            <w:r w:rsidRPr="00E52A83">
              <w:rPr>
                <w:sz w:val="28"/>
                <w:szCs w:val="28"/>
              </w:rPr>
              <w:t>.</w:t>
            </w:r>
          </w:p>
        </w:tc>
        <w:tc>
          <w:tcPr>
            <w:tcW w:w="172" w:type="pct"/>
            <w:shd w:val="clear" w:color="auto" w:fill="7F7F7F"/>
          </w:tcPr>
          <w:p w14:paraId="2572D96C" w14:textId="77777777" w:rsidR="008C1E4A" w:rsidRPr="00E52A83" w:rsidRDefault="008C1E4A" w:rsidP="00514CA6">
            <w:pPr>
              <w:rPr>
                <w:sz w:val="28"/>
                <w:szCs w:val="28"/>
              </w:rPr>
            </w:pPr>
          </w:p>
        </w:tc>
        <w:tc>
          <w:tcPr>
            <w:tcW w:w="172" w:type="pct"/>
            <w:shd w:val="clear" w:color="auto" w:fill="auto"/>
          </w:tcPr>
          <w:p w14:paraId="420BC8F2" w14:textId="77777777" w:rsidR="008C1E4A" w:rsidRPr="00E52A83" w:rsidRDefault="008C1E4A" w:rsidP="00514CA6">
            <w:pPr>
              <w:rPr>
                <w:color w:val="A6A6A6"/>
                <w:sz w:val="28"/>
                <w:szCs w:val="28"/>
              </w:rPr>
            </w:pPr>
          </w:p>
        </w:tc>
        <w:tc>
          <w:tcPr>
            <w:tcW w:w="172" w:type="pct"/>
            <w:shd w:val="clear" w:color="auto" w:fill="auto"/>
          </w:tcPr>
          <w:p w14:paraId="5928B50B" w14:textId="77777777" w:rsidR="008C1E4A" w:rsidRPr="00E52A83" w:rsidRDefault="008C1E4A" w:rsidP="00514CA6">
            <w:pPr>
              <w:rPr>
                <w:color w:val="A6A6A6"/>
                <w:sz w:val="28"/>
                <w:szCs w:val="28"/>
              </w:rPr>
            </w:pPr>
          </w:p>
        </w:tc>
        <w:tc>
          <w:tcPr>
            <w:tcW w:w="172" w:type="pct"/>
            <w:tcBorders>
              <w:bottom w:val="single" w:sz="4" w:space="0" w:color="auto"/>
            </w:tcBorders>
            <w:shd w:val="clear" w:color="auto" w:fill="auto"/>
          </w:tcPr>
          <w:p w14:paraId="09B64BA1" w14:textId="77777777" w:rsidR="008C1E4A" w:rsidRPr="00E52A83" w:rsidRDefault="008C1E4A" w:rsidP="00514CA6">
            <w:pPr>
              <w:rPr>
                <w:color w:val="A6A6A6"/>
                <w:sz w:val="28"/>
                <w:szCs w:val="28"/>
              </w:rPr>
            </w:pPr>
          </w:p>
        </w:tc>
        <w:tc>
          <w:tcPr>
            <w:tcW w:w="1032" w:type="pct"/>
            <w:shd w:val="clear" w:color="auto" w:fill="auto"/>
          </w:tcPr>
          <w:p w14:paraId="318010CB" w14:textId="77777777" w:rsidR="008C1E4A"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p w14:paraId="19110328" w14:textId="77777777" w:rsidR="008C1E4A" w:rsidRPr="00E52A83" w:rsidRDefault="008C1E4A" w:rsidP="00514CA6">
            <w:pPr>
              <w:jc w:val="both"/>
              <w:rPr>
                <w:sz w:val="28"/>
                <w:szCs w:val="28"/>
              </w:rPr>
            </w:pPr>
          </w:p>
        </w:tc>
        <w:tc>
          <w:tcPr>
            <w:tcW w:w="967" w:type="pct"/>
            <w:shd w:val="clear" w:color="auto" w:fill="auto"/>
          </w:tcPr>
          <w:p w14:paraId="3CB2CCFB" w14:textId="77777777" w:rsidR="008C1E4A" w:rsidRPr="00E52A83" w:rsidRDefault="008C1E4A" w:rsidP="00514CA6">
            <w:pPr>
              <w:jc w:val="both"/>
              <w:rPr>
                <w:sz w:val="28"/>
                <w:szCs w:val="28"/>
              </w:rPr>
            </w:pPr>
            <w:proofErr w:type="spellStart"/>
            <w:r w:rsidRPr="00E52A83">
              <w:rPr>
                <w:sz w:val="28"/>
                <w:szCs w:val="28"/>
              </w:rPr>
              <w:t>Меморіальний</w:t>
            </w:r>
            <w:proofErr w:type="spellEnd"/>
            <w:r w:rsidRPr="00E52A83">
              <w:rPr>
                <w:sz w:val="28"/>
                <w:szCs w:val="28"/>
              </w:rPr>
              <w:t xml:space="preserve"> </w:t>
            </w:r>
            <w:proofErr w:type="spellStart"/>
            <w:proofErr w:type="gramStart"/>
            <w:r w:rsidRPr="00E52A83">
              <w:rPr>
                <w:sz w:val="28"/>
                <w:szCs w:val="28"/>
              </w:rPr>
              <w:t>ордер,платіжні</w:t>
            </w:r>
            <w:proofErr w:type="spellEnd"/>
            <w:proofErr w:type="gramEnd"/>
            <w:r w:rsidRPr="00E52A83">
              <w:rPr>
                <w:sz w:val="28"/>
                <w:szCs w:val="28"/>
              </w:rPr>
              <w:t xml:space="preserve"> </w:t>
            </w:r>
            <w:proofErr w:type="spellStart"/>
            <w:r w:rsidRPr="00E52A83">
              <w:rPr>
                <w:sz w:val="28"/>
                <w:szCs w:val="28"/>
              </w:rPr>
              <w:t>доручення</w:t>
            </w:r>
            <w:r>
              <w:rPr>
                <w:sz w:val="28"/>
                <w:szCs w:val="28"/>
              </w:rPr>
              <w:t>,фінансові</w:t>
            </w:r>
            <w:proofErr w:type="spellEnd"/>
            <w:r>
              <w:rPr>
                <w:sz w:val="28"/>
                <w:szCs w:val="28"/>
              </w:rPr>
              <w:t xml:space="preserve"> </w:t>
            </w:r>
            <w:proofErr w:type="spellStart"/>
            <w:r>
              <w:rPr>
                <w:sz w:val="28"/>
                <w:szCs w:val="28"/>
              </w:rPr>
              <w:t>зобовязання</w:t>
            </w:r>
            <w:proofErr w:type="spellEnd"/>
            <w:r>
              <w:rPr>
                <w:sz w:val="28"/>
                <w:szCs w:val="28"/>
              </w:rPr>
              <w:t>.</w:t>
            </w:r>
            <w:r w:rsidRPr="00E52A83">
              <w:rPr>
                <w:sz w:val="28"/>
                <w:szCs w:val="28"/>
              </w:rPr>
              <w:t xml:space="preserve"> </w:t>
            </w:r>
          </w:p>
        </w:tc>
      </w:tr>
      <w:tr w:rsidR="008C1E4A" w:rsidRPr="00E52A83" w14:paraId="3431AB32" w14:textId="77777777" w:rsidTr="00514CA6">
        <w:tc>
          <w:tcPr>
            <w:tcW w:w="2313" w:type="pct"/>
            <w:shd w:val="clear" w:color="auto" w:fill="auto"/>
          </w:tcPr>
          <w:p w14:paraId="53ACC5A6" w14:textId="77777777" w:rsidR="008C1E4A" w:rsidRPr="00E52A83" w:rsidRDefault="008C1E4A" w:rsidP="00514CA6">
            <w:pPr>
              <w:jc w:val="both"/>
              <w:rPr>
                <w:sz w:val="28"/>
                <w:szCs w:val="28"/>
              </w:rPr>
            </w:pPr>
            <w:proofErr w:type="spellStart"/>
            <w:r w:rsidRPr="00E52A83">
              <w:rPr>
                <w:sz w:val="28"/>
                <w:szCs w:val="28"/>
              </w:rPr>
              <w:t>Розрахунок</w:t>
            </w:r>
            <w:proofErr w:type="spellEnd"/>
            <w:r w:rsidRPr="00E52A83">
              <w:rPr>
                <w:sz w:val="28"/>
                <w:szCs w:val="28"/>
              </w:rPr>
              <w:t xml:space="preserve"> авансу та </w:t>
            </w:r>
            <w:proofErr w:type="spellStart"/>
            <w:r w:rsidRPr="00E52A83">
              <w:rPr>
                <w:sz w:val="28"/>
                <w:szCs w:val="28"/>
              </w:rPr>
              <w:t>підготовка</w:t>
            </w:r>
            <w:proofErr w:type="spellEnd"/>
            <w:r w:rsidRPr="00E52A83">
              <w:rPr>
                <w:sz w:val="28"/>
                <w:szCs w:val="28"/>
              </w:rPr>
              <w:t xml:space="preserve"> заявки та </w:t>
            </w:r>
            <w:proofErr w:type="spellStart"/>
            <w:r w:rsidRPr="00E52A83">
              <w:rPr>
                <w:sz w:val="28"/>
                <w:szCs w:val="28"/>
              </w:rPr>
              <w:t>платіжних</w:t>
            </w:r>
            <w:proofErr w:type="spellEnd"/>
            <w:r w:rsidRPr="00E52A83">
              <w:rPr>
                <w:sz w:val="28"/>
                <w:szCs w:val="28"/>
              </w:rPr>
              <w:t xml:space="preserve"> </w:t>
            </w:r>
            <w:proofErr w:type="spellStart"/>
            <w:r w:rsidRPr="00E52A83">
              <w:rPr>
                <w:sz w:val="28"/>
                <w:szCs w:val="28"/>
              </w:rPr>
              <w:t>доручень</w:t>
            </w:r>
            <w:proofErr w:type="spellEnd"/>
            <w:r w:rsidRPr="00E52A83">
              <w:rPr>
                <w:sz w:val="28"/>
                <w:szCs w:val="28"/>
              </w:rPr>
              <w:t xml:space="preserve"> на </w:t>
            </w:r>
            <w:proofErr w:type="spellStart"/>
            <w:r w:rsidRPr="00E52A83">
              <w:rPr>
                <w:sz w:val="28"/>
                <w:szCs w:val="28"/>
              </w:rPr>
              <w:t>перерахування</w:t>
            </w:r>
            <w:proofErr w:type="spellEnd"/>
            <w:r w:rsidRPr="00E52A83">
              <w:rPr>
                <w:sz w:val="28"/>
                <w:szCs w:val="28"/>
              </w:rPr>
              <w:t xml:space="preserve"> </w:t>
            </w:r>
            <w:proofErr w:type="spellStart"/>
            <w:r w:rsidRPr="00E52A83">
              <w:rPr>
                <w:sz w:val="28"/>
                <w:szCs w:val="28"/>
              </w:rPr>
              <w:t>обов’язкових</w:t>
            </w:r>
            <w:proofErr w:type="spellEnd"/>
            <w:r w:rsidRPr="00E52A83">
              <w:rPr>
                <w:sz w:val="28"/>
                <w:szCs w:val="28"/>
              </w:rPr>
              <w:t xml:space="preserve"> </w:t>
            </w:r>
            <w:proofErr w:type="spellStart"/>
            <w:r w:rsidRPr="00E52A83">
              <w:rPr>
                <w:sz w:val="28"/>
                <w:szCs w:val="28"/>
              </w:rPr>
              <w:t>платежів</w:t>
            </w:r>
            <w:proofErr w:type="spellEnd"/>
            <w:r w:rsidRPr="00E52A83">
              <w:rPr>
                <w:sz w:val="28"/>
                <w:szCs w:val="28"/>
              </w:rPr>
              <w:t>.</w:t>
            </w:r>
          </w:p>
        </w:tc>
        <w:tc>
          <w:tcPr>
            <w:tcW w:w="172" w:type="pct"/>
            <w:shd w:val="clear" w:color="auto" w:fill="7F7F7F"/>
          </w:tcPr>
          <w:p w14:paraId="26275363" w14:textId="77777777" w:rsidR="008C1E4A" w:rsidRPr="00E52A83" w:rsidRDefault="008C1E4A" w:rsidP="00514CA6">
            <w:pPr>
              <w:rPr>
                <w:sz w:val="28"/>
                <w:szCs w:val="28"/>
              </w:rPr>
            </w:pPr>
          </w:p>
        </w:tc>
        <w:tc>
          <w:tcPr>
            <w:tcW w:w="172" w:type="pct"/>
            <w:shd w:val="clear" w:color="auto" w:fill="auto"/>
          </w:tcPr>
          <w:p w14:paraId="4DB6CDE3" w14:textId="77777777" w:rsidR="008C1E4A" w:rsidRPr="00E52A83" w:rsidRDefault="008C1E4A" w:rsidP="00514CA6">
            <w:pPr>
              <w:rPr>
                <w:sz w:val="28"/>
                <w:szCs w:val="28"/>
              </w:rPr>
            </w:pPr>
          </w:p>
        </w:tc>
        <w:tc>
          <w:tcPr>
            <w:tcW w:w="172" w:type="pct"/>
            <w:shd w:val="clear" w:color="auto" w:fill="auto"/>
          </w:tcPr>
          <w:p w14:paraId="79055DE5"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5DF011A0" w14:textId="77777777" w:rsidR="008C1E4A" w:rsidRPr="00E52A83" w:rsidRDefault="008C1E4A" w:rsidP="00514CA6">
            <w:pPr>
              <w:rPr>
                <w:sz w:val="28"/>
                <w:szCs w:val="28"/>
              </w:rPr>
            </w:pPr>
          </w:p>
        </w:tc>
        <w:tc>
          <w:tcPr>
            <w:tcW w:w="1032" w:type="pct"/>
            <w:shd w:val="clear" w:color="auto" w:fill="auto"/>
          </w:tcPr>
          <w:p w14:paraId="5DE115A5"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p w14:paraId="1F0831B6" w14:textId="77777777" w:rsidR="008C1E4A" w:rsidRPr="00E52A83" w:rsidRDefault="008C1E4A" w:rsidP="00514CA6">
            <w:pPr>
              <w:jc w:val="both"/>
              <w:rPr>
                <w:sz w:val="28"/>
                <w:szCs w:val="28"/>
              </w:rPr>
            </w:pPr>
          </w:p>
        </w:tc>
        <w:tc>
          <w:tcPr>
            <w:tcW w:w="967" w:type="pct"/>
            <w:shd w:val="clear" w:color="auto" w:fill="auto"/>
          </w:tcPr>
          <w:p w14:paraId="1867D3A2" w14:textId="77777777" w:rsidR="008C1E4A" w:rsidRPr="00E52A83" w:rsidRDefault="008C1E4A" w:rsidP="00514CA6">
            <w:pPr>
              <w:jc w:val="both"/>
              <w:rPr>
                <w:sz w:val="28"/>
                <w:szCs w:val="28"/>
              </w:rPr>
            </w:pPr>
            <w:proofErr w:type="spellStart"/>
            <w:proofErr w:type="gramStart"/>
            <w:r w:rsidRPr="00E52A83">
              <w:rPr>
                <w:sz w:val="28"/>
                <w:szCs w:val="28"/>
              </w:rPr>
              <w:t>Розрахунок</w:t>
            </w:r>
            <w:proofErr w:type="spellEnd"/>
            <w:r w:rsidRPr="00E52A83">
              <w:rPr>
                <w:sz w:val="28"/>
                <w:szCs w:val="28"/>
              </w:rPr>
              <w:t xml:space="preserve"> ,</w:t>
            </w:r>
            <w:proofErr w:type="gramEnd"/>
          </w:p>
          <w:p w14:paraId="622EB063" w14:textId="77777777" w:rsidR="008C1E4A" w:rsidRPr="00E52A83" w:rsidRDefault="008C1E4A" w:rsidP="00514CA6">
            <w:pPr>
              <w:jc w:val="both"/>
              <w:rPr>
                <w:sz w:val="28"/>
                <w:szCs w:val="28"/>
              </w:rPr>
            </w:pPr>
            <w:proofErr w:type="spellStart"/>
            <w:r w:rsidRPr="00E52A83">
              <w:rPr>
                <w:sz w:val="28"/>
                <w:szCs w:val="28"/>
              </w:rPr>
              <w:t>платіжні</w:t>
            </w:r>
            <w:proofErr w:type="spellEnd"/>
            <w:r w:rsidRPr="00E52A83">
              <w:rPr>
                <w:sz w:val="28"/>
                <w:szCs w:val="28"/>
              </w:rPr>
              <w:t xml:space="preserve"> </w:t>
            </w:r>
            <w:proofErr w:type="spellStart"/>
            <w:r w:rsidRPr="00E52A83">
              <w:rPr>
                <w:sz w:val="28"/>
                <w:szCs w:val="28"/>
              </w:rPr>
              <w:t>доручення</w:t>
            </w:r>
            <w:proofErr w:type="spellEnd"/>
            <w:r>
              <w:rPr>
                <w:sz w:val="28"/>
                <w:szCs w:val="28"/>
              </w:rPr>
              <w:t xml:space="preserve">, </w:t>
            </w:r>
            <w:proofErr w:type="spellStart"/>
            <w:r>
              <w:rPr>
                <w:sz w:val="28"/>
                <w:szCs w:val="28"/>
              </w:rPr>
              <w:t>фінансові</w:t>
            </w:r>
            <w:proofErr w:type="spellEnd"/>
            <w:r>
              <w:rPr>
                <w:sz w:val="28"/>
                <w:szCs w:val="28"/>
              </w:rPr>
              <w:t xml:space="preserve"> </w:t>
            </w:r>
            <w:proofErr w:type="spellStart"/>
            <w:r>
              <w:rPr>
                <w:sz w:val="28"/>
                <w:szCs w:val="28"/>
              </w:rPr>
              <w:t>зобовязання</w:t>
            </w:r>
            <w:proofErr w:type="spellEnd"/>
            <w:r>
              <w:rPr>
                <w:sz w:val="28"/>
                <w:szCs w:val="28"/>
              </w:rPr>
              <w:t>.</w:t>
            </w:r>
          </w:p>
        </w:tc>
      </w:tr>
      <w:tr w:rsidR="008C1E4A" w:rsidRPr="00E52A83" w14:paraId="604888E5" w14:textId="77777777" w:rsidTr="00514CA6">
        <w:tc>
          <w:tcPr>
            <w:tcW w:w="2313" w:type="pct"/>
            <w:shd w:val="clear" w:color="auto" w:fill="auto"/>
          </w:tcPr>
          <w:p w14:paraId="70815FD9"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Pr>
                <w:sz w:val="28"/>
                <w:szCs w:val="28"/>
              </w:rPr>
              <w:t>Об’єднаної</w:t>
            </w:r>
            <w:proofErr w:type="spellEnd"/>
            <w:r>
              <w:rPr>
                <w:sz w:val="28"/>
                <w:szCs w:val="28"/>
              </w:rPr>
              <w:t xml:space="preserve"> </w:t>
            </w:r>
            <w:proofErr w:type="spellStart"/>
            <w:r>
              <w:rPr>
                <w:sz w:val="28"/>
                <w:szCs w:val="28"/>
              </w:rPr>
              <w:t>звітності</w:t>
            </w:r>
            <w:proofErr w:type="spellEnd"/>
            <w:r>
              <w:rPr>
                <w:sz w:val="28"/>
                <w:szCs w:val="28"/>
              </w:rPr>
              <w:t xml:space="preserve"> ПДФО та ЄСВ</w:t>
            </w:r>
            <w:r w:rsidRPr="00E52A83">
              <w:rPr>
                <w:sz w:val="28"/>
                <w:szCs w:val="28"/>
              </w:rPr>
              <w:t xml:space="preserve"> „</w:t>
            </w:r>
            <w:proofErr w:type="spellStart"/>
            <w:r w:rsidRPr="00E52A83">
              <w:rPr>
                <w:sz w:val="28"/>
                <w:szCs w:val="28"/>
              </w:rPr>
              <w:t>Податковий</w:t>
            </w:r>
            <w:proofErr w:type="spellEnd"/>
            <w:r w:rsidRPr="00E52A83">
              <w:rPr>
                <w:sz w:val="28"/>
                <w:szCs w:val="28"/>
              </w:rPr>
              <w:t xml:space="preserve"> </w:t>
            </w:r>
            <w:proofErr w:type="spellStart"/>
            <w:r w:rsidRPr="00E52A83">
              <w:rPr>
                <w:sz w:val="28"/>
                <w:szCs w:val="28"/>
              </w:rPr>
              <w:t>розрахунок</w:t>
            </w:r>
            <w:proofErr w:type="spellEnd"/>
            <w:r w:rsidRPr="00E52A83">
              <w:rPr>
                <w:sz w:val="28"/>
                <w:szCs w:val="28"/>
              </w:rPr>
              <w:t xml:space="preserve"> сум доходу, </w:t>
            </w:r>
            <w:proofErr w:type="spellStart"/>
            <w:r w:rsidRPr="00E52A83">
              <w:rPr>
                <w:sz w:val="28"/>
                <w:szCs w:val="28"/>
              </w:rPr>
              <w:t>нарахованого</w:t>
            </w:r>
            <w:proofErr w:type="spellEnd"/>
            <w:r w:rsidRPr="00E52A83">
              <w:rPr>
                <w:sz w:val="28"/>
                <w:szCs w:val="28"/>
              </w:rPr>
              <w:t xml:space="preserve"> (</w:t>
            </w:r>
            <w:proofErr w:type="spellStart"/>
            <w:r w:rsidRPr="00E52A83">
              <w:rPr>
                <w:sz w:val="28"/>
                <w:szCs w:val="28"/>
              </w:rPr>
              <w:t>сплаченого</w:t>
            </w:r>
            <w:proofErr w:type="spellEnd"/>
            <w:r w:rsidRPr="00E52A83">
              <w:rPr>
                <w:sz w:val="28"/>
                <w:szCs w:val="28"/>
              </w:rPr>
              <w:t xml:space="preserve">) на </w:t>
            </w:r>
            <w:proofErr w:type="spellStart"/>
            <w:r w:rsidRPr="00E52A83">
              <w:rPr>
                <w:sz w:val="28"/>
                <w:szCs w:val="28"/>
              </w:rPr>
              <w:t>користь</w:t>
            </w:r>
            <w:proofErr w:type="spellEnd"/>
            <w:r w:rsidRPr="00E52A83">
              <w:rPr>
                <w:sz w:val="28"/>
                <w:szCs w:val="28"/>
              </w:rPr>
              <w:t xml:space="preserve"> </w:t>
            </w:r>
            <w:proofErr w:type="spellStart"/>
            <w:r w:rsidRPr="00E52A83">
              <w:rPr>
                <w:sz w:val="28"/>
                <w:szCs w:val="28"/>
              </w:rPr>
              <w:t>платників</w:t>
            </w:r>
            <w:proofErr w:type="spellEnd"/>
            <w:r w:rsidRPr="00E52A83">
              <w:rPr>
                <w:sz w:val="28"/>
                <w:szCs w:val="28"/>
              </w:rPr>
              <w:t xml:space="preserve"> </w:t>
            </w:r>
            <w:proofErr w:type="spellStart"/>
            <w:r w:rsidRPr="00E52A83">
              <w:rPr>
                <w:sz w:val="28"/>
                <w:szCs w:val="28"/>
              </w:rPr>
              <w:t>податку</w:t>
            </w:r>
            <w:proofErr w:type="spellEnd"/>
            <w:r w:rsidRPr="00E52A83">
              <w:rPr>
                <w:sz w:val="28"/>
                <w:szCs w:val="28"/>
              </w:rPr>
              <w:t xml:space="preserve"> і сум </w:t>
            </w:r>
            <w:proofErr w:type="spellStart"/>
            <w:r w:rsidRPr="00E52A83">
              <w:rPr>
                <w:sz w:val="28"/>
                <w:szCs w:val="28"/>
              </w:rPr>
              <w:t>утриманого</w:t>
            </w:r>
            <w:proofErr w:type="spellEnd"/>
            <w:r w:rsidRPr="00E52A83">
              <w:rPr>
                <w:sz w:val="28"/>
                <w:szCs w:val="28"/>
              </w:rPr>
              <w:t xml:space="preserve"> з них </w:t>
            </w:r>
            <w:proofErr w:type="spellStart"/>
            <w:r w:rsidRPr="00E52A83">
              <w:rPr>
                <w:sz w:val="28"/>
                <w:szCs w:val="28"/>
              </w:rPr>
              <w:t>податку</w:t>
            </w:r>
            <w:proofErr w:type="spellEnd"/>
            <w:r>
              <w:rPr>
                <w:sz w:val="28"/>
                <w:szCs w:val="28"/>
              </w:rPr>
              <w:t xml:space="preserve">, а </w:t>
            </w:r>
            <w:proofErr w:type="spellStart"/>
            <w:proofErr w:type="gramStart"/>
            <w:r>
              <w:rPr>
                <w:sz w:val="28"/>
                <w:szCs w:val="28"/>
              </w:rPr>
              <w:t>також</w:t>
            </w:r>
            <w:proofErr w:type="spellEnd"/>
            <w:r>
              <w:rPr>
                <w:sz w:val="28"/>
                <w:szCs w:val="28"/>
              </w:rPr>
              <w:t xml:space="preserve">  сум</w:t>
            </w:r>
            <w:proofErr w:type="gramEnd"/>
            <w:r>
              <w:rPr>
                <w:sz w:val="28"/>
                <w:szCs w:val="28"/>
              </w:rPr>
              <w:t xml:space="preserve"> </w:t>
            </w:r>
            <w:proofErr w:type="spellStart"/>
            <w:r>
              <w:rPr>
                <w:sz w:val="28"/>
                <w:szCs w:val="28"/>
              </w:rPr>
              <w:t>нарахованого</w:t>
            </w:r>
            <w:proofErr w:type="spellEnd"/>
            <w:r>
              <w:rPr>
                <w:sz w:val="28"/>
                <w:szCs w:val="28"/>
              </w:rPr>
              <w:t xml:space="preserve"> </w:t>
            </w:r>
            <w:proofErr w:type="spellStart"/>
            <w:r>
              <w:rPr>
                <w:sz w:val="28"/>
                <w:szCs w:val="28"/>
              </w:rPr>
              <w:t>єдиного</w:t>
            </w:r>
            <w:proofErr w:type="spellEnd"/>
            <w:r>
              <w:rPr>
                <w:sz w:val="28"/>
                <w:szCs w:val="28"/>
              </w:rPr>
              <w:t xml:space="preserve"> </w:t>
            </w:r>
            <w:proofErr w:type="spellStart"/>
            <w:r>
              <w:rPr>
                <w:sz w:val="28"/>
                <w:szCs w:val="28"/>
              </w:rPr>
              <w:t>внеску</w:t>
            </w:r>
            <w:proofErr w:type="spellEnd"/>
            <w:r w:rsidRPr="00E52A83">
              <w:rPr>
                <w:sz w:val="28"/>
                <w:szCs w:val="28"/>
              </w:rPr>
              <w:t xml:space="preserve"> ”</w:t>
            </w:r>
            <w:r>
              <w:rPr>
                <w:sz w:val="28"/>
                <w:szCs w:val="28"/>
              </w:rPr>
              <w:t>з</w:t>
            </w:r>
            <w:r w:rsidRPr="00E52A83">
              <w:rPr>
                <w:sz w:val="28"/>
                <w:szCs w:val="28"/>
              </w:rPr>
              <w:t xml:space="preserve">а </w:t>
            </w:r>
            <w:proofErr w:type="spellStart"/>
            <w:r w:rsidRPr="00E52A83">
              <w:rPr>
                <w:sz w:val="28"/>
                <w:szCs w:val="28"/>
              </w:rPr>
              <w:t>минулий</w:t>
            </w:r>
            <w:proofErr w:type="spellEnd"/>
            <w:r w:rsidRPr="00E52A83">
              <w:rPr>
                <w:sz w:val="28"/>
                <w:szCs w:val="28"/>
              </w:rPr>
              <w:t xml:space="preserve"> </w:t>
            </w:r>
            <w:r>
              <w:rPr>
                <w:sz w:val="28"/>
                <w:szCs w:val="28"/>
              </w:rPr>
              <w:t>квартал</w:t>
            </w:r>
            <w:r w:rsidRPr="00E52A83">
              <w:rPr>
                <w:sz w:val="28"/>
                <w:szCs w:val="28"/>
              </w:rPr>
              <w:t>.</w:t>
            </w:r>
          </w:p>
        </w:tc>
        <w:tc>
          <w:tcPr>
            <w:tcW w:w="172" w:type="pct"/>
            <w:shd w:val="clear" w:color="auto" w:fill="auto"/>
          </w:tcPr>
          <w:p w14:paraId="2E46FB00" w14:textId="77777777" w:rsidR="008C1E4A" w:rsidRPr="00E52A83" w:rsidRDefault="008C1E4A" w:rsidP="00514CA6">
            <w:pPr>
              <w:rPr>
                <w:sz w:val="28"/>
                <w:szCs w:val="28"/>
              </w:rPr>
            </w:pPr>
          </w:p>
        </w:tc>
        <w:tc>
          <w:tcPr>
            <w:tcW w:w="172" w:type="pct"/>
            <w:shd w:val="clear" w:color="auto" w:fill="auto"/>
          </w:tcPr>
          <w:p w14:paraId="7417E984" w14:textId="77777777" w:rsidR="008C1E4A" w:rsidRPr="00E52A83" w:rsidRDefault="008C1E4A" w:rsidP="00514CA6">
            <w:pPr>
              <w:rPr>
                <w:sz w:val="28"/>
                <w:szCs w:val="28"/>
              </w:rPr>
            </w:pPr>
          </w:p>
        </w:tc>
        <w:tc>
          <w:tcPr>
            <w:tcW w:w="172" w:type="pct"/>
            <w:shd w:val="clear" w:color="auto" w:fill="7F7F7F"/>
          </w:tcPr>
          <w:p w14:paraId="546667D6"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77AA5262" w14:textId="77777777" w:rsidR="008C1E4A" w:rsidRPr="00E52A83" w:rsidRDefault="008C1E4A" w:rsidP="00514CA6">
            <w:pPr>
              <w:rPr>
                <w:sz w:val="28"/>
                <w:szCs w:val="28"/>
              </w:rPr>
            </w:pPr>
          </w:p>
        </w:tc>
        <w:tc>
          <w:tcPr>
            <w:tcW w:w="1032" w:type="pct"/>
            <w:shd w:val="clear" w:color="auto" w:fill="auto"/>
          </w:tcPr>
          <w:p w14:paraId="5C276B0B" w14:textId="77777777" w:rsidR="008C1E4A" w:rsidRPr="00E52A83" w:rsidRDefault="008C1E4A" w:rsidP="00514CA6">
            <w:pPr>
              <w:jc w:val="both"/>
              <w:rPr>
                <w:sz w:val="28"/>
                <w:szCs w:val="28"/>
              </w:rPr>
            </w:pPr>
            <w:proofErr w:type="spellStart"/>
            <w:r>
              <w:rPr>
                <w:sz w:val="28"/>
                <w:szCs w:val="28"/>
              </w:rPr>
              <w:t>Давидян</w:t>
            </w:r>
            <w:proofErr w:type="spellEnd"/>
            <w:r>
              <w:rPr>
                <w:sz w:val="28"/>
                <w:szCs w:val="28"/>
              </w:rPr>
              <w:t xml:space="preserve"> Л.В.</w:t>
            </w:r>
          </w:p>
        </w:tc>
        <w:tc>
          <w:tcPr>
            <w:tcW w:w="967" w:type="pct"/>
            <w:shd w:val="clear" w:color="auto" w:fill="auto"/>
          </w:tcPr>
          <w:p w14:paraId="6F425F22" w14:textId="77777777" w:rsidR="008C1E4A" w:rsidRPr="00E52A83" w:rsidRDefault="008C1E4A" w:rsidP="00514CA6">
            <w:pPr>
              <w:jc w:val="both"/>
              <w:rPr>
                <w:sz w:val="28"/>
                <w:szCs w:val="28"/>
              </w:rPr>
            </w:pPr>
            <w:proofErr w:type="spellStart"/>
            <w:r w:rsidRPr="00E52A83">
              <w:rPr>
                <w:sz w:val="28"/>
                <w:szCs w:val="28"/>
              </w:rPr>
              <w:t>Звіт</w:t>
            </w:r>
            <w:proofErr w:type="spellEnd"/>
            <w:r w:rsidRPr="00E52A83">
              <w:rPr>
                <w:sz w:val="28"/>
                <w:szCs w:val="28"/>
              </w:rPr>
              <w:t xml:space="preserve"> </w:t>
            </w:r>
          </w:p>
        </w:tc>
      </w:tr>
      <w:tr w:rsidR="008C1E4A" w:rsidRPr="00E52A83" w14:paraId="1578823C" w14:textId="77777777" w:rsidTr="00514CA6">
        <w:tc>
          <w:tcPr>
            <w:tcW w:w="2313" w:type="pct"/>
            <w:shd w:val="clear" w:color="auto" w:fill="auto"/>
          </w:tcPr>
          <w:p w14:paraId="59B8A89C"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юридичних</w:t>
            </w:r>
            <w:proofErr w:type="spellEnd"/>
            <w:r w:rsidRPr="00E52A83">
              <w:rPr>
                <w:sz w:val="28"/>
                <w:szCs w:val="28"/>
              </w:rPr>
              <w:t xml:space="preserve">, </w:t>
            </w:r>
            <w:proofErr w:type="spellStart"/>
            <w:r w:rsidRPr="00E52A83">
              <w:rPr>
                <w:sz w:val="28"/>
                <w:szCs w:val="28"/>
              </w:rPr>
              <w:t>фінансових</w:t>
            </w:r>
            <w:proofErr w:type="spellEnd"/>
            <w:r w:rsidRPr="00E52A83">
              <w:rPr>
                <w:sz w:val="28"/>
                <w:szCs w:val="28"/>
              </w:rPr>
              <w:t xml:space="preserve"> </w:t>
            </w:r>
            <w:proofErr w:type="spellStart"/>
            <w:r w:rsidRPr="00E52A83">
              <w:rPr>
                <w:sz w:val="28"/>
                <w:szCs w:val="28"/>
              </w:rPr>
              <w:t>забов’язань</w:t>
            </w:r>
            <w:proofErr w:type="spellEnd"/>
            <w:r w:rsidRPr="00E52A83">
              <w:rPr>
                <w:sz w:val="28"/>
                <w:szCs w:val="28"/>
              </w:rPr>
              <w:t xml:space="preserve"> для </w:t>
            </w:r>
            <w:proofErr w:type="spellStart"/>
            <w:r w:rsidRPr="00E52A83">
              <w:rPr>
                <w:sz w:val="28"/>
                <w:szCs w:val="28"/>
              </w:rPr>
              <w:t>реєстрації</w:t>
            </w:r>
            <w:proofErr w:type="spellEnd"/>
            <w:r w:rsidRPr="00E52A83">
              <w:rPr>
                <w:sz w:val="28"/>
                <w:szCs w:val="28"/>
              </w:rPr>
              <w:t xml:space="preserve">, та </w:t>
            </w:r>
            <w:proofErr w:type="spellStart"/>
            <w:r w:rsidRPr="00E52A83">
              <w:rPr>
                <w:sz w:val="28"/>
                <w:szCs w:val="28"/>
              </w:rPr>
              <w:t>платіжних</w:t>
            </w:r>
            <w:proofErr w:type="spellEnd"/>
            <w:r w:rsidRPr="00E52A83">
              <w:rPr>
                <w:sz w:val="28"/>
                <w:szCs w:val="28"/>
              </w:rPr>
              <w:t xml:space="preserve"> </w:t>
            </w:r>
            <w:proofErr w:type="spellStart"/>
            <w:r w:rsidRPr="00E52A83">
              <w:rPr>
                <w:sz w:val="28"/>
                <w:szCs w:val="28"/>
              </w:rPr>
              <w:t>доручень</w:t>
            </w:r>
            <w:proofErr w:type="spellEnd"/>
            <w:r w:rsidRPr="00E52A83">
              <w:rPr>
                <w:sz w:val="28"/>
                <w:szCs w:val="28"/>
              </w:rPr>
              <w:t xml:space="preserve"> на </w:t>
            </w:r>
            <w:proofErr w:type="gramStart"/>
            <w:r w:rsidRPr="00E52A83">
              <w:rPr>
                <w:sz w:val="28"/>
                <w:szCs w:val="28"/>
              </w:rPr>
              <w:t>оплату  у</w:t>
            </w:r>
            <w:proofErr w:type="gramEnd"/>
            <w:r w:rsidRPr="00E52A83">
              <w:rPr>
                <w:sz w:val="28"/>
                <w:szCs w:val="28"/>
              </w:rPr>
              <w:t xml:space="preserve"> УДКСУ </w:t>
            </w:r>
            <w:proofErr w:type="spellStart"/>
            <w:r>
              <w:rPr>
                <w:sz w:val="28"/>
                <w:szCs w:val="28"/>
              </w:rPr>
              <w:t>Новобаварського</w:t>
            </w:r>
            <w:proofErr w:type="spellEnd"/>
            <w:r w:rsidRPr="00E52A83">
              <w:rPr>
                <w:sz w:val="28"/>
                <w:szCs w:val="28"/>
              </w:rPr>
              <w:t xml:space="preserve"> району м. </w:t>
            </w:r>
            <w:proofErr w:type="spellStart"/>
            <w:r w:rsidRPr="00E52A83">
              <w:rPr>
                <w:sz w:val="28"/>
                <w:szCs w:val="28"/>
              </w:rPr>
              <w:t>Харкова</w:t>
            </w:r>
            <w:proofErr w:type="spellEnd"/>
            <w:r>
              <w:rPr>
                <w:sz w:val="28"/>
                <w:szCs w:val="28"/>
              </w:rPr>
              <w:t>.</w:t>
            </w:r>
            <w:r w:rsidRPr="00E52A83">
              <w:rPr>
                <w:sz w:val="28"/>
                <w:szCs w:val="28"/>
              </w:rPr>
              <w:t xml:space="preserve">  </w:t>
            </w:r>
          </w:p>
        </w:tc>
        <w:tc>
          <w:tcPr>
            <w:tcW w:w="172" w:type="pct"/>
            <w:tcBorders>
              <w:bottom w:val="single" w:sz="4" w:space="0" w:color="auto"/>
            </w:tcBorders>
            <w:shd w:val="clear" w:color="auto" w:fill="7F7F7F"/>
          </w:tcPr>
          <w:p w14:paraId="1C294656"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767C06AA"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0F189528"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3D1EDA80" w14:textId="77777777" w:rsidR="008C1E4A" w:rsidRPr="00E52A83" w:rsidRDefault="008C1E4A" w:rsidP="00514CA6">
            <w:pPr>
              <w:rPr>
                <w:sz w:val="28"/>
                <w:szCs w:val="28"/>
              </w:rPr>
            </w:pPr>
          </w:p>
        </w:tc>
        <w:tc>
          <w:tcPr>
            <w:tcW w:w="1032" w:type="pct"/>
            <w:shd w:val="clear" w:color="auto" w:fill="auto"/>
          </w:tcPr>
          <w:p w14:paraId="63B13877" w14:textId="77777777" w:rsidR="008C1E4A" w:rsidRPr="00E52A83" w:rsidRDefault="008C1E4A" w:rsidP="00514CA6">
            <w:pPr>
              <w:jc w:val="both"/>
              <w:rPr>
                <w:sz w:val="28"/>
                <w:szCs w:val="28"/>
              </w:rPr>
            </w:pPr>
            <w:proofErr w:type="spellStart"/>
            <w:r>
              <w:rPr>
                <w:sz w:val="28"/>
                <w:szCs w:val="28"/>
              </w:rPr>
              <w:t>Тернова</w:t>
            </w:r>
            <w:proofErr w:type="spellEnd"/>
            <w:r>
              <w:rPr>
                <w:sz w:val="28"/>
                <w:szCs w:val="28"/>
              </w:rPr>
              <w:t xml:space="preserve"> Н.І.,</w:t>
            </w:r>
          </w:p>
          <w:p w14:paraId="20D01083"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69163EEA" w14:textId="77777777" w:rsidR="008C1E4A" w:rsidRPr="00E52A83" w:rsidRDefault="008C1E4A" w:rsidP="00514CA6">
            <w:pPr>
              <w:rPr>
                <w:sz w:val="28"/>
                <w:szCs w:val="28"/>
              </w:rPr>
            </w:pPr>
            <w:proofErr w:type="spellStart"/>
            <w:r w:rsidRPr="00E52A83">
              <w:rPr>
                <w:sz w:val="28"/>
                <w:szCs w:val="28"/>
              </w:rPr>
              <w:t>Реєстри</w:t>
            </w:r>
            <w:proofErr w:type="spellEnd"/>
            <w:r w:rsidRPr="00E52A83">
              <w:rPr>
                <w:sz w:val="28"/>
                <w:szCs w:val="28"/>
              </w:rPr>
              <w:t xml:space="preserve"> </w:t>
            </w:r>
            <w:proofErr w:type="spellStart"/>
            <w:r w:rsidRPr="00E52A83">
              <w:rPr>
                <w:sz w:val="28"/>
                <w:szCs w:val="28"/>
              </w:rPr>
              <w:t>юридичних</w:t>
            </w:r>
            <w:proofErr w:type="spellEnd"/>
            <w:r w:rsidRPr="00E52A83">
              <w:rPr>
                <w:sz w:val="28"/>
                <w:szCs w:val="28"/>
              </w:rPr>
              <w:t xml:space="preserve"> та </w:t>
            </w:r>
            <w:proofErr w:type="spellStart"/>
            <w:r w:rsidRPr="00E52A83">
              <w:rPr>
                <w:sz w:val="28"/>
                <w:szCs w:val="28"/>
              </w:rPr>
              <w:t>фінансових</w:t>
            </w:r>
            <w:proofErr w:type="spellEnd"/>
            <w:r w:rsidRPr="00E52A83">
              <w:rPr>
                <w:sz w:val="28"/>
                <w:szCs w:val="28"/>
              </w:rPr>
              <w:t xml:space="preserve"> </w:t>
            </w:r>
            <w:proofErr w:type="spellStart"/>
            <w:r w:rsidRPr="00E52A83">
              <w:rPr>
                <w:sz w:val="28"/>
                <w:szCs w:val="28"/>
              </w:rPr>
              <w:t>забов’язань</w:t>
            </w:r>
            <w:proofErr w:type="spellEnd"/>
            <w:r w:rsidRPr="00E52A83">
              <w:rPr>
                <w:sz w:val="28"/>
                <w:szCs w:val="28"/>
              </w:rPr>
              <w:t xml:space="preserve">, </w:t>
            </w:r>
            <w:proofErr w:type="spellStart"/>
            <w:r w:rsidRPr="00E52A83">
              <w:rPr>
                <w:sz w:val="28"/>
                <w:szCs w:val="28"/>
              </w:rPr>
              <w:t>платіжні</w:t>
            </w:r>
            <w:proofErr w:type="spellEnd"/>
            <w:r w:rsidRPr="00E52A83">
              <w:rPr>
                <w:sz w:val="28"/>
                <w:szCs w:val="28"/>
              </w:rPr>
              <w:t xml:space="preserve"> </w:t>
            </w:r>
            <w:proofErr w:type="spellStart"/>
            <w:r w:rsidRPr="00E52A83">
              <w:rPr>
                <w:sz w:val="28"/>
                <w:szCs w:val="28"/>
              </w:rPr>
              <w:t>доручення</w:t>
            </w:r>
            <w:proofErr w:type="spellEnd"/>
          </w:p>
        </w:tc>
      </w:tr>
      <w:tr w:rsidR="008C1E4A" w:rsidRPr="00E52A83" w14:paraId="7FCB3568" w14:textId="77777777" w:rsidTr="00514CA6">
        <w:tc>
          <w:tcPr>
            <w:tcW w:w="2313" w:type="pct"/>
            <w:shd w:val="clear" w:color="auto" w:fill="auto"/>
          </w:tcPr>
          <w:p w14:paraId="4B28E880" w14:textId="77777777" w:rsidR="008C1E4A" w:rsidRPr="00E52A83" w:rsidRDefault="008C1E4A" w:rsidP="00514CA6">
            <w:pPr>
              <w:jc w:val="both"/>
              <w:rPr>
                <w:sz w:val="28"/>
                <w:szCs w:val="28"/>
              </w:rPr>
            </w:pPr>
            <w:proofErr w:type="spellStart"/>
            <w:r w:rsidRPr="00E52A83">
              <w:rPr>
                <w:sz w:val="28"/>
                <w:szCs w:val="28"/>
              </w:rPr>
              <w:t>Розробка</w:t>
            </w:r>
            <w:proofErr w:type="spellEnd"/>
            <w:r w:rsidRPr="00E52A83">
              <w:rPr>
                <w:sz w:val="28"/>
                <w:szCs w:val="28"/>
              </w:rPr>
              <w:t xml:space="preserve"> </w:t>
            </w:r>
            <w:proofErr w:type="spellStart"/>
            <w:r w:rsidRPr="00E52A83">
              <w:rPr>
                <w:sz w:val="28"/>
                <w:szCs w:val="28"/>
              </w:rPr>
              <w:t>первинної</w:t>
            </w:r>
            <w:proofErr w:type="spellEnd"/>
            <w:r w:rsidRPr="00E52A83">
              <w:rPr>
                <w:sz w:val="28"/>
                <w:szCs w:val="28"/>
              </w:rPr>
              <w:t xml:space="preserve"> </w:t>
            </w:r>
            <w:proofErr w:type="spellStart"/>
            <w:r w:rsidRPr="00E52A83">
              <w:rPr>
                <w:sz w:val="28"/>
                <w:szCs w:val="28"/>
              </w:rPr>
              <w:t>документації</w:t>
            </w:r>
            <w:proofErr w:type="spellEnd"/>
            <w:r w:rsidRPr="00E52A83">
              <w:rPr>
                <w:sz w:val="28"/>
                <w:szCs w:val="28"/>
              </w:rPr>
              <w:t xml:space="preserve"> з </w:t>
            </w:r>
            <w:proofErr w:type="spellStart"/>
            <w:r w:rsidRPr="00E52A83">
              <w:rPr>
                <w:sz w:val="28"/>
                <w:szCs w:val="28"/>
              </w:rPr>
              <w:t>оприбуткуванням</w:t>
            </w:r>
            <w:proofErr w:type="spellEnd"/>
            <w:r w:rsidRPr="00E52A83">
              <w:rPr>
                <w:sz w:val="28"/>
                <w:szCs w:val="28"/>
              </w:rPr>
              <w:t xml:space="preserve"> </w:t>
            </w:r>
            <w:proofErr w:type="spellStart"/>
            <w:r w:rsidRPr="00E52A83">
              <w:rPr>
                <w:sz w:val="28"/>
                <w:szCs w:val="28"/>
              </w:rPr>
              <w:t>матеріальних</w:t>
            </w:r>
            <w:proofErr w:type="spellEnd"/>
            <w:r w:rsidRPr="00E52A83">
              <w:rPr>
                <w:sz w:val="28"/>
                <w:szCs w:val="28"/>
              </w:rPr>
              <w:t xml:space="preserve"> </w:t>
            </w:r>
            <w:proofErr w:type="spellStart"/>
            <w:r w:rsidRPr="00E52A83">
              <w:rPr>
                <w:sz w:val="28"/>
                <w:szCs w:val="28"/>
              </w:rPr>
              <w:t>цінностей</w:t>
            </w:r>
            <w:proofErr w:type="spellEnd"/>
            <w:r w:rsidRPr="00E52A83">
              <w:rPr>
                <w:sz w:val="28"/>
                <w:szCs w:val="28"/>
              </w:rPr>
              <w:t xml:space="preserve"> та </w:t>
            </w:r>
            <w:proofErr w:type="spellStart"/>
            <w:r w:rsidRPr="00E52A83">
              <w:rPr>
                <w:sz w:val="28"/>
                <w:szCs w:val="28"/>
              </w:rPr>
              <w:t>продуктів</w:t>
            </w:r>
            <w:proofErr w:type="spellEnd"/>
            <w:r w:rsidRPr="00E52A83">
              <w:rPr>
                <w:sz w:val="28"/>
                <w:szCs w:val="28"/>
              </w:rPr>
              <w:t xml:space="preserve"> </w:t>
            </w:r>
            <w:proofErr w:type="spellStart"/>
            <w:r w:rsidRPr="00E52A83">
              <w:rPr>
                <w:sz w:val="28"/>
                <w:szCs w:val="28"/>
              </w:rPr>
              <w:t>харчування</w:t>
            </w:r>
            <w:proofErr w:type="spellEnd"/>
            <w:r w:rsidRPr="00E52A83">
              <w:rPr>
                <w:sz w:val="28"/>
                <w:szCs w:val="28"/>
              </w:rPr>
              <w:t>.</w:t>
            </w:r>
          </w:p>
        </w:tc>
        <w:tc>
          <w:tcPr>
            <w:tcW w:w="172" w:type="pct"/>
            <w:tcBorders>
              <w:bottom w:val="single" w:sz="4" w:space="0" w:color="auto"/>
            </w:tcBorders>
            <w:shd w:val="clear" w:color="auto" w:fill="7F7F7F"/>
          </w:tcPr>
          <w:p w14:paraId="7B6C52E2"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05B4A6E2"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7E72EC76"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19E66C32" w14:textId="77777777" w:rsidR="008C1E4A" w:rsidRPr="00E52A83" w:rsidRDefault="008C1E4A" w:rsidP="00514CA6">
            <w:pPr>
              <w:rPr>
                <w:sz w:val="28"/>
                <w:szCs w:val="28"/>
              </w:rPr>
            </w:pPr>
          </w:p>
        </w:tc>
        <w:tc>
          <w:tcPr>
            <w:tcW w:w="1032" w:type="pct"/>
            <w:shd w:val="clear" w:color="auto" w:fill="auto"/>
          </w:tcPr>
          <w:p w14:paraId="37D1816C" w14:textId="77777777" w:rsidR="008C1E4A" w:rsidRPr="00E52A83" w:rsidRDefault="008C1E4A" w:rsidP="00514CA6">
            <w:pPr>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7B5EDC1B" w14:textId="77777777" w:rsidR="008C1E4A" w:rsidRPr="00E52A83" w:rsidRDefault="008C1E4A" w:rsidP="00514CA6">
            <w:pPr>
              <w:rPr>
                <w:sz w:val="28"/>
                <w:szCs w:val="28"/>
              </w:rPr>
            </w:pPr>
            <w:proofErr w:type="spellStart"/>
            <w:proofErr w:type="gramStart"/>
            <w:r w:rsidRPr="00E52A83">
              <w:rPr>
                <w:sz w:val="28"/>
                <w:szCs w:val="28"/>
              </w:rPr>
              <w:t>Накладні</w:t>
            </w:r>
            <w:proofErr w:type="spellEnd"/>
            <w:r w:rsidRPr="00E52A83">
              <w:rPr>
                <w:sz w:val="28"/>
                <w:szCs w:val="28"/>
              </w:rPr>
              <w:t xml:space="preserve"> ,</w:t>
            </w:r>
            <w:proofErr w:type="gramEnd"/>
          </w:p>
          <w:p w14:paraId="012EE9C7" w14:textId="77777777" w:rsidR="008C1E4A" w:rsidRPr="00E52A83" w:rsidRDefault="008C1E4A" w:rsidP="00514CA6">
            <w:pPr>
              <w:rPr>
                <w:sz w:val="28"/>
                <w:szCs w:val="28"/>
              </w:rPr>
            </w:pPr>
            <w:proofErr w:type="spellStart"/>
            <w:r w:rsidRPr="00E52A83">
              <w:rPr>
                <w:sz w:val="28"/>
                <w:szCs w:val="28"/>
              </w:rPr>
              <w:t>акти</w:t>
            </w:r>
            <w:proofErr w:type="spellEnd"/>
          </w:p>
        </w:tc>
      </w:tr>
      <w:tr w:rsidR="008C1E4A" w:rsidRPr="00E52A83" w14:paraId="0847A08A" w14:textId="77777777" w:rsidTr="00514CA6">
        <w:tc>
          <w:tcPr>
            <w:tcW w:w="2313" w:type="pct"/>
            <w:shd w:val="clear" w:color="auto" w:fill="auto"/>
          </w:tcPr>
          <w:p w14:paraId="31CCC6E0"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оборотних</w:t>
            </w:r>
            <w:proofErr w:type="spellEnd"/>
            <w:r w:rsidRPr="00E52A83">
              <w:rPr>
                <w:sz w:val="28"/>
                <w:szCs w:val="28"/>
              </w:rPr>
              <w:t xml:space="preserve"> </w:t>
            </w:r>
            <w:proofErr w:type="spellStart"/>
            <w:r w:rsidRPr="00E52A83">
              <w:rPr>
                <w:sz w:val="28"/>
                <w:szCs w:val="28"/>
              </w:rPr>
              <w:t>відомостей</w:t>
            </w:r>
            <w:proofErr w:type="spellEnd"/>
            <w:r w:rsidRPr="00E52A83">
              <w:rPr>
                <w:sz w:val="28"/>
                <w:szCs w:val="28"/>
              </w:rPr>
              <w:t xml:space="preserve"> з </w:t>
            </w:r>
            <w:proofErr w:type="spellStart"/>
            <w:r w:rsidRPr="00E52A83">
              <w:rPr>
                <w:sz w:val="28"/>
                <w:szCs w:val="28"/>
              </w:rPr>
              <w:t>прийняття</w:t>
            </w:r>
            <w:proofErr w:type="spellEnd"/>
            <w:r w:rsidRPr="00E52A83">
              <w:rPr>
                <w:sz w:val="28"/>
                <w:szCs w:val="28"/>
              </w:rPr>
              <w:t xml:space="preserve"> та </w:t>
            </w:r>
            <w:proofErr w:type="spellStart"/>
            <w:r w:rsidRPr="00E52A83">
              <w:rPr>
                <w:sz w:val="28"/>
                <w:szCs w:val="28"/>
              </w:rPr>
              <w:t>списання</w:t>
            </w:r>
            <w:proofErr w:type="spellEnd"/>
            <w:r w:rsidRPr="00E52A83">
              <w:rPr>
                <w:sz w:val="28"/>
                <w:szCs w:val="28"/>
              </w:rPr>
              <w:t xml:space="preserve"> товарно- </w:t>
            </w:r>
            <w:proofErr w:type="spellStart"/>
            <w:r w:rsidRPr="00E52A83">
              <w:rPr>
                <w:sz w:val="28"/>
                <w:szCs w:val="28"/>
              </w:rPr>
              <w:t>матеріальних</w:t>
            </w:r>
            <w:proofErr w:type="spellEnd"/>
            <w:r w:rsidRPr="00E52A83">
              <w:rPr>
                <w:sz w:val="28"/>
                <w:szCs w:val="28"/>
              </w:rPr>
              <w:t xml:space="preserve"> </w:t>
            </w:r>
            <w:proofErr w:type="spellStart"/>
            <w:r w:rsidRPr="00E52A83">
              <w:rPr>
                <w:sz w:val="28"/>
                <w:szCs w:val="28"/>
              </w:rPr>
              <w:t>цінностей</w:t>
            </w:r>
            <w:proofErr w:type="spellEnd"/>
            <w:r w:rsidRPr="00E52A83">
              <w:rPr>
                <w:sz w:val="28"/>
                <w:szCs w:val="28"/>
              </w:rPr>
              <w:t>.</w:t>
            </w:r>
          </w:p>
        </w:tc>
        <w:tc>
          <w:tcPr>
            <w:tcW w:w="172" w:type="pct"/>
            <w:shd w:val="clear" w:color="auto" w:fill="7F7F7F"/>
          </w:tcPr>
          <w:p w14:paraId="17F65A91"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60FD2253" w14:textId="77777777" w:rsidR="008C1E4A" w:rsidRPr="00992336" w:rsidRDefault="008C1E4A" w:rsidP="00514CA6">
            <w:pPr>
              <w:rPr>
                <w:sz w:val="28"/>
                <w:szCs w:val="28"/>
                <w:highlight w:val="lightGray"/>
              </w:rPr>
            </w:pPr>
          </w:p>
        </w:tc>
        <w:tc>
          <w:tcPr>
            <w:tcW w:w="172" w:type="pct"/>
            <w:shd w:val="clear" w:color="auto" w:fill="auto"/>
          </w:tcPr>
          <w:p w14:paraId="6A1AA616" w14:textId="77777777" w:rsidR="008C1E4A" w:rsidRPr="00992336" w:rsidRDefault="008C1E4A" w:rsidP="00514CA6">
            <w:pPr>
              <w:rPr>
                <w:sz w:val="28"/>
                <w:szCs w:val="28"/>
                <w:highlight w:val="lightGray"/>
              </w:rPr>
            </w:pPr>
          </w:p>
        </w:tc>
        <w:tc>
          <w:tcPr>
            <w:tcW w:w="172" w:type="pct"/>
            <w:tcBorders>
              <w:bottom w:val="single" w:sz="4" w:space="0" w:color="auto"/>
            </w:tcBorders>
            <w:shd w:val="clear" w:color="auto" w:fill="7F7F7F"/>
          </w:tcPr>
          <w:p w14:paraId="1B629554" w14:textId="77777777" w:rsidR="008C1E4A" w:rsidRPr="00E52A83" w:rsidRDefault="008C1E4A" w:rsidP="00514CA6">
            <w:pPr>
              <w:rPr>
                <w:sz w:val="28"/>
                <w:szCs w:val="28"/>
              </w:rPr>
            </w:pPr>
          </w:p>
        </w:tc>
        <w:tc>
          <w:tcPr>
            <w:tcW w:w="1032" w:type="pct"/>
            <w:shd w:val="clear" w:color="auto" w:fill="auto"/>
          </w:tcPr>
          <w:p w14:paraId="30076A3E" w14:textId="77777777" w:rsidR="008C1E4A" w:rsidRPr="00E52A83" w:rsidRDefault="008C1E4A" w:rsidP="00514CA6">
            <w:pPr>
              <w:jc w:val="both"/>
              <w:rPr>
                <w:sz w:val="28"/>
                <w:szCs w:val="28"/>
              </w:rPr>
            </w:pPr>
            <w:proofErr w:type="spellStart"/>
            <w:r w:rsidRPr="00E52A83">
              <w:rPr>
                <w:sz w:val="28"/>
                <w:szCs w:val="28"/>
              </w:rPr>
              <w:t>Тернова</w:t>
            </w:r>
            <w:proofErr w:type="spellEnd"/>
            <w:r w:rsidRPr="00E52A83">
              <w:rPr>
                <w:sz w:val="28"/>
                <w:szCs w:val="28"/>
              </w:rPr>
              <w:t xml:space="preserve"> Н.І.</w:t>
            </w:r>
          </w:p>
          <w:p w14:paraId="2783A53E"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0066F167" w14:textId="77777777" w:rsidR="008C1E4A" w:rsidRPr="00E52A83" w:rsidRDefault="008C1E4A" w:rsidP="00514CA6">
            <w:pPr>
              <w:jc w:val="both"/>
              <w:rPr>
                <w:sz w:val="28"/>
                <w:szCs w:val="28"/>
              </w:rPr>
            </w:pPr>
            <w:proofErr w:type="spellStart"/>
            <w:r w:rsidRPr="00E52A83">
              <w:rPr>
                <w:sz w:val="28"/>
                <w:szCs w:val="28"/>
              </w:rPr>
              <w:t>Оборотні</w:t>
            </w:r>
            <w:proofErr w:type="spellEnd"/>
            <w:r w:rsidRPr="00E52A83">
              <w:rPr>
                <w:sz w:val="28"/>
                <w:szCs w:val="28"/>
              </w:rPr>
              <w:t xml:space="preserve"> </w:t>
            </w:r>
            <w:proofErr w:type="spellStart"/>
            <w:r w:rsidRPr="00E52A83">
              <w:rPr>
                <w:sz w:val="28"/>
                <w:szCs w:val="28"/>
              </w:rPr>
              <w:t>відомотсті</w:t>
            </w:r>
            <w:proofErr w:type="spellEnd"/>
          </w:p>
        </w:tc>
      </w:tr>
      <w:tr w:rsidR="008C1E4A" w:rsidRPr="00E52A83" w14:paraId="72102D53" w14:textId="77777777" w:rsidTr="00514CA6">
        <w:tc>
          <w:tcPr>
            <w:tcW w:w="2313" w:type="pct"/>
            <w:shd w:val="clear" w:color="auto" w:fill="auto"/>
          </w:tcPr>
          <w:p w14:paraId="3EE67060"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та </w:t>
            </w:r>
            <w:proofErr w:type="spellStart"/>
            <w:r w:rsidRPr="00E52A83">
              <w:rPr>
                <w:sz w:val="28"/>
                <w:szCs w:val="28"/>
              </w:rPr>
              <w:t>видача</w:t>
            </w:r>
            <w:proofErr w:type="spellEnd"/>
            <w:r w:rsidRPr="00E52A83">
              <w:rPr>
                <w:sz w:val="28"/>
                <w:szCs w:val="28"/>
              </w:rPr>
              <w:t xml:space="preserve"> </w:t>
            </w:r>
            <w:proofErr w:type="spellStart"/>
            <w:r w:rsidRPr="00E52A83">
              <w:rPr>
                <w:sz w:val="28"/>
                <w:szCs w:val="28"/>
              </w:rPr>
              <w:t>довідок</w:t>
            </w:r>
            <w:proofErr w:type="spellEnd"/>
            <w:r w:rsidRPr="00E52A83">
              <w:rPr>
                <w:sz w:val="28"/>
                <w:szCs w:val="28"/>
              </w:rPr>
              <w:t xml:space="preserve"> з </w:t>
            </w:r>
            <w:proofErr w:type="spellStart"/>
            <w:r w:rsidRPr="00E52A83">
              <w:rPr>
                <w:sz w:val="28"/>
                <w:szCs w:val="28"/>
              </w:rPr>
              <w:t>нарахування</w:t>
            </w:r>
            <w:proofErr w:type="spellEnd"/>
            <w:r w:rsidRPr="00E52A83">
              <w:rPr>
                <w:sz w:val="28"/>
                <w:szCs w:val="28"/>
              </w:rPr>
              <w:t xml:space="preserve"> </w:t>
            </w:r>
            <w:proofErr w:type="spellStart"/>
            <w:r w:rsidRPr="00E52A83">
              <w:rPr>
                <w:sz w:val="28"/>
                <w:szCs w:val="28"/>
              </w:rPr>
              <w:t>заробітної</w:t>
            </w:r>
            <w:proofErr w:type="spellEnd"/>
            <w:r w:rsidRPr="00E52A83">
              <w:rPr>
                <w:sz w:val="28"/>
                <w:szCs w:val="28"/>
              </w:rPr>
              <w:t xml:space="preserve"> плати </w:t>
            </w:r>
            <w:proofErr w:type="spellStart"/>
            <w:r w:rsidRPr="00E52A83">
              <w:rPr>
                <w:sz w:val="28"/>
                <w:szCs w:val="28"/>
              </w:rPr>
              <w:t>працівникам</w:t>
            </w:r>
            <w:proofErr w:type="spellEnd"/>
            <w:r w:rsidRPr="00E52A83">
              <w:rPr>
                <w:sz w:val="28"/>
                <w:szCs w:val="28"/>
              </w:rPr>
              <w:t xml:space="preserve"> </w:t>
            </w:r>
            <w:proofErr w:type="spellStart"/>
            <w:r w:rsidRPr="00E52A83">
              <w:rPr>
                <w:sz w:val="28"/>
                <w:szCs w:val="28"/>
              </w:rPr>
              <w:t>школи-інтернату</w:t>
            </w:r>
            <w:proofErr w:type="spellEnd"/>
            <w:r w:rsidRPr="00E52A83">
              <w:rPr>
                <w:sz w:val="28"/>
                <w:szCs w:val="28"/>
              </w:rPr>
              <w:t>.</w:t>
            </w:r>
          </w:p>
        </w:tc>
        <w:tc>
          <w:tcPr>
            <w:tcW w:w="172" w:type="pct"/>
            <w:tcBorders>
              <w:bottom w:val="single" w:sz="4" w:space="0" w:color="auto"/>
            </w:tcBorders>
            <w:shd w:val="clear" w:color="auto" w:fill="7F7F7F"/>
          </w:tcPr>
          <w:p w14:paraId="2971FB78" w14:textId="77777777" w:rsidR="008C1E4A" w:rsidRPr="00E52A83" w:rsidRDefault="008C1E4A" w:rsidP="00514CA6">
            <w:pPr>
              <w:rPr>
                <w:sz w:val="28"/>
                <w:szCs w:val="28"/>
              </w:rPr>
            </w:pPr>
          </w:p>
        </w:tc>
        <w:tc>
          <w:tcPr>
            <w:tcW w:w="172" w:type="pct"/>
            <w:shd w:val="clear" w:color="auto" w:fill="7F7F7F"/>
          </w:tcPr>
          <w:p w14:paraId="14C8E4AB" w14:textId="77777777" w:rsidR="008C1E4A" w:rsidRPr="00E52A83" w:rsidRDefault="008C1E4A" w:rsidP="00514CA6">
            <w:pPr>
              <w:rPr>
                <w:sz w:val="28"/>
                <w:szCs w:val="28"/>
              </w:rPr>
            </w:pPr>
          </w:p>
        </w:tc>
        <w:tc>
          <w:tcPr>
            <w:tcW w:w="172" w:type="pct"/>
            <w:shd w:val="clear" w:color="auto" w:fill="7F7F7F"/>
          </w:tcPr>
          <w:p w14:paraId="79F91ED4" w14:textId="77777777" w:rsidR="008C1E4A" w:rsidRPr="00E52A83" w:rsidRDefault="008C1E4A" w:rsidP="00514CA6">
            <w:pPr>
              <w:rPr>
                <w:sz w:val="28"/>
                <w:szCs w:val="28"/>
              </w:rPr>
            </w:pPr>
          </w:p>
        </w:tc>
        <w:tc>
          <w:tcPr>
            <w:tcW w:w="172" w:type="pct"/>
            <w:shd w:val="clear" w:color="auto" w:fill="7F7F7F"/>
          </w:tcPr>
          <w:p w14:paraId="65209962" w14:textId="77777777" w:rsidR="008C1E4A" w:rsidRPr="00E52A83" w:rsidRDefault="008C1E4A" w:rsidP="00514CA6">
            <w:pPr>
              <w:rPr>
                <w:sz w:val="28"/>
                <w:szCs w:val="28"/>
              </w:rPr>
            </w:pPr>
          </w:p>
        </w:tc>
        <w:tc>
          <w:tcPr>
            <w:tcW w:w="1032" w:type="pct"/>
            <w:shd w:val="clear" w:color="auto" w:fill="auto"/>
          </w:tcPr>
          <w:p w14:paraId="2EA933DF"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2C37C1BD" w14:textId="77777777" w:rsidR="008C1E4A" w:rsidRPr="00E52A83" w:rsidRDefault="008C1E4A" w:rsidP="00514CA6">
            <w:pPr>
              <w:jc w:val="both"/>
              <w:rPr>
                <w:sz w:val="28"/>
                <w:szCs w:val="28"/>
              </w:rPr>
            </w:pPr>
            <w:proofErr w:type="spellStart"/>
            <w:r w:rsidRPr="00E52A83">
              <w:rPr>
                <w:sz w:val="28"/>
                <w:szCs w:val="28"/>
              </w:rPr>
              <w:t>Довідки</w:t>
            </w:r>
            <w:proofErr w:type="spellEnd"/>
          </w:p>
        </w:tc>
      </w:tr>
      <w:tr w:rsidR="008C1E4A" w:rsidRPr="00E52A83" w14:paraId="3CA1DFD6" w14:textId="77777777" w:rsidTr="00514CA6">
        <w:tc>
          <w:tcPr>
            <w:tcW w:w="2313" w:type="pct"/>
            <w:shd w:val="clear" w:color="auto" w:fill="auto"/>
          </w:tcPr>
          <w:p w14:paraId="71A7B5CC" w14:textId="77777777" w:rsidR="008C1E4A" w:rsidRPr="00E52A83" w:rsidRDefault="008C1E4A" w:rsidP="00514CA6">
            <w:pPr>
              <w:jc w:val="both"/>
              <w:rPr>
                <w:sz w:val="28"/>
                <w:szCs w:val="28"/>
              </w:rPr>
            </w:pPr>
            <w:proofErr w:type="spellStart"/>
            <w:r w:rsidRPr="00E52A83">
              <w:rPr>
                <w:sz w:val="28"/>
                <w:szCs w:val="28"/>
              </w:rPr>
              <w:lastRenderedPageBreak/>
              <w:t>Реєстрація</w:t>
            </w:r>
            <w:proofErr w:type="spellEnd"/>
            <w:r w:rsidRPr="00E52A83">
              <w:rPr>
                <w:sz w:val="28"/>
                <w:szCs w:val="28"/>
              </w:rPr>
              <w:t xml:space="preserve"> </w:t>
            </w:r>
            <w:proofErr w:type="spellStart"/>
            <w:r w:rsidRPr="00E52A83">
              <w:rPr>
                <w:sz w:val="28"/>
                <w:szCs w:val="28"/>
              </w:rPr>
              <w:t>вхідної</w:t>
            </w:r>
            <w:proofErr w:type="spellEnd"/>
            <w:r w:rsidRPr="00E52A83">
              <w:rPr>
                <w:sz w:val="28"/>
                <w:szCs w:val="28"/>
              </w:rPr>
              <w:t xml:space="preserve"> та </w:t>
            </w:r>
            <w:proofErr w:type="spellStart"/>
            <w:r w:rsidRPr="00E52A83">
              <w:rPr>
                <w:sz w:val="28"/>
                <w:szCs w:val="28"/>
              </w:rPr>
              <w:t>вихідної</w:t>
            </w:r>
            <w:proofErr w:type="spellEnd"/>
            <w:r w:rsidRPr="00E52A83">
              <w:rPr>
                <w:sz w:val="28"/>
                <w:szCs w:val="28"/>
              </w:rPr>
              <w:t xml:space="preserve"> </w:t>
            </w:r>
            <w:proofErr w:type="spellStart"/>
            <w:r w:rsidRPr="00E52A83">
              <w:rPr>
                <w:sz w:val="28"/>
                <w:szCs w:val="28"/>
              </w:rPr>
              <w:t>документації</w:t>
            </w:r>
            <w:proofErr w:type="spellEnd"/>
            <w:r w:rsidRPr="00E52A83">
              <w:rPr>
                <w:sz w:val="28"/>
                <w:szCs w:val="28"/>
              </w:rPr>
              <w:t>.</w:t>
            </w:r>
          </w:p>
        </w:tc>
        <w:tc>
          <w:tcPr>
            <w:tcW w:w="172" w:type="pct"/>
            <w:tcBorders>
              <w:bottom w:val="single" w:sz="4" w:space="0" w:color="auto"/>
            </w:tcBorders>
            <w:shd w:val="clear" w:color="auto" w:fill="7F7F7F"/>
          </w:tcPr>
          <w:p w14:paraId="49F63BA2" w14:textId="77777777" w:rsidR="008C1E4A" w:rsidRPr="00E52A83" w:rsidRDefault="008C1E4A" w:rsidP="00514CA6">
            <w:pPr>
              <w:rPr>
                <w:sz w:val="28"/>
                <w:szCs w:val="28"/>
              </w:rPr>
            </w:pPr>
          </w:p>
        </w:tc>
        <w:tc>
          <w:tcPr>
            <w:tcW w:w="172" w:type="pct"/>
            <w:shd w:val="clear" w:color="auto" w:fill="7F7F7F"/>
          </w:tcPr>
          <w:p w14:paraId="065A9EAE" w14:textId="77777777" w:rsidR="008C1E4A" w:rsidRPr="00E52A83" w:rsidRDefault="008C1E4A" w:rsidP="00514CA6">
            <w:pPr>
              <w:rPr>
                <w:sz w:val="28"/>
                <w:szCs w:val="28"/>
              </w:rPr>
            </w:pPr>
          </w:p>
        </w:tc>
        <w:tc>
          <w:tcPr>
            <w:tcW w:w="172" w:type="pct"/>
            <w:shd w:val="clear" w:color="auto" w:fill="7F7F7F"/>
          </w:tcPr>
          <w:p w14:paraId="5D86311B" w14:textId="77777777" w:rsidR="008C1E4A" w:rsidRPr="00E52A83" w:rsidRDefault="008C1E4A" w:rsidP="00514CA6">
            <w:pPr>
              <w:rPr>
                <w:sz w:val="28"/>
                <w:szCs w:val="28"/>
              </w:rPr>
            </w:pPr>
          </w:p>
        </w:tc>
        <w:tc>
          <w:tcPr>
            <w:tcW w:w="172" w:type="pct"/>
            <w:shd w:val="clear" w:color="auto" w:fill="7F7F7F"/>
          </w:tcPr>
          <w:p w14:paraId="0016C5FC" w14:textId="77777777" w:rsidR="008C1E4A" w:rsidRPr="00E52A83" w:rsidRDefault="008C1E4A" w:rsidP="00514CA6">
            <w:pPr>
              <w:rPr>
                <w:sz w:val="28"/>
                <w:szCs w:val="28"/>
              </w:rPr>
            </w:pPr>
          </w:p>
        </w:tc>
        <w:tc>
          <w:tcPr>
            <w:tcW w:w="1032" w:type="pct"/>
            <w:shd w:val="clear" w:color="auto" w:fill="auto"/>
          </w:tcPr>
          <w:p w14:paraId="04B5FA9D" w14:textId="77777777" w:rsidR="008C1E4A" w:rsidRDefault="008C1E4A" w:rsidP="00514CA6">
            <w:pPr>
              <w:jc w:val="both"/>
              <w:rPr>
                <w:sz w:val="28"/>
                <w:szCs w:val="28"/>
              </w:rPr>
            </w:pPr>
            <w:r>
              <w:rPr>
                <w:sz w:val="28"/>
                <w:szCs w:val="28"/>
              </w:rPr>
              <w:t>Спивак О.В.</w:t>
            </w:r>
          </w:p>
          <w:p w14:paraId="545C1700" w14:textId="77777777" w:rsidR="008C1E4A" w:rsidRPr="00E52A83" w:rsidRDefault="008C1E4A" w:rsidP="00514CA6">
            <w:pPr>
              <w:jc w:val="both"/>
              <w:rPr>
                <w:sz w:val="28"/>
                <w:szCs w:val="28"/>
              </w:rPr>
            </w:pPr>
          </w:p>
        </w:tc>
        <w:tc>
          <w:tcPr>
            <w:tcW w:w="967" w:type="pct"/>
            <w:shd w:val="clear" w:color="auto" w:fill="auto"/>
          </w:tcPr>
          <w:p w14:paraId="6BEB4ACF" w14:textId="77777777" w:rsidR="008C1E4A" w:rsidRPr="00E52A83" w:rsidRDefault="008C1E4A" w:rsidP="00514CA6">
            <w:pPr>
              <w:jc w:val="both"/>
              <w:rPr>
                <w:sz w:val="28"/>
                <w:szCs w:val="28"/>
              </w:rPr>
            </w:pPr>
            <w:proofErr w:type="spellStart"/>
            <w:proofErr w:type="gramStart"/>
            <w:r w:rsidRPr="00E52A83">
              <w:rPr>
                <w:sz w:val="28"/>
                <w:szCs w:val="28"/>
              </w:rPr>
              <w:t>Листи,довідки</w:t>
            </w:r>
            <w:proofErr w:type="spellEnd"/>
            <w:proofErr w:type="gramEnd"/>
            <w:r w:rsidRPr="00E52A83">
              <w:rPr>
                <w:sz w:val="28"/>
                <w:szCs w:val="28"/>
              </w:rPr>
              <w:t xml:space="preserve">, </w:t>
            </w:r>
            <w:proofErr w:type="spellStart"/>
            <w:r w:rsidRPr="00E52A83">
              <w:rPr>
                <w:sz w:val="28"/>
                <w:szCs w:val="28"/>
              </w:rPr>
              <w:t>інформація</w:t>
            </w:r>
            <w:proofErr w:type="spellEnd"/>
          </w:p>
        </w:tc>
      </w:tr>
      <w:tr w:rsidR="008C1E4A" w:rsidRPr="00E52A83" w14:paraId="7EAA4E81" w14:textId="77777777" w:rsidTr="00514CA6">
        <w:tc>
          <w:tcPr>
            <w:tcW w:w="2313" w:type="pct"/>
            <w:shd w:val="clear" w:color="auto" w:fill="auto"/>
          </w:tcPr>
          <w:p w14:paraId="2914D94E" w14:textId="77777777" w:rsidR="008C1E4A" w:rsidRPr="00E52A83" w:rsidRDefault="008C1E4A" w:rsidP="00514CA6">
            <w:pPr>
              <w:jc w:val="both"/>
              <w:rPr>
                <w:sz w:val="28"/>
                <w:szCs w:val="28"/>
              </w:rPr>
            </w:pPr>
            <w:proofErr w:type="spellStart"/>
            <w:r w:rsidRPr="00E52A83">
              <w:rPr>
                <w:sz w:val="28"/>
                <w:szCs w:val="28"/>
              </w:rPr>
              <w:t>Ведення</w:t>
            </w:r>
            <w:proofErr w:type="spellEnd"/>
            <w:r w:rsidRPr="00E52A83">
              <w:rPr>
                <w:sz w:val="28"/>
                <w:szCs w:val="28"/>
              </w:rPr>
              <w:t xml:space="preserve"> журналу </w:t>
            </w:r>
            <w:proofErr w:type="spellStart"/>
            <w:r w:rsidRPr="00E52A83">
              <w:rPr>
                <w:sz w:val="28"/>
                <w:szCs w:val="28"/>
              </w:rPr>
              <w:t>реєстрації</w:t>
            </w:r>
            <w:proofErr w:type="spellEnd"/>
            <w:r w:rsidRPr="00E52A83">
              <w:rPr>
                <w:sz w:val="28"/>
                <w:szCs w:val="28"/>
              </w:rPr>
              <w:t xml:space="preserve"> </w:t>
            </w:r>
            <w:proofErr w:type="spellStart"/>
            <w:r w:rsidRPr="00E52A83">
              <w:rPr>
                <w:sz w:val="28"/>
                <w:szCs w:val="28"/>
              </w:rPr>
              <w:t>довіреностей</w:t>
            </w:r>
            <w:proofErr w:type="spellEnd"/>
            <w:r w:rsidRPr="00E52A83">
              <w:rPr>
                <w:sz w:val="28"/>
                <w:szCs w:val="28"/>
              </w:rPr>
              <w:t>.</w:t>
            </w:r>
          </w:p>
        </w:tc>
        <w:tc>
          <w:tcPr>
            <w:tcW w:w="172" w:type="pct"/>
            <w:tcBorders>
              <w:bottom w:val="single" w:sz="4" w:space="0" w:color="auto"/>
            </w:tcBorders>
            <w:shd w:val="clear" w:color="auto" w:fill="7F7F7F"/>
          </w:tcPr>
          <w:p w14:paraId="1FE14088" w14:textId="77777777" w:rsidR="008C1E4A" w:rsidRPr="00E52A83" w:rsidRDefault="008C1E4A" w:rsidP="00514CA6">
            <w:pPr>
              <w:rPr>
                <w:sz w:val="28"/>
                <w:szCs w:val="28"/>
              </w:rPr>
            </w:pPr>
          </w:p>
        </w:tc>
        <w:tc>
          <w:tcPr>
            <w:tcW w:w="172" w:type="pct"/>
            <w:shd w:val="clear" w:color="auto" w:fill="7F7F7F"/>
          </w:tcPr>
          <w:p w14:paraId="1F7567EB" w14:textId="77777777" w:rsidR="008C1E4A" w:rsidRPr="00E52A83" w:rsidRDefault="008C1E4A" w:rsidP="00514CA6">
            <w:pPr>
              <w:rPr>
                <w:sz w:val="28"/>
                <w:szCs w:val="28"/>
              </w:rPr>
            </w:pPr>
          </w:p>
        </w:tc>
        <w:tc>
          <w:tcPr>
            <w:tcW w:w="172" w:type="pct"/>
            <w:shd w:val="clear" w:color="auto" w:fill="7F7F7F"/>
          </w:tcPr>
          <w:p w14:paraId="762052EC" w14:textId="77777777" w:rsidR="008C1E4A" w:rsidRPr="00E52A83" w:rsidRDefault="008C1E4A" w:rsidP="00514CA6">
            <w:pPr>
              <w:rPr>
                <w:sz w:val="28"/>
                <w:szCs w:val="28"/>
              </w:rPr>
            </w:pPr>
          </w:p>
        </w:tc>
        <w:tc>
          <w:tcPr>
            <w:tcW w:w="172" w:type="pct"/>
            <w:shd w:val="clear" w:color="auto" w:fill="7F7F7F"/>
          </w:tcPr>
          <w:p w14:paraId="511A1C8C" w14:textId="77777777" w:rsidR="008C1E4A" w:rsidRPr="00E52A83" w:rsidRDefault="008C1E4A" w:rsidP="00514CA6">
            <w:pPr>
              <w:rPr>
                <w:sz w:val="28"/>
                <w:szCs w:val="28"/>
              </w:rPr>
            </w:pPr>
          </w:p>
        </w:tc>
        <w:tc>
          <w:tcPr>
            <w:tcW w:w="1032" w:type="pct"/>
            <w:shd w:val="clear" w:color="auto" w:fill="auto"/>
          </w:tcPr>
          <w:p w14:paraId="71C60797" w14:textId="77777777" w:rsidR="008C1E4A" w:rsidRPr="00E52A83" w:rsidRDefault="008C1E4A" w:rsidP="00514CA6">
            <w:pPr>
              <w:jc w:val="both"/>
              <w:rPr>
                <w:sz w:val="28"/>
                <w:szCs w:val="28"/>
              </w:rPr>
            </w:pPr>
            <w:proofErr w:type="spellStart"/>
            <w:r>
              <w:rPr>
                <w:sz w:val="28"/>
                <w:szCs w:val="28"/>
              </w:rPr>
              <w:t>Тернова</w:t>
            </w:r>
            <w:proofErr w:type="spellEnd"/>
            <w:r>
              <w:rPr>
                <w:sz w:val="28"/>
                <w:szCs w:val="28"/>
              </w:rPr>
              <w:t xml:space="preserve"> Н.І.</w:t>
            </w:r>
          </w:p>
        </w:tc>
        <w:tc>
          <w:tcPr>
            <w:tcW w:w="967" w:type="pct"/>
            <w:shd w:val="clear" w:color="auto" w:fill="auto"/>
          </w:tcPr>
          <w:p w14:paraId="551E18CD" w14:textId="77777777" w:rsidR="008C1E4A" w:rsidRPr="00E52A83" w:rsidRDefault="008C1E4A" w:rsidP="00514CA6">
            <w:pPr>
              <w:jc w:val="both"/>
              <w:rPr>
                <w:sz w:val="28"/>
                <w:szCs w:val="28"/>
              </w:rPr>
            </w:pPr>
            <w:r w:rsidRPr="00E52A83">
              <w:rPr>
                <w:sz w:val="28"/>
                <w:szCs w:val="28"/>
              </w:rPr>
              <w:t xml:space="preserve">Журнал </w:t>
            </w:r>
            <w:proofErr w:type="spellStart"/>
            <w:r w:rsidRPr="00E52A83">
              <w:rPr>
                <w:sz w:val="28"/>
                <w:szCs w:val="28"/>
              </w:rPr>
              <w:t>реєстрації</w:t>
            </w:r>
            <w:proofErr w:type="spellEnd"/>
            <w:r w:rsidRPr="00E52A83">
              <w:rPr>
                <w:sz w:val="28"/>
                <w:szCs w:val="28"/>
              </w:rPr>
              <w:t xml:space="preserve"> </w:t>
            </w:r>
            <w:proofErr w:type="spellStart"/>
            <w:r w:rsidRPr="00E52A83">
              <w:rPr>
                <w:sz w:val="28"/>
                <w:szCs w:val="28"/>
              </w:rPr>
              <w:t>довіреностей</w:t>
            </w:r>
            <w:proofErr w:type="spellEnd"/>
          </w:p>
        </w:tc>
      </w:tr>
      <w:tr w:rsidR="008C1E4A" w:rsidRPr="00E52A83" w14:paraId="1622C5BA" w14:textId="77777777" w:rsidTr="00514CA6">
        <w:tc>
          <w:tcPr>
            <w:tcW w:w="2313" w:type="pct"/>
            <w:shd w:val="clear" w:color="auto" w:fill="auto"/>
          </w:tcPr>
          <w:p w14:paraId="6692A97D"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proofErr w:type="gramStart"/>
            <w:r w:rsidRPr="00E52A83">
              <w:rPr>
                <w:sz w:val="28"/>
                <w:szCs w:val="28"/>
              </w:rPr>
              <w:t>надання</w:t>
            </w:r>
            <w:proofErr w:type="spellEnd"/>
            <w:r w:rsidRPr="00E52A83">
              <w:rPr>
                <w:sz w:val="28"/>
                <w:szCs w:val="28"/>
              </w:rPr>
              <w:t xml:space="preserve"> ,,Заяви</w:t>
            </w:r>
            <w:proofErr w:type="gramEnd"/>
            <w:r w:rsidRPr="00E52A83">
              <w:rPr>
                <w:sz w:val="28"/>
                <w:szCs w:val="28"/>
              </w:rPr>
              <w:t>-</w:t>
            </w:r>
            <w:proofErr w:type="spellStart"/>
            <w:r w:rsidRPr="00E52A83">
              <w:rPr>
                <w:sz w:val="28"/>
                <w:szCs w:val="28"/>
              </w:rPr>
              <w:t>розрахунку</w:t>
            </w:r>
            <w:proofErr w:type="spellEnd"/>
            <w:r w:rsidRPr="00E52A83">
              <w:rPr>
                <w:sz w:val="28"/>
                <w:szCs w:val="28"/>
              </w:rPr>
              <w:t xml:space="preserve"> для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матеріального</w:t>
            </w:r>
            <w:proofErr w:type="spellEnd"/>
            <w:r w:rsidRPr="00E52A83">
              <w:rPr>
                <w:sz w:val="28"/>
                <w:szCs w:val="28"/>
              </w:rPr>
              <w:t xml:space="preserve"> </w:t>
            </w:r>
            <w:proofErr w:type="spellStart"/>
            <w:r w:rsidRPr="00E52A83">
              <w:rPr>
                <w:sz w:val="28"/>
                <w:szCs w:val="28"/>
              </w:rPr>
              <w:t>забезпечення</w:t>
            </w:r>
            <w:proofErr w:type="spellEnd"/>
            <w:r w:rsidRPr="00E52A83">
              <w:rPr>
                <w:sz w:val="28"/>
                <w:szCs w:val="28"/>
              </w:rPr>
              <w:t xml:space="preserve"> </w:t>
            </w:r>
            <w:proofErr w:type="spellStart"/>
            <w:r w:rsidRPr="00E52A83">
              <w:rPr>
                <w:sz w:val="28"/>
                <w:szCs w:val="28"/>
              </w:rPr>
              <w:t>застрахованим</w:t>
            </w:r>
            <w:proofErr w:type="spellEnd"/>
            <w:r w:rsidRPr="00E52A83">
              <w:rPr>
                <w:sz w:val="28"/>
                <w:szCs w:val="28"/>
              </w:rPr>
              <w:t xml:space="preserve"> особам за </w:t>
            </w:r>
            <w:proofErr w:type="spellStart"/>
            <w:r w:rsidRPr="00E52A83">
              <w:rPr>
                <w:sz w:val="28"/>
                <w:szCs w:val="28"/>
              </w:rPr>
              <w:t>рахунок</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Фонду”</w:t>
            </w:r>
            <w:r>
              <w:rPr>
                <w:sz w:val="28"/>
                <w:szCs w:val="28"/>
              </w:rPr>
              <w:t xml:space="preserve"> та </w:t>
            </w:r>
            <w:proofErr w:type="spellStart"/>
            <w:r>
              <w:rPr>
                <w:sz w:val="28"/>
                <w:szCs w:val="28"/>
              </w:rPr>
              <w:t>повідомлення</w:t>
            </w:r>
            <w:proofErr w:type="spellEnd"/>
            <w:r>
              <w:rPr>
                <w:sz w:val="28"/>
                <w:szCs w:val="28"/>
              </w:rPr>
              <w:t xml:space="preserve"> про </w:t>
            </w:r>
            <w:proofErr w:type="spellStart"/>
            <w:r>
              <w:rPr>
                <w:sz w:val="28"/>
                <w:szCs w:val="28"/>
              </w:rPr>
              <w:t>отримання</w:t>
            </w:r>
            <w:proofErr w:type="spellEnd"/>
            <w:r>
              <w:rPr>
                <w:sz w:val="28"/>
                <w:szCs w:val="28"/>
              </w:rPr>
              <w:t xml:space="preserve"> </w:t>
            </w:r>
            <w:proofErr w:type="spellStart"/>
            <w:r>
              <w:rPr>
                <w:sz w:val="28"/>
                <w:szCs w:val="28"/>
              </w:rPr>
              <w:t>коштів</w:t>
            </w:r>
            <w:proofErr w:type="spellEnd"/>
            <w:r w:rsidRPr="00E52A83">
              <w:rPr>
                <w:sz w:val="28"/>
                <w:szCs w:val="28"/>
              </w:rPr>
              <w:t xml:space="preserve"> до органу ФСС з ТВП</w:t>
            </w:r>
            <w:r>
              <w:rPr>
                <w:sz w:val="28"/>
                <w:szCs w:val="28"/>
              </w:rPr>
              <w:t xml:space="preserve"> з </w:t>
            </w:r>
            <w:proofErr w:type="spellStart"/>
            <w:r>
              <w:rPr>
                <w:sz w:val="28"/>
                <w:szCs w:val="28"/>
              </w:rPr>
              <w:t>використанням</w:t>
            </w:r>
            <w:proofErr w:type="spellEnd"/>
            <w:r>
              <w:rPr>
                <w:sz w:val="28"/>
                <w:szCs w:val="28"/>
              </w:rPr>
              <w:t xml:space="preserve"> </w:t>
            </w:r>
            <w:proofErr w:type="spellStart"/>
            <w:r>
              <w:rPr>
                <w:sz w:val="28"/>
                <w:szCs w:val="28"/>
              </w:rPr>
              <w:t>електронної</w:t>
            </w:r>
            <w:proofErr w:type="spellEnd"/>
            <w:r>
              <w:rPr>
                <w:sz w:val="28"/>
                <w:szCs w:val="28"/>
              </w:rPr>
              <w:t xml:space="preserve"> </w:t>
            </w:r>
            <w:proofErr w:type="spellStart"/>
            <w:r>
              <w:rPr>
                <w:sz w:val="28"/>
                <w:szCs w:val="28"/>
              </w:rPr>
              <w:t>звітності</w:t>
            </w:r>
            <w:proofErr w:type="spellEnd"/>
            <w:r>
              <w:rPr>
                <w:sz w:val="28"/>
                <w:szCs w:val="28"/>
              </w:rPr>
              <w:t>.</w:t>
            </w:r>
          </w:p>
        </w:tc>
        <w:tc>
          <w:tcPr>
            <w:tcW w:w="172" w:type="pct"/>
            <w:tcBorders>
              <w:bottom w:val="single" w:sz="4" w:space="0" w:color="auto"/>
            </w:tcBorders>
            <w:shd w:val="clear" w:color="auto" w:fill="7F7F7F"/>
          </w:tcPr>
          <w:p w14:paraId="237D1FB7"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12367A43"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4EFD1A74"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5EECC43B" w14:textId="77777777" w:rsidR="008C1E4A" w:rsidRPr="00E52A83" w:rsidRDefault="008C1E4A" w:rsidP="00514CA6">
            <w:pPr>
              <w:rPr>
                <w:sz w:val="28"/>
                <w:szCs w:val="28"/>
              </w:rPr>
            </w:pPr>
          </w:p>
        </w:tc>
        <w:tc>
          <w:tcPr>
            <w:tcW w:w="1032" w:type="pct"/>
            <w:shd w:val="clear" w:color="auto" w:fill="auto"/>
          </w:tcPr>
          <w:p w14:paraId="3C310172" w14:textId="77777777" w:rsidR="008C1E4A" w:rsidRPr="00E52A83" w:rsidRDefault="008C1E4A" w:rsidP="00514CA6">
            <w:pPr>
              <w:jc w:val="both"/>
              <w:rPr>
                <w:sz w:val="28"/>
                <w:szCs w:val="28"/>
              </w:rPr>
            </w:pPr>
            <w:proofErr w:type="spellStart"/>
            <w:r>
              <w:rPr>
                <w:sz w:val="28"/>
                <w:szCs w:val="28"/>
              </w:rPr>
              <w:t>Тернова</w:t>
            </w:r>
            <w:proofErr w:type="spellEnd"/>
            <w:r>
              <w:rPr>
                <w:sz w:val="28"/>
                <w:szCs w:val="28"/>
              </w:rPr>
              <w:t xml:space="preserve"> Н.І.</w:t>
            </w:r>
          </w:p>
        </w:tc>
        <w:tc>
          <w:tcPr>
            <w:tcW w:w="967" w:type="pct"/>
            <w:shd w:val="clear" w:color="auto" w:fill="auto"/>
          </w:tcPr>
          <w:p w14:paraId="3F114F7A" w14:textId="77777777" w:rsidR="008C1E4A" w:rsidRPr="00E52A83" w:rsidRDefault="008C1E4A" w:rsidP="00514CA6">
            <w:pPr>
              <w:jc w:val="both"/>
              <w:rPr>
                <w:sz w:val="28"/>
                <w:szCs w:val="28"/>
              </w:rPr>
            </w:pPr>
            <w:proofErr w:type="spellStart"/>
            <w:r w:rsidRPr="00E52A83">
              <w:rPr>
                <w:sz w:val="28"/>
                <w:szCs w:val="28"/>
              </w:rPr>
              <w:t>Заява-розрахунок</w:t>
            </w:r>
            <w:proofErr w:type="spellEnd"/>
          </w:p>
        </w:tc>
      </w:tr>
      <w:tr w:rsidR="008C1E4A" w:rsidRPr="00E52A83" w14:paraId="7188E039" w14:textId="77777777" w:rsidTr="00514CA6">
        <w:tc>
          <w:tcPr>
            <w:tcW w:w="2313" w:type="pct"/>
            <w:shd w:val="clear" w:color="auto" w:fill="auto"/>
          </w:tcPr>
          <w:p w14:paraId="4F083235" w14:textId="77777777" w:rsidR="008C1E4A" w:rsidRPr="00E52A83" w:rsidRDefault="008C1E4A" w:rsidP="00514CA6">
            <w:pPr>
              <w:jc w:val="both"/>
              <w:rPr>
                <w:sz w:val="28"/>
                <w:szCs w:val="28"/>
              </w:rPr>
            </w:pP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меморіального</w:t>
            </w:r>
            <w:proofErr w:type="spellEnd"/>
            <w:r w:rsidRPr="00E52A83">
              <w:rPr>
                <w:sz w:val="28"/>
                <w:szCs w:val="28"/>
              </w:rPr>
              <w:t xml:space="preserve"> ордеру №2, 2А</w:t>
            </w:r>
            <w:r>
              <w:rPr>
                <w:sz w:val="28"/>
                <w:szCs w:val="28"/>
              </w:rPr>
              <w:t>, 2Б</w:t>
            </w:r>
            <w:r w:rsidRPr="00E52A83">
              <w:rPr>
                <w:sz w:val="28"/>
                <w:szCs w:val="28"/>
              </w:rPr>
              <w:t xml:space="preserve"> „</w:t>
            </w:r>
            <w:proofErr w:type="spellStart"/>
            <w:r w:rsidRPr="00E52A83">
              <w:rPr>
                <w:sz w:val="28"/>
                <w:szCs w:val="28"/>
              </w:rPr>
              <w:t>Накопичувальна</w:t>
            </w:r>
            <w:proofErr w:type="spellEnd"/>
            <w:r w:rsidRPr="00E52A83">
              <w:rPr>
                <w:sz w:val="28"/>
                <w:szCs w:val="28"/>
              </w:rPr>
              <w:t xml:space="preserve"> </w:t>
            </w:r>
            <w:proofErr w:type="spellStart"/>
            <w:r w:rsidRPr="00E52A83">
              <w:rPr>
                <w:sz w:val="28"/>
                <w:szCs w:val="28"/>
              </w:rPr>
              <w:t>відомість</w:t>
            </w:r>
            <w:proofErr w:type="spellEnd"/>
            <w:r w:rsidRPr="00E52A83">
              <w:rPr>
                <w:sz w:val="28"/>
                <w:szCs w:val="28"/>
              </w:rPr>
              <w:t xml:space="preserve"> руху </w:t>
            </w:r>
            <w:proofErr w:type="spellStart"/>
            <w:r w:rsidRPr="00E52A83">
              <w:rPr>
                <w:sz w:val="28"/>
                <w:szCs w:val="28"/>
              </w:rPr>
              <w:t>грошових</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w:t>
            </w:r>
            <w:proofErr w:type="spellStart"/>
            <w:proofErr w:type="gramStart"/>
            <w:r w:rsidRPr="00E52A83">
              <w:rPr>
                <w:sz w:val="28"/>
                <w:szCs w:val="28"/>
              </w:rPr>
              <w:t>загального</w:t>
            </w:r>
            <w:proofErr w:type="spellEnd"/>
            <w:r>
              <w:rPr>
                <w:sz w:val="28"/>
                <w:szCs w:val="28"/>
              </w:rPr>
              <w:t xml:space="preserve"> </w:t>
            </w:r>
            <w:r w:rsidRPr="00E52A83">
              <w:rPr>
                <w:sz w:val="28"/>
                <w:szCs w:val="28"/>
              </w:rPr>
              <w:t xml:space="preserve"> фонду</w:t>
            </w:r>
            <w:proofErr w:type="gramEnd"/>
            <w:r w:rsidRPr="00E52A83">
              <w:rPr>
                <w:sz w:val="28"/>
                <w:szCs w:val="28"/>
              </w:rPr>
              <w:t xml:space="preserve"> в органах ГУДКСУ”.</w:t>
            </w:r>
          </w:p>
        </w:tc>
        <w:tc>
          <w:tcPr>
            <w:tcW w:w="172" w:type="pct"/>
            <w:tcBorders>
              <w:bottom w:val="single" w:sz="4" w:space="0" w:color="auto"/>
            </w:tcBorders>
            <w:shd w:val="clear" w:color="auto" w:fill="auto"/>
          </w:tcPr>
          <w:p w14:paraId="087AF998"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70C5E3A1"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72BA8628"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78B9914F" w14:textId="77777777" w:rsidR="008C1E4A" w:rsidRPr="00E52A83" w:rsidRDefault="008C1E4A" w:rsidP="00514CA6">
            <w:pPr>
              <w:rPr>
                <w:sz w:val="28"/>
                <w:szCs w:val="28"/>
              </w:rPr>
            </w:pPr>
          </w:p>
        </w:tc>
        <w:tc>
          <w:tcPr>
            <w:tcW w:w="1032" w:type="pct"/>
            <w:shd w:val="clear" w:color="auto" w:fill="auto"/>
          </w:tcPr>
          <w:p w14:paraId="02086962" w14:textId="77777777" w:rsidR="008C1E4A" w:rsidRPr="00E52A83" w:rsidRDefault="008C1E4A" w:rsidP="00514CA6">
            <w:pPr>
              <w:jc w:val="both"/>
              <w:rPr>
                <w:sz w:val="28"/>
                <w:szCs w:val="28"/>
              </w:rPr>
            </w:pPr>
            <w:proofErr w:type="spellStart"/>
            <w:r>
              <w:rPr>
                <w:sz w:val="28"/>
                <w:szCs w:val="28"/>
              </w:rPr>
              <w:t>Тернова</w:t>
            </w:r>
            <w:proofErr w:type="spellEnd"/>
            <w:r>
              <w:rPr>
                <w:sz w:val="28"/>
                <w:szCs w:val="28"/>
              </w:rPr>
              <w:t xml:space="preserve"> Н.І.</w:t>
            </w:r>
          </w:p>
          <w:p w14:paraId="17BF7473" w14:textId="77777777" w:rsidR="008C1E4A" w:rsidRPr="00E52A83" w:rsidRDefault="008C1E4A" w:rsidP="00514CA6">
            <w:pPr>
              <w:jc w:val="both"/>
              <w:rPr>
                <w:sz w:val="28"/>
                <w:szCs w:val="28"/>
              </w:rPr>
            </w:pPr>
          </w:p>
        </w:tc>
        <w:tc>
          <w:tcPr>
            <w:tcW w:w="967" w:type="pct"/>
            <w:shd w:val="clear" w:color="auto" w:fill="auto"/>
          </w:tcPr>
          <w:p w14:paraId="26E31AD3" w14:textId="77777777" w:rsidR="008C1E4A" w:rsidRPr="00E52A83" w:rsidRDefault="008C1E4A" w:rsidP="00514CA6">
            <w:pPr>
              <w:jc w:val="both"/>
              <w:rPr>
                <w:sz w:val="28"/>
                <w:szCs w:val="28"/>
              </w:rPr>
            </w:pPr>
            <w:proofErr w:type="spellStart"/>
            <w:r w:rsidRPr="00E52A83">
              <w:rPr>
                <w:sz w:val="28"/>
                <w:szCs w:val="28"/>
              </w:rPr>
              <w:t>Меморіальний</w:t>
            </w:r>
            <w:proofErr w:type="spellEnd"/>
            <w:r w:rsidRPr="00E52A83">
              <w:rPr>
                <w:sz w:val="28"/>
                <w:szCs w:val="28"/>
              </w:rPr>
              <w:t xml:space="preserve"> ордер</w:t>
            </w:r>
          </w:p>
        </w:tc>
      </w:tr>
      <w:tr w:rsidR="008C1E4A" w:rsidRPr="00E52A83" w14:paraId="0A2DBB5D" w14:textId="77777777" w:rsidTr="00514CA6">
        <w:tc>
          <w:tcPr>
            <w:tcW w:w="2313" w:type="pct"/>
            <w:shd w:val="clear" w:color="auto" w:fill="auto"/>
          </w:tcPr>
          <w:p w14:paraId="2B0EE72A" w14:textId="77777777" w:rsidR="008C1E4A" w:rsidRPr="00E52A83" w:rsidRDefault="008C1E4A" w:rsidP="00514CA6">
            <w:pPr>
              <w:jc w:val="both"/>
              <w:rPr>
                <w:sz w:val="28"/>
                <w:szCs w:val="28"/>
              </w:rPr>
            </w:pP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меморіального</w:t>
            </w:r>
            <w:proofErr w:type="spellEnd"/>
            <w:r w:rsidRPr="00E52A83">
              <w:rPr>
                <w:sz w:val="28"/>
                <w:szCs w:val="28"/>
              </w:rPr>
              <w:t xml:space="preserve"> ордеру №3, 3</w:t>
            </w:r>
            <w:proofErr w:type="gramStart"/>
            <w:r w:rsidRPr="00E52A83">
              <w:rPr>
                <w:sz w:val="28"/>
                <w:szCs w:val="28"/>
              </w:rPr>
              <w:t>А,ЗД</w:t>
            </w:r>
            <w:proofErr w:type="gramEnd"/>
            <w:r w:rsidRPr="00E52A83">
              <w:rPr>
                <w:sz w:val="28"/>
                <w:szCs w:val="28"/>
              </w:rPr>
              <w:t xml:space="preserve"> „</w:t>
            </w:r>
            <w:proofErr w:type="spellStart"/>
            <w:r w:rsidRPr="00E52A83">
              <w:rPr>
                <w:sz w:val="28"/>
                <w:szCs w:val="28"/>
              </w:rPr>
              <w:t>Накопичувальна</w:t>
            </w:r>
            <w:proofErr w:type="spellEnd"/>
            <w:r w:rsidRPr="00E52A83">
              <w:rPr>
                <w:sz w:val="28"/>
                <w:szCs w:val="28"/>
              </w:rPr>
              <w:t xml:space="preserve"> </w:t>
            </w:r>
            <w:proofErr w:type="spellStart"/>
            <w:r w:rsidRPr="00E52A83">
              <w:rPr>
                <w:sz w:val="28"/>
                <w:szCs w:val="28"/>
              </w:rPr>
              <w:t>відомість</w:t>
            </w:r>
            <w:proofErr w:type="spellEnd"/>
            <w:r w:rsidRPr="00E52A83">
              <w:rPr>
                <w:sz w:val="28"/>
                <w:szCs w:val="28"/>
              </w:rPr>
              <w:t xml:space="preserve"> руху </w:t>
            </w:r>
            <w:proofErr w:type="spellStart"/>
            <w:r w:rsidRPr="00E52A83">
              <w:rPr>
                <w:sz w:val="28"/>
                <w:szCs w:val="28"/>
              </w:rPr>
              <w:t>грошових</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w:t>
            </w:r>
            <w:proofErr w:type="spellStart"/>
            <w:r w:rsidRPr="00E52A83">
              <w:rPr>
                <w:sz w:val="28"/>
                <w:szCs w:val="28"/>
              </w:rPr>
              <w:t>спеціального</w:t>
            </w:r>
            <w:proofErr w:type="spellEnd"/>
            <w:r w:rsidRPr="00E52A83">
              <w:rPr>
                <w:sz w:val="28"/>
                <w:szCs w:val="28"/>
              </w:rPr>
              <w:t xml:space="preserve"> фонду в органах ГУДКСУ”.</w:t>
            </w:r>
          </w:p>
        </w:tc>
        <w:tc>
          <w:tcPr>
            <w:tcW w:w="172" w:type="pct"/>
            <w:tcBorders>
              <w:bottom w:val="single" w:sz="4" w:space="0" w:color="auto"/>
            </w:tcBorders>
            <w:shd w:val="clear" w:color="auto" w:fill="auto"/>
          </w:tcPr>
          <w:p w14:paraId="75C704DB"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6F123426"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286799E8"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298815C0" w14:textId="77777777" w:rsidR="008C1E4A" w:rsidRPr="00E52A83" w:rsidRDefault="008C1E4A" w:rsidP="00514CA6">
            <w:pPr>
              <w:rPr>
                <w:sz w:val="28"/>
                <w:szCs w:val="28"/>
              </w:rPr>
            </w:pPr>
          </w:p>
        </w:tc>
        <w:tc>
          <w:tcPr>
            <w:tcW w:w="1032" w:type="pct"/>
            <w:shd w:val="clear" w:color="auto" w:fill="auto"/>
          </w:tcPr>
          <w:p w14:paraId="64B730A1" w14:textId="77777777" w:rsidR="008C1E4A" w:rsidRPr="00E52A83" w:rsidRDefault="008C1E4A" w:rsidP="00514CA6">
            <w:pPr>
              <w:jc w:val="both"/>
              <w:rPr>
                <w:sz w:val="28"/>
                <w:szCs w:val="28"/>
              </w:rPr>
            </w:pPr>
            <w:proofErr w:type="spellStart"/>
            <w:r>
              <w:rPr>
                <w:sz w:val="28"/>
                <w:szCs w:val="28"/>
              </w:rPr>
              <w:t>Тернова</w:t>
            </w:r>
            <w:proofErr w:type="spellEnd"/>
            <w:r>
              <w:rPr>
                <w:sz w:val="28"/>
                <w:szCs w:val="28"/>
              </w:rPr>
              <w:t xml:space="preserve"> Н.І.</w:t>
            </w:r>
          </w:p>
          <w:p w14:paraId="62D16E12" w14:textId="77777777" w:rsidR="008C1E4A" w:rsidRPr="00E52A83" w:rsidRDefault="008C1E4A" w:rsidP="00514CA6">
            <w:pPr>
              <w:jc w:val="both"/>
              <w:rPr>
                <w:sz w:val="28"/>
                <w:szCs w:val="28"/>
              </w:rPr>
            </w:pPr>
          </w:p>
        </w:tc>
        <w:tc>
          <w:tcPr>
            <w:tcW w:w="967" w:type="pct"/>
            <w:shd w:val="clear" w:color="auto" w:fill="auto"/>
          </w:tcPr>
          <w:p w14:paraId="1778A3B9" w14:textId="77777777" w:rsidR="008C1E4A" w:rsidRPr="00E52A83" w:rsidRDefault="008C1E4A" w:rsidP="00514CA6">
            <w:pPr>
              <w:jc w:val="both"/>
              <w:rPr>
                <w:sz w:val="28"/>
                <w:szCs w:val="28"/>
              </w:rPr>
            </w:pPr>
            <w:proofErr w:type="spellStart"/>
            <w:r w:rsidRPr="00E52A83">
              <w:rPr>
                <w:sz w:val="28"/>
                <w:szCs w:val="28"/>
              </w:rPr>
              <w:t>Меморіальний</w:t>
            </w:r>
            <w:proofErr w:type="spellEnd"/>
            <w:r w:rsidRPr="00E52A83">
              <w:rPr>
                <w:sz w:val="28"/>
                <w:szCs w:val="28"/>
              </w:rPr>
              <w:t xml:space="preserve"> ордер</w:t>
            </w:r>
          </w:p>
        </w:tc>
      </w:tr>
      <w:tr w:rsidR="008C1E4A" w:rsidRPr="00E52A83" w14:paraId="025D059A" w14:textId="77777777" w:rsidTr="00514CA6">
        <w:tc>
          <w:tcPr>
            <w:tcW w:w="2313" w:type="pct"/>
            <w:shd w:val="clear" w:color="auto" w:fill="auto"/>
          </w:tcPr>
          <w:p w14:paraId="17799962" w14:textId="77777777" w:rsidR="008C1E4A" w:rsidRPr="00E52A83" w:rsidRDefault="008C1E4A" w:rsidP="00514CA6">
            <w:pPr>
              <w:jc w:val="both"/>
              <w:rPr>
                <w:sz w:val="28"/>
                <w:szCs w:val="28"/>
              </w:rPr>
            </w:pP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меморіального</w:t>
            </w:r>
            <w:proofErr w:type="spellEnd"/>
            <w:r w:rsidRPr="00E52A83">
              <w:rPr>
                <w:sz w:val="28"/>
                <w:szCs w:val="28"/>
              </w:rPr>
              <w:t xml:space="preserve"> ордеру № 6, 6А, 6</w:t>
            </w:r>
            <w:proofErr w:type="gramStart"/>
            <w:r w:rsidRPr="00E52A83">
              <w:rPr>
                <w:sz w:val="28"/>
                <w:szCs w:val="28"/>
              </w:rPr>
              <w:t>Д ,,</w:t>
            </w:r>
            <w:proofErr w:type="spellStart"/>
            <w:r w:rsidRPr="00E52A83">
              <w:rPr>
                <w:sz w:val="28"/>
                <w:szCs w:val="28"/>
              </w:rPr>
              <w:t>Накопичувальна</w:t>
            </w:r>
            <w:proofErr w:type="spellEnd"/>
            <w:proofErr w:type="gramEnd"/>
            <w:r w:rsidRPr="00E52A83">
              <w:rPr>
                <w:sz w:val="28"/>
                <w:szCs w:val="28"/>
              </w:rPr>
              <w:t xml:space="preserve"> </w:t>
            </w:r>
            <w:proofErr w:type="spellStart"/>
            <w:r w:rsidRPr="00E52A83">
              <w:rPr>
                <w:sz w:val="28"/>
                <w:szCs w:val="28"/>
              </w:rPr>
              <w:t>відомість</w:t>
            </w:r>
            <w:proofErr w:type="spellEnd"/>
            <w:r w:rsidRPr="00E52A83">
              <w:rPr>
                <w:sz w:val="28"/>
                <w:szCs w:val="28"/>
              </w:rPr>
              <w:t xml:space="preserve"> з </w:t>
            </w:r>
            <w:proofErr w:type="spellStart"/>
            <w:r w:rsidRPr="00E52A83">
              <w:rPr>
                <w:sz w:val="28"/>
                <w:szCs w:val="28"/>
              </w:rPr>
              <w:t>розрахунків</w:t>
            </w:r>
            <w:proofErr w:type="spellEnd"/>
            <w:r w:rsidRPr="00E52A83">
              <w:rPr>
                <w:sz w:val="28"/>
                <w:szCs w:val="28"/>
              </w:rPr>
              <w:t xml:space="preserve"> з </w:t>
            </w:r>
            <w:proofErr w:type="spellStart"/>
            <w:r w:rsidRPr="00E52A83">
              <w:rPr>
                <w:sz w:val="28"/>
                <w:szCs w:val="28"/>
              </w:rPr>
              <w:t>іншими</w:t>
            </w:r>
            <w:proofErr w:type="spellEnd"/>
            <w:r w:rsidRPr="00E52A83">
              <w:rPr>
                <w:sz w:val="28"/>
                <w:szCs w:val="28"/>
              </w:rPr>
              <w:t xml:space="preserve"> кредиторами’’.</w:t>
            </w:r>
          </w:p>
        </w:tc>
        <w:tc>
          <w:tcPr>
            <w:tcW w:w="172" w:type="pct"/>
            <w:tcBorders>
              <w:bottom w:val="single" w:sz="4" w:space="0" w:color="auto"/>
            </w:tcBorders>
            <w:shd w:val="clear" w:color="auto" w:fill="auto"/>
          </w:tcPr>
          <w:p w14:paraId="2EFDF9BA"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60622617"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305C322C"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5BFD9873" w14:textId="77777777" w:rsidR="008C1E4A" w:rsidRPr="00E52A83" w:rsidRDefault="008C1E4A" w:rsidP="00514CA6">
            <w:pPr>
              <w:rPr>
                <w:sz w:val="28"/>
                <w:szCs w:val="28"/>
              </w:rPr>
            </w:pPr>
          </w:p>
        </w:tc>
        <w:tc>
          <w:tcPr>
            <w:tcW w:w="1032" w:type="pct"/>
            <w:shd w:val="clear" w:color="auto" w:fill="auto"/>
          </w:tcPr>
          <w:p w14:paraId="2ACE6525"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4B0B0F76" w14:textId="77777777" w:rsidR="008C1E4A" w:rsidRPr="00E52A83" w:rsidRDefault="008C1E4A" w:rsidP="00514CA6">
            <w:pPr>
              <w:jc w:val="both"/>
              <w:rPr>
                <w:sz w:val="28"/>
                <w:szCs w:val="28"/>
              </w:rPr>
            </w:pPr>
            <w:proofErr w:type="spellStart"/>
            <w:r w:rsidRPr="00E52A83">
              <w:rPr>
                <w:sz w:val="28"/>
                <w:szCs w:val="28"/>
              </w:rPr>
              <w:t>Меморіальний</w:t>
            </w:r>
            <w:proofErr w:type="spellEnd"/>
            <w:r w:rsidRPr="00E52A83">
              <w:rPr>
                <w:sz w:val="28"/>
                <w:szCs w:val="28"/>
              </w:rPr>
              <w:t xml:space="preserve"> ордер</w:t>
            </w:r>
          </w:p>
        </w:tc>
      </w:tr>
      <w:tr w:rsidR="008C1E4A" w:rsidRPr="00E52A83" w14:paraId="2E5B82D9" w14:textId="77777777" w:rsidTr="00514CA6">
        <w:tc>
          <w:tcPr>
            <w:tcW w:w="2313" w:type="pct"/>
            <w:shd w:val="clear" w:color="auto" w:fill="auto"/>
          </w:tcPr>
          <w:p w14:paraId="45AC8F5B" w14:textId="77777777" w:rsidR="008C1E4A" w:rsidRPr="00E52A83" w:rsidRDefault="008C1E4A" w:rsidP="00514CA6">
            <w:pPr>
              <w:jc w:val="both"/>
              <w:rPr>
                <w:sz w:val="28"/>
                <w:szCs w:val="28"/>
              </w:rPr>
            </w:pP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меморіального</w:t>
            </w:r>
            <w:proofErr w:type="spellEnd"/>
            <w:r w:rsidRPr="00E52A83">
              <w:rPr>
                <w:sz w:val="28"/>
                <w:szCs w:val="28"/>
              </w:rPr>
              <w:t xml:space="preserve"> ордеру № </w:t>
            </w:r>
            <w:proofErr w:type="gramStart"/>
            <w:r w:rsidRPr="00E52A83">
              <w:rPr>
                <w:sz w:val="28"/>
                <w:szCs w:val="28"/>
              </w:rPr>
              <w:t>11 ,,</w:t>
            </w:r>
            <w:proofErr w:type="spellStart"/>
            <w:r w:rsidRPr="00E52A83">
              <w:rPr>
                <w:sz w:val="28"/>
                <w:szCs w:val="28"/>
              </w:rPr>
              <w:t>Накопичувальна</w:t>
            </w:r>
            <w:proofErr w:type="spellEnd"/>
            <w:proofErr w:type="gramEnd"/>
            <w:r w:rsidRPr="00E52A83">
              <w:rPr>
                <w:sz w:val="28"/>
                <w:szCs w:val="28"/>
              </w:rPr>
              <w:t xml:space="preserve"> </w:t>
            </w:r>
            <w:proofErr w:type="spellStart"/>
            <w:r w:rsidRPr="00E52A83">
              <w:rPr>
                <w:sz w:val="28"/>
                <w:szCs w:val="28"/>
              </w:rPr>
              <w:t>відомість</w:t>
            </w:r>
            <w:proofErr w:type="spellEnd"/>
            <w:r w:rsidRPr="00E52A83">
              <w:rPr>
                <w:sz w:val="28"/>
                <w:szCs w:val="28"/>
              </w:rPr>
              <w:t xml:space="preserve"> з </w:t>
            </w:r>
            <w:proofErr w:type="spellStart"/>
            <w:r w:rsidRPr="00E52A83">
              <w:rPr>
                <w:sz w:val="28"/>
                <w:szCs w:val="28"/>
              </w:rPr>
              <w:t>розрахунків</w:t>
            </w:r>
            <w:proofErr w:type="spellEnd"/>
            <w:r w:rsidRPr="00E52A83">
              <w:rPr>
                <w:sz w:val="28"/>
                <w:szCs w:val="28"/>
              </w:rPr>
              <w:t xml:space="preserve"> у порядку </w:t>
            </w:r>
            <w:proofErr w:type="spellStart"/>
            <w:r w:rsidRPr="00E52A83">
              <w:rPr>
                <w:sz w:val="28"/>
                <w:szCs w:val="28"/>
              </w:rPr>
              <w:t>планових</w:t>
            </w:r>
            <w:proofErr w:type="spellEnd"/>
            <w:r w:rsidRPr="00E52A83">
              <w:rPr>
                <w:sz w:val="28"/>
                <w:szCs w:val="28"/>
              </w:rPr>
              <w:t xml:space="preserve"> </w:t>
            </w:r>
            <w:proofErr w:type="spellStart"/>
            <w:r w:rsidRPr="00E52A83">
              <w:rPr>
                <w:sz w:val="28"/>
                <w:szCs w:val="28"/>
              </w:rPr>
              <w:t>платежів</w:t>
            </w:r>
            <w:proofErr w:type="spellEnd"/>
            <w:r w:rsidRPr="00E52A83">
              <w:rPr>
                <w:sz w:val="28"/>
                <w:szCs w:val="28"/>
              </w:rPr>
              <w:t>”.</w:t>
            </w:r>
          </w:p>
        </w:tc>
        <w:tc>
          <w:tcPr>
            <w:tcW w:w="172" w:type="pct"/>
            <w:tcBorders>
              <w:bottom w:val="single" w:sz="4" w:space="0" w:color="auto"/>
            </w:tcBorders>
            <w:shd w:val="clear" w:color="auto" w:fill="auto"/>
          </w:tcPr>
          <w:p w14:paraId="08046890"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2C2BFFE8"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2F052579"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737B63A7" w14:textId="77777777" w:rsidR="008C1E4A" w:rsidRPr="00E52A83" w:rsidRDefault="008C1E4A" w:rsidP="00514CA6">
            <w:pPr>
              <w:rPr>
                <w:sz w:val="28"/>
                <w:szCs w:val="28"/>
              </w:rPr>
            </w:pPr>
          </w:p>
        </w:tc>
        <w:tc>
          <w:tcPr>
            <w:tcW w:w="1032" w:type="pct"/>
            <w:shd w:val="clear" w:color="auto" w:fill="auto"/>
          </w:tcPr>
          <w:p w14:paraId="5FAAEF8F" w14:textId="77777777" w:rsidR="008C1E4A" w:rsidRPr="00E52A83" w:rsidRDefault="008C1E4A" w:rsidP="00514CA6">
            <w:pPr>
              <w:jc w:val="both"/>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3BB51E63" w14:textId="77777777" w:rsidR="008C1E4A" w:rsidRPr="00E52A83" w:rsidRDefault="008C1E4A" w:rsidP="00514CA6">
            <w:pPr>
              <w:jc w:val="both"/>
              <w:rPr>
                <w:sz w:val="28"/>
                <w:szCs w:val="28"/>
              </w:rPr>
            </w:pPr>
            <w:proofErr w:type="spellStart"/>
            <w:r w:rsidRPr="00E52A83">
              <w:rPr>
                <w:sz w:val="28"/>
                <w:szCs w:val="28"/>
              </w:rPr>
              <w:t>Меморіальний</w:t>
            </w:r>
            <w:proofErr w:type="spellEnd"/>
            <w:r w:rsidRPr="00E52A83">
              <w:rPr>
                <w:sz w:val="28"/>
                <w:szCs w:val="28"/>
              </w:rPr>
              <w:t xml:space="preserve"> ордер</w:t>
            </w:r>
          </w:p>
        </w:tc>
      </w:tr>
      <w:tr w:rsidR="008C1E4A" w:rsidRPr="00E52A83" w14:paraId="69EC95DA" w14:textId="77777777" w:rsidTr="00514CA6">
        <w:tc>
          <w:tcPr>
            <w:tcW w:w="2313" w:type="pct"/>
            <w:shd w:val="clear" w:color="auto" w:fill="auto"/>
          </w:tcPr>
          <w:p w14:paraId="07B7923B" w14:textId="77777777" w:rsidR="008C1E4A" w:rsidRPr="00E52A83" w:rsidRDefault="008C1E4A" w:rsidP="00514CA6">
            <w:pPr>
              <w:jc w:val="both"/>
              <w:rPr>
                <w:sz w:val="28"/>
                <w:szCs w:val="28"/>
              </w:rPr>
            </w:pP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меморіального</w:t>
            </w:r>
            <w:proofErr w:type="spellEnd"/>
            <w:r w:rsidRPr="00E52A83">
              <w:rPr>
                <w:sz w:val="28"/>
                <w:szCs w:val="28"/>
              </w:rPr>
              <w:t xml:space="preserve"> ордеру № 8</w:t>
            </w:r>
            <w:proofErr w:type="gramStart"/>
            <w:r w:rsidRPr="00E52A83">
              <w:rPr>
                <w:sz w:val="28"/>
                <w:szCs w:val="28"/>
              </w:rPr>
              <w:t xml:space="preserve">   «</w:t>
            </w:r>
            <w:proofErr w:type="spellStart"/>
            <w:proofErr w:type="gramEnd"/>
            <w:r w:rsidRPr="00E52A83">
              <w:rPr>
                <w:sz w:val="28"/>
                <w:szCs w:val="28"/>
              </w:rPr>
              <w:t>Розрахунки</w:t>
            </w:r>
            <w:proofErr w:type="spellEnd"/>
            <w:r w:rsidRPr="00E52A83">
              <w:rPr>
                <w:sz w:val="28"/>
                <w:szCs w:val="28"/>
              </w:rPr>
              <w:t xml:space="preserve"> з </w:t>
            </w:r>
            <w:proofErr w:type="spellStart"/>
            <w:r w:rsidRPr="00E52A83">
              <w:rPr>
                <w:sz w:val="28"/>
                <w:szCs w:val="28"/>
              </w:rPr>
              <w:t>підзвітними</w:t>
            </w:r>
            <w:proofErr w:type="spellEnd"/>
            <w:r w:rsidRPr="00E52A83">
              <w:rPr>
                <w:sz w:val="28"/>
                <w:szCs w:val="28"/>
              </w:rPr>
              <w:t xml:space="preserve"> особами”.</w:t>
            </w:r>
          </w:p>
        </w:tc>
        <w:tc>
          <w:tcPr>
            <w:tcW w:w="172" w:type="pct"/>
            <w:shd w:val="clear" w:color="auto" w:fill="auto"/>
          </w:tcPr>
          <w:p w14:paraId="28719B48" w14:textId="77777777" w:rsidR="008C1E4A" w:rsidRPr="00E52A83" w:rsidRDefault="008C1E4A" w:rsidP="00514CA6">
            <w:pPr>
              <w:rPr>
                <w:sz w:val="28"/>
                <w:szCs w:val="28"/>
              </w:rPr>
            </w:pPr>
          </w:p>
        </w:tc>
        <w:tc>
          <w:tcPr>
            <w:tcW w:w="172" w:type="pct"/>
            <w:shd w:val="clear" w:color="auto" w:fill="auto"/>
          </w:tcPr>
          <w:p w14:paraId="295ED553" w14:textId="77777777" w:rsidR="008C1E4A" w:rsidRPr="00E52A83" w:rsidRDefault="008C1E4A" w:rsidP="00514CA6">
            <w:pPr>
              <w:rPr>
                <w:sz w:val="28"/>
                <w:szCs w:val="28"/>
              </w:rPr>
            </w:pPr>
          </w:p>
        </w:tc>
        <w:tc>
          <w:tcPr>
            <w:tcW w:w="172" w:type="pct"/>
            <w:shd w:val="clear" w:color="auto" w:fill="auto"/>
          </w:tcPr>
          <w:p w14:paraId="362AA586" w14:textId="77777777" w:rsidR="008C1E4A" w:rsidRPr="00E52A83" w:rsidRDefault="008C1E4A" w:rsidP="00514CA6">
            <w:pPr>
              <w:rPr>
                <w:sz w:val="28"/>
                <w:szCs w:val="28"/>
              </w:rPr>
            </w:pPr>
          </w:p>
        </w:tc>
        <w:tc>
          <w:tcPr>
            <w:tcW w:w="172" w:type="pct"/>
            <w:shd w:val="clear" w:color="auto" w:fill="7F7F7F"/>
          </w:tcPr>
          <w:p w14:paraId="1D1CCD63" w14:textId="77777777" w:rsidR="008C1E4A" w:rsidRPr="00E52A83" w:rsidRDefault="008C1E4A" w:rsidP="00514CA6">
            <w:pPr>
              <w:rPr>
                <w:sz w:val="28"/>
                <w:szCs w:val="28"/>
              </w:rPr>
            </w:pPr>
          </w:p>
        </w:tc>
        <w:tc>
          <w:tcPr>
            <w:tcW w:w="1032" w:type="pct"/>
            <w:shd w:val="clear" w:color="auto" w:fill="auto"/>
          </w:tcPr>
          <w:p w14:paraId="75002248" w14:textId="77777777" w:rsidR="008C1E4A" w:rsidRPr="00E52A83" w:rsidRDefault="008C1E4A" w:rsidP="00514CA6">
            <w:pPr>
              <w:jc w:val="both"/>
              <w:rPr>
                <w:sz w:val="28"/>
                <w:szCs w:val="28"/>
              </w:rPr>
            </w:pPr>
            <w:proofErr w:type="spellStart"/>
            <w:r w:rsidRPr="00E52A83">
              <w:rPr>
                <w:sz w:val="28"/>
                <w:szCs w:val="28"/>
              </w:rPr>
              <w:t>Тернова</w:t>
            </w:r>
            <w:proofErr w:type="spellEnd"/>
            <w:r w:rsidRPr="00E52A83">
              <w:rPr>
                <w:sz w:val="28"/>
                <w:szCs w:val="28"/>
              </w:rPr>
              <w:t xml:space="preserve"> Н.І.</w:t>
            </w:r>
          </w:p>
          <w:p w14:paraId="213023C3" w14:textId="77777777" w:rsidR="008C1E4A" w:rsidRPr="00E52A83" w:rsidRDefault="008C1E4A" w:rsidP="00514CA6">
            <w:pPr>
              <w:jc w:val="both"/>
              <w:rPr>
                <w:sz w:val="28"/>
                <w:szCs w:val="28"/>
              </w:rPr>
            </w:pPr>
          </w:p>
        </w:tc>
        <w:tc>
          <w:tcPr>
            <w:tcW w:w="967" w:type="pct"/>
            <w:shd w:val="clear" w:color="auto" w:fill="auto"/>
          </w:tcPr>
          <w:p w14:paraId="4ED8B034" w14:textId="77777777" w:rsidR="008C1E4A" w:rsidRPr="00E52A83" w:rsidRDefault="008C1E4A" w:rsidP="00514CA6">
            <w:pPr>
              <w:jc w:val="both"/>
              <w:rPr>
                <w:sz w:val="28"/>
                <w:szCs w:val="28"/>
              </w:rPr>
            </w:pPr>
            <w:proofErr w:type="spellStart"/>
            <w:r w:rsidRPr="00E52A83">
              <w:rPr>
                <w:sz w:val="28"/>
                <w:szCs w:val="28"/>
              </w:rPr>
              <w:t>Меморіальний</w:t>
            </w:r>
            <w:proofErr w:type="spellEnd"/>
            <w:r w:rsidRPr="00E52A83">
              <w:rPr>
                <w:sz w:val="28"/>
                <w:szCs w:val="28"/>
              </w:rPr>
              <w:t xml:space="preserve"> ордер</w:t>
            </w:r>
          </w:p>
        </w:tc>
      </w:tr>
      <w:tr w:rsidR="008C1E4A" w:rsidRPr="00E52A83" w14:paraId="70C68CFF" w14:textId="77777777" w:rsidTr="00514CA6">
        <w:tc>
          <w:tcPr>
            <w:tcW w:w="2313" w:type="pct"/>
            <w:shd w:val="clear" w:color="auto" w:fill="auto"/>
          </w:tcPr>
          <w:p w14:paraId="343DB9AB" w14:textId="77777777" w:rsidR="008C1E4A" w:rsidRPr="00E52A83" w:rsidRDefault="008C1E4A" w:rsidP="00514CA6">
            <w:pPr>
              <w:jc w:val="both"/>
              <w:rPr>
                <w:sz w:val="28"/>
                <w:szCs w:val="28"/>
              </w:rPr>
            </w:pP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меморіального</w:t>
            </w:r>
            <w:proofErr w:type="spellEnd"/>
            <w:r w:rsidRPr="00E52A83">
              <w:rPr>
                <w:sz w:val="28"/>
                <w:szCs w:val="28"/>
              </w:rPr>
              <w:t xml:space="preserve"> ордеру № </w:t>
            </w:r>
            <w:proofErr w:type="gramStart"/>
            <w:r w:rsidRPr="00E52A83">
              <w:rPr>
                <w:sz w:val="28"/>
                <w:szCs w:val="28"/>
              </w:rPr>
              <w:t>9 ,,</w:t>
            </w:r>
            <w:proofErr w:type="spellStart"/>
            <w:r w:rsidRPr="00E52A83">
              <w:rPr>
                <w:sz w:val="28"/>
                <w:szCs w:val="28"/>
              </w:rPr>
              <w:t>Накопичувальна</w:t>
            </w:r>
            <w:proofErr w:type="spellEnd"/>
            <w:proofErr w:type="gramEnd"/>
            <w:r w:rsidRPr="00E52A83">
              <w:rPr>
                <w:sz w:val="28"/>
                <w:szCs w:val="28"/>
              </w:rPr>
              <w:t xml:space="preserve"> </w:t>
            </w:r>
            <w:proofErr w:type="spellStart"/>
            <w:r w:rsidRPr="00E52A83">
              <w:rPr>
                <w:sz w:val="28"/>
                <w:szCs w:val="28"/>
              </w:rPr>
              <w:t>відомість</w:t>
            </w:r>
            <w:proofErr w:type="spellEnd"/>
            <w:r w:rsidRPr="00E52A83">
              <w:rPr>
                <w:sz w:val="28"/>
                <w:szCs w:val="28"/>
              </w:rPr>
              <w:t xml:space="preserve"> з </w:t>
            </w:r>
            <w:proofErr w:type="spellStart"/>
            <w:r w:rsidRPr="00E52A83">
              <w:rPr>
                <w:sz w:val="28"/>
                <w:szCs w:val="28"/>
              </w:rPr>
              <w:t>вибуття</w:t>
            </w:r>
            <w:proofErr w:type="spellEnd"/>
            <w:r w:rsidRPr="00E52A83">
              <w:rPr>
                <w:sz w:val="28"/>
                <w:szCs w:val="28"/>
              </w:rPr>
              <w:t xml:space="preserve"> і </w:t>
            </w:r>
            <w:proofErr w:type="spellStart"/>
            <w:r w:rsidRPr="00E52A83">
              <w:rPr>
                <w:sz w:val="28"/>
                <w:szCs w:val="28"/>
              </w:rPr>
              <w:t>переміщення</w:t>
            </w:r>
            <w:proofErr w:type="spellEnd"/>
            <w:r w:rsidRPr="00E52A83">
              <w:rPr>
                <w:sz w:val="28"/>
                <w:szCs w:val="28"/>
              </w:rPr>
              <w:t xml:space="preserve"> </w:t>
            </w:r>
            <w:proofErr w:type="spellStart"/>
            <w:r w:rsidRPr="00E52A83">
              <w:rPr>
                <w:sz w:val="28"/>
                <w:szCs w:val="28"/>
              </w:rPr>
              <w:t>необоротних</w:t>
            </w:r>
            <w:proofErr w:type="spellEnd"/>
            <w:r w:rsidRPr="00E52A83">
              <w:rPr>
                <w:sz w:val="28"/>
                <w:szCs w:val="28"/>
              </w:rPr>
              <w:t xml:space="preserve"> </w:t>
            </w:r>
            <w:proofErr w:type="spellStart"/>
            <w:r w:rsidRPr="00E52A83">
              <w:rPr>
                <w:sz w:val="28"/>
                <w:szCs w:val="28"/>
              </w:rPr>
              <w:t>активів</w:t>
            </w:r>
            <w:proofErr w:type="spellEnd"/>
            <w:r w:rsidRPr="00E52A83">
              <w:rPr>
                <w:sz w:val="28"/>
                <w:szCs w:val="28"/>
              </w:rPr>
              <w:t>”.</w:t>
            </w:r>
          </w:p>
        </w:tc>
        <w:tc>
          <w:tcPr>
            <w:tcW w:w="172" w:type="pct"/>
            <w:shd w:val="clear" w:color="auto" w:fill="auto"/>
          </w:tcPr>
          <w:p w14:paraId="3F08970F" w14:textId="77777777" w:rsidR="008C1E4A" w:rsidRPr="00E52A83" w:rsidRDefault="008C1E4A" w:rsidP="00514CA6">
            <w:pPr>
              <w:rPr>
                <w:sz w:val="28"/>
                <w:szCs w:val="28"/>
              </w:rPr>
            </w:pPr>
          </w:p>
        </w:tc>
        <w:tc>
          <w:tcPr>
            <w:tcW w:w="172" w:type="pct"/>
            <w:shd w:val="clear" w:color="auto" w:fill="auto"/>
          </w:tcPr>
          <w:p w14:paraId="4797EE4B" w14:textId="77777777" w:rsidR="008C1E4A" w:rsidRPr="00E52A83" w:rsidRDefault="008C1E4A" w:rsidP="00514CA6">
            <w:pPr>
              <w:rPr>
                <w:sz w:val="28"/>
                <w:szCs w:val="28"/>
              </w:rPr>
            </w:pPr>
          </w:p>
        </w:tc>
        <w:tc>
          <w:tcPr>
            <w:tcW w:w="172" w:type="pct"/>
            <w:shd w:val="clear" w:color="auto" w:fill="auto"/>
          </w:tcPr>
          <w:p w14:paraId="2A9D96E7" w14:textId="77777777" w:rsidR="008C1E4A" w:rsidRPr="00E52A83" w:rsidRDefault="008C1E4A" w:rsidP="00514CA6">
            <w:pPr>
              <w:rPr>
                <w:sz w:val="28"/>
                <w:szCs w:val="28"/>
              </w:rPr>
            </w:pPr>
          </w:p>
        </w:tc>
        <w:tc>
          <w:tcPr>
            <w:tcW w:w="172" w:type="pct"/>
            <w:shd w:val="clear" w:color="auto" w:fill="7F7F7F"/>
          </w:tcPr>
          <w:p w14:paraId="7AB2E5B8" w14:textId="77777777" w:rsidR="008C1E4A" w:rsidRPr="00E52A83" w:rsidRDefault="008C1E4A" w:rsidP="00514CA6">
            <w:pPr>
              <w:rPr>
                <w:sz w:val="28"/>
                <w:szCs w:val="28"/>
              </w:rPr>
            </w:pPr>
          </w:p>
        </w:tc>
        <w:tc>
          <w:tcPr>
            <w:tcW w:w="1032" w:type="pct"/>
            <w:shd w:val="clear" w:color="auto" w:fill="auto"/>
          </w:tcPr>
          <w:p w14:paraId="3C23C0D3" w14:textId="77777777" w:rsidR="008C1E4A" w:rsidRPr="00E52A83" w:rsidRDefault="008C1E4A" w:rsidP="00514CA6">
            <w:pPr>
              <w:jc w:val="both"/>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42A93798" w14:textId="77777777" w:rsidR="008C1E4A" w:rsidRPr="00E52A83" w:rsidRDefault="008C1E4A" w:rsidP="00514CA6">
            <w:pPr>
              <w:jc w:val="both"/>
              <w:rPr>
                <w:sz w:val="28"/>
                <w:szCs w:val="28"/>
              </w:rPr>
            </w:pPr>
            <w:proofErr w:type="spellStart"/>
            <w:r w:rsidRPr="00E52A83">
              <w:rPr>
                <w:sz w:val="28"/>
                <w:szCs w:val="28"/>
              </w:rPr>
              <w:t>Меморіальний</w:t>
            </w:r>
            <w:proofErr w:type="spellEnd"/>
            <w:r w:rsidRPr="00E52A83">
              <w:rPr>
                <w:sz w:val="28"/>
                <w:szCs w:val="28"/>
              </w:rPr>
              <w:t xml:space="preserve"> ордер</w:t>
            </w:r>
          </w:p>
        </w:tc>
      </w:tr>
      <w:tr w:rsidR="008C1E4A" w:rsidRPr="00E52A83" w14:paraId="5E4734ED" w14:textId="77777777" w:rsidTr="00514CA6">
        <w:tc>
          <w:tcPr>
            <w:tcW w:w="2313" w:type="pct"/>
            <w:shd w:val="clear" w:color="auto" w:fill="auto"/>
          </w:tcPr>
          <w:p w14:paraId="0C1BF71E" w14:textId="77777777" w:rsidR="008C1E4A" w:rsidRPr="00E52A83" w:rsidRDefault="008C1E4A" w:rsidP="00514CA6">
            <w:pPr>
              <w:jc w:val="both"/>
              <w:rPr>
                <w:sz w:val="28"/>
                <w:szCs w:val="28"/>
              </w:rPr>
            </w:pP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меморіального</w:t>
            </w:r>
            <w:proofErr w:type="spellEnd"/>
            <w:r w:rsidRPr="00E52A83">
              <w:rPr>
                <w:sz w:val="28"/>
                <w:szCs w:val="28"/>
              </w:rPr>
              <w:t xml:space="preserve"> ордеру № </w:t>
            </w:r>
            <w:proofErr w:type="gramStart"/>
            <w:r w:rsidRPr="00E52A83">
              <w:rPr>
                <w:sz w:val="28"/>
                <w:szCs w:val="28"/>
              </w:rPr>
              <w:t>12 ,,</w:t>
            </w:r>
            <w:proofErr w:type="spellStart"/>
            <w:r w:rsidRPr="00E52A83">
              <w:rPr>
                <w:sz w:val="28"/>
                <w:szCs w:val="28"/>
              </w:rPr>
              <w:t>Зведення</w:t>
            </w:r>
            <w:proofErr w:type="spellEnd"/>
            <w:proofErr w:type="gramEnd"/>
            <w:r w:rsidRPr="00E52A83">
              <w:rPr>
                <w:sz w:val="28"/>
                <w:szCs w:val="28"/>
              </w:rPr>
              <w:t xml:space="preserve"> </w:t>
            </w:r>
            <w:proofErr w:type="spellStart"/>
            <w:r w:rsidRPr="00E52A83">
              <w:rPr>
                <w:sz w:val="28"/>
                <w:szCs w:val="28"/>
              </w:rPr>
              <w:t>накопичувальних</w:t>
            </w:r>
            <w:proofErr w:type="spellEnd"/>
            <w:r w:rsidRPr="00E52A83">
              <w:rPr>
                <w:sz w:val="28"/>
                <w:szCs w:val="28"/>
              </w:rPr>
              <w:t xml:space="preserve"> </w:t>
            </w:r>
            <w:proofErr w:type="spellStart"/>
            <w:r w:rsidRPr="00E52A83">
              <w:rPr>
                <w:sz w:val="28"/>
                <w:szCs w:val="28"/>
              </w:rPr>
              <w:t>відомостей</w:t>
            </w:r>
            <w:proofErr w:type="spellEnd"/>
            <w:r w:rsidRPr="00E52A83">
              <w:rPr>
                <w:sz w:val="28"/>
                <w:szCs w:val="28"/>
              </w:rPr>
              <w:t xml:space="preserve"> з </w:t>
            </w:r>
            <w:proofErr w:type="spellStart"/>
            <w:r w:rsidRPr="00E52A83">
              <w:rPr>
                <w:sz w:val="28"/>
                <w:szCs w:val="28"/>
              </w:rPr>
              <w:t>витрачання</w:t>
            </w:r>
            <w:proofErr w:type="spellEnd"/>
            <w:r w:rsidRPr="00E52A83">
              <w:rPr>
                <w:sz w:val="28"/>
                <w:szCs w:val="28"/>
              </w:rPr>
              <w:t xml:space="preserve"> </w:t>
            </w:r>
            <w:proofErr w:type="spellStart"/>
            <w:r w:rsidRPr="00E52A83">
              <w:rPr>
                <w:sz w:val="28"/>
                <w:szCs w:val="28"/>
              </w:rPr>
              <w:t>продуктів</w:t>
            </w:r>
            <w:proofErr w:type="spellEnd"/>
            <w:r w:rsidRPr="00E52A83">
              <w:rPr>
                <w:sz w:val="28"/>
                <w:szCs w:val="28"/>
              </w:rPr>
              <w:t xml:space="preserve"> </w:t>
            </w:r>
            <w:proofErr w:type="spellStart"/>
            <w:r w:rsidRPr="00E52A83">
              <w:rPr>
                <w:sz w:val="28"/>
                <w:szCs w:val="28"/>
              </w:rPr>
              <w:t>харчування</w:t>
            </w:r>
            <w:proofErr w:type="spellEnd"/>
            <w:r w:rsidRPr="00E52A83">
              <w:rPr>
                <w:sz w:val="28"/>
                <w:szCs w:val="28"/>
              </w:rPr>
              <w:t xml:space="preserve"> ”.</w:t>
            </w:r>
          </w:p>
        </w:tc>
        <w:tc>
          <w:tcPr>
            <w:tcW w:w="172" w:type="pct"/>
            <w:shd w:val="clear" w:color="auto" w:fill="auto"/>
          </w:tcPr>
          <w:p w14:paraId="27E403B4" w14:textId="77777777" w:rsidR="008C1E4A" w:rsidRPr="00E52A83" w:rsidRDefault="008C1E4A" w:rsidP="00514CA6">
            <w:pPr>
              <w:rPr>
                <w:sz w:val="28"/>
                <w:szCs w:val="28"/>
              </w:rPr>
            </w:pPr>
          </w:p>
        </w:tc>
        <w:tc>
          <w:tcPr>
            <w:tcW w:w="172" w:type="pct"/>
            <w:shd w:val="clear" w:color="auto" w:fill="auto"/>
          </w:tcPr>
          <w:p w14:paraId="716EE701" w14:textId="77777777" w:rsidR="008C1E4A" w:rsidRPr="00E52A83" w:rsidRDefault="008C1E4A" w:rsidP="00514CA6">
            <w:pPr>
              <w:rPr>
                <w:sz w:val="28"/>
                <w:szCs w:val="28"/>
              </w:rPr>
            </w:pPr>
          </w:p>
        </w:tc>
        <w:tc>
          <w:tcPr>
            <w:tcW w:w="172" w:type="pct"/>
            <w:shd w:val="clear" w:color="auto" w:fill="auto"/>
          </w:tcPr>
          <w:p w14:paraId="46A110AB" w14:textId="77777777" w:rsidR="008C1E4A" w:rsidRPr="00E52A83" w:rsidRDefault="008C1E4A" w:rsidP="00514CA6">
            <w:pPr>
              <w:rPr>
                <w:sz w:val="28"/>
                <w:szCs w:val="28"/>
              </w:rPr>
            </w:pPr>
          </w:p>
        </w:tc>
        <w:tc>
          <w:tcPr>
            <w:tcW w:w="172" w:type="pct"/>
            <w:shd w:val="clear" w:color="auto" w:fill="7F7F7F"/>
          </w:tcPr>
          <w:p w14:paraId="2C093AFA" w14:textId="77777777" w:rsidR="008C1E4A" w:rsidRPr="00E52A83" w:rsidRDefault="008C1E4A" w:rsidP="00514CA6">
            <w:pPr>
              <w:rPr>
                <w:sz w:val="28"/>
                <w:szCs w:val="28"/>
              </w:rPr>
            </w:pPr>
          </w:p>
        </w:tc>
        <w:tc>
          <w:tcPr>
            <w:tcW w:w="1032" w:type="pct"/>
            <w:shd w:val="clear" w:color="auto" w:fill="auto"/>
          </w:tcPr>
          <w:p w14:paraId="79284DE7" w14:textId="77777777" w:rsidR="008C1E4A" w:rsidRPr="00E52A83" w:rsidRDefault="008C1E4A" w:rsidP="00514CA6">
            <w:pPr>
              <w:jc w:val="both"/>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1A4182E4" w14:textId="77777777" w:rsidR="008C1E4A" w:rsidRPr="00E52A83" w:rsidRDefault="008C1E4A" w:rsidP="00514CA6">
            <w:pPr>
              <w:jc w:val="both"/>
              <w:rPr>
                <w:sz w:val="28"/>
                <w:szCs w:val="28"/>
              </w:rPr>
            </w:pPr>
            <w:proofErr w:type="spellStart"/>
            <w:r w:rsidRPr="00E52A83">
              <w:rPr>
                <w:sz w:val="28"/>
                <w:szCs w:val="28"/>
              </w:rPr>
              <w:t>Меморіальний</w:t>
            </w:r>
            <w:proofErr w:type="spellEnd"/>
            <w:r w:rsidRPr="00E52A83">
              <w:rPr>
                <w:sz w:val="28"/>
                <w:szCs w:val="28"/>
              </w:rPr>
              <w:t xml:space="preserve"> ордер</w:t>
            </w:r>
          </w:p>
        </w:tc>
      </w:tr>
      <w:tr w:rsidR="008C1E4A" w:rsidRPr="00E52A83" w14:paraId="3D660728" w14:textId="77777777" w:rsidTr="00514CA6">
        <w:tc>
          <w:tcPr>
            <w:tcW w:w="2313" w:type="pct"/>
            <w:shd w:val="clear" w:color="auto" w:fill="auto"/>
          </w:tcPr>
          <w:p w14:paraId="6CC6489A" w14:textId="77777777" w:rsidR="008C1E4A" w:rsidRPr="00E52A83" w:rsidRDefault="008C1E4A" w:rsidP="00514CA6">
            <w:pPr>
              <w:jc w:val="both"/>
              <w:rPr>
                <w:sz w:val="28"/>
                <w:szCs w:val="28"/>
              </w:rPr>
            </w:pPr>
            <w:proofErr w:type="spellStart"/>
            <w:r w:rsidRPr="00E52A83">
              <w:rPr>
                <w:sz w:val="28"/>
                <w:szCs w:val="28"/>
              </w:rPr>
              <w:lastRenderedPageBreak/>
              <w:t>Оформлення</w:t>
            </w:r>
            <w:proofErr w:type="spellEnd"/>
            <w:r w:rsidRPr="00E52A83">
              <w:rPr>
                <w:sz w:val="28"/>
                <w:szCs w:val="28"/>
              </w:rPr>
              <w:t xml:space="preserve"> </w:t>
            </w:r>
            <w:proofErr w:type="spellStart"/>
            <w:r w:rsidRPr="00E52A83">
              <w:rPr>
                <w:sz w:val="28"/>
                <w:szCs w:val="28"/>
              </w:rPr>
              <w:t>меморіального</w:t>
            </w:r>
            <w:proofErr w:type="spellEnd"/>
            <w:r w:rsidRPr="00E52A83">
              <w:rPr>
                <w:sz w:val="28"/>
                <w:szCs w:val="28"/>
              </w:rPr>
              <w:t xml:space="preserve"> ордеру № 13 „</w:t>
            </w:r>
            <w:proofErr w:type="spellStart"/>
            <w:r w:rsidRPr="00E52A83">
              <w:rPr>
                <w:sz w:val="28"/>
                <w:szCs w:val="28"/>
              </w:rPr>
              <w:t>Накопичувальна</w:t>
            </w:r>
            <w:proofErr w:type="spellEnd"/>
            <w:r w:rsidRPr="00E52A83">
              <w:rPr>
                <w:sz w:val="28"/>
                <w:szCs w:val="28"/>
              </w:rPr>
              <w:t xml:space="preserve"> </w:t>
            </w:r>
            <w:proofErr w:type="spellStart"/>
            <w:r w:rsidRPr="00E52A83">
              <w:rPr>
                <w:sz w:val="28"/>
                <w:szCs w:val="28"/>
              </w:rPr>
              <w:t>відомість</w:t>
            </w:r>
            <w:proofErr w:type="spellEnd"/>
            <w:r w:rsidRPr="00E52A83">
              <w:rPr>
                <w:sz w:val="28"/>
                <w:szCs w:val="28"/>
              </w:rPr>
              <w:t xml:space="preserve"> </w:t>
            </w:r>
            <w:proofErr w:type="spellStart"/>
            <w:r w:rsidRPr="00E52A83">
              <w:rPr>
                <w:sz w:val="28"/>
                <w:szCs w:val="28"/>
              </w:rPr>
              <w:t>видатків</w:t>
            </w:r>
            <w:proofErr w:type="spellEnd"/>
            <w:r w:rsidRPr="00E52A83">
              <w:rPr>
                <w:sz w:val="28"/>
                <w:szCs w:val="28"/>
              </w:rPr>
              <w:t xml:space="preserve"> </w:t>
            </w:r>
            <w:proofErr w:type="spellStart"/>
            <w:r w:rsidRPr="00E52A83">
              <w:rPr>
                <w:sz w:val="28"/>
                <w:szCs w:val="28"/>
              </w:rPr>
              <w:t>матеріалів</w:t>
            </w:r>
            <w:proofErr w:type="spellEnd"/>
            <w:r w:rsidRPr="00E52A83">
              <w:rPr>
                <w:sz w:val="28"/>
                <w:szCs w:val="28"/>
              </w:rPr>
              <w:t xml:space="preserve"> ”.</w:t>
            </w:r>
          </w:p>
        </w:tc>
        <w:tc>
          <w:tcPr>
            <w:tcW w:w="172" w:type="pct"/>
            <w:shd w:val="clear" w:color="auto" w:fill="auto"/>
          </w:tcPr>
          <w:p w14:paraId="0DDC3A5A" w14:textId="77777777" w:rsidR="008C1E4A" w:rsidRPr="00E52A83" w:rsidRDefault="008C1E4A" w:rsidP="00514CA6">
            <w:pPr>
              <w:rPr>
                <w:sz w:val="28"/>
                <w:szCs w:val="28"/>
              </w:rPr>
            </w:pPr>
          </w:p>
        </w:tc>
        <w:tc>
          <w:tcPr>
            <w:tcW w:w="172" w:type="pct"/>
            <w:shd w:val="clear" w:color="auto" w:fill="auto"/>
          </w:tcPr>
          <w:p w14:paraId="54B752A8" w14:textId="77777777" w:rsidR="008C1E4A" w:rsidRPr="00E52A83" w:rsidRDefault="008C1E4A" w:rsidP="00514CA6">
            <w:pPr>
              <w:rPr>
                <w:sz w:val="28"/>
                <w:szCs w:val="28"/>
              </w:rPr>
            </w:pPr>
          </w:p>
        </w:tc>
        <w:tc>
          <w:tcPr>
            <w:tcW w:w="172" w:type="pct"/>
            <w:shd w:val="clear" w:color="auto" w:fill="auto"/>
          </w:tcPr>
          <w:p w14:paraId="17EAC735" w14:textId="77777777" w:rsidR="008C1E4A" w:rsidRPr="00E52A83" w:rsidRDefault="008C1E4A" w:rsidP="00514CA6">
            <w:pPr>
              <w:rPr>
                <w:sz w:val="28"/>
                <w:szCs w:val="28"/>
              </w:rPr>
            </w:pPr>
          </w:p>
        </w:tc>
        <w:tc>
          <w:tcPr>
            <w:tcW w:w="172" w:type="pct"/>
            <w:shd w:val="clear" w:color="auto" w:fill="7F7F7F"/>
          </w:tcPr>
          <w:p w14:paraId="24E8FD5E" w14:textId="77777777" w:rsidR="008C1E4A" w:rsidRPr="00E52A83" w:rsidRDefault="008C1E4A" w:rsidP="00514CA6">
            <w:pPr>
              <w:rPr>
                <w:sz w:val="28"/>
                <w:szCs w:val="28"/>
              </w:rPr>
            </w:pPr>
          </w:p>
        </w:tc>
        <w:tc>
          <w:tcPr>
            <w:tcW w:w="1032" w:type="pct"/>
            <w:shd w:val="clear" w:color="auto" w:fill="auto"/>
          </w:tcPr>
          <w:p w14:paraId="194CD312" w14:textId="77777777" w:rsidR="008C1E4A" w:rsidRPr="00E52A83" w:rsidRDefault="008C1E4A" w:rsidP="00514CA6">
            <w:pPr>
              <w:jc w:val="both"/>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334A1DCD" w14:textId="77777777" w:rsidR="008C1E4A" w:rsidRPr="00E52A83" w:rsidRDefault="008C1E4A" w:rsidP="00514CA6">
            <w:pPr>
              <w:jc w:val="both"/>
              <w:rPr>
                <w:sz w:val="28"/>
                <w:szCs w:val="28"/>
              </w:rPr>
            </w:pPr>
            <w:proofErr w:type="spellStart"/>
            <w:r w:rsidRPr="00E52A83">
              <w:rPr>
                <w:sz w:val="28"/>
                <w:szCs w:val="28"/>
              </w:rPr>
              <w:t>Меморіальний</w:t>
            </w:r>
            <w:proofErr w:type="spellEnd"/>
            <w:r w:rsidRPr="00E52A83">
              <w:rPr>
                <w:sz w:val="28"/>
                <w:szCs w:val="28"/>
              </w:rPr>
              <w:t xml:space="preserve"> ордер</w:t>
            </w:r>
          </w:p>
        </w:tc>
      </w:tr>
      <w:tr w:rsidR="008C1E4A" w:rsidRPr="00E52A83" w14:paraId="2AB08525" w14:textId="77777777" w:rsidTr="00514CA6">
        <w:tc>
          <w:tcPr>
            <w:tcW w:w="2313" w:type="pct"/>
            <w:shd w:val="clear" w:color="auto" w:fill="auto"/>
          </w:tcPr>
          <w:p w14:paraId="0E2D6087" w14:textId="77777777" w:rsidR="008C1E4A" w:rsidRPr="00E52A83" w:rsidRDefault="008C1E4A" w:rsidP="00514CA6">
            <w:pPr>
              <w:jc w:val="both"/>
              <w:rPr>
                <w:sz w:val="28"/>
                <w:szCs w:val="28"/>
              </w:rPr>
            </w:pP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меморіального</w:t>
            </w:r>
            <w:proofErr w:type="spellEnd"/>
            <w:r w:rsidRPr="00E52A83">
              <w:rPr>
                <w:sz w:val="28"/>
                <w:szCs w:val="28"/>
              </w:rPr>
              <w:t xml:space="preserve"> ордеру № 4 „</w:t>
            </w:r>
            <w:proofErr w:type="spellStart"/>
            <w:r w:rsidRPr="00E52A83">
              <w:rPr>
                <w:sz w:val="28"/>
                <w:szCs w:val="28"/>
              </w:rPr>
              <w:t>Накопичувальна</w:t>
            </w:r>
            <w:proofErr w:type="spellEnd"/>
            <w:r w:rsidRPr="00E52A83">
              <w:rPr>
                <w:sz w:val="28"/>
                <w:szCs w:val="28"/>
              </w:rPr>
              <w:t xml:space="preserve"> </w:t>
            </w:r>
            <w:proofErr w:type="spellStart"/>
            <w:r w:rsidRPr="00E52A83">
              <w:rPr>
                <w:sz w:val="28"/>
                <w:szCs w:val="28"/>
              </w:rPr>
              <w:t>відомість</w:t>
            </w:r>
            <w:proofErr w:type="spellEnd"/>
            <w:r w:rsidRPr="00E52A83">
              <w:rPr>
                <w:sz w:val="28"/>
                <w:szCs w:val="28"/>
              </w:rPr>
              <w:t xml:space="preserve"> </w:t>
            </w:r>
            <w:proofErr w:type="spellStart"/>
            <w:r w:rsidRPr="00E52A83">
              <w:rPr>
                <w:sz w:val="28"/>
                <w:szCs w:val="28"/>
              </w:rPr>
              <w:t>нарахування</w:t>
            </w:r>
            <w:proofErr w:type="spellEnd"/>
            <w:r w:rsidRPr="00E52A83">
              <w:rPr>
                <w:sz w:val="28"/>
                <w:szCs w:val="28"/>
              </w:rPr>
              <w:t xml:space="preserve"> </w:t>
            </w:r>
            <w:proofErr w:type="spellStart"/>
            <w:r w:rsidRPr="00E52A83">
              <w:rPr>
                <w:sz w:val="28"/>
                <w:szCs w:val="28"/>
              </w:rPr>
              <w:t>доходів</w:t>
            </w:r>
            <w:proofErr w:type="spellEnd"/>
            <w:r w:rsidRPr="00E52A83">
              <w:rPr>
                <w:sz w:val="28"/>
                <w:szCs w:val="28"/>
              </w:rPr>
              <w:t xml:space="preserve"> </w:t>
            </w:r>
            <w:proofErr w:type="spellStart"/>
            <w:r w:rsidRPr="00E52A83">
              <w:rPr>
                <w:sz w:val="28"/>
                <w:szCs w:val="28"/>
              </w:rPr>
              <w:t>спеціального</w:t>
            </w:r>
            <w:proofErr w:type="spellEnd"/>
            <w:r w:rsidRPr="00E52A83">
              <w:rPr>
                <w:sz w:val="28"/>
                <w:szCs w:val="28"/>
              </w:rPr>
              <w:t xml:space="preserve"> фонду </w:t>
            </w:r>
            <w:proofErr w:type="spellStart"/>
            <w:r w:rsidRPr="00E52A83">
              <w:rPr>
                <w:sz w:val="28"/>
                <w:szCs w:val="28"/>
              </w:rPr>
              <w:t>бюджетних</w:t>
            </w:r>
            <w:proofErr w:type="spellEnd"/>
            <w:r w:rsidRPr="00E52A83">
              <w:rPr>
                <w:sz w:val="28"/>
                <w:szCs w:val="28"/>
              </w:rPr>
              <w:t xml:space="preserve"> </w:t>
            </w:r>
            <w:proofErr w:type="spellStart"/>
            <w:r w:rsidRPr="00E52A83">
              <w:rPr>
                <w:sz w:val="28"/>
                <w:szCs w:val="28"/>
              </w:rPr>
              <w:t>закладів</w:t>
            </w:r>
            <w:proofErr w:type="spellEnd"/>
            <w:r w:rsidRPr="00E52A83">
              <w:rPr>
                <w:sz w:val="28"/>
                <w:szCs w:val="28"/>
              </w:rPr>
              <w:t xml:space="preserve"> ”.</w:t>
            </w:r>
          </w:p>
        </w:tc>
        <w:tc>
          <w:tcPr>
            <w:tcW w:w="172" w:type="pct"/>
            <w:shd w:val="clear" w:color="auto" w:fill="auto"/>
          </w:tcPr>
          <w:p w14:paraId="7DDCCA18" w14:textId="77777777" w:rsidR="008C1E4A" w:rsidRPr="00E52A83" w:rsidRDefault="008C1E4A" w:rsidP="00514CA6">
            <w:pPr>
              <w:rPr>
                <w:sz w:val="28"/>
                <w:szCs w:val="28"/>
              </w:rPr>
            </w:pPr>
          </w:p>
        </w:tc>
        <w:tc>
          <w:tcPr>
            <w:tcW w:w="172" w:type="pct"/>
            <w:shd w:val="clear" w:color="auto" w:fill="auto"/>
          </w:tcPr>
          <w:p w14:paraId="1A41FD9F" w14:textId="77777777" w:rsidR="008C1E4A" w:rsidRPr="00E52A83" w:rsidRDefault="008C1E4A" w:rsidP="00514CA6">
            <w:pPr>
              <w:rPr>
                <w:sz w:val="28"/>
                <w:szCs w:val="28"/>
              </w:rPr>
            </w:pPr>
          </w:p>
        </w:tc>
        <w:tc>
          <w:tcPr>
            <w:tcW w:w="172" w:type="pct"/>
            <w:shd w:val="clear" w:color="auto" w:fill="auto"/>
          </w:tcPr>
          <w:p w14:paraId="70AB7CD3" w14:textId="77777777" w:rsidR="008C1E4A" w:rsidRPr="00E52A83" w:rsidRDefault="008C1E4A" w:rsidP="00514CA6">
            <w:pPr>
              <w:rPr>
                <w:sz w:val="28"/>
                <w:szCs w:val="28"/>
              </w:rPr>
            </w:pPr>
          </w:p>
        </w:tc>
        <w:tc>
          <w:tcPr>
            <w:tcW w:w="172" w:type="pct"/>
            <w:shd w:val="clear" w:color="auto" w:fill="7F7F7F"/>
          </w:tcPr>
          <w:p w14:paraId="7DE0901A" w14:textId="77777777" w:rsidR="008C1E4A" w:rsidRPr="00E52A83" w:rsidRDefault="008C1E4A" w:rsidP="00514CA6">
            <w:pPr>
              <w:rPr>
                <w:sz w:val="28"/>
                <w:szCs w:val="28"/>
              </w:rPr>
            </w:pPr>
          </w:p>
        </w:tc>
        <w:tc>
          <w:tcPr>
            <w:tcW w:w="1032" w:type="pct"/>
            <w:shd w:val="clear" w:color="auto" w:fill="auto"/>
          </w:tcPr>
          <w:p w14:paraId="2B05338D" w14:textId="77777777" w:rsidR="008C1E4A" w:rsidRPr="00E52A83" w:rsidRDefault="008C1E4A" w:rsidP="00514CA6">
            <w:pPr>
              <w:jc w:val="both"/>
              <w:rPr>
                <w:sz w:val="28"/>
                <w:szCs w:val="28"/>
                <w:highlight w:val="green"/>
              </w:rPr>
            </w:pPr>
            <w:proofErr w:type="spellStart"/>
            <w:r>
              <w:rPr>
                <w:sz w:val="28"/>
                <w:szCs w:val="28"/>
              </w:rPr>
              <w:t>Тернова</w:t>
            </w:r>
            <w:proofErr w:type="spellEnd"/>
            <w:r>
              <w:rPr>
                <w:sz w:val="28"/>
                <w:szCs w:val="28"/>
              </w:rPr>
              <w:t xml:space="preserve"> Н.І.</w:t>
            </w:r>
          </w:p>
        </w:tc>
        <w:tc>
          <w:tcPr>
            <w:tcW w:w="967" w:type="pct"/>
            <w:shd w:val="clear" w:color="auto" w:fill="auto"/>
          </w:tcPr>
          <w:p w14:paraId="019776AD" w14:textId="77777777" w:rsidR="008C1E4A" w:rsidRPr="00E52A83" w:rsidRDefault="008C1E4A" w:rsidP="00514CA6">
            <w:pPr>
              <w:jc w:val="both"/>
              <w:rPr>
                <w:sz w:val="28"/>
                <w:szCs w:val="28"/>
              </w:rPr>
            </w:pPr>
            <w:proofErr w:type="spellStart"/>
            <w:r w:rsidRPr="00E52A83">
              <w:rPr>
                <w:sz w:val="28"/>
                <w:szCs w:val="28"/>
              </w:rPr>
              <w:t>Меморіальний</w:t>
            </w:r>
            <w:proofErr w:type="spellEnd"/>
            <w:r w:rsidRPr="00E52A83">
              <w:rPr>
                <w:sz w:val="28"/>
                <w:szCs w:val="28"/>
              </w:rPr>
              <w:t xml:space="preserve"> ордер</w:t>
            </w:r>
          </w:p>
        </w:tc>
      </w:tr>
      <w:tr w:rsidR="008C1E4A" w:rsidRPr="00E52A83" w14:paraId="7B3F04A1" w14:textId="77777777" w:rsidTr="00514CA6">
        <w:tc>
          <w:tcPr>
            <w:tcW w:w="2313" w:type="pct"/>
            <w:shd w:val="clear" w:color="auto" w:fill="auto"/>
          </w:tcPr>
          <w:p w14:paraId="50F09C0E" w14:textId="77777777" w:rsidR="008C1E4A" w:rsidRPr="00E52A83" w:rsidRDefault="008C1E4A" w:rsidP="00514CA6">
            <w:pPr>
              <w:jc w:val="both"/>
              <w:rPr>
                <w:sz w:val="28"/>
                <w:szCs w:val="28"/>
              </w:rPr>
            </w:pPr>
            <w:proofErr w:type="spellStart"/>
            <w:r w:rsidRPr="00E52A83">
              <w:rPr>
                <w:sz w:val="28"/>
                <w:szCs w:val="28"/>
              </w:rPr>
              <w:t>Зберігання</w:t>
            </w:r>
            <w:proofErr w:type="spellEnd"/>
            <w:r w:rsidRPr="00E52A83">
              <w:rPr>
                <w:sz w:val="28"/>
                <w:szCs w:val="28"/>
              </w:rPr>
              <w:t xml:space="preserve"> та </w:t>
            </w:r>
            <w:proofErr w:type="spellStart"/>
            <w:r w:rsidRPr="00E52A83">
              <w:rPr>
                <w:sz w:val="28"/>
                <w:szCs w:val="28"/>
              </w:rPr>
              <w:t>видача</w:t>
            </w:r>
            <w:proofErr w:type="spellEnd"/>
            <w:r w:rsidRPr="00E52A83">
              <w:rPr>
                <w:sz w:val="28"/>
                <w:szCs w:val="28"/>
              </w:rPr>
              <w:t xml:space="preserve"> </w:t>
            </w:r>
            <w:proofErr w:type="spellStart"/>
            <w:r w:rsidRPr="00E52A83">
              <w:rPr>
                <w:sz w:val="28"/>
                <w:szCs w:val="28"/>
              </w:rPr>
              <w:t>талонів</w:t>
            </w:r>
            <w:proofErr w:type="spellEnd"/>
            <w:r w:rsidRPr="00E52A83">
              <w:rPr>
                <w:sz w:val="28"/>
                <w:szCs w:val="28"/>
              </w:rPr>
              <w:t xml:space="preserve"> на </w:t>
            </w:r>
            <w:proofErr w:type="spellStart"/>
            <w:r w:rsidRPr="00E52A83">
              <w:rPr>
                <w:sz w:val="28"/>
                <w:szCs w:val="28"/>
              </w:rPr>
              <w:t>паливо-мастильні</w:t>
            </w:r>
            <w:proofErr w:type="spellEnd"/>
            <w:r w:rsidRPr="00E52A83">
              <w:rPr>
                <w:sz w:val="28"/>
                <w:szCs w:val="28"/>
              </w:rPr>
              <w:t xml:space="preserve"> </w:t>
            </w:r>
            <w:proofErr w:type="spellStart"/>
            <w:r w:rsidRPr="00E52A83">
              <w:rPr>
                <w:sz w:val="28"/>
                <w:szCs w:val="28"/>
              </w:rPr>
              <w:t>матеріали</w:t>
            </w:r>
            <w:proofErr w:type="spellEnd"/>
            <w:r w:rsidRPr="00E52A83">
              <w:rPr>
                <w:sz w:val="28"/>
                <w:szCs w:val="28"/>
              </w:rPr>
              <w:t xml:space="preserve">   </w:t>
            </w:r>
            <w:proofErr w:type="spellStart"/>
            <w:r w:rsidRPr="00E52A83">
              <w:rPr>
                <w:sz w:val="28"/>
                <w:szCs w:val="28"/>
              </w:rPr>
              <w:t>водіям</w:t>
            </w:r>
            <w:proofErr w:type="spellEnd"/>
            <w:r w:rsidRPr="00E52A83">
              <w:rPr>
                <w:sz w:val="28"/>
                <w:szCs w:val="28"/>
              </w:rPr>
              <w:t xml:space="preserve"> закладу.</w:t>
            </w:r>
          </w:p>
        </w:tc>
        <w:tc>
          <w:tcPr>
            <w:tcW w:w="172" w:type="pct"/>
            <w:shd w:val="clear" w:color="auto" w:fill="7F7F7F"/>
          </w:tcPr>
          <w:p w14:paraId="399FB298" w14:textId="77777777" w:rsidR="008C1E4A" w:rsidRPr="00E52A83" w:rsidRDefault="008C1E4A" w:rsidP="00514CA6">
            <w:pPr>
              <w:rPr>
                <w:sz w:val="28"/>
                <w:szCs w:val="28"/>
              </w:rPr>
            </w:pPr>
          </w:p>
        </w:tc>
        <w:tc>
          <w:tcPr>
            <w:tcW w:w="172" w:type="pct"/>
            <w:shd w:val="clear" w:color="auto" w:fill="7F7F7F"/>
          </w:tcPr>
          <w:p w14:paraId="3E9349C9" w14:textId="77777777" w:rsidR="008C1E4A" w:rsidRPr="00E52A83" w:rsidRDefault="008C1E4A" w:rsidP="00514CA6">
            <w:pPr>
              <w:rPr>
                <w:sz w:val="28"/>
                <w:szCs w:val="28"/>
              </w:rPr>
            </w:pPr>
          </w:p>
        </w:tc>
        <w:tc>
          <w:tcPr>
            <w:tcW w:w="172" w:type="pct"/>
            <w:shd w:val="clear" w:color="auto" w:fill="7F7F7F"/>
          </w:tcPr>
          <w:p w14:paraId="33827252" w14:textId="77777777" w:rsidR="008C1E4A" w:rsidRPr="00E52A83" w:rsidRDefault="008C1E4A" w:rsidP="00514CA6">
            <w:pPr>
              <w:rPr>
                <w:sz w:val="28"/>
                <w:szCs w:val="28"/>
              </w:rPr>
            </w:pPr>
          </w:p>
        </w:tc>
        <w:tc>
          <w:tcPr>
            <w:tcW w:w="172" w:type="pct"/>
            <w:shd w:val="clear" w:color="auto" w:fill="7F7F7F"/>
          </w:tcPr>
          <w:p w14:paraId="2E688683" w14:textId="77777777" w:rsidR="008C1E4A" w:rsidRPr="00E52A83" w:rsidRDefault="008C1E4A" w:rsidP="00514CA6">
            <w:pPr>
              <w:rPr>
                <w:sz w:val="28"/>
                <w:szCs w:val="28"/>
              </w:rPr>
            </w:pPr>
          </w:p>
        </w:tc>
        <w:tc>
          <w:tcPr>
            <w:tcW w:w="1032" w:type="pct"/>
            <w:shd w:val="clear" w:color="auto" w:fill="auto"/>
          </w:tcPr>
          <w:p w14:paraId="7AFD1771" w14:textId="77777777" w:rsidR="008C1E4A" w:rsidRPr="00E52A83" w:rsidRDefault="008C1E4A" w:rsidP="00514CA6">
            <w:pPr>
              <w:jc w:val="both"/>
              <w:rPr>
                <w:sz w:val="28"/>
                <w:szCs w:val="28"/>
              </w:rPr>
            </w:pPr>
            <w:proofErr w:type="spellStart"/>
            <w:r>
              <w:rPr>
                <w:sz w:val="28"/>
                <w:szCs w:val="28"/>
              </w:rPr>
              <w:t>Тернова</w:t>
            </w:r>
            <w:proofErr w:type="spellEnd"/>
            <w:r>
              <w:rPr>
                <w:sz w:val="28"/>
                <w:szCs w:val="28"/>
              </w:rPr>
              <w:t xml:space="preserve"> Н.І.</w:t>
            </w:r>
          </w:p>
        </w:tc>
        <w:tc>
          <w:tcPr>
            <w:tcW w:w="967" w:type="pct"/>
            <w:shd w:val="clear" w:color="auto" w:fill="auto"/>
          </w:tcPr>
          <w:p w14:paraId="5A7951AB" w14:textId="77777777" w:rsidR="008C1E4A" w:rsidRPr="00E52A83" w:rsidRDefault="008C1E4A" w:rsidP="00514CA6">
            <w:pPr>
              <w:jc w:val="both"/>
              <w:rPr>
                <w:sz w:val="28"/>
                <w:szCs w:val="28"/>
              </w:rPr>
            </w:pPr>
            <w:proofErr w:type="spellStart"/>
            <w:r>
              <w:rPr>
                <w:sz w:val="28"/>
                <w:szCs w:val="28"/>
              </w:rPr>
              <w:t>Звіт</w:t>
            </w:r>
            <w:proofErr w:type="spellEnd"/>
            <w:r>
              <w:rPr>
                <w:sz w:val="28"/>
                <w:szCs w:val="28"/>
              </w:rPr>
              <w:t xml:space="preserve"> про </w:t>
            </w:r>
            <w:proofErr w:type="spellStart"/>
            <w:r>
              <w:rPr>
                <w:sz w:val="28"/>
                <w:szCs w:val="28"/>
              </w:rPr>
              <w:t>використання</w:t>
            </w:r>
            <w:proofErr w:type="spellEnd"/>
            <w:r>
              <w:rPr>
                <w:sz w:val="28"/>
                <w:szCs w:val="28"/>
              </w:rPr>
              <w:t xml:space="preserve"> </w:t>
            </w:r>
            <w:proofErr w:type="spellStart"/>
            <w:r>
              <w:rPr>
                <w:sz w:val="28"/>
                <w:szCs w:val="28"/>
              </w:rPr>
              <w:t>талонів</w:t>
            </w:r>
            <w:proofErr w:type="spellEnd"/>
            <w:r>
              <w:rPr>
                <w:sz w:val="28"/>
                <w:szCs w:val="28"/>
              </w:rPr>
              <w:t>, ж</w:t>
            </w:r>
            <w:r w:rsidRPr="00E52A83">
              <w:rPr>
                <w:sz w:val="28"/>
                <w:szCs w:val="28"/>
              </w:rPr>
              <w:t xml:space="preserve">урнал </w:t>
            </w:r>
            <w:proofErr w:type="spellStart"/>
            <w:r w:rsidRPr="00E52A83">
              <w:rPr>
                <w:sz w:val="28"/>
                <w:szCs w:val="28"/>
              </w:rPr>
              <w:t>реєстрації</w:t>
            </w:r>
            <w:proofErr w:type="spellEnd"/>
          </w:p>
        </w:tc>
      </w:tr>
      <w:tr w:rsidR="008C1E4A" w:rsidRPr="00E52A83" w14:paraId="3EDC8D62" w14:textId="77777777" w:rsidTr="00514CA6">
        <w:tc>
          <w:tcPr>
            <w:tcW w:w="2313" w:type="pct"/>
            <w:shd w:val="clear" w:color="auto" w:fill="auto"/>
          </w:tcPr>
          <w:p w14:paraId="3BA189D4" w14:textId="77777777" w:rsidR="008C1E4A" w:rsidRPr="00E52A83" w:rsidRDefault="008C1E4A" w:rsidP="00514CA6">
            <w:pPr>
              <w:jc w:val="both"/>
              <w:rPr>
                <w:sz w:val="28"/>
                <w:szCs w:val="28"/>
              </w:rPr>
            </w:pPr>
            <w:proofErr w:type="spellStart"/>
            <w:r w:rsidRPr="00E52A83">
              <w:rPr>
                <w:sz w:val="28"/>
                <w:szCs w:val="28"/>
              </w:rPr>
              <w:t>Розрахунок</w:t>
            </w:r>
            <w:proofErr w:type="spellEnd"/>
            <w:r w:rsidRPr="00E52A83">
              <w:rPr>
                <w:sz w:val="28"/>
                <w:szCs w:val="28"/>
              </w:rPr>
              <w:t xml:space="preserve"> </w:t>
            </w:r>
            <w:proofErr w:type="spellStart"/>
            <w:r w:rsidRPr="00E52A83">
              <w:rPr>
                <w:sz w:val="28"/>
                <w:szCs w:val="28"/>
              </w:rPr>
              <w:t>використання</w:t>
            </w:r>
            <w:proofErr w:type="spellEnd"/>
            <w:r w:rsidRPr="00E52A83">
              <w:rPr>
                <w:sz w:val="28"/>
                <w:szCs w:val="28"/>
              </w:rPr>
              <w:t xml:space="preserve"> </w:t>
            </w:r>
            <w:proofErr w:type="spellStart"/>
            <w:r w:rsidRPr="00E52A83">
              <w:rPr>
                <w:sz w:val="28"/>
                <w:szCs w:val="28"/>
              </w:rPr>
              <w:t>паливо-</w:t>
            </w:r>
            <w:proofErr w:type="gramStart"/>
            <w:r w:rsidRPr="00E52A83">
              <w:rPr>
                <w:sz w:val="28"/>
                <w:szCs w:val="28"/>
              </w:rPr>
              <w:t>мастильних</w:t>
            </w:r>
            <w:proofErr w:type="spellEnd"/>
            <w:r w:rsidRPr="00E52A83">
              <w:rPr>
                <w:sz w:val="28"/>
                <w:szCs w:val="28"/>
              </w:rPr>
              <w:t xml:space="preserve">  </w:t>
            </w:r>
            <w:proofErr w:type="spellStart"/>
            <w:r w:rsidRPr="00E52A83">
              <w:rPr>
                <w:sz w:val="28"/>
                <w:szCs w:val="28"/>
              </w:rPr>
              <w:t>матеріалів</w:t>
            </w:r>
            <w:proofErr w:type="spellEnd"/>
            <w:proofErr w:type="gramEnd"/>
            <w:r w:rsidRPr="00E52A83">
              <w:rPr>
                <w:sz w:val="28"/>
                <w:szCs w:val="28"/>
              </w:rPr>
              <w:t xml:space="preserve"> </w:t>
            </w:r>
            <w:proofErr w:type="spellStart"/>
            <w:r w:rsidRPr="00E52A83">
              <w:rPr>
                <w:sz w:val="28"/>
                <w:szCs w:val="28"/>
              </w:rPr>
              <w:t>згідно</w:t>
            </w:r>
            <w:proofErr w:type="spellEnd"/>
            <w:r w:rsidRPr="00E52A83">
              <w:rPr>
                <w:sz w:val="28"/>
                <w:szCs w:val="28"/>
              </w:rPr>
              <w:t xml:space="preserve"> </w:t>
            </w:r>
            <w:proofErr w:type="spellStart"/>
            <w:r w:rsidRPr="00E52A83">
              <w:rPr>
                <w:sz w:val="28"/>
                <w:szCs w:val="28"/>
              </w:rPr>
              <w:t>шляхових</w:t>
            </w:r>
            <w:proofErr w:type="spellEnd"/>
            <w:r w:rsidRPr="00E52A83">
              <w:rPr>
                <w:sz w:val="28"/>
                <w:szCs w:val="28"/>
              </w:rPr>
              <w:t xml:space="preserve"> </w:t>
            </w:r>
            <w:proofErr w:type="spellStart"/>
            <w:r w:rsidRPr="00E52A83">
              <w:rPr>
                <w:sz w:val="28"/>
                <w:szCs w:val="28"/>
              </w:rPr>
              <w:t>листів</w:t>
            </w:r>
            <w:proofErr w:type="spellEnd"/>
            <w:r w:rsidRPr="00E52A83">
              <w:rPr>
                <w:sz w:val="28"/>
                <w:szCs w:val="28"/>
              </w:rPr>
              <w:t xml:space="preserve"> та </w:t>
            </w: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відомості</w:t>
            </w:r>
            <w:proofErr w:type="spellEnd"/>
            <w:r w:rsidRPr="00E52A83">
              <w:rPr>
                <w:sz w:val="28"/>
                <w:szCs w:val="28"/>
              </w:rPr>
              <w:t xml:space="preserve"> на </w:t>
            </w:r>
            <w:proofErr w:type="spellStart"/>
            <w:r w:rsidRPr="00E52A83">
              <w:rPr>
                <w:sz w:val="28"/>
                <w:szCs w:val="28"/>
              </w:rPr>
              <w:t>видачу</w:t>
            </w:r>
            <w:proofErr w:type="spellEnd"/>
            <w:r w:rsidRPr="00E52A83">
              <w:rPr>
                <w:sz w:val="28"/>
                <w:szCs w:val="28"/>
              </w:rPr>
              <w:t xml:space="preserve"> </w:t>
            </w:r>
            <w:proofErr w:type="spellStart"/>
            <w:r w:rsidRPr="00E52A83">
              <w:rPr>
                <w:sz w:val="28"/>
                <w:szCs w:val="28"/>
              </w:rPr>
              <w:t>талонів</w:t>
            </w:r>
            <w:proofErr w:type="spellEnd"/>
            <w:r w:rsidRPr="00E52A83">
              <w:rPr>
                <w:sz w:val="28"/>
                <w:szCs w:val="28"/>
              </w:rPr>
              <w:t xml:space="preserve"> та </w:t>
            </w:r>
            <w:proofErr w:type="spellStart"/>
            <w:r w:rsidRPr="00E52A83">
              <w:rPr>
                <w:sz w:val="28"/>
                <w:szCs w:val="28"/>
              </w:rPr>
              <w:t>витрат</w:t>
            </w:r>
            <w:proofErr w:type="spellEnd"/>
            <w:r w:rsidRPr="00E52A83">
              <w:rPr>
                <w:sz w:val="28"/>
                <w:szCs w:val="28"/>
              </w:rPr>
              <w:t xml:space="preserve"> </w:t>
            </w:r>
            <w:proofErr w:type="spellStart"/>
            <w:r w:rsidRPr="00E52A83">
              <w:rPr>
                <w:sz w:val="28"/>
                <w:szCs w:val="28"/>
              </w:rPr>
              <w:t>паливо-мастильних</w:t>
            </w:r>
            <w:proofErr w:type="spellEnd"/>
            <w:r w:rsidRPr="00E52A83">
              <w:rPr>
                <w:sz w:val="28"/>
                <w:szCs w:val="28"/>
              </w:rPr>
              <w:t xml:space="preserve"> </w:t>
            </w:r>
            <w:proofErr w:type="spellStart"/>
            <w:r w:rsidRPr="00E52A83">
              <w:rPr>
                <w:sz w:val="28"/>
                <w:szCs w:val="28"/>
              </w:rPr>
              <w:t>матеріалів</w:t>
            </w:r>
            <w:proofErr w:type="spellEnd"/>
            <w:r w:rsidRPr="00E52A83">
              <w:rPr>
                <w:sz w:val="28"/>
                <w:szCs w:val="28"/>
              </w:rPr>
              <w:t xml:space="preserve"> до </w:t>
            </w:r>
            <w:proofErr w:type="spellStart"/>
            <w:r w:rsidRPr="00E52A83">
              <w:rPr>
                <w:sz w:val="28"/>
                <w:szCs w:val="28"/>
              </w:rPr>
              <w:t>меморіальних</w:t>
            </w:r>
            <w:proofErr w:type="spellEnd"/>
            <w:r w:rsidRPr="00E52A83">
              <w:rPr>
                <w:sz w:val="28"/>
                <w:szCs w:val="28"/>
              </w:rPr>
              <w:t xml:space="preserve"> </w:t>
            </w:r>
            <w:proofErr w:type="spellStart"/>
            <w:r w:rsidRPr="00E52A83">
              <w:rPr>
                <w:sz w:val="28"/>
                <w:szCs w:val="28"/>
              </w:rPr>
              <w:t>ордерів</w:t>
            </w:r>
            <w:proofErr w:type="spellEnd"/>
            <w:r w:rsidRPr="00E52A83">
              <w:rPr>
                <w:sz w:val="28"/>
                <w:szCs w:val="28"/>
              </w:rPr>
              <w:t xml:space="preserve"> № 8 та № 13.</w:t>
            </w:r>
          </w:p>
        </w:tc>
        <w:tc>
          <w:tcPr>
            <w:tcW w:w="172" w:type="pct"/>
            <w:shd w:val="clear" w:color="auto" w:fill="auto"/>
          </w:tcPr>
          <w:p w14:paraId="3F314EE0" w14:textId="77777777" w:rsidR="008C1E4A" w:rsidRPr="00E52A83" w:rsidRDefault="008C1E4A" w:rsidP="00514CA6">
            <w:pPr>
              <w:rPr>
                <w:sz w:val="28"/>
                <w:szCs w:val="28"/>
              </w:rPr>
            </w:pPr>
          </w:p>
        </w:tc>
        <w:tc>
          <w:tcPr>
            <w:tcW w:w="172" w:type="pct"/>
            <w:shd w:val="clear" w:color="auto" w:fill="auto"/>
          </w:tcPr>
          <w:p w14:paraId="61ABBE71" w14:textId="77777777" w:rsidR="008C1E4A" w:rsidRPr="00E52A83" w:rsidRDefault="008C1E4A" w:rsidP="00514CA6">
            <w:pPr>
              <w:rPr>
                <w:sz w:val="28"/>
                <w:szCs w:val="28"/>
              </w:rPr>
            </w:pPr>
          </w:p>
        </w:tc>
        <w:tc>
          <w:tcPr>
            <w:tcW w:w="172" w:type="pct"/>
            <w:shd w:val="clear" w:color="auto" w:fill="auto"/>
          </w:tcPr>
          <w:p w14:paraId="14B5D171" w14:textId="77777777" w:rsidR="008C1E4A" w:rsidRPr="00E52A83" w:rsidRDefault="008C1E4A" w:rsidP="00514CA6">
            <w:pPr>
              <w:rPr>
                <w:sz w:val="28"/>
                <w:szCs w:val="28"/>
              </w:rPr>
            </w:pPr>
          </w:p>
        </w:tc>
        <w:tc>
          <w:tcPr>
            <w:tcW w:w="172" w:type="pct"/>
            <w:shd w:val="clear" w:color="auto" w:fill="7F7F7F"/>
          </w:tcPr>
          <w:p w14:paraId="1E308E1B" w14:textId="77777777" w:rsidR="008C1E4A" w:rsidRPr="00E52A83" w:rsidRDefault="008C1E4A" w:rsidP="00514CA6">
            <w:pPr>
              <w:rPr>
                <w:sz w:val="28"/>
                <w:szCs w:val="28"/>
              </w:rPr>
            </w:pPr>
          </w:p>
        </w:tc>
        <w:tc>
          <w:tcPr>
            <w:tcW w:w="1032" w:type="pct"/>
            <w:shd w:val="clear" w:color="auto" w:fill="auto"/>
          </w:tcPr>
          <w:p w14:paraId="47C8622C" w14:textId="77777777" w:rsidR="008C1E4A" w:rsidRPr="00E52A83" w:rsidRDefault="008C1E4A" w:rsidP="00514CA6">
            <w:pPr>
              <w:jc w:val="both"/>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6D6B0CF2" w14:textId="77777777" w:rsidR="008C1E4A" w:rsidRPr="00E52A83" w:rsidRDefault="008C1E4A" w:rsidP="00514CA6">
            <w:pPr>
              <w:jc w:val="both"/>
              <w:rPr>
                <w:sz w:val="28"/>
                <w:szCs w:val="28"/>
              </w:rPr>
            </w:pPr>
            <w:proofErr w:type="spellStart"/>
            <w:r w:rsidRPr="00E52A83">
              <w:rPr>
                <w:sz w:val="28"/>
                <w:szCs w:val="28"/>
              </w:rPr>
              <w:t>Відомості</w:t>
            </w:r>
            <w:proofErr w:type="spellEnd"/>
          </w:p>
        </w:tc>
      </w:tr>
      <w:tr w:rsidR="008C1E4A" w:rsidRPr="00E52A83" w14:paraId="714AE220" w14:textId="77777777" w:rsidTr="00514CA6">
        <w:tc>
          <w:tcPr>
            <w:tcW w:w="2313" w:type="pct"/>
            <w:shd w:val="clear" w:color="auto" w:fill="auto"/>
          </w:tcPr>
          <w:p w14:paraId="2E28D0FA" w14:textId="77777777" w:rsidR="008C1E4A" w:rsidRPr="00E52A83" w:rsidRDefault="008C1E4A" w:rsidP="00514CA6">
            <w:pPr>
              <w:jc w:val="both"/>
              <w:rPr>
                <w:sz w:val="28"/>
                <w:szCs w:val="28"/>
              </w:rPr>
            </w:pP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Довідок</w:t>
            </w:r>
            <w:proofErr w:type="spellEnd"/>
            <w:r w:rsidRPr="00E52A83">
              <w:rPr>
                <w:sz w:val="28"/>
                <w:szCs w:val="28"/>
              </w:rPr>
              <w:t xml:space="preserve"> про </w:t>
            </w:r>
            <w:proofErr w:type="spellStart"/>
            <w:r w:rsidRPr="00E52A83">
              <w:rPr>
                <w:sz w:val="28"/>
                <w:szCs w:val="28"/>
              </w:rPr>
              <w:t>зміни</w:t>
            </w:r>
            <w:proofErr w:type="spellEnd"/>
            <w:r w:rsidRPr="00E52A83">
              <w:rPr>
                <w:sz w:val="28"/>
                <w:szCs w:val="28"/>
              </w:rPr>
              <w:t xml:space="preserve"> </w:t>
            </w:r>
            <w:proofErr w:type="spellStart"/>
            <w:r w:rsidRPr="00E52A83">
              <w:rPr>
                <w:sz w:val="28"/>
                <w:szCs w:val="28"/>
              </w:rPr>
              <w:t>річного</w:t>
            </w:r>
            <w:proofErr w:type="spellEnd"/>
            <w:r w:rsidRPr="00E52A83">
              <w:rPr>
                <w:sz w:val="28"/>
                <w:szCs w:val="28"/>
              </w:rPr>
              <w:t xml:space="preserve"> </w:t>
            </w:r>
            <w:proofErr w:type="spellStart"/>
            <w:r w:rsidRPr="00E52A83">
              <w:rPr>
                <w:sz w:val="28"/>
                <w:szCs w:val="28"/>
              </w:rPr>
              <w:t>розпису</w:t>
            </w:r>
            <w:proofErr w:type="spellEnd"/>
            <w:r w:rsidRPr="00E52A83">
              <w:rPr>
                <w:sz w:val="28"/>
                <w:szCs w:val="28"/>
              </w:rPr>
              <w:t xml:space="preserve"> бюджету(</w:t>
            </w:r>
            <w:proofErr w:type="spellStart"/>
            <w:r w:rsidRPr="00E52A83">
              <w:rPr>
                <w:sz w:val="28"/>
                <w:szCs w:val="28"/>
              </w:rPr>
              <w:t>кошторису</w:t>
            </w:r>
            <w:proofErr w:type="spellEnd"/>
            <w:r w:rsidRPr="00E52A83">
              <w:rPr>
                <w:sz w:val="28"/>
                <w:szCs w:val="28"/>
              </w:rPr>
              <w:t xml:space="preserve">) на </w:t>
            </w:r>
            <w:proofErr w:type="spellStart"/>
            <w:r w:rsidRPr="00E52A83">
              <w:rPr>
                <w:sz w:val="28"/>
                <w:szCs w:val="28"/>
              </w:rPr>
              <w:t>поточний</w:t>
            </w:r>
            <w:proofErr w:type="spellEnd"/>
            <w:r w:rsidRPr="00E52A83">
              <w:rPr>
                <w:sz w:val="28"/>
                <w:szCs w:val="28"/>
              </w:rPr>
              <w:t xml:space="preserve"> </w:t>
            </w:r>
            <w:proofErr w:type="spellStart"/>
            <w:r w:rsidRPr="00E52A83">
              <w:rPr>
                <w:sz w:val="28"/>
                <w:szCs w:val="28"/>
              </w:rPr>
              <w:t>рік</w:t>
            </w:r>
            <w:proofErr w:type="spellEnd"/>
            <w:r w:rsidRPr="00E52A83">
              <w:rPr>
                <w:sz w:val="28"/>
                <w:szCs w:val="28"/>
              </w:rPr>
              <w:t>»</w:t>
            </w:r>
            <w:r>
              <w:rPr>
                <w:sz w:val="28"/>
                <w:szCs w:val="28"/>
              </w:rPr>
              <w:t xml:space="preserve"> </w:t>
            </w:r>
            <w:proofErr w:type="spellStart"/>
            <w:r>
              <w:rPr>
                <w:sz w:val="28"/>
                <w:szCs w:val="28"/>
              </w:rPr>
              <w:t>загального</w:t>
            </w:r>
            <w:proofErr w:type="spellEnd"/>
            <w:r>
              <w:rPr>
                <w:sz w:val="28"/>
                <w:szCs w:val="28"/>
              </w:rPr>
              <w:t xml:space="preserve"> та </w:t>
            </w:r>
            <w:proofErr w:type="spellStart"/>
            <w:r>
              <w:rPr>
                <w:sz w:val="28"/>
                <w:szCs w:val="28"/>
              </w:rPr>
              <w:t>спеціального</w:t>
            </w:r>
            <w:proofErr w:type="spellEnd"/>
            <w:r>
              <w:rPr>
                <w:sz w:val="28"/>
                <w:szCs w:val="28"/>
              </w:rPr>
              <w:t xml:space="preserve"> фонду</w:t>
            </w:r>
            <w:r w:rsidRPr="00E52A83">
              <w:rPr>
                <w:sz w:val="28"/>
                <w:szCs w:val="28"/>
              </w:rPr>
              <w:t>.</w:t>
            </w:r>
          </w:p>
        </w:tc>
        <w:tc>
          <w:tcPr>
            <w:tcW w:w="172" w:type="pct"/>
            <w:shd w:val="clear" w:color="auto" w:fill="7F7F7F"/>
          </w:tcPr>
          <w:p w14:paraId="6EE5E1A2"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040DE364" w14:textId="77777777" w:rsidR="008C1E4A" w:rsidRPr="00E52A83" w:rsidRDefault="008C1E4A" w:rsidP="00514CA6">
            <w:pPr>
              <w:rPr>
                <w:sz w:val="28"/>
                <w:szCs w:val="28"/>
              </w:rPr>
            </w:pPr>
          </w:p>
        </w:tc>
        <w:tc>
          <w:tcPr>
            <w:tcW w:w="172" w:type="pct"/>
            <w:shd w:val="clear" w:color="auto" w:fill="7F7F7F"/>
          </w:tcPr>
          <w:p w14:paraId="23D91739" w14:textId="77777777" w:rsidR="008C1E4A" w:rsidRPr="00E52A83" w:rsidRDefault="008C1E4A" w:rsidP="00514CA6">
            <w:pPr>
              <w:rPr>
                <w:sz w:val="28"/>
                <w:szCs w:val="28"/>
              </w:rPr>
            </w:pPr>
          </w:p>
        </w:tc>
        <w:tc>
          <w:tcPr>
            <w:tcW w:w="172" w:type="pct"/>
            <w:shd w:val="clear" w:color="auto" w:fill="7F7F7F"/>
          </w:tcPr>
          <w:p w14:paraId="5A5C9968" w14:textId="77777777" w:rsidR="008C1E4A" w:rsidRPr="00E52A83" w:rsidRDefault="008C1E4A" w:rsidP="00514CA6">
            <w:pPr>
              <w:rPr>
                <w:sz w:val="28"/>
                <w:szCs w:val="28"/>
              </w:rPr>
            </w:pPr>
          </w:p>
        </w:tc>
        <w:tc>
          <w:tcPr>
            <w:tcW w:w="1032" w:type="pct"/>
            <w:shd w:val="clear" w:color="auto" w:fill="auto"/>
          </w:tcPr>
          <w:p w14:paraId="2D76115C" w14:textId="77777777" w:rsidR="008C1E4A" w:rsidRPr="00E52A83" w:rsidRDefault="008C1E4A" w:rsidP="00514CA6">
            <w:pPr>
              <w:jc w:val="both"/>
              <w:rPr>
                <w:sz w:val="28"/>
                <w:szCs w:val="28"/>
                <w:highlight w:val="green"/>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2584C373" w14:textId="77777777" w:rsidR="008C1E4A" w:rsidRPr="00E52A83" w:rsidRDefault="008C1E4A" w:rsidP="00514CA6">
            <w:pPr>
              <w:jc w:val="both"/>
              <w:rPr>
                <w:sz w:val="28"/>
                <w:szCs w:val="28"/>
              </w:rPr>
            </w:pPr>
            <w:proofErr w:type="spellStart"/>
            <w:r w:rsidRPr="00E52A83">
              <w:rPr>
                <w:sz w:val="28"/>
                <w:szCs w:val="28"/>
              </w:rPr>
              <w:t>Довідки</w:t>
            </w:r>
            <w:proofErr w:type="spellEnd"/>
            <w:r w:rsidRPr="00E52A83">
              <w:rPr>
                <w:sz w:val="28"/>
                <w:szCs w:val="28"/>
              </w:rPr>
              <w:t xml:space="preserve"> </w:t>
            </w:r>
          </w:p>
        </w:tc>
      </w:tr>
      <w:tr w:rsidR="008C1E4A" w:rsidRPr="00E52A83" w14:paraId="3CE5A454" w14:textId="77777777" w:rsidTr="00514CA6">
        <w:tc>
          <w:tcPr>
            <w:tcW w:w="2313" w:type="pct"/>
            <w:shd w:val="clear" w:color="auto" w:fill="auto"/>
          </w:tcPr>
          <w:p w14:paraId="60D1CD2D" w14:textId="77777777" w:rsidR="008C1E4A" w:rsidRPr="00E52A83" w:rsidRDefault="008C1E4A" w:rsidP="00514CA6">
            <w:pPr>
              <w:jc w:val="both"/>
              <w:rPr>
                <w:sz w:val="28"/>
                <w:szCs w:val="28"/>
              </w:rPr>
            </w:pPr>
            <w:proofErr w:type="spellStart"/>
            <w:r w:rsidRPr="00E52A83">
              <w:rPr>
                <w:sz w:val="28"/>
                <w:szCs w:val="28"/>
              </w:rPr>
              <w:t>Ознайомлення</w:t>
            </w:r>
            <w:proofErr w:type="spellEnd"/>
            <w:r w:rsidRPr="00E52A83">
              <w:rPr>
                <w:sz w:val="28"/>
                <w:szCs w:val="28"/>
              </w:rPr>
              <w:t xml:space="preserve">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spellStart"/>
            <w:r w:rsidRPr="00E52A83">
              <w:rPr>
                <w:sz w:val="28"/>
                <w:szCs w:val="28"/>
              </w:rPr>
              <w:t>зі</w:t>
            </w:r>
            <w:proofErr w:type="spellEnd"/>
            <w:r w:rsidRPr="00E52A83">
              <w:rPr>
                <w:sz w:val="28"/>
                <w:szCs w:val="28"/>
              </w:rPr>
              <w:t xml:space="preserve"> </w:t>
            </w:r>
            <w:proofErr w:type="spellStart"/>
            <w:r w:rsidRPr="00E52A83">
              <w:rPr>
                <w:sz w:val="28"/>
                <w:szCs w:val="28"/>
              </w:rPr>
              <w:t>змінами</w:t>
            </w:r>
            <w:proofErr w:type="spellEnd"/>
            <w:r w:rsidRPr="00E52A83">
              <w:rPr>
                <w:sz w:val="28"/>
                <w:szCs w:val="28"/>
              </w:rPr>
              <w:t xml:space="preserve"> </w:t>
            </w:r>
            <w:proofErr w:type="spellStart"/>
            <w:proofErr w:type="gramStart"/>
            <w:r w:rsidRPr="00E52A83">
              <w:rPr>
                <w:sz w:val="28"/>
                <w:szCs w:val="28"/>
              </w:rPr>
              <w:t>Законодавства</w:t>
            </w:r>
            <w:proofErr w:type="spellEnd"/>
            <w:r w:rsidRPr="00E52A83">
              <w:rPr>
                <w:sz w:val="28"/>
                <w:szCs w:val="28"/>
              </w:rPr>
              <w:t xml:space="preserve">  </w:t>
            </w:r>
            <w:proofErr w:type="spellStart"/>
            <w:r w:rsidRPr="00E52A83">
              <w:rPr>
                <w:sz w:val="28"/>
                <w:szCs w:val="28"/>
              </w:rPr>
              <w:t>України</w:t>
            </w:r>
            <w:proofErr w:type="spellEnd"/>
            <w:proofErr w:type="gramEnd"/>
            <w:r w:rsidRPr="00E52A83">
              <w:rPr>
                <w:sz w:val="28"/>
                <w:szCs w:val="28"/>
              </w:rPr>
              <w:t>, нормативно-</w:t>
            </w:r>
            <w:proofErr w:type="spellStart"/>
            <w:r w:rsidRPr="00E52A83">
              <w:rPr>
                <w:sz w:val="28"/>
                <w:szCs w:val="28"/>
              </w:rPr>
              <w:t>правовими</w:t>
            </w:r>
            <w:proofErr w:type="spellEnd"/>
            <w:r w:rsidRPr="00E52A83">
              <w:rPr>
                <w:sz w:val="28"/>
                <w:szCs w:val="28"/>
              </w:rPr>
              <w:t xml:space="preserve"> актами, </w:t>
            </w:r>
            <w:proofErr w:type="spellStart"/>
            <w:r w:rsidRPr="00E52A83">
              <w:rPr>
                <w:sz w:val="28"/>
                <w:szCs w:val="28"/>
              </w:rPr>
              <w:t>довідковими</w:t>
            </w:r>
            <w:proofErr w:type="spellEnd"/>
            <w:r w:rsidRPr="00E52A83">
              <w:rPr>
                <w:sz w:val="28"/>
                <w:szCs w:val="28"/>
              </w:rPr>
              <w:t xml:space="preserve"> та </w:t>
            </w:r>
            <w:proofErr w:type="spellStart"/>
            <w:r w:rsidRPr="00E52A83">
              <w:rPr>
                <w:sz w:val="28"/>
                <w:szCs w:val="28"/>
              </w:rPr>
              <w:t>інформаційними</w:t>
            </w:r>
            <w:proofErr w:type="spellEnd"/>
            <w:r w:rsidRPr="00E52A83">
              <w:rPr>
                <w:sz w:val="28"/>
                <w:szCs w:val="28"/>
              </w:rPr>
              <w:t xml:space="preserve"> </w:t>
            </w:r>
            <w:proofErr w:type="spellStart"/>
            <w:r w:rsidRPr="00E52A83">
              <w:rPr>
                <w:sz w:val="28"/>
                <w:szCs w:val="28"/>
              </w:rPr>
              <w:t>матеріалами</w:t>
            </w:r>
            <w:proofErr w:type="spellEnd"/>
            <w:r w:rsidRPr="00E52A83">
              <w:rPr>
                <w:sz w:val="28"/>
                <w:szCs w:val="28"/>
              </w:rPr>
              <w:t xml:space="preserve"> </w:t>
            </w:r>
            <w:proofErr w:type="spellStart"/>
            <w:r w:rsidRPr="00E52A83">
              <w:rPr>
                <w:sz w:val="28"/>
                <w:szCs w:val="28"/>
              </w:rPr>
              <w:t>щодо</w:t>
            </w:r>
            <w:proofErr w:type="spellEnd"/>
            <w:r w:rsidRPr="00E52A83">
              <w:rPr>
                <w:sz w:val="28"/>
                <w:szCs w:val="28"/>
              </w:rPr>
              <w:t xml:space="preserve"> </w:t>
            </w:r>
            <w:proofErr w:type="spellStart"/>
            <w:r w:rsidRPr="00E52A83">
              <w:rPr>
                <w:sz w:val="28"/>
                <w:szCs w:val="28"/>
              </w:rPr>
              <w:t>ведення</w:t>
            </w:r>
            <w:proofErr w:type="spellEnd"/>
            <w:r w:rsidRPr="00E52A83">
              <w:rPr>
                <w:sz w:val="28"/>
                <w:szCs w:val="28"/>
              </w:rPr>
              <w:t xml:space="preserve"> </w:t>
            </w:r>
            <w:proofErr w:type="spellStart"/>
            <w:r w:rsidRPr="00E52A83">
              <w:rPr>
                <w:sz w:val="28"/>
                <w:szCs w:val="28"/>
              </w:rPr>
              <w:t>бухгалтерського</w:t>
            </w:r>
            <w:proofErr w:type="spellEnd"/>
            <w:r w:rsidRPr="00E52A83">
              <w:rPr>
                <w:sz w:val="28"/>
                <w:szCs w:val="28"/>
              </w:rPr>
              <w:t xml:space="preserve"> </w:t>
            </w:r>
            <w:proofErr w:type="spellStart"/>
            <w:r w:rsidRPr="00E52A83">
              <w:rPr>
                <w:sz w:val="28"/>
                <w:szCs w:val="28"/>
              </w:rPr>
              <w:t>обліку</w:t>
            </w:r>
            <w:proofErr w:type="spellEnd"/>
            <w:r w:rsidRPr="00E52A83">
              <w:rPr>
                <w:sz w:val="28"/>
                <w:szCs w:val="28"/>
              </w:rPr>
              <w:t xml:space="preserve"> та </w:t>
            </w:r>
            <w:proofErr w:type="spellStart"/>
            <w:r w:rsidRPr="00E52A83">
              <w:rPr>
                <w:sz w:val="28"/>
                <w:szCs w:val="28"/>
              </w:rPr>
              <w:t>складання</w:t>
            </w:r>
            <w:proofErr w:type="spellEnd"/>
            <w:r w:rsidRPr="00E52A83">
              <w:rPr>
                <w:sz w:val="28"/>
                <w:szCs w:val="28"/>
              </w:rPr>
              <w:t xml:space="preserve"> </w:t>
            </w:r>
            <w:proofErr w:type="spellStart"/>
            <w:r w:rsidRPr="00E52A83">
              <w:rPr>
                <w:sz w:val="28"/>
                <w:szCs w:val="28"/>
              </w:rPr>
              <w:t>звітності</w:t>
            </w:r>
            <w:proofErr w:type="spellEnd"/>
            <w:r w:rsidRPr="00E52A83">
              <w:rPr>
                <w:sz w:val="28"/>
                <w:szCs w:val="28"/>
              </w:rPr>
              <w:t>.</w:t>
            </w:r>
          </w:p>
        </w:tc>
        <w:tc>
          <w:tcPr>
            <w:tcW w:w="172" w:type="pct"/>
            <w:shd w:val="clear" w:color="auto" w:fill="7F7F7F"/>
          </w:tcPr>
          <w:p w14:paraId="6BB91262" w14:textId="77777777" w:rsidR="008C1E4A" w:rsidRPr="00E52A83" w:rsidRDefault="008C1E4A" w:rsidP="00514CA6">
            <w:pPr>
              <w:rPr>
                <w:sz w:val="28"/>
                <w:szCs w:val="28"/>
              </w:rPr>
            </w:pPr>
          </w:p>
        </w:tc>
        <w:tc>
          <w:tcPr>
            <w:tcW w:w="172" w:type="pct"/>
            <w:shd w:val="clear" w:color="auto" w:fill="7F7F7F"/>
          </w:tcPr>
          <w:p w14:paraId="36032E0B" w14:textId="77777777" w:rsidR="008C1E4A" w:rsidRPr="00E52A83" w:rsidRDefault="008C1E4A" w:rsidP="00514CA6">
            <w:pPr>
              <w:rPr>
                <w:sz w:val="28"/>
                <w:szCs w:val="28"/>
              </w:rPr>
            </w:pPr>
          </w:p>
        </w:tc>
        <w:tc>
          <w:tcPr>
            <w:tcW w:w="172" w:type="pct"/>
            <w:shd w:val="clear" w:color="auto" w:fill="7F7F7F"/>
          </w:tcPr>
          <w:p w14:paraId="330A19F7"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2592D486" w14:textId="77777777" w:rsidR="008C1E4A" w:rsidRPr="00E52A83" w:rsidRDefault="008C1E4A" w:rsidP="00514CA6">
            <w:pPr>
              <w:rPr>
                <w:sz w:val="28"/>
                <w:szCs w:val="28"/>
              </w:rPr>
            </w:pPr>
          </w:p>
        </w:tc>
        <w:tc>
          <w:tcPr>
            <w:tcW w:w="1032" w:type="pct"/>
            <w:shd w:val="clear" w:color="auto" w:fill="auto"/>
          </w:tcPr>
          <w:p w14:paraId="0CEFF093"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p w14:paraId="6BECED59" w14:textId="77777777" w:rsidR="008C1E4A" w:rsidRPr="00E52A83" w:rsidRDefault="008C1E4A" w:rsidP="00514CA6">
            <w:pPr>
              <w:jc w:val="both"/>
              <w:rPr>
                <w:sz w:val="28"/>
                <w:szCs w:val="28"/>
              </w:rPr>
            </w:pPr>
            <w:proofErr w:type="spellStart"/>
            <w:r w:rsidRPr="00E52A83">
              <w:rPr>
                <w:sz w:val="28"/>
                <w:szCs w:val="28"/>
              </w:rPr>
              <w:t>Тернова</w:t>
            </w:r>
            <w:proofErr w:type="spellEnd"/>
            <w:r w:rsidRPr="00E52A83">
              <w:rPr>
                <w:sz w:val="28"/>
                <w:szCs w:val="28"/>
              </w:rPr>
              <w:t xml:space="preserve"> Н.І.</w:t>
            </w:r>
          </w:p>
          <w:p w14:paraId="7B5A6724" w14:textId="77777777" w:rsidR="008C1E4A" w:rsidRPr="00E52A83" w:rsidRDefault="008C1E4A" w:rsidP="00514CA6">
            <w:pPr>
              <w:jc w:val="both"/>
              <w:rPr>
                <w:sz w:val="28"/>
                <w:szCs w:val="28"/>
              </w:rPr>
            </w:pPr>
          </w:p>
        </w:tc>
        <w:tc>
          <w:tcPr>
            <w:tcW w:w="967" w:type="pct"/>
            <w:shd w:val="clear" w:color="auto" w:fill="auto"/>
          </w:tcPr>
          <w:p w14:paraId="5633BB00" w14:textId="77777777" w:rsidR="008C1E4A" w:rsidRPr="00E52A83" w:rsidRDefault="008C1E4A" w:rsidP="00514CA6">
            <w:pPr>
              <w:jc w:val="both"/>
              <w:rPr>
                <w:sz w:val="28"/>
                <w:szCs w:val="28"/>
              </w:rPr>
            </w:pPr>
            <w:proofErr w:type="spellStart"/>
            <w:r w:rsidRPr="00E52A83">
              <w:rPr>
                <w:sz w:val="28"/>
                <w:szCs w:val="28"/>
              </w:rPr>
              <w:t>Накази</w:t>
            </w:r>
            <w:proofErr w:type="spellEnd"/>
            <w:r w:rsidRPr="00E52A83">
              <w:rPr>
                <w:sz w:val="28"/>
                <w:szCs w:val="28"/>
              </w:rPr>
              <w:t xml:space="preserve">, постанови, </w:t>
            </w:r>
            <w:proofErr w:type="spellStart"/>
            <w:r w:rsidRPr="00E52A83">
              <w:rPr>
                <w:sz w:val="28"/>
                <w:szCs w:val="28"/>
              </w:rPr>
              <w:t>рішення</w:t>
            </w:r>
            <w:proofErr w:type="spellEnd"/>
            <w:r w:rsidRPr="00E52A83">
              <w:rPr>
                <w:sz w:val="28"/>
                <w:szCs w:val="28"/>
              </w:rPr>
              <w:t xml:space="preserve">, </w:t>
            </w:r>
            <w:proofErr w:type="spellStart"/>
            <w:r w:rsidRPr="00E52A83">
              <w:rPr>
                <w:sz w:val="28"/>
                <w:szCs w:val="28"/>
              </w:rPr>
              <w:t>акти</w:t>
            </w:r>
            <w:proofErr w:type="spellEnd"/>
            <w:r w:rsidRPr="00E52A83">
              <w:rPr>
                <w:sz w:val="28"/>
                <w:szCs w:val="28"/>
              </w:rPr>
              <w:t xml:space="preserve">, </w:t>
            </w:r>
            <w:proofErr w:type="spellStart"/>
            <w:r w:rsidRPr="00E52A83">
              <w:rPr>
                <w:sz w:val="28"/>
                <w:szCs w:val="28"/>
              </w:rPr>
              <w:t>довідки</w:t>
            </w:r>
            <w:proofErr w:type="spellEnd"/>
            <w:r w:rsidRPr="00E52A83">
              <w:rPr>
                <w:sz w:val="28"/>
                <w:szCs w:val="28"/>
              </w:rPr>
              <w:t>,</w:t>
            </w:r>
          </w:p>
          <w:p w14:paraId="1999D0A2" w14:textId="77777777" w:rsidR="008C1E4A" w:rsidRPr="00E52A83" w:rsidRDefault="008C1E4A" w:rsidP="00514CA6">
            <w:pPr>
              <w:jc w:val="both"/>
              <w:rPr>
                <w:sz w:val="28"/>
                <w:szCs w:val="28"/>
              </w:rPr>
            </w:pPr>
            <w:proofErr w:type="spellStart"/>
            <w:r w:rsidRPr="00E52A83">
              <w:rPr>
                <w:sz w:val="28"/>
                <w:szCs w:val="28"/>
              </w:rPr>
              <w:t>інструкції</w:t>
            </w:r>
            <w:proofErr w:type="spellEnd"/>
            <w:r w:rsidRPr="00E52A83">
              <w:rPr>
                <w:sz w:val="28"/>
                <w:szCs w:val="28"/>
              </w:rPr>
              <w:t xml:space="preserve"> </w:t>
            </w:r>
            <w:proofErr w:type="spellStart"/>
            <w:r w:rsidRPr="00E52A83">
              <w:rPr>
                <w:sz w:val="28"/>
                <w:szCs w:val="28"/>
              </w:rPr>
              <w:t>тощо</w:t>
            </w:r>
            <w:proofErr w:type="spellEnd"/>
          </w:p>
        </w:tc>
      </w:tr>
      <w:tr w:rsidR="008C1E4A" w:rsidRPr="00E52A83" w14:paraId="3A506EC4" w14:textId="77777777" w:rsidTr="00514CA6">
        <w:tc>
          <w:tcPr>
            <w:tcW w:w="2313" w:type="pct"/>
            <w:shd w:val="clear" w:color="auto" w:fill="auto"/>
          </w:tcPr>
          <w:p w14:paraId="50DDFD50" w14:textId="77777777" w:rsidR="008C1E4A" w:rsidRPr="00E52A83" w:rsidRDefault="008C1E4A" w:rsidP="00514CA6">
            <w:pPr>
              <w:jc w:val="both"/>
              <w:rPr>
                <w:sz w:val="28"/>
                <w:szCs w:val="28"/>
              </w:rPr>
            </w:pPr>
            <w:proofErr w:type="spellStart"/>
            <w:r w:rsidRPr="00E52A83">
              <w:rPr>
                <w:sz w:val="28"/>
                <w:szCs w:val="28"/>
              </w:rPr>
              <w:t>Проведення</w:t>
            </w:r>
            <w:proofErr w:type="spellEnd"/>
            <w:r w:rsidRPr="00E52A83">
              <w:rPr>
                <w:sz w:val="28"/>
                <w:szCs w:val="28"/>
              </w:rPr>
              <w:t xml:space="preserve"> </w:t>
            </w:r>
            <w:proofErr w:type="spellStart"/>
            <w:r w:rsidRPr="00E52A83">
              <w:rPr>
                <w:sz w:val="28"/>
                <w:szCs w:val="28"/>
              </w:rPr>
              <w:t>аналізу</w:t>
            </w:r>
            <w:proofErr w:type="spellEnd"/>
            <w:r w:rsidRPr="00E52A83">
              <w:rPr>
                <w:sz w:val="28"/>
                <w:szCs w:val="28"/>
              </w:rPr>
              <w:t xml:space="preserve"> </w:t>
            </w:r>
            <w:proofErr w:type="spellStart"/>
            <w:r w:rsidRPr="00E52A83">
              <w:rPr>
                <w:sz w:val="28"/>
                <w:szCs w:val="28"/>
              </w:rPr>
              <w:t>використання</w:t>
            </w:r>
            <w:proofErr w:type="spellEnd"/>
            <w:r w:rsidRPr="00E52A83">
              <w:rPr>
                <w:sz w:val="28"/>
                <w:szCs w:val="28"/>
              </w:rPr>
              <w:t xml:space="preserve"> </w:t>
            </w:r>
            <w:proofErr w:type="spellStart"/>
            <w:r w:rsidRPr="00E52A83">
              <w:rPr>
                <w:sz w:val="28"/>
                <w:szCs w:val="28"/>
              </w:rPr>
              <w:t>бюджетних</w:t>
            </w:r>
            <w:proofErr w:type="spellEnd"/>
            <w:r w:rsidRPr="00E52A83">
              <w:rPr>
                <w:sz w:val="28"/>
                <w:szCs w:val="28"/>
              </w:rPr>
              <w:t xml:space="preserve"> </w:t>
            </w:r>
            <w:proofErr w:type="spellStart"/>
            <w:r w:rsidRPr="00E52A83">
              <w:rPr>
                <w:sz w:val="28"/>
                <w:szCs w:val="28"/>
              </w:rPr>
              <w:t>коштів</w:t>
            </w:r>
            <w:proofErr w:type="spellEnd"/>
            <w:r>
              <w:rPr>
                <w:sz w:val="28"/>
                <w:szCs w:val="28"/>
              </w:rPr>
              <w:t xml:space="preserve"> </w:t>
            </w:r>
            <w:proofErr w:type="spellStart"/>
            <w:r w:rsidRPr="00E52A83">
              <w:rPr>
                <w:sz w:val="28"/>
                <w:szCs w:val="28"/>
              </w:rPr>
              <w:t>згідно</w:t>
            </w:r>
            <w:proofErr w:type="spellEnd"/>
            <w:r w:rsidRPr="00E52A83">
              <w:rPr>
                <w:sz w:val="28"/>
                <w:szCs w:val="28"/>
              </w:rPr>
              <w:t xml:space="preserve"> </w:t>
            </w:r>
            <w:proofErr w:type="spellStart"/>
            <w:r w:rsidRPr="00E52A83">
              <w:rPr>
                <w:sz w:val="28"/>
                <w:szCs w:val="28"/>
              </w:rPr>
              <w:t>помісячного</w:t>
            </w:r>
            <w:proofErr w:type="spellEnd"/>
            <w:r w:rsidRPr="00E52A83">
              <w:rPr>
                <w:sz w:val="28"/>
                <w:szCs w:val="28"/>
              </w:rPr>
              <w:t xml:space="preserve"> </w:t>
            </w:r>
            <w:proofErr w:type="spellStart"/>
            <w:proofErr w:type="gramStart"/>
            <w:r w:rsidRPr="00E52A83">
              <w:rPr>
                <w:sz w:val="28"/>
                <w:szCs w:val="28"/>
              </w:rPr>
              <w:t>розпису</w:t>
            </w:r>
            <w:proofErr w:type="spellEnd"/>
            <w:r w:rsidRPr="00E52A83">
              <w:rPr>
                <w:sz w:val="28"/>
                <w:szCs w:val="28"/>
              </w:rPr>
              <w:t xml:space="preserve">  </w:t>
            </w:r>
            <w:proofErr w:type="spellStart"/>
            <w:r w:rsidRPr="00E52A83">
              <w:rPr>
                <w:sz w:val="28"/>
                <w:szCs w:val="28"/>
              </w:rPr>
              <w:t>асигнувань</w:t>
            </w:r>
            <w:proofErr w:type="spellEnd"/>
            <w:proofErr w:type="gramEnd"/>
            <w:r w:rsidRPr="00E52A83">
              <w:rPr>
                <w:sz w:val="28"/>
                <w:szCs w:val="28"/>
              </w:rPr>
              <w:t xml:space="preserve"> на </w:t>
            </w:r>
            <w:proofErr w:type="spellStart"/>
            <w:r w:rsidRPr="00E52A83">
              <w:rPr>
                <w:sz w:val="28"/>
                <w:szCs w:val="28"/>
              </w:rPr>
              <w:t>поточний</w:t>
            </w:r>
            <w:proofErr w:type="spellEnd"/>
            <w:r w:rsidRPr="00E52A83">
              <w:rPr>
                <w:sz w:val="28"/>
                <w:szCs w:val="28"/>
              </w:rPr>
              <w:t xml:space="preserve"> </w:t>
            </w:r>
            <w:proofErr w:type="spellStart"/>
            <w:r w:rsidRPr="00E52A83">
              <w:rPr>
                <w:sz w:val="28"/>
                <w:szCs w:val="28"/>
              </w:rPr>
              <w:t>рік</w:t>
            </w:r>
            <w:proofErr w:type="spellEnd"/>
            <w:r w:rsidRPr="00E52A83">
              <w:rPr>
                <w:sz w:val="28"/>
                <w:szCs w:val="28"/>
              </w:rPr>
              <w:t>.</w:t>
            </w:r>
          </w:p>
        </w:tc>
        <w:tc>
          <w:tcPr>
            <w:tcW w:w="172" w:type="pct"/>
            <w:shd w:val="clear" w:color="auto" w:fill="7F7F7F"/>
          </w:tcPr>
          <w:p w14:paraId="6F4BB4E2" w14:textId="77777777" w:rsidR="008C1E4A" w:rsidRPr="00E52A83" w:rsidRDefault="008C1E4A" w:rsidP="00514CA6">
            <w:pPr>
              <w:rPr>
                <w:sz w:val="28"/>
                <w:szCs w:val="28"/>
              </w:rPr>
            </w:pPr>
          </w:p>
        </w:tc>
        <w:tc>
          <w:tcPr>
            <w:tcW w:w="172" w:type="pct"/>
            <w:shd w:val="clear" w:color="auto" w:fill="7F7F7F"/>
          </w:tcPr>
          <w:p w14:paraId="4667459A" w14:textId="77777777" w:rsidR="008C1E4A" w:rsidRPr="00E52A83" w:rsidRDefault="008C1E4A" w:rsidP="00514CA6">
            <w:pPr>
              <w:rPr>
                <w:sz w:val="28"/>
                <w:szCs w:val="28"/>
              </w:rPr>
            </w:pPr>
          </w:p>
        </w:tc>
        <w:tc>
          <w:tcPr>
            <w:tcW w:w="172" w:type="pct"/>
            <w:shd w:val="clear" w:color="auto" w:fill="7F7F7F"/>
          </w:tcPr>
          <w:p w14:paraId="02E5F665"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4B2A452D" w14:textId="77777777" w:rsidR="008C1E4A" w:rsidRPr="00E52A83" w:rsidRDefault="008C1E4A" w:rsidP="00514CA6">
            <w:pPr>
              <w:rPr>
                <w:sz w:val="28"/>
                <w:szCs w:val="28"/>
              </w:rPr>
            </w:pPr>
          </w:p>
        </w:tc>
        <w:tc>
          <w:tcPr>
            <w:tcW w:w="1032" w:type="pct"/>
            <w:shd w:val="clear" w:color="auto" w:fill="auto"/>
          </w:tcPr>
          <w:p w14:paraId="2FACA9F1"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0E003DD3" w14:textId="77777777" w:rsidR="008C1E4A" w:rsidRPr="00E52A83" w:rsidRDefault="008C1E4A" w:rsidP="00514CA6">
            <w:pPr>
              <w:jc w:val="both"/>
              <w:rPr>
                <w:sz w:val="28"/>
                <w:szCs w:val="28"/>
              </w:rPr>
            </w:pPr>
            <w:proofErr w:type="spellStart"/>
            <w:r w:rsidRPr="00E52A83">
              <w:rPr>
                <w:sz w:val="28"/>
                <w:szCs w:val="28"/>
              </w:rPr>
              <w:t>Помісячний</w:t>
            </w:r>
            <w:proofErr w:type="spellEnd"/>
            <w:r w:rsidRPr="00E52A83">
              <w:rPr>
                <w:sz w:val="28"/>
                <w:szCs w:val="28"/>
              </w:rPr>
              <w:t xml:space="preserve"> </w:t>
            </w:r>
            <w:proofErr w:type="spellStart"/>
            <w:r w:rsidRPr="00E52A83">
              <w:rPr>
                <w:sz w:val="28"/>
                <w:szCs w:val="28"/>
              </w:rPr>
              <w:t>розпис</w:t>
            </w:r>
            <w:proofErr w:type="spellEnd"/>
            <w:r w:rsidRPr="00E52A83">
              <w:rPr>
                <w:sz w:val="28"/>
                <w:szCs w:val="28"/>
              </w:rPr>
              <w:t xml:space="preserve"> </w:t>
            </w:r>
            <w:proofErr w:type="spellStart"/>
            <w:r w:rsidRPr="00E52A83">
              <w:rPr>
                <w:sz w:val="28"/>
                <w:szCs w:val="28"/>
              </w:rPr>
              <w:t>асигнувань</w:t>
            </w:r>
            <w:proofErr w:type="spellEnd"/>
          </w:p>
        </w:tc>
      </w:tr>
      <w:tr w:rsidR="008C1E4A" w:rsidRPr="00E52A83" w14:paraId="22C5C6E8" w14:textId="77777777" w:rsidTr="00514CA6">
        <w:tc>
          <w:tcPr>
            <w:tcW w:w="2313" w:type="pct"/>
            <w:shd w:val="clear" w:color="auto" w:fill="auto"/>
          </w:tcPr>
          <w:p w14:paraId="3AB62800" w14:textId="77777777" w:rsidR="008C1E4A" w:rsidRPr="00E52A83" w:rsidRDefault="008C1E4A" w:rsidP="00514CA6">
            <w:pPr>
              <w:jc w:val="both"/>
              <w:rPr>
                <w:sz w:val="28"/>
                <w:szCs w:val="28"/>
              </w:rPr>
            </w:pPr>
            <w:proofErr w:type="spellStart"/>
            <w:r w:rsidRPr="00E52A83">
              <w:rPr>
                <w:sz w:val="28"/>
                <w:szCs w:val="28"/>
              </w:rPr>
              <w:t>Формування</w:t>
            </w:r>
            <w:proofErr w:type="spellEnd"/>
            <w:r w:rsidRPr="00E52A83">
              <w:rPr>
                <w:sz w:val="28"/>
                <w:szCs w:val="28"/>
              </w:rPr>
              <w:t xml:space="preserve"> </w:t>
            </w:r>
            <w:proofErr w:type="spellStart"/>
            <w:r w:rsidRPr="00E52A83">
              <w:rPr>
                <w:sz w:val="28"/>
                <w:szCs w:val="28"/>
              </w:rPr>
              <w:t>карток</w:t>
            </w:r>
            <w:proofErr w:type="spellEnd"/>
            <w:r w:rsidRPr="00E52A83">
              <w:rPr>
                <w:sz w:val="28"/>
                <w:szCs w:val="28"/>
              </w:rPr>
              <w:t xml:space="preserve"> </w:t>
            </w:r>
            <w:proofErr w:type="spellStart"/>
            <w:r w:rsidRPr="00E52A83">
              <w:rPr>
                <w:sz w:val="28"/>
                <w:szCs w:val="28"/>
              </w:rPr>
              <w:t>аналітичного</w:t>
            </w:r>
            <w:proofErr w:type="spellEnd"/>
            <w:r w:rsidRPr="00E52A83">
              <w:rPr>
                <w:sz w:val="28"/>
                <w:szCs w:val="28"/>
              </w:rPr>
              <w:t xml:space="preserve"> </w:t>
            </w:r>
            <w:proofErr w:type="spellStart"/>
            <w:r w:rsidRPr="00E52A83">
              <w:rPr>
                <w:sz w:val="28"/>
                <w:szCs w:val="28"/>
              </w:rPr>
              <w:t>обліку</w:t>
            </w:r>
            <w:proofErr w:type="spellEnd"/>
            <w:r w:rsidRPr="00E52A83">
              <w:rPr>
                <w:sz w:val="28"/>
                <w:szCs w:val="28"/>
              </w:rPr>
              <w:t xml:space="preserve"> </w:t>
            </w:r>
            <w:proofErr w:type="spellStart"/>
            <w:r w:rsidRPr="00E52A83">
              <w:rPr>
                <w:sz w:val="28"/>
                <w:szCs w:val="28"/>
              </w:rPr>
              <w:t>касових</w:t>
            </w:r>
            <w:proofErr w:type="spellEnd"/>
            <w:r w:rsidRPr="00E52A83">
              <w:rPr>
                <w:sz w:val="28"/>
                <w:szCs w:val="28"/>
              </w:rPr>
              <w:t xml:space="preserve"> </w:t>
            </w:r>
            <w:proofErr w:type="spellStart"/>
            <w:r w:rsidRPr="00E52A83">
              <w:rPr>
                <w:sz w:val="28"/>
                <w:szCs w:val="28"/>
              </w:rPr>
              <w:t>видатків</w:t>
            </w:r>
            <w:proofErr w:type="spellEnd"/>
            <w:r w:rsidRPr="00E52A83">
              <w:rPr>
                <w:sz w:val="28"/>
                <w:szCs w:val="28"/>
              </w:rPr>
              <w:t xml:space="preserve"> за </w:t>
            </w:r>
            <w:proofErr w:type="spellStart"/>
            <w:r w:rsidRPr="00E52A83">
              <w:rPr>
                <w:sz w:val="28"/>
                <w:szCs w:val="28"/>
              </w:rPr>
              <w:t>поточний</w:t>
            </w:r>
            <w:proofErr w:type="spellEnd"/>
            <w:r w:rsidRPr="00E52A83">
              <w:rPr>
                <w:sz w:val="28"/>
                <w:szCs w:val="28"/>
              </w:rPr>
              <w:t xml:space="preserve"> </w:t>
            </w:r>
            <w:proofErr w:type="spellStart"/>
            <w:r w:rsidRPr="00E52A83">
              <w:rPr>
                <w:sz w:val="28"/>
                <w:szCs w:val="28"/>
              </w:rPr>
              <w:t>місяць</w:t>
            </w:r>
            <w:proofErr w:type="spellEnd"/>
            <w:r w:rsidRPr="00E52A83">
              <w:rPr>
                <w:sz w:val="28"/>
                <w:szCs w:val="28"/>
              </w:rPr>
              <w:t>.</w:t>
            </w:r>
          </w:p>
        </w:tc>
        <w:tc>
          <w:tcPr>
            <w:tcW w:w="172" w:type="pct"/>
            <w:shd w:val="clear" w:color="auto" w:fill="auto"/>
          </w:tcPr>
          <w:p w14:paraId="792956D2" w14:textId="77777777" w:rsidR="008C1E4A" w:rsidRPr="00E52A83" w:rsidRDefault="008C1E4A" w:rsidP="00514CA6">
            <w:pPr>
              <w:rPr>
                <w:sz w:val="28"/>
                <w:szCs w:val="28"/>
              </w:rPr>
            </w:pPr>
          </w:p>
        </w:tc>
        <w:tc>
          <w:tcPr>
            <w:tcW w:w="172" w:type="pct"/>
            <w:shd w:val="clear" w:color="auto" w:fill="auto"/>
          </w:tcPr>
          <w:p w14:paraId="41F4B9CA" w14:textId="77777777" w:rsidR="008C1E4A" w:rsidRPr="00E52A83" w:rsidRDefault="008C1E4A" w:rsidP="00514CA6">
            <w:pPr>
              <w:rPr>
                <w:sz w:val="28"/>
                <w:szCs w:val="28"/>
              </w:rPr>
            </w:pPr>
          </w:p>
        </w:tc>
        <w:tc>
          <w:tcPr>
            <w:tcW w:w="172" w:type="pct"/>
            <w:shd w:val="clear" w:color="auto" w:fill="auto"/>
          </w:tcPr>
          <w:p w14:paraId="64884BD4"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5BD1EEDD" w14:textId="77777777" w:rsidR="008C1E4A" w:rsidRPr="00E52A83" w:rsidRDefault="008C1E4A" w:rsidP="00514CA6">
            <w:pPr>
              <w:rPr>
                <w:sz w:val="28"/>
                <w:szCs w:val="28"/>
              </w:rPr>
            </w:pPr>
          </w:p>
        </w:tc>
        <w:tc>
          <w:tcPr>
            <w:tcW w:w="1032" w:type="pct"/>
            <w:shd w:val="clear" w:color="auto" w:fill="auto"/>
          </w:tcPr>
          <w:p w14:paraId="1FC56EE0"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743B5200" w14:textId="77777777" w:rsidR="008C1E4A" w:rsidRPr="00E52A83" w:rsidRDefault="008C1E4A" w:rsidP="00514CA6">
            <w:pPr>
              <w:jc w:val="both"/>
              <w:rPr>
                <w:sz w:val="28"/>
                <w:szCs w:val="28"/>
              </w:rPr>
            </w:pPr>
            <w:proofErr w:type="spellStart"/>
            <w:r w:rsidRPr="00E52A83">
              <w:rPr>
                <w:sz w:val="28"/>
                <w:szCs w:val="28"/>
              </w:rPr>
              <w:t>Картки</w:t>
            </w:r>
            <w:proofErr w:type="spellEnd"/>
            <w:r w:rsidRPr="00E52A83">
              <w:rPr>
                <w:sz w:val="28"/>
                <w:szCs w:val="28"/>
              </w:rPr>
              <w:t xml:space="preserve"> </w:t>
            </w:r>
            <w:proofErr w:type="spellStart"/>
            <w:r w:rsidRPr="00E52A83">
              <w:rPr>
                <w:sz w:val="28"/>
                <w:szCs w:val="28"/>
              </w:rPr>
              <w:t>аналітичного</w:t>
            </w:r>
            <w:proofErr w:type="spellEnd"/>
            <w:r w:rsidRPr="00E52A83">
              <w:rPr>
                <w:sz w:val="28"/>
                <w:szCs w:val="28"/>
              </w:rPr>
              <w:t xml:space="preserve"> </w:t>
            </w:r>
            <w:proofErr w:type="spellStart"/>
            <w:r w:rsidRPr="00E52A83">
              <w:rPr>
                <w:sz w:val="28"/>
                <w:szCs w:val="28"/>
              </w:rPr>
              <w:t>обліку</w:t>
            </w:r>
            <w:proofErr w:type="spellEnd"/>
          </w:p>
        </w:tc>
      </w:tr>
      <w:tr w:rsidR="008C1E4A" w:rsidRPr="00E52A83" w14:paraId="4AD3B5D9" w14:textId="77777777" w:rsidTr="00514CA6">
        <w:tc>
          <w:tcPr>
            <w:tcW w:w="2313" w:type="pct"/>
            <w:shd w:val="clear" w:color="auto" w:fill="auto"/>
          </w:tcPr>
          <w:p w14:paraId="186C8455" w14:textId="77777777" w:rsidR="008C1E4A" w:rsidRPr="00E52A83" w:rsidRDefault="008C1E4A" w:rsidP="00514CA6">
            <w:pPr>
              <w:jc w:val="both"/>
              <w:rPr>
                <w:sz w:val="28"/>
                <w:szCs w:val="28"/>
              </w:rPr>
            </w:pPr>
            <w:proofErr w:type="spellStart"/>
            <w:r w:rsidRPr="00E52A83">
              <w:rPr>
                <w:sz w:val="28"/>
                <w:szCs w:val="28"/>
              </w:rPr>
              <w:t>Формування</w:t>
            </w:r>
            <w:proofErr w:type="spellEnd"/>
            <w:r w:rsidRPr="00E52A83">
              <w:rPr>
                <w:sz w:val="28"/>
                <w:szCs w:val="28"/>
              </w:rPr>
              <w:t xml:space="preserve"> </w:t>
            </w:r>
            <w:proofErr w:type="spellStart"/>
            <w:r w:rsidRPr="00E52A83">
              <w:rPr>
                <w:sz w:val="28"/>
                <w:szCs w:val="28"/>
              </w:rPr>
              <w:t>карток</w:t>
            </w:r>
            <w:proofErr w:type="spellEnd"/>
            <w:r w:rsidRPr="00E52A83">
              <w:rPr>
                <w:sz w:val="28"/>
                <w:szCs w:val="28"/>
              </w:rPr>
              <w:t xml:space="preserve"> </w:t>
            </w:r>
            <w:proofErr w:type="spellStart"/>
            <w:r w:rsidRPr="00E52A83">
              <w:rPr>
                <w:sz w:val="28"/>
                <w:szCs w:val="28"/>
              </w:rPr>
              <w:t>аналітичного</w:t>
            </w:r>
            <w:proofErr w:type="spellEnd"/>
            <w:r w:rsidRPr="00E52A83">
              <w:rPr>
                <w:sz w:val="28"/>
                <w:szCs w:val="28"/>
              </w:rPr>
              <w:t xml:space="preserve"> </w:t>
            </w:r>
            <w:proofErr w:type="spellStart"/>
            <w:r w:rsidRPr="00E52A83">
              <w:rPr>
                <w:sz w:val="28"/>
                <w:szCs w:val="28"/>
              </w:rPr>
              <w:t>обліку</w:t>
            </w:r>
            <w:proofErr w:type="spellEnd"/>
            <w:r w:rsidRPr="00E52A83">
              <w:rPr>
                <w:sz w:val="28"/>
                <w:szCs w:val="28"/>
              </w:rPr>
              <w:t xml:space="preserve"> </w:t>
            </w:r>
            <w:proofErr w:type="spellStart"/>
            <w:r w:rsidRPr="00E52A83">
              <w:rPr>
                <w:sz w:val="28"/>
                <w:szCs w:val="28"/>
              </w:rPr>
              <w:t>фактичних</w:t>
            </w:r>
            <w:proofErr w:type="spellEnd"/>
            <w:r w:rsidRPr="00E52A83">
              <w:rPr>
                <w:sz w:val="28"/>
                <w:szCs w:val="28"/>
              </w:rPr>
              <w:t xml:space="preserve"> </w:t>
            </w:r>
            <w:proofErr w:type="spellStart"/>
            <w:r w:rsidRPr="00E52A83">
              <w:rPr>
                <w:sz w:val="28"/>
                <w:szCs w:val="28"/>
              </w:rPr>
              <w:t>видатків</w:t>
            </w:r>
            <w:proofErr w:type="spellEnd"/>
            <w:r w:rsidRPr="00E52A83">
              <w:rPr>
                <w:sz w:val="28"/>
                <w:szCs w:val="28"/>
              </w:rPr>
              <w:t xml:space="preserve"> за </w:t>
            </w:r>
            <w:proofErr w:type="spellStart"/>
            <w:r w:rsidRPr="00E52A83">
              <w:rPr>
                <w:sz w:val="28"/>
                <w:szCs w:val="28"/>
              </w:rPr>
              <w:t>поточний</w:t>
            </w:r>
            <w:proofErr w:type="spellEnd"/>
            <w:r w:rsidRPr="00E52A83">
              <w:rPr>
                <w:sz w:val="28"/>
                <w:szCs w:val="28"/>
              </w:rPr>
              <w:t xml:space="preserve"> </w:t>
            </w:r>
            <w:proofErr w:type="spellStart"/>
            <w:r w:rsidRPr="00E52A83">
              <w:rPr>
                <w:sz w:val="28"/>
                <w:szCs w:val="28"/>
              </w:rPr>
              <w:t>місяць</w:t>
            </w:r>
            <w:proofErr w:type="spellEnd"/>
            <w:r w:rsidRPr="00E52A83">
              <w:rPr>
                <w:sz w:val="28"/>
                <w:szCs w:val="28"/>
              </w:rPr>
              <w:t>.</w:t>
            </w:r>
          </w:p>
        </w:tc>
        <w:tc>
          <w:tcPr>
            <w:tcW w:w="172" w:type="pct"/>
            <w:shd w:val="clear" w:color="auto" w:fill="auto"/>
          </w:tcPr>
          <w:p w14:paraId="161D6063" w14:textId="77777777" w:rsidR="008C1E4A" w:rsidRPr="00E52A83" w:rsidRDefault="008C1E4A" w:rsidP="00514CA6">
            <w:pPr>
              <w:rPr>
                <w:sz w:val="28"/>
                <w:szCs w:val="28"/>
              </w:rPr>
            </w:pPr>
          </w:p>
        </w:tc>
        <w:tc>
          <w:tcPr>
            <w:tcW w:w="172" w:type="pct"/>
            <w:shd w:val="clear" w:color="auto" w:fill="auto"/>
          </w:tcPr>
          <w:p w14:paraId="00076F97" w14:textId="77777777" w:rsidR="008C1E4A" w:rsidRPr="00E52A83" w:rsidRDefault="008C1E4A" w:rsidP="00514CA6">
            <w:pPr>
              <w:rPr>
                <w:sz w:val="28"/>
                <w:szCs w:val="28"/>
              </w:rPr>
            </w:pPr>
          </w:p>
        </w:tc>
        <w:tc>
          <w:tcPr>
            <w:tcW w:w="172" w:type="pct"/>
            <w:shd w:val="clear" w:color="auto" w:fill="auto"/>
          </w:tcPr>
          <w:p w14:paraId="38509B1E"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075BAEA3" w14:textId="77777777" w:rsidR="008C1E4A" w:rsidRPr="00E52A83" w:rsidRDefault="008C1E4A" w:rsidP="00514CA6">
            <w:pPr>
              <w:rPr>
                <w:sz w:val="28"/>
                <w:szCs w:val="28"/>
              </w:rPr>
            </w:pPr>
          </w:p>
        </w:tc>
        <w:tc>
          <w:tcPr>
            <w:tcW w:w="1032" w:type="pct"/>
            <w:shd w:val="clear" w:color="auto" w:fill="auto"/>
          </w:tcPr>
          <w:p w14:paraId="63475112" w14:textId="77777777" w:rsidR="008C1E4A" w:rsidRPr="00E52A83" w:rsidRDefault="008C1E4A" w:rsidP="00514CA6">
            <w:pPr>
              <w:jc w:val="both"/>
              <w:rPr>
                <w:sz w:val="28"/>
                <w:szCs w:val="28"/>
              </w:rPr>
            </w:pPr>
            <w:proofErr w:type="spellStart"/>
            <w:r>
              <w:rPr>
                <w:sz w:val="28"/>
                <w:szCs w:val="28"/>
              </w:rPr>
              <w:t>Давидян</w:t>
            </w:r>
            <w:proofErr w:type="spellEnd"/>
            <w:r>
              <w:rPr>
                <w:sz w:val="28"/>
                <w:szCs w:val="28"/>
              </w:rPr>
              <w:t xml:space="preserve"> Л.В.</w:t>
            </w:r>
          </w:p>
          <w:p w14:paraId="41FDFFAC" w14:textId="77777777" w:rsidR="008C1E4A" w:rsidRPr="00E52A83" w:rsidRDefault="008C1E4A" w:rsidP="00514CA6">
            <w:pPr>
              <w:jc w:val="both"/>
              <w:rPr>
                <w:sz w:val="28"/>
                <w:szCs w:val="28"/>
              </w:rPr>
            </w:pPr>
          </w:p>
        </w:tc>
        <w:tc>
          <w:tcPr>
            <w:tcW w:w="967" w:type="pct"/>
            <w:shd w:val="clear" w:color="auto" w:fill="auto"/>
          </w:tcPr>
          <w:p w14:paraId="4846450C" w14:textId="77777777" w:rsidR="008C1E4A" w:rsidRPr="00E52A83" w:rsidRDefault="008C1E4A" w:rsidP="00514CA6">
            <w:pPr>
              <w:jc w:val="both"/>
              <w:rPr>
                <w:sz w:val="28"/>
                <w:szCs w:val="28"/>
              </w:rPr>
            </w:pPr>
            <w:proofErr w:type="spellStart"/>
            <w:r w:rsidRPr="00E52A83">
              <w:rPr>
                <w:sz w:val="28"/>
                <w:szCs w:val="28"/>
              </w:rPr>
              <w:t>Картки</w:t>
            </w:r>
            <w:proofErr w:type="spellEnd"/>
            <w:r w:rsidRPr="00E52A83">
              <w:rPr>
                <w:sz w:val="28"/>
                <w:szCs w:val="28"/>
              </w:rPr>
              <w:t xml:space="preserve"> </w:t>
            </w:r>
            <w:proofErr w:type="spellStart"/>
            <w:r w:rsidRPr="00E52A83">
              <w:rPr>
                <w:sz w:val="28"/>
                <w:szCs w:val="28"/>
              </w:rPr>
              <w:t>аналітичного</w:t>
            </w:r>
            <w:proofErr w:type="spellEnd"/>
            <w:r w:rsidRPr="00E52A83">
              <w:rPr>
                <w:sz w:val="28"/>
                <w:szCs w:val="28"/>
              </w:rPr>
              <w:t xml:space="preserve"> </w:t>
            </w:r>
            <w:proofErr w:type="spellStart"/>
            <w:r w:rsidRPr="00E52A83">
              <w:rPr>
                <w:sz w:val="28"/>
                <w:szCs w:val="28"/>
              </w:rPr>
              <w:t>обліку</w:t>
            </w:r>
            <w:proofErr w:type="spellEnd"/>
          </w:p>
        </w:tc>
      </w:tr>
      <w:tr w:rsidR="008C1E4A" w:rsidRPr="00E52A83" w14:paraId="758819E9" w14:textId="77777777" w:rsidTr="00514CA6">
        <w:tc>
          <w:tcPr>
            <w:tcW w:w="2313" w:type="pct"/>
            <w:shd w:val="clear" w:color="auto" w:fill="auto"/>
          </w:tcPr>
          <w:p w14:paraId="36F43387" w14:textId="77777777" w:rsidR="008C1E4A" w:rsidRPr="00E52A83" w:rsidRDefault="008C1E4A" w:rsidP="00514CA6">
            <w:pPr>
              <w:jc w:val="both"/>
              <w:rPr>
                <w:sz w:val="28"/>
                <w:szCs w:val="28"/>
              </w:rPr>
            </w:pPr>
            <w:proofErr w:type="spellStart"/>
            <w:proofErr w:type="gramStart"/>
            <w:r w:rsidRPr="00E52A83">
              <w:rPr>
                <w:sz w:val="28"/>
                <w:szCs w:val="28"/>
              </w:rPr>
              <w:t>Оформлення</w:t>
            </w:r>
            <w:proofErr w:type="spellEnd"/>
            <w:r w:rsidRPr="00E52A83">
              <w:rPr>
                <w:sz w:val="28"/>
                <w:szCs w:val="28"/>
              </w:rPr>
              <w:t xml:space="preserve">  книги</w:t>
            </w:r>
            <w:proofErr w:type="gramEnd"/>
            <w:r w:rsidRPr="00E52A83">
              <w:rPr>
                <w:sz w:val="28"/>
                <w:szCs w:val="28"/>
              </w:rPr>
              <w:t xml:space="preserve"> „Журнал-Головна”.</w:t>
            </w:r>
          </w:p>
        </w:tc>
        <w:tc>
          <w:tcPr>
            <w:tcW w:w="172" w:type="pct"/>
            <w:tcBorders>
              <w:bottom w:val="single" w:sz="4" w:space="0" w:color="auto"/>
            </w:tcBorders>
            <w:shd w:val="clear" w:color="auto" w:fill="auto"/>
          </w:tcPr>
          <w:p w14:paraId="516998E2" w14:textId="77777777" w:rsidR="008C1E4A" w:rsidRPr="00E52A83" w:rsidRDefault="008C1E4A" w:rsidP="00514CA6">
            <w:pPr>
              <w:rPr>
                <w:sz w:val="28"/>
                <w:szCs w:val="28"/>
              </w:rPr>
            </w:pPr>
          </w:p>
        </w:tc>
        <w:tc>
          <w:tcPr>
            <w:tcW w:w="172" w:type="pct"/>
            <w:shd w:val="clear" w:color="auto" w:fill="auto"/>
          </w:tcPr>
          <w:p w14:paraId="5B1B03F2" w14:textId="77777777" w:rsidR="008C1E4A" w:rsidRPr="00E52A83" w:rsidRDefault="008C1E4A" w:rsidP="00514CA6">
            <w:pPr>
              <w:rPr>
                <w:sz w:val="28"/>
                <w:szCs w:val="28"/>
              </w:rPr>
            </w:pPr>
          </w:p>
        </w:tc>
        <w:tc>
          <w:tcPr>
            <w:tcW w:w="172" w:type="pct"/>
            <w:shd w:val="clear" w:color="auto" w:fill="auto"/>
          </w:tcPr>
          <w:p w14:paraId="36733FB2" w14:textId="77777777" w:rsidR="008C1E4A" w:rsidRPr="00E52A83" w:rsidRDefault="008C1E4A" w:rsidP="00514CA6">
            <w:pPr>
              <w:rPr>
                <w:sz w:val="28"/>
                <w:szCs w:val="28"/>
              </w:rPr>
            </w:pPr>
          </w:p>
        </w:tc>
        <w:tc>
          <w:tcPr>
            <w:tcW w:w="172" w:type="pct"/>
            <w:shd w:val="clear" w:color="auto" w:fill="7F7F7F"/>
          </w:tcPr>
          <w:p w14:paraId="7E5F4EE6" w14:textId="77777777" w:rsidR="008C1E4A" w:rsidRPr="00E52A83" w:rsidRDefault="008C1E4A" w:rsidP="00514CA6">
            <w:pPr>
              <w:rPr>
                <w:sz w:val="28"/>
                <w:szCs w:val="28"/>
              </w:rPr>
            </w:pPr>
          </w:p>
        </w:tc>
        <w:tc>
          <w:tcPr>
            <w:tcW w:w="1032" w:type="pct"/>
            <w:shd w:val="clear" w:color="auto" w:fill="auto"/>
          </w:tcPr>
          <w:p w14:paraId="2962D973"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503CC90C" w14:textId="77777777" w:rsidR="008C1E4A" w:rsidRPr="00E52A83" w:rsidRDefault="008C1E4A" w:rsidP="00514CA6">
            <w:pPr>
              <w:jc w:val="both"/>
              <w:rPr>
                <w:sz w:val="28"/>
                <w:szCs w:val="28"/>
              </w:rPr>
            </w:pPr>
            <w:r w:rsidRPr="00E52A83">
              <w:rPr>
                <w:sz w:val="28"/>
                <w:szCs w:val="28"/>
              </w:rPr>
              <w:t xml:space="preserve">Книга </w:t>
            </w:r>
          </w:p>
          <w:p w14:paraId="46F9BB02" w14:textId="77777777" w:rsidR="008C1E4A" w:rsidRPr="00E52A83" w:rsidRDefault="008C1E4A" w:rsidP="00514CA6">
            <w:pPr>
              <w:jc w:val="both"/>
              <w:rPr>
                <w:sz w:val="28"/>
                <w:szCs w:val="28"/>
              </w:rPr>
            </w:pPr>
            <w:r w:rsidRPr="00E52A83">
              <w:rPr>
                <w:sz w:val="28"/>
                <w:szCs w:val="28"/>
              </w:rPr>
              <w:t>„Журнал-Головна”.</w:t>
            </w:r>
          </w:p>
        </w:tc>
      </w:tr>
      <w:tr w:rsidR="008C1E4A" w:rsidRPr="00E52A83" w14:paraId="3B0C2B96" w14:textId="77777777" w:rsidTr="00514CA6">
        <w:tc>
          <w:tcPr>
            <w:tcW w:w="2313" w:type="pct"/>
            <w:shd w:val="clear" w:color="auto" w:fill="auto"/>
          </w:tcPr>
          <w:p w14:paraId="0156E5DA" w14:textId="77777777" w:rsidR="008C1E4A" w:rsidRPr="00E52A83" w:rsidRDefault="008C1E4A" w:rsidP="00514CA6">
            <w:pPr>
              <w:jc w:val="both"/>
              <w:rPr>
                <w:sz w:val="28"/>
                <w:szCs w:val="28"/>
              </w:rPr>
            </w:pPr>
            <w:proofErr w:type="spellStart"/>
            <w:r w:rsidRPr="00E52A83">
              <w:rPr>
                <w:sz w:val="28"/>
                <w:szCs w:val="28"/>
              </w:rPr>
              <w:lastRenderedPageBreak/>
              <w:t>Підготовка</w:t>
            </w:r>
            <w:proofErr w:type="spellEnd"/>
            <w:r w:rsidRPr="00E52A83">
              <w:rPr>
                <w:sz w:val="28"/>
                <w:szCs w:val="28"/>
              </w:rPr>
              <w:t xml:space="preserve"> </w:t>
            </w:r>
            <w:proofErr w:type="spellStart"/>
            <w:r w:rsidRPr="00E52A83">
              <w:rPr>
                <w:sz w:val="28"/>
                <w:szCs w:val="28"/>
              </w:rPr>
              <w:t>оборотних</w:t>
            </w:r>
            <w:proofErr w:type="spellEnd"/>
            <w:r w:rsidRPr="00E52A83">
              <w:rPr>
                <w:sz w:val="28"/>
                <w:szCs w:val="28"/>
              </w:rPr>
              <w:t xml:space="preserve"> </w:t>
            </w:r>
            <w:proofErr w:type="spellStart"/>
            <w:r w:rsidRPr="00E52A83">
              <w:rPr>
                <w:sz w:val="28"/>
                <w:szCs w:val="28"/>
              </w:rPr>
              <w:t>відомостей</w:t>
            </w:r>
            <w:proofErr w:type="spellEnd"/>
            <w:r w:rsidRPr="00E52A83">
              <w:rPr>
                <w:sz w:val="28"/>
                <w:szCs w:val="28"/>
              </w:rPr>
              <w:t xml:space="preserve"> руху </w:t>
            </w:r>
            <w:proofErr w:type="spellStart"/>
            <w:r w:rsidRPr="00E52A83">
              <w:rPr>
                <w:sz w:val="28"/>
                <w:szCs w:val="28"/>
              </w:rPr>
              <w:t>основних</w:t>
            </w:r>
            <w:proofErr w:type="spellEnd"/>
            <w:r w:rsidRPr="00E52A83">
              <w:rPr>
                <w:sz w:val="28"/>
                <w:szCs w:val="28"/>
              </w:rPr>
              <w:t xml:space="preserve"> </w:t>
            </w:r>
            <w:proofErr w:type="spellStart"/>
            <w:r w:rsidRPr="00E52A83">
              <w:rPr>
                <w:sz w:val="28"/>
                <w:szCs w:val="28"/>
              </w:rPr>
              <w:t>засобів</w:t>
            </w:r>
            <w:proofErr w:type="spellEnd"/>
            <w:r w:rsidRPr="00E52A83">
              <w:rPr>
                <w:sz w:val="28"/>
                <w:szCs w:val="28"/>
              </w:rPr>
              <w:t xml:space="preserve">, </w:t>
            </w:r>
            <w:proofErr w:type="spellStart"/>
            <w:r w:rsidRPr="00E52A83">
              <w:rPr>
                <w:sz w:val="28"/>
                <w:szCs w:val="28"/>
              </w:rPr>
              <w:t>інших</w:t>
            </w:r>
            <w:proofErr w:type="spellEnd"/>
            <w:r w:rsidRPr="00E52A83">
              <w:rPr>
                <w:sz w:val="28"/>
                <w:szCs w:val="28"/>
              </w:rPr>
              <w:t xml:space="preserve"> </w:t>
            </w:r>
            <w:proofErr w:type="spellStart"/>
            <w:r w:rsidRPr="00E52A83">
              <w:rPr>
                <w:sz w:val="28"/>
                <w:szCs w:val="28"/>
              </w:rPr>
              <w:t>необоротних</w:t>
            </w:r>
            <w:proofErr w:type="spellEnd"/>
            <w:r w:rsidRPr="00E52A83">
              <w:rPr>
                <w:sz w:val="28"/>
                <w:szCs w:val="28"/>
              </w:rPr>
              <w:t xml:space="preserve"> </w:t>
            </w:r>
            <w:proofErr w:type="spellStart"/>
            <w:r w:rsidRPr="00E52A83">
              <w:rPr>
                <w:sz w:val="28"/>
                <w:szCs w:val="28"/>
              </w:rPr>
              <w:t>матеріальних</w:t>
            </w:r>
            <w:proofErr w:type="spellEnd"/>
            <w:r w:rsidRPr="00E52A83">
              <w:rPr>
                <w:sz w:val="28"/>
                <w:szCs w:val="28"/>
              </w:rPr>
              <w:t xml:space="preserve"> </w:t>
            </w:r>
            <w:proofErr w:type="spellStart"/>
            <w:r w:rsidRPr="00E52A83">
              <w:rPr>
                <w:sz w:val="28"/>
                <w:szCs w:val="28"/>
              </w:rPr>
              <w:t>активів</w:t>
            </w:r>
            <w:proofErr w:type="spellEnd"/>
            <w:r w:rsidRPr="00E52A83">
              <w:rPr>
                <w:sz w:val="28"/>
                <w:szCs w:val="28"/>
              </w:rPr>
              <w:t xml:space="preserve"> та </w:t>
            </w:r>
            <w:proofErr w:type="spellStart"/>
            <w:r w:rsidRPr="00E52A83">
              <w:rPr>
                <w:sz w:val="28"/>
                <w:szCs w:val="28"/>
              </w:rPr>
              <w:t>матеріалів</w:t>
            </w:r>
            <w:proofErr w:type="spellEnd"/>
            <w:r w:rsidRPr="00E52A83">
              <w:rPr>
                <w:sz w:val="28"/>
                <w:szCs w:val="28"/>
              </w:rPr>
              <w:t>.</w:t>
            </w:r>
          </w:p>
        </w:tc>
        <w:tc>
          <w:tcPr>
            <w:tcW w:w="172" w:type="pct"/>
            <w:tcBorders>
              <w:bottom w:val="single" w:sz="4" w:space="0" w:color="auto"/>
            </w:tcBorders>
            <w:shd w:val="clear" w:color="auto" w:fill="auto"/>
          </w:tcPr>
          <w:p w14:paraId="7DBC8660" w14:textId="77777777" w:rsidR="008C1E4A" w:rsidRPr="00E52A83" w:rsidRDefault="008C1E4A" w:rsidP="00514CA6">
            <w:pPr>
              <w:rPr>
                <w:sz w:val="28"/>
                <w:szCs w:val="28"/>
              </w:rPr>
            </w:pPr>
          </w:p>
        </w:tc>
        <w:tc>
          <w:tcPr>
            <w:tcW w:w="172" w:type="pct"/>
            <w:shd w:val="clear" w:color="auto" w:fill="auto"/>
          </w:tcPr>
          <w:p w14:paraId="447C1B32" w14:textId="77777777" w:rsidR="008C1E4A" w:rsidRPr="00E52A83" w:rsidRDefault="008C1E4A" w:rsidP="00514CA6">
            <w:pPr>
              <w:rPr>
                <w:sz w:val="28"/>
                <w:szCs w:val="28"/>
              </w:rPr>
            </w:pPr>
          </w:p>
        </w:tc>
        <w:tc>
          <w:tcPr>
            <w:tcW w:w="172" w:type="pct"/>
            <w:shd w:val="clear" w:color="auto" w:fill="auto"/>
          </w:tcPr>
          <w:p w14:paraId="682C1804" w14:textId="77777777" w:rsidR="008C1E4A" w:rsidRPr="00E52A83" w:rsidRDefault="008C1E4A" w:rsidP="00514CA6">
            <w:pPr>
              <w:rPr>
                <w:sz w:val="28"/>
                <w:szCs w:val="28"/>
              </w:rPr>
            </w:pPr>
          </w:p>
        </w:tc>
        <w:tc>
          <w:tcPr>
            <w:tcW w:w="172" w:type="pct"/>
            <w:shd w:val="clear" w:color="auto" w:fill="7F7F7F"/>
          </w:tcPr>
          <w:p w14:paraId="7EA23CE6" w14:textId="77777777" w:rsidR="008C1E4A" w:rsidRPr="00E52A83" w:rsidRDefault="008C1E4A" w:rsidP="00514CA6">
            <w:pPr>
              <w:rPr>
                <w:sz w:val="28"/>
                <w:szCs w:val="28"/>
              </w:rPr>
            </w:pPr>
          </w:p>
        </w:tc>
        <w:tc>
          <w:tcPr>
            <w:tcW w:w="1032" w:type="pct"/>
            <w:shd w:val="clear" w:color="auto" w:fill="auto"/>
          </w:tcPr>
          <w:p w14:paraId="31072F87" w14:textId="77777777" w:rsidR="008C1E4A" w:rsidRPr="00E52A83" w:rsidRDefault="008C1E4A" w:rsidP="00514CA6">
            <w:pPr>
              <w:jc w:val="both"/>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7BB71E23" w14:textId="77777777" w:rsidR="008C1E4A" w:rsidRPr="00E52A83" w:rsidRDefault="008C1E4A" w:rsidP="00514CA6">
            <w:pPr>
              <w:jc w:val="both"/>
              <w:rPr>
                <w:sz w:val="28"/>
                <w:szCs w:val="28"/>
              </w:rPr>
            </w:pPr>
            <w:proofErr w:type="spellStart"/>
            <w:r w:rsidRPr="00E52A83">
              <w:rPr>
                <w:sz w:val="28"/>
                <w:szCs w:val="28"/>
              </w:rPr>
              <w:t>Оборотні</w:t>
            </w:r>
            <w:proofErr w:type="spellEnd"/>
            <w:r w:rsidRPr="00E52A83">
              <w:rPr>
                <w:sz w:val="28"/>
                <w:szCs w:val="28"/>
              </w:rPr>
              <w:t xml:space="preserve"> </w:t>
            </w:r>
            <w:proofErr w:type="spellStart"/>
            <w:r w:rsidRPr="00E52A83">
              <w:rPr>
                <w:sz w:val="28"/>
                <w:szCs w:val="28"/>
              </w:rPr>
              <w:t>відомості</w:t>
            </w:r>
            <w:proofErr w:type="spellEnd"/>
          </w:p>
        </w:tc>
      </w:tr>
      <w:tr w:rsidR="008C1E4A" w:rsidRPr="00E52A83" w14:paraId="12D3283A" w14:textId="77777777" w:rsidTr="00514CA6">
        <w:tc>
          <w:tcPr>
            <w:tcW w:w="2313" w:type="pct"/>
            <w:shd w:val="clear" w:color="auto" w:fill="auto"/>
          </w:tcPr>
          <w:p w14:paraId="5CF0F188" w14:textId="77777777" w:rsidR="008C1E4A" w:rsidRPr="00E52A83" w:rsidRDefault="008C1E4A" w:rsidP="00514CA6">
            <w:pPr>
              <w:jc w:val="both"/>
              <w:rPr>
                <w:sz w:val="28"/>
                <w:szCs w:val="28"/>
              </w:rPr>
            </w:pPr>
            <w:proofErr w:type="spellStart"/>
            <w:r w:rsidRPr="00E52A83">
              <w:rPr>
                <w:sz w:val="28"/>
                <w:szCs w:val="28"/>
              </w:rPr>
              <w:t>Звіряння</w:t>
            </w:r>
            <w:proofErr w:type="spellEnd"/>
            <w:r w:rsidRPr="00E52A83">
              <w:rPr>
                <w:sz w:val="28"/>
                <w:szCs w:val="28"/>
              </w:rPr>
              <w:t xml:space="preserve"> </w:t>
            </w:r>
            <w:proofErr w:type="spellStart"/>
            <w:r w:rsidRPr="00E52A83">
              <w:rPr>
                <w:sz w:val="28"/>
                <w:szCs w:val="28"/>
              </w:rPr>
              <w:t>залишків</w:t>
            </w:r>
            <w:proofErr w:type="spellEnd"/>
            <w:r w:rsidRPr="00E52A83">
              <w:rPr>
                <w:sz w:val="28"/>
                <w:szCs w:val="28"/>
              </w:rPr>
              <w:t xml:space="preserve"> товарно-</w:t>
            </w:r>
            <w:proofErr w:type="spellStart"/>
            <w:r w:rsidRPr="00E52A83">
              <w:rPr>
                <w:sz w:val="28"/>
                <w:szCs w:val="28"/>
              </w:rPr>
              <w:t>матеріальних</w:t>
            </w:r>
            <w:proofErr w:type="spellEnd"/>
            <w:r w:rsidRPr="00E52A83">
              <w:rPr>
                <w:sz w:val="28"/>
                <w:szCs w:val="28"/>
              </w:rPr>
              <w:t xml:space="preserve"> </w:t>
            </w:r>
            <w:proofErr w:type="spellStart"/>
            <w:proofErr w:type="gramStart"/>
            <w:r w:rsidRPr="00E52A83">
              <w:rPr>
                <w:sz w:val="28"/>
                <w:szCs w:val="28"/>
              </w:rPr>
              <w:t>цінностей</w:t>
            </w:r>
            <w:proofErr w:type="spellEnd"/>
            <w:r w:rsidRPr="00E52A83">
              <w:rPr>
                <w:sz w:val="28"/>
                <w:szCs w:val="28"/>
              </w:rPr>
              <w:t xml:space="preserve">  з</w:t>
            </w:r>
            <w:proofErr w:type="gramEnd"/>
            <w:r w:rsidRPr="00E52A83">
              <w:rPr>
                <w:sz w:val="28"/>
                <w:szCs w:val="28"/>
              </w:rPr>
              <w:t xml:space="preserve"> </w:t>
            </w:r>
            <w:proofErr w:type="spellStart"/>
            <w:r w:rsidRPr="00E52A83">
              <w:rPr>
                <w:sz w:val="28"/>
                <w:szCs w:val="28"/>
              </w:rPr>
              <w:t>матеріально</w:t>
            </w:r>
            <w:proofErr w:type="spellEnd"/>
            <w:r w:rsidRPr="00E52A83">
              <w:rPr>
                <w:sz w:val="28"/>
                <w:szCs w:val="28"/>
              </w:rPr>
              <w:t xml:space="preserve"> </w:t>
            </w:r>
            <w:proofErr w:type="spellStart"/>
            <w:r w:rsidRPr="00E52A83">
              <w:rPr>
                <w:sz w:val="28"/>
                <w:szCs w:val="28"/>
              </w:rPr>
              <w:t>відповідальними</w:t>
            </w:r>
            <w:proofErr w:type="spellEnd"/>
            <w:r w:rsidRPr="00E52A83">
              <w:rPr>
                <w:sz w:val="28"/>
                <w:szCs w:val="28"/>
              </w:rPr>
              <w:t xml:space="preserve"> особами.</w:t>
            </w:r>
          </w:p>
        </w:tc>
        <w:tc>
          <w:tcPr>
            <w:tcW w:w="172" w:type="pct"/>
            <w:tcBorders>
              <w:bottom w:val="single" w:sz="4" w:space="0" w:color="auto"/>
            </w:tcBorders>
            <w:shd w:val="clear" w:color="auto" w:fill="auto"/>
          </w:tcPr>
          <w:p w14:paraId="226ED8A8" w14:textId="77777777" w:rsidR="008C1E4A" w:rsidRPr="00E52A83" w:rsidRDefault="008C1E4A" w:rsidP="00514CA6">
            <w:pPr>
              <w:rPr>
                <w:sz w:val="28"/>
                <w:szCs w:val="28"/>
              </w:rPr>
            </w:pPr>
          </w:p>
        </w:tc>
        <w:tc>
          <w:tcPr>
            <w:tcW w:w="172" w:type="pct"/>
            <w:shd w:val="clear" w:color="auto" w:fill="auto"/>
          </w:tcPr>
          <w:p w14:paraId="117A6E3D" w14:textId="77777777" w:rsidR="008C1E4A" w:rsidRPr="00E52A83" w:rsidRDefault="008C1E4A" w:rsidP="00514CA6">
            <w:pPr>
              <w:rPr>
                <w:sz w:val="28"/>
                <w:szCs w:val="28"/>
              </w:rPr>
            </w:pPr>
          </w:p>
        </w:tc>
        <w:tc>
          <w:tcPr>
            <w:tcW w:w="172" w:type="pct"/>
            <w:shd w:val="clear" w:color="auto" w:fill="auto"/>
          </w:tcPr>
          <w:p w14:paraId="20E3DF65" w14:textId="77777777" w:rsidR="008C1E4A" w:rsidRPr="00E52A83" w:rsidRDefault="008C1E4A" w:rsidP="00514CA6">
            <w:pPr>
              <w:rPr>
                <w:sz w:val="28"/>
                <w:szCs w:val="28"/>
              </w:rPr>
            </w:pPr>
          </w:p>
        </w:tc>
        <w:tc>
          <w:tcPr>
            <w:tcW w:w="172" w:type="pct"/>
            <w:shd w:val="clear" w:color="auto" w:fill="7F7F7F"/>
          </w:tcPr>
          <w:p w14:paraId="60FDF93C" w14:textId="77777777" w:rsidR="008C1E4A" w:rsidRPr="00E52A83" w:rsidRDefault="008C1E4A" w:rsidP="00514CA6">
            <w:pPr>
              <w:rPr>
                <w:sz w:val="28"/>
                <w:szCs w:val="28"/>
              </w:rPr>
            </w:pPr>
          </w:p>
        </w:tc>
        <w:tc>
          <w:tcPr>
            <w:tcW w:w="1032" w:type="pct"/>
            <w:shd w:val="clear" w:color="auto" w:fill="auto"/>
          </w:tcPr>
          <w:p w14:paraId="0A4F60F2" w14:textId="77777777" w:rsidR="008C1E4A" w:rsidRPr="00E52A83" w:rsidRDefault="008C1E4A" w:rsidP="00514CA6">
            <w:pPr>
              <w:jc w:val="both"/>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2246D7D7" w14:textId="77777777" w:rsidR="008C1E4A" w:rsidRPr="00E52A83" w:rsidRDefault="008C1E4A" w:rsidP="00514CA6">
            <w:pPr>
              <w:jc w:val="both"/>
              <w:rPr>
                <w:sz w:val="28"/>
                <w:szCs w:val="28"/>
              </w:rPr>
            </w:pPr>
            <w:proofErr w:type="spellStart"/>
            <w:r w:rsidRPr="00E52A83">
              <w:rPr>
                <w:sz w:val="28"/>
                <w:szCs w:val="28"/>
              </w:rPr>
              <w:t>Оборотні</w:t>
            </w:r>
            <w:proofErr w:type="spellEnd"/>
            <w:r w:rsidRPr="00E52A83">
              <w:rPr>
                <w:sz w:val="28"/>
                <w:szCs w:val="28"/>
              </w:rPr>
              <w:t xml:space="preserve"> </w:t>
            </w:r>
            <w:proofErr w:type="spellStart"/>
            <w:r w:rsidRPr="00E52A83">
              <w:rPr>
                <w:sz w:val="28"/>
                <w:szCs w:val="28"/>
              </w:rPr>
              <w:t>відомості</w:t>
            </w:r>
            <w:proofErr w:type="spellEnd"/>
          </w:p>
        </w:tc>
      </w:tr>
      <w:tr w:rsidR="008C1E4A" w:rsidRPr="00E52A83" w14:paraId="7F3DF298" w14:textId="77777777" w:rsidTr="00514CA6">
        <w:tc>
          <w:tcPr>
            <w:tcW w:w="2313" w:type="pct"/>
            <w:shd w:val="clear" w:color="auto" w:fill="auto"/>
          </w:tcPr>
          <w:p w14:paraId="49BAF9BC"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тарифікаційних</w:t>
            </w:r>
            <w:proofErr w:type="spellEnd"/>
            <w:r w:rsidRPr="00E52A83">
              <w:rPr>
                <w:sz w:val="28"/>
                <w:szCs w:val="28"/>
              </w:rPr>
              <w:t xml:space="preserve"> </w:t>
            </w:r>
            <w:proofErr w:type="spellStart"/>
            <w:r w:rsidRPr="00E52A83">
              <w:rPr>
                <w:sz w:val="28"/>
                <w:szCs w:val="28"/>
              </w:rPr>
              <w:t>списків</w:t>
            </w:r>
            <w:proofErr w:type="spellEnd"/>
            <w:r w:rsidRPr="00E52A83">
              <w:rPr>
                <w:sz w:val="28"/>
                <w:szCs w:val="28"/>
              </w:rPr>
              <w:t xml:space="preserve"> </w:t>
            </w:r>
            <w:proofErr w:type="spellStart"/>
            <w:r w:rsidRPr="00E52A83">
              <w:rPr>
                <w:sz w:val="28"/>
                <w:szCs w:val="28"/>
              </w:rPr>
              <w:t>педагогічних</w:t>
            </w:r>
            <w:proofErr w:type="spellEnd"/>
            <w:r w:rsidRPr="00E52A83">
              <w:rPr>
                <w:sz w:val="28"/>
                <w:szCs w:val="28"/>
              </w:rPr>
              <w:t xml:space="preserve"> </w:t>
            </w:r>
            <w:proofErr w:type="spellStart"/>
            <w:r w:rsidRPr="00E52A83">
              <w:rPr>
                <w:sz w:val="28"/>
                <w:szCs w:val="28"/>
              </w:rPr>
              <w:t>працівників</w:t>
            </w:r>
            <w:proofErr w:type="spellEnd"/>
            <w:r w:rsidRPr="00E52A83">
              <w:rPr>
                <w:sz w:val="28"/>
                <w:szCs w:val="28"/>
              </w:rPr>
              <w:t xml:space="preserve"> та </w:t>
            </w:r>
            <w:proofErr w:type="spellStart"/>
            <w:r w:rsidRPr="00E52A83">
              <w:rPr>
                <w:sz w:val="28"/>
                <w:szCs w:val="28"/>
              </w:rPr>
              <w:t>штатний</w:t>
            </w:r>
            <w:proofErr w:type="spellEnd"/>
            <w:r w:rsidRPr="00E52A83">
              <w:rPr>
                <w:sz w:val="28"/>
                <w:szCs w:val="28"/>
              </w:rPr>
              <w:t xml:space="preserve"> </w:t>
            </w:r>
            <w:proofErr w:type="spellStart"/>
            <w:r w:rsidRPr="00E52A83">
              <w:rPr>
                <w:sz w:val="28"/>
                <w:szCs w:val="28"/>
              </w:rPr>
              <w:t>розпис</w:t>
            </w:r>
            <w:proofErr w:type="spellEnd"/>
            <w:r w:rsidRPr="00E52A83">
              <w:rPr>
                <w:sz w:val="28"/>
                <w:szCs w:val="28"/>
              </w:rPr>
              <w:t xml:space="preserve"> станом на 01.</w:t>
            </w:r>
            <w:proofErr w:type="gramStart"/>
            <w:r w:rsidRPr="00E52A83">
              <w:rPr>
                <w:sz w:val="28"/>
                <w:szCs w:val="28"/>
              </w:rPr>
              <w:t>09.20</w:t>
            </w:r>
            <w:r>
              <w:rPr>
                <w:sz w:val="28"/>
                <w:szCs w:val="28"/>
              </w:rPr>
              <w:t>22</w:t>
            </w:r>
            <w:r w:rsidRPr="00E52A83">
              <w:rPr>
                <w:sz w:val="28"/>
                <w:szCs w:val="28"/>
              </w:rPr>
              <w:t>р.та</w:t>
            </w:r>
            <w:proofErr w:type="gramEnd"/>
            <w:r w:rsidRPr="00E52A83">
              <w:rPr>
                <w:sz w:val="28"/>
                <w:szCs w:val="28"/>
              </w:rPr>
              <w:t xml:space="preserve"> </w:t>
            </w:r>
            <w:proofErr w:type="spellStart"/>
            <w:r w:rsidRPr="00E52A83">
              <w:rPr>
                <w:sz w:val="28"/>
                <w:szCs w:val="28"/>
              </w:rPr>
              <w:t>їх</w:t>
            </w:r>
            <w:proofErr w:type="spellEnd"/>
            <w:r w:rsidRPr="00E52A83">
              <w:rPr>
                <w:sz w:val="28"/>
                <w:szCs w:val="28"/>
              </w:rPr>
              <w:t xml:space="preserve">  </w:t>
            </w:r>
            <w:proofErr w:type="spellStart"/>
            <w:r w:rsidRPr="00E52A83">
              <w:rPr>
                <w:sz w:val="28"/>
                <w:szCs w:val="28"/>
              </w:rPr>
              <w:t>затвердження</w:t>
            </w:r>
            <w:proofErr w:type="spellEnd"/>
            <w:r w:rsidRPr="00E52A83">
              <w:rPr>
                <w:sz w:val="28"/>
                <w:szCs w:val="28"/>
              </w:rPr>
              <w:t>.</w:t>
            </w:r>
          </w:p>
        </w:tc>
        <w:tc>
          <w:tcPr>
            <w:tcW w:w="172" w:type="pct"/>
            <w:tcBorders>
              <w:bottom w:val="single" w:sz="4" w:space="0" w:color="auto"/>
            </w:tcBorders>
            <w:shd w:val="clear" w:color="auto" w:fill="7F7F7F"/>
          </w:tcPr>
          <w:p w14:paraId="250B71C6" w14:textId="77777777" w:rsidR="008C1E4A" w:rsidRPr="00E52A83" w:rsidRDefault="008C1E4A" w:rsidP="00514CA6">
            <w:pPr>
              <w:rPr>
                <w:sz w:val="28"/>
                <w:szCs w:val="28"/>
              </w:rPr>
            </w:pPr>
          </w:p>
        </w:tc>
        <w:tc>
          <w:tcPr>
            <w:tcW w:w="172" w:type="pct"/>
            <w:shd w:val="clear" w:color="auto" w:fill="auto"/>
          </w:tcPr>
          <w:p w14:paraId="43186F8D" w14:textId="77777777" w:rsidR="008C1E4A" w:rsidRPr="00E52A83" w:rsidRDefault="008C1E4A" w:rsidP="00514CA6">
            <w:pPr>
              <w:rPr>
                <w:sz w:val="28"/>
                <w:szCs w:val="28"/>
              </w:rPr>
            </w:pPr>
          </w:p>
        </w:tc>
        <w:tc>
          <w:tcPr>
            <w:tcW w:w="172" w:type="pct"/>
            <w:shd w:val="clear" w:color="auto" w:fill="auto"/>
          </w:tcPr>
          <w:p w14:paraId="1B7C5E06" w14:textId="77777777" w:rsidR="008C1E4A" w:rsidRPr="00E52A83" w:rsidRDefault="008C1E4A" w:rsidP="00514CA6">
            <w:pPr>
              <w:rPr>
                <w:sz w:val="28"/>
                <w:szCs w:val="28"/>
              </w:rPr>
            </w:pPr>
          </w:p>
        </w:tc>
        <w:tc>
          <w:tcPr>
            <w:tcW w:w="172" w:type="pct"/>
            <w:shd w:val="clear" w:color="auto" w:fill="auto"/>
          </w:tcPr>
          <w:p w14:paraId="0D2FD1F1" w14:textId="77777777" w:rsidR="008C1E4A" w:rsidRPr="00E52A83" w:rsidRDefault="008C1E4A" w:rsidP="00514CA6">
            <w:pPr>
              <w:rPr>
                <w:sz w:val="28"/>
                <w:szCs w:val="28"/>
              </w:rPr>
            </w:pPr>
          </w:p>
        </w:tc>
        <w:tc>
          <w:tcPr>
            <w:tcW w:w="1032" w:type="pct"/>
            <w:shd w:val="clear" w:color="auto" w:fill="auto"/>
          </w:tcPr>
          <w:p w14:paraId="7E95C225" w14:textId="77777777" w:rsidR="008C1E4A" w:rsidRPr="00E52A83" w:rsidRDefault="008C1E4A" w:rsidP="00514CA6">
            <w:pPr>
              <w:rPr>
                <w:sz w:val="28"/>
                <w:szCs w:val="28"/>
              </w:rPr>
            </w:pPr>
            <w:r w:rsidRPr="00E52A83">
              <w:rPr>
                <w:sz w:val="28"/>
                <w:szCs w:val="28"/>
              </w:rPr>
              <w:t>Директор,</w:t>
            </w:r>
          </w:p>
          <w:p w14:paraId="5245FD1A" w14:textId="77777777" w:rsidR="008C1E4A" w:rsidRPr="00E52A83" w:rsidRDefault="008C1E4A" w:rsidP="00514CA6">
            <w:pPr>
              <w:rPr>
                <w:sz w:val="28"/>
                <w:szCs w:val="28"/>
              </w:rPr>
            </w:pPr>
            <w:r w:rsidRPr="00E52A83">
              <w:rPr>
                <w:sz w:val="28"/>
                <w:szCs w:val="28"/>
              </w:rPr>
              <w:t xml:space="preserve">заступники директора,  </w:t>
            </w:r>
          </w:p>
          <w:p w14:paraId="620BAB6E"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74BC84C2" w14:textId="77777777" w:rsidR="008C1E4A" w:rsidRPr="00E52A83" w:rsidRDefault="008C1E4A" w:rsidP="00514CA6">
            <w:pPr>
              <w:jc w:val="both"/>
              <w:rPr>
                <w:sz w:val="28"/>
                <w:szCs w:val="28"/>
              </w:rPr>
            </w:pPr>
            <w:proofErr w:type="spellStart"/>
            <w:r w:rsidRPr="00E52A83">
              <w:rPr>
                <w:sz w:val="28"/>
                <w:szCs w:val="28"/>
              </w:rPr>
              <w:t>Тарифікаційні</w:t>
            </w:r>
            <w:proofErr w:type="spellEnd"/>
            <w:r w:rsidRPr="00E52A83">
              <w:rPr>
                <w:sz w:val="28"/>
                <w:szCs w:val="28"/>
              </w:rPr>
              <w:t xml:space="preserve"> списки</w:t>
            </w:r>
          </w:p>
        </w:tc>
      </w:tr>
      <w:tr w:rsidR="008C1E4A" w:rsidRPr="00E52A83" w14:paraId="216AD813" w14:textId="77777777" w:rsidTr="00514CA6">
        <w:tc>
          <w:tcPr>
            <w:tcW w:w="2313" w:type="pct"/>
            <w:shd w:val="clear" w:color="auto" w:fill="auto"/>
          </w:tcPr>
          <w:p w14:paraId="0690B59F" w14:textId="77777777" w:rsidR="008C1E4A" w:rsidRPr="00E52A83" w:rsidRDefault="008C1E4A" w:rsidP="00514CA6">
            <w:pPr>
              <w:jc w:val="both"/>
              <w:rPr>
                <w:sz w:val="28"/>
                <w:szCs w:val="28"/>
              </w:rPr>
            </w:pPr>
            <w:proofErr w:type="spellStart"/>
            <w:r w:rsidRPr="00E52A83">
              <w:rPr>
                <w:sz w:val="28"/>
                <w:szCs w:val="28"/>
              </w:rPr>
              <w:t>Перевірка</w:t>
            </w:r>
            <w:proofErr w:type="spellEnd"/>
            <w:r w:rsidRPr="00E52A83">
              <w:rPr>
                <w:sz w:val="28"/>
                <w:szCs w:val="28"/>
              </w:rPr>
              <w:t xml:space="preserve"> </w:t>
            </w:r>
            <w:proofErr w:type="spellStart"/>
            <w:proofErr w:type="gramStart"/>
            <w:r w:rsidRPr="00E52A83">
              <w:rPr>
                <w:sz w:val="28"/>
                <w:szCs w:val="28"/>
              </w:rPr>
              <w:t>відповідності</w:t>
            </w:r>
            <w:proofErr w:type="spellEnd"/>
            <w:r w:rsidRPr="00E52A83">
              <w:rPr>
                <w:sz w:val="28"/>
                <w:szCs w:val="28"/>
              </w:rPr>
              <w:t xml:space="preserve">  </w:t>
            </w:r>
            <w:proofErr w:type="spellStart"/>
            <w:r w:rsidRPr="00E52A83">
              <w:rPr>
                <w:sz w:val="28"/>
                <w:szCs w:val="28"/>
              </w:rPr>
              <w:t>цін</w:t>
            </w:r>
            <w:proofErr w:type="spellEnd"/>
            <w:proofErr w:type="gramEnd"/>
            <w:r w:rsidRPr="00E52A83">
              <w:rPr>
                <w:sz w:val="28"/>
                <w:szCs w:val="28"/>
              </w:rPr>
              <w:t xml:space="preserve">  на </w:t>
            </w:r>
            <w:proofErr w:type="spellStart"/>
            <w:r w:rsidRPr="00E52A83">
              <w:rPr>
                <w:sz w:val="28"/>
                <w:szCs w:val="28"/>
              </w:rPr>
              <w:t>отримані</w:t>
            </w:r>
            <w:proofErr w:type="spellEnd"/>
            <w:r w:rsidRPr="00E52A83">
              <w:rPr>
                <w:sz w:val="28"/>
                <w:szCs w:val="28"/>
              </w:rPr>
              <w:t xml:space="preserve"> </w:t>
            </w:r>
            <w:proofErr w:type="spellStart"/>
            <w:r w:rsidRPr="00E52A83">
              <w:rPr>
                <w:sz w:val="28"/>
                <w:szCs w:val="28"/>
              </w:rPr>
              <w:t>продукти</w:t>
            </w:r>
            <w:proofErr w:type="spellEnd"/>
            <w:r w:rsidRPr="00E52A83">
              <w:rPr>
                <w:sz w:val="28"/>
                <w:szCs w:val="28"/>
              </w:rPr>
              <w:t xml:space="preserve">  </w:t>
            </w:r>
            <w:proofErr w:type="spellStart"/>
            <w:r w:rsidRPr="00E52A83">
              <w:rPr>
                <w:sz w:val="28"/>
                <w:szCs w:val="28"/>
              </w:rPr>
              <w:t>харчування</w:t>
            </w:r>
            <w:proofErr w:type="spellEnd"/>
            <w:r w:rsidRPr="00E52A83">
              <w:rPr>
                <w:sz w:val="28"/>
                <w:szCs w:val="28"/>
              </w:rPr>
              <w:t xml:space="preserve">  </w:t>
            </w:r>
            <w:proofErr w:type="spellStart"/>
            <w:r w:rsidRPr="00E52A83">
              <w:rPr>
                <w:sz w:val="28"/>
                <w:szCs w:val="28"/>
              </w:rPr>
              <w:t>середньостатистичним</w:t>
            </w:r>
            <w:proofErr w:type="spellEnd"/>
            <w:r w:rsidRPr="00E52A83">
              <w:rPr>
                <w:sz w:val="28"/>
                <w:szCs w:val="28"/>
              </w:rPr>
              <w:t>.</w:t>
            </w:r>
          </w:p>
        </w:tc>
        <w:tc>
          <w:tcPr>
            <w:tcW w:w="172" w:type="pct"/>
            <w:shd w:val="clear" w:color="auto" w:fill="7F7F7F"/>
          </w:tcPr>
          <w:p w14:paraId="789446BC" w14:textId="77777777" w:rsidR="008C1E4A" w:rsidRPr="00E52A83" w:rsidRDefault="008C1E4A" w:rsidP="00514CA6">
            <w:pPr>
              <w:rPr>
                <w:sz w:val="28"/>
                <w:szCs w:val="28"/>
              </w:rPr>
            </w:pPr>
          </w:p>
        </w:tc>
        <w:tc>
          <w:tcPr>
            <w:tcW w:w="172" w:type="pct"/>
            <w:shd w:val="clear" w:color="auto" w:fill="7F7F7F"/>
          </w:tcPr>
          <w:p w14:paraId="6B6AA06B" w14:textId="77777777" w:rsidR="008C1E4A" w:rsidRPr="00E52A83" w:rsidRDefault="008C1E4A" w:rsidP="00514CA6">
            <w:pPr>
              <w:rPr>
                <w:sz w:val="28"/>
                <w:szCs w:val="28"/>
              </w:rPr>
            </w:pPr>
          </w:p>
        </w:tc>
        <w:tc>
          <w:tcPr>
            <w:tcW w:w="172" w:type="pct"/>
            <w:shd w:val="clear" w:color="auto" w:fill="7F7F7F"/>
          </w:tcPr>
          <w:p w14:paraId="7499081A" w14:textId="77777777" w:rsidR="008C1E4A" w:rsidRPr="00E52A83" w:rsidRDefault="008C1E4A" w:rsidP="00514CA6">
            <w:pPr>
              <w:rPr>
                <w:sz w:val="28"/>
                <w:szCs w:val="28"/>
              </w:rPr>
            </w:pPr>
          </w:p>
        </w:tc>
        <w:tc>
          <w:tcPr>
            <w:tcW w:w="172" w:type="pct"/>
            <w:shd w:val="clear" w:color="auto" w:fill="7F7F7F"/>
          </w:tcPr>
          <w:p w14:paraId="2DD8C88E" w14:textId="77777777" w:rsidR="008C1E4A" w:rsidRPr="00E52A83" w:rsidRDefault="008C1E4A" w:rsidP="00514CA6">
            <w:pPr>
              <w:rPr>
                <w:sz w:val="28"/>
                <w:szCs w:val="28"/>
              </w:rPr>
            </w:pPr>
          </w:p>
        </w:tc>
        <w:tc>
          <w:tcPr>
            <w:tcW w:w="1032" w:type="pct"/>
            <w:shd w:val="clear" w:color="auto" w:fill="auto"/>
          </w:tcPr>
          <w:p w14:paraId="7092B3D8" w14:textId="77777777" w:rsidR="008C1E4A" w:rsidRPr="00E52A83" w:rsidRDefault="008C1E4A" w:rsidP="00514CA6">
            <w:pPr>
              <w:jc w:val="both"/>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470A5184" w14:textId="77777777" w:rsidR="008C1E4A" w:rsidRPr="00E52A83" w:rsidRDefault="008C1E4A" w:rsidP="00514CA6">
            <w:pPr>
              <w:jc w:val="both"/>
              <w:rPr>
                <w:sz w:val="28"/>
                <w:szCs w:val="28"/>
              </w:rPr>
            </w:pPr>
            <w:proofErr w:type="spellStart"/>
            <w:proofErr w:type="gramStart"/>
            <w:r w:rsidRPr="00E52A83">
              <w:rPr>
                <w:sz w:val="28"/>
                <w:szCs w:val="28"/>
              </w:rPr>
              <w:t>Договір,</w:t>
            </w:r>
            <w:r>
              <w:rPr>
                <w:sz w:val="28"/>
                <w:szCs w:val="28"/>
              </w:rPr>
              <w:t>накладні</w:t>
            </w:r>
            <w:proofErr w:type="spellEnd"/>
            <w:proofErr w:type="gramEnd"/>
          </w:p>
          <w:p w14:paraId="71E60C18" w14:textId="77777777" w:rsidR="008C1E4A" w:rsidRPr="00E52A83" w:rsidRDefault="008C1E4A" w:rsidP="00514CA6">
            <w:pPr>
              <w:jc w:val="both"/>
              <w:rPr>
                <w:sz w:val="28"/>
                <w:szCs w:val="28"/>
              </w:rPr>
            </w:pPr>
            <w:proofErr w:type="spellStart"/>
            <w:r w:rsidRPr="00E52A83">
              <w:rPr>
                <w:sz w:val="28"/>
                <w:szCs w:val="28"/>
              </w:rPr>
              <w:t>накладні</w:t>
            </w:r>
            <w:proofErr w:type="spellEnd"/>
            <w:r w:rsidRPr="00E52A83">
              <w:rPr>
                <w:sz w:val="28"/>
                <w:szCs w:val="28"/>
              </w:rPr>
              <w:t xml:space="preserve"> </w:t>
            </w:r>
          </w:p>
        </w:tc>
      </w:tr>
      <w:tr w:rsidR="008C1E4A" w:rsidRPr="00E52A83" w14:paraId="0713547A" w14:textId="77777777" w:rsidTr="00514CA6">
        <w:tc>
          <w:tcPr>
            <w:tcW w:w="2313" w:type="pct"/>
            <w:shd w:val="clear" w:color="auto" w:fill="auto"/>
          </w:tcPr>
          <w:p w14:paraId="1AF02559" w14:textId="77777777" w:rsidR="008C1E4A" w:rsidRPr="00E52A83" w:rsidRDefault="008C1E4A" w:rsidP="00514CA6">
            <w:pPr>
              <w:jc w:val="both"/>
              <w:rPr>
                <w:sz w:val="28"/>
                <w:szCs w:val="28"/>
              </w:rPr>
            </w:pPr>
            <w:proofErr w:type="spellStart"/>
            <w:r w:rsidRPr="00E52A83">
              <w:rPr>
                <w:sz w:val="28"/>
                <w:szCs w:val="28"/>
              </w:rPr>
              <w:t>Своєчасно</w:t>
            </w:r>
            <w:proofErr w:type="spellEnd"/>
            <w:r w:rsidRPr="00E52A83">
              <w:rPr>
                <w:sz w:val="28"/>
                <w:szCs w:val="28"/>
              </w:rPr>
              <w:t xml:space="preserve"> </w:t>
            </w:r>
            <w:proofErr w:type="spellStart"/>
            <w:r w:rsidRPr="00E52A83">
              <w:rPr>
                <w:sz w:val="28"/>
                <w:szCs w:val="28"/>
              </w:rPr>
              <w:t>внесення</w:t>
            </w:r>
            <w:proofErr w:type="spellEnd"/>
            <w:r w:rsidRPr="00E52A83">
              <w:rPr>
                <w:sz w:val="28"/>
                <w:szCs w:val="28"/>
              </w:rPr>
              <w:t xml:space="preserve"> </w:t>
            </w:r>
            <w:proofErr w:type="spellStart"/>
            <w:r w:rsidRPr="00E52A83">
              <w:rPr>
                <w:sz w:val="28"/>
                <w:szCs w:val="28"/>
              </w:rPr>
              <w:t>інформації</w:t>
            </w:r>
            <w:proofErr w:type="spellEnd"/>
            <w:r w:rsidRPr="00E52A83">
              <w:rPr>
                <w:sz w:val="28"/>
                <w:szCs w:val="28"/>
              </w:rPr>
              <w:t xml:space="preserve"> про </w:t>
            </w:r>
            <w:proofErr w:type="spellStart"/>
            <w:r w:rsidRPr="00E52A83">
              <w:rPr>
                <w:sz w:val="28"/>
                <w:szCs w:val="28"/>
              </w:rPr>
              <w:t>результати</w:t>
            </w:r>
            <w:proofErr w:type="spellEnd"/>
            <w:r w:rsidRPr="00E52A83">
              <w:rPr>
                <w:sz w:val="28"/>
                <w:szCs w:val="28"/>
              </w:rPr>
              <w:t xml:space="preserve"> </w:t>
            </w:r>
            <w:proofErr w:type="spellStart"/>
            <w:r w:rsidRPr="00E52A83">
              <w:rPr>
                <w:sz w:val="28"/>
                <w:szCs w:val="28"/>
              </w:rPr>
              <w:t>проведених</w:t>
            </w:r>
            <w:proofErr w:type="spellEnd"/>
            <w:r w:rsidRPr="00E52A83">
              <w:rPr>
                <w:sz w:val="28"/>
                <w:szCs w:val="28"/>
              </w:rPr>
              <w:t xml:space="preserve"> </w:t>
            </w:r>
            <w:proofErr w:type="spellStart"/>
            <w:r w:rsidRPr="00E52A83">
              <w:rPr>
                <w:sz w:val="28"/>
                <w:szCs w:val="28"/>
              </w:rPr>
              <w:t>закупівель</w:t>
            </w:r>
            <w:proofErr w:type="spellEnd"/>
            <w:r w:rsidRPr="00E52A83">
              <w:rPr>
                <w:sz w:val="28"/>
                <w:szCs w:val="28"/>
              </w:rPr>
              <w:t xml:space="preserve"> з </w:t>
            </w:r>
            <w:proofErr w:type="spellStart"/>
            <w:r w:rsidRPr="00E52A83">
              <w:rPr>
                <w:sz w:val="28"/>
                <w:szCs w:val="28"/>
              </w:rPr>
              <w:t>використанням</w:t>
            </w:r>
            <w:proofErr w:type="spellEnd"/>
            <w:r w:rsidRPr="00E52A83">
              <w:rPr>
                <w:sz w:val="28"/>
                <w:szCs w:val="28"/>
              </w:rPr>
              <w:t xml:space="preserve"> </w:t>
            </w:r>
            <w:proofErr w:type="spellStart"/>
            <w:r w:rsidRPr="00E52A83">
              <w:rPr>
                <w:sz w:val="28"/>
                <w:szCs w:val="28"/>
              </w:rPr>
              <w:t>автоматизованої</w:t>
            </w:r>
            <w:proofErr w:type="spellEnd"/>
            <w:r w:rsidRPr="00E52A83">
              <w:rPr>
                <w:sz w:val="28"/>
                <w:szCs w:val="28"/>
              </w:rPr>
              <w:t xml:space="preserve"> </w:t>
            </w:r>
            <w:proofErr w:type="spellStart"/>
            <w:r w:rsidRPr="00E52A83">
              <w:rPr>
                <w:sz w:val="28"/>
                <w:szCs w:val="28"/>
              </w:rPr>
              <w:t>інформаційної</w:t>
            </w:r>
            <w:proofErr w:type="spellEnd"/>
            <w:r w:rsidRPr="00E52A83">
              <w:rPr>
                <w:sz w:val="28"/>
                <w:szCs w:val="28"/>
              </w:rPr>
              <w:t xml:space="preserve"> </w:t>
            </w:r>
            <w:proofErr w:type="spellStart"/>
            <w:r w:rsidRPr="00E52A83">
              <w:rPr>
                <w:sz w:val="28"/>
                <w:szCs w:val="28"/>
              </w:rPr>
              <w:t>системи</w:t>
            </w:r>
            <w:proofErr w:type="spellEnd"/>
            <w:r w:rsidRPr="00E52A83">
              <w:rPr>
                <w:sz w:val="28"/>
                <w:szCs w:val="28"/>
              </w:rPr>
              <w:t xml:space="preserve"> </w:t>
            </w:r>
            <w:proofErr w:type="spellStart"/>
            <w:r w:rsidRPr="00E52A83">
              <w:rPr>
                <w:sz w:val="28"/>
                <w:szCs w:val="28"/>
              </w:rPr>
              <w:t>електронних</w:t>
            </w:r>
            <w:proofErr w:type="spellEnd"/>
            <w:r w:rsidRPr="00E52A83">
              <w:rPr>
                <w:sz w:val="28"/>
                <w:szCs w:val="28"/>
              </w:rPr>
              <w:t xml:space="preserve"> </w:t>
            </w:r>
            <w:proofErr w:type="spellStart"/>
            <w:r w:rsidRPr="00E52A83">
              <w:rPr>
                <w:sz w:val="28"/>
                <w:szCs w:val="28"/>
              </w:rPr>
              <w:t>закупівель</w:t>
            </w:r>
            <w:proofErr w:type="spellEnd"/>
            <w:r w:rsidRPr="00E52A83">
              <w:rPr>
                <w:sz w:val="28"/>
                <w:szCs w:val="28"/>
              </w:rPr>
              <w:t xml:space="preserve"> </w:t>
            </w:r>
            <w:r w:rsidRPr="00E52A83">
              <w:rPr>
                <w:sz w:val="28"/>
                <w:szCs w:val="28"/>
                <w:lang w:val="en-US"/>
              </w:rPr>
              <w:t>Prozorro</w:t>
            </w:r>
            <w:r w:rsidRPr="00E52A83">
              <w:rPr>
                <w:sz w:val="28"/>
                <w:szCs w:val="28"/>
              </w:rPr>
              <w:t xml:space="preserve"> (</w:t>
            </w:r>
            <w:proofErr w:type="spellStart"/>
            <w:r w:rsidRPr="00E52A83">
              <w:rPr>
                <w:sz w:val="28"/>
                <w:szCs w:val="28"/>
              </w:rPr>
              <w:t>додаток</w:t>
            </w:r>
            <w:proofErr w:type="spellEnd"/>
            <w:r w:rsidRPr="00E52A83">
              <w:rPr>
                <w:sz w:val="28"/>
                <w:szCs w:val="28"/>
              </w:rPr>
              <w:t xml:space="preserve"> до </w:t>
            </w:r>
            <w:proofErr w:type="spellStart"/>
            <w:r w:rsidRPr="00E52A83">
              <w:rPr>
                <w:sz w:val="28"/>
                <w:szCs w:val="28"/>
              </w:rPr>
              <w:t>річного</w:t>
            </w:r>
            <w:proofErr w:type="spellEnd"/>
            <w:r w:rsidRPr="00E52A83">
              <w:rPr>
                <w:sz w:val="28"/>
                <w:szCs w:val="28"/>
              </w:rPr>
              <w:t xml:space="preserve"> плану та договори</w:t>
            </w:r>
            <w:r>
              <w:rPr>
                <w:sz w:val="28"/>
                <w:szCs w:val="28"/>
              </w:rPr>
              <w:t xml:space="preserve">, </w:t>
            </w:r>
            <w:proofErr w:type="spellStart"/>
            <w:r>
              <w:rPr>
                <w:sz w:val="28"/>
                <w:szCs w:val="28"/>
              </w:rPr>
              <w:t>звіти</w:t>
            </w:r>
            <w:proofErr w:type="spellEnd"/>
            <w:r w:rsidRPr="00E52A83">
              <w:rPr>
                <w:sz w:val="28"/>
                <w:szCs w:val="28"/>
              </w:rPr>
              <w:t xml:space="preserve">) </w:t>
            </w:r>
          </w:p>
        </w:tc>
        <w:tc>
          <w:tcPr>
            <w:tcW w:w="172" w:type="pct"/>
            <w:shd w:val="clear" w:color="auto" w:fill="7F7F7F"/>
          </w:tcPr>
          <w:p w14:paraId="09D59603" w14:textId="77777777" w:rsidR="008C1E4A" w:rsidRPr="00E52A83" w:rsidRDefault="008C1E4A" w:rsidP="00514CA6">
            <w:pPr>
              <w:rPr>
                <w:sz w:val="28"/>
                <w:szCs w:val="28"/>
              </w:rPr>
            </w:pPr>
          </w:p>
        </w:tc>
        <w:tc>
          <w:tcPr>
            <w:tcW w:w="172" w:type="pct"/>
            <w:shd w:val="clear" w:color="auto" w:fill="7F7F7F"/>
          </w:tcPr>
          <w:p w14:paraId="61E899ED" w14:textId="77777777" w:rsidR="008C1E4A" w:rsidRPr="00E52A83" w:rsidRDefault="008C1E4A" w:rsidP="00514CA6">
            <w:pPr>
              <w:rPr>
                <w:sz w:val="28"/>
                <w:szCs w:val="28"/>
              </w:rPr>
            </w:pPr>
          </w:p>
        </w:tc>
        <w:tc>
          <w:tcPr>
            <w:tcW w:w="172" w:type="pct"/>
            <w:shd w:val="clear" w:color="auto" w:fill="7F7F7F"/>
          </w:tcPr>
          <w:p w14:paraId="3365F2B7" w14:textId="77777777" w:rsidR="008C1E4A" w:rsidRPr="00E52A83" w:rsidRDefault="008C1E4A" w:rsidP="00514CA6">
            <w:pPr>
              <w:rPr>
                <w:sz w:val="28"/>
                <w:szCs w:val="28"/>
              </w:rPr>
            </w:pPr>
          </w:p>
        </w:tc>
        <w:tc>
          <w:tcPr>
            <w:tcW w:w="172" w:type="pct"/>
            <w:shd w:val="clear" w:color="auto" w:fill="7F7F7F"/>
          </w:tcPr>
          <w:p w14:paraId="691D133F" w14:textId="77777777" w:rsidR="008C1E4A" w:rsidRPr="00E52A83" w:rsidRDefault="008C1E4A" w:rsidP="00514CA6">
            <w:pPr>
              <w:rPr>
                <w:sz w:val="28"/>
                <w:szCs w:val="28"/>
              </w:rPr>
            </w:pPr>
          </w:p>
        </w:tc>
        <w:tc>
          <w:tcPr>
            <w:tcW w:w="1032" w:type="pct"/>
            <w:shd w:val="clear" w:color="auto" w:fill="auto"/>
          </w:tcPr>
          <w:p w14:paraId="1B783DA4" w14:textId="77777777" w:rsidR="008C1E4A" w:rsidRDefault="008C1E4A" w:rsidP="00514CA6">
            <w:pPr>
              <w:jc w:val="both"/>
              <w:rPr>
                <w:sz w:val="28"/>
                <w:szCs w:val="28"/>
              </w:rPr>
            </w:pPr>
            <w:proofErr w:type="spellStart"/>
            <w:r>
              <w:rPr>
                <w:sz w:val="28"/>
                <w:szCs w:val="28"/>
              </w:rPr>
              <w:t>Тернова</w:t>
            </w:r>
            <w:proofErr w:type="spellEnd"/>
            <w:r>
              <w:rPr>
                <w:sz w:val="28"/>
                <w:szCs w:val="28"/>
              </w:rPr>
              <w:t xml:space="preserve"> Н.І.</w:t>
            </w:r>
          </w:p>
          <w:p w14:paraId="6EE189AD" w14:textId="77777777" w:rsidR="008C1E4A" w:rsidRPr="00E52A83" w:rsidRDefault="008C1E4A" w:rsidP="00514CA6">
            <w:pPr>
              <w:jc w:val="both"/>
              <w:rPr>
                <w:sz w:val="28"/>
                <w:szCs w:val="28"/>
              </w:rPr>
            </w:pPr>
            <w:proofErr w:type="spellStart"/>
            <w:r>
              <w:rPr>
                <w:sz w:val="28"/>
                <w:szCs w:val="28"/>
              </w:rPr>
              <w:t>Давидян</w:t>
            </w:r>
            <w:proofErr w:type="spellEnd"/>
            <w:r>
              <w:rPr>
                <w:sz w:val="28"/>
                <w:szCs w:val="28"/>
              </w:rPr>
              <w:t xml:space="preserve"> Л.В.</w:t>
            </w:r>
          </w:p>
        </w:tc>
        <w:tc>
          <w:tcPr>
            <w:tcW w:w="967" w:type="pct"/>
            <w:shd w:val="clear" w:color="auto" w:fill="auto"/>
          </w:tcPr>
          <w:p w14:paraId="5D6BAE87" w14:textId="77777777" w:rsidR="008C1E4A" w:rsidRPr="00E52A83" w:rsidRDefault="008C1E4A" w:rsidP="00514CA6">
            <w:pPr>
              <w:jc w:val="both"/>
              <w:rPr>
                <w:sz w:val="28"/>
                <w:szCs w:val="28"/>
              </w:rPr>
            </w:pPr>
            <w:proofErr w:type="spellStart"/>
            <w:r w:rsidRPr="00E52A83">
              <w:rPr>
                <w:sz w:val="28"/>
                <w:szCs w:val="28"/>
              </w:rPr>
              <w:t>Додаток</w:t>
            </w:r>
            <w:proofErr w:type="spellEnd"/>
            <w:r w:rsidRPr="00E52A83">
              <w:rPr>
                <w:sz w:val="28"/>
                <w:szCs w:val="28"/>
              </w:rPr>
              <w:t xml:space="preserve"> до </w:t>
            </w:r>
            <w:proofErr w:type="spellStart"/>
            <w:r w:rsidRPr="00E52A83">
              <w:rPr>
                <w:sz w:val="28"/>
                <w:szCs w:val="28"/>
              </w:rPr>
              <w:t>річного</w:t>
            </w:r>
            <w:proofErr w:type="spellEnd"/>
            <w:r w:rsidRPr="00E52A83">
              <w:rPr>
                <w:sz w:val="28"/>
                <w:szCs w:val="28"/>
              </w:rPr>
              <w:t xml:space="preserve"> плану, </w:t>
            </w:r>
            <w:proofErr w:type="spellStart"/>
            <w:r w:rsidRPr="00E52A83">
              <w:rPr>
                <w:sz w:val="28"/>
                <w:szCs w:val="28"/>
              </w:rPr>
              <w:t>звіт</w:t>
            </w:r>
            <w:proofErr w:type="spellEnd"/>
            <w:r w:rsidRPr="00E52A83">
              <w:rPr>
                <w:sz w:val="28"/>
                <w:szCs w:val="28"/>
              </w:rPr>
              <w:t xml:space="preserve"> про </w:t>
            </w:r>
            <w:proofErr w:type="spellStart"/>
            <w:r w:rsidRPr="00E52A83">
              <w:rPr>
                <w:sz w:val="28"/>
                <w:szCs w:val="28"/>
              </w:rPr>
              <w:t>укладені</w:t>
            </w:r>
            <w:proofErr w:type="spellEnd"/>
            <w:r w:rsidRPr="00E52A83">
              <w:rPr>
                <w:sz w:val="28"/>
                <w:szCs w:val="28"/>
              </w:rPr>
              <w:t xml:space="preserve"> договори </w:t>
            </w:r>
          </w:p>
        </w:tc>
      </w:tr>
      <w:tr w:rsidR="008C1E4A" w:rsidRPr="00E52A83" w14:paraId="6A17D900" w14:textId="77777777" w:rsidTr="00514CA6">
        <w:tc>
          <w:tcPr>
            <w:tcW w:w="2313" w:type="pct"/>
            <w:shd w:val="clear" w:color="auto" w:fill="auto"/>
          </w:tcPr>
          <w:p w14:paraId="0B9C8139" w14:textId="77777777" w:rsidR="008C1E4A" w:rsidRPr="00E52A83" w:rsidRDefault="008C1E4A" w:rsidP="00514CA6">
            <w:pPr>
              <w:jc w:val="center"/>
              <w:rPr>
                <w:sz w:val="28"/>
                <w:szCs w:val="28"/>
              </w:rPr>
            </w:pPr>
            <w:proofErr w:type="spellStart"/>
            <w:r w:rsidRPr="00E52A83">
              <w:rPr>
                <w:b/>
                <w:sz w:val="28"/>
                <w:szCs w:val="28"/>
              </w:rPr>
              <w:t>Жовтень</w:t>
            </w:r>
            <w:proofErr w:type="spellEnd"/>
          </w:p>
        </w:tc>
        <w:tc>
          <w:tcPr>
            <w:tcW w:w="172" w:type="pct"/>
            <w:tcBorders>
              <w:bottom w:val="single" w:sz="4" w:space="0" w:color="auto"/>
            </w:tcBorders>
            <w:shd w:val="clear" w:color="auto" w:fill="auto"/>
          </w:tcPr>
          <w:p w14:paraId="0E162454"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027C5BF9" w14:textId="77777777" w:rsidR="008C1E4A" w:rsidRPr="00E52A83" w:rsidRDefault="008C1E4A" w:rsidP="00514CA6">
            <w:pPr>
              <w:rPr>
                <w:sz w:val="28"/>
                <w:szCs w:val="28"/>
              </w:rPr>
            </w:pPr>
          </w:p>
        </w:tc>
        <w:tc>
          <w:tcPr>
            <w:tcW w:w="172" w:type="pct"/>
            <w:shd w:val="clear" w:color="auto" w:fill="auto"/>
          </w:tcPr>
          <w:p w14:paraId="77E10E6F" w14:textId="77777777" w:rsidR="008C1E4A" w:rsidRPr="00E52A83" w:rsidRDefault="008C1E4A" w:rsidP="00514CA6">
            <w:pPr>
              <w:rPr>
                <w:sz w:val="28"/>
                <w:szCs w:val="28"/>
              </w:rPr>
            </w:pPr>
          </w:p>
        </w:tc>
        <w:tc>
          <w:tcPr>
            <w:tcW w:w="172" w:type="pct"/>
            <w:shd w:val="clear" w:color="auto" w:fill="auto"/>
          </w:tcPr>
          <w:p w14:paraId="0FF3B443" w14:textId="77777777" w:rsidR="008C1E4A" w:rsidRPr="00E52A83" w:rsidRDefault="008C1E4A" w:rsidP="00514CA6">
            <w:pPr>
              <w:rPr>
                <w:sz w:val="28"/>
                <w:szCs w:val="28"/>
              </w:rPr>
            </w:pPr>
          </w:p>
        </w:tc>
        <w:tc>
          <w:tcPr>
            <w:tcW w:w="1032" w:type="pct"/>
            <w:shd w:val="clear" w:color="auto" w:fill="auto"/>
          </w:tcPr>
          <w:p w14:paraId="1357232B" w14:textId="77777777" w:rsidR="008C1E4A" w:rsidRPr="00E52A83" w:rsidRDefault="008C1E4A" w:rsidP="00514CA6">
            <w:pPr>
              <w:jc w:val="both"/>
              <w:rPr>
                <w:sz w:val="28"/>
                <w:szCs w:val="28"/>
              </w:rPr>
            </w:pPr>
          </w:p>
        </w:tc>
        <w:tc>
          <w:tcPr>
            <w:tcW w:w="967" w:type="pct"/>
            <w:shd w:val="clear" w:color="auto" w:fill="auto"/>
          </w:tcPr>
          <w:p w14:paraId="10ECDE46" w14:textId="77777777" w:rsidR="008C1E4A" w:rsidRPr="00E52A83" w:rsidRDefault="008C1E4A" w:rsidP="00514CA6">
            <w:pPr>
              <w:jc w:val="both"/>
              <w:rPr>
                <w:sz w:val="28"/>
                <w:szCs w:val="28"/>
              </w:rPr>
            </w:pPr>
          </w:p>
        </w:tc>
      </w:tr>
      <w:tr w:rsidR="008C1E4A" w:rsidRPr="00E52A83" w14:paraId="3D30AE8A" w14:textId="77777777" w:rsidTr="00514CA6">
        <w:tc>
          <w:tcPr>
            <w:tcW w:w="2313" w:type="pct"/>
            <w:shd w:val="clear" w:color="auto" w:fill="auto"/>
          </w:tcPr>
          <w:p w14:paraId="2FECD055" w14:textId="77777777" w:rsidR="008C1E4A" w:rsidRPr="00E52A83" w:rsidRDefault="008C1E4A" w:rsidP="00514CA6">
            <w:pPr>
              <w:rPr>
                <w:sz w:val="28"/>
                <w:szCs w:val="28"/>
              </w:rPr>
            </w:pPr>
            <w:proofErr w:type="spellStart"/>
            <w:proofErr w:type="gramStart"/>
            <w:r w:rsidRPr="00E52A83">
              <w:rPr>
                <w:sz w:val="28"/>
                <w:szCs w:val="28"/>
              </w:rPr>
              <w:t>Підготовка</w:t>
            </w:r>
            <w:proofErr w:type="spellEnd"/>
            <w:r w:rsidRPr="00E52A83">
              <w:rPr>
                <w:sz w:val="28"/>
                <w:szCs w:val="28"/>
              </w:rPr>
              <w:t xml:space="preserve">  </w:t>
            </w:r>
            <w:proofErr w:type="spellStart"/>
            <w:r w:rsidRPr="00E52A83">
              <w:rPr>
                <w:sz w:val="28"/>
                <w:szCs w:val="28"/>
              </w:rPr>
              <w:t>фінансової</w:t>
            </w:r>
            <w:proofErr w:type="spellEnd"/>
            <w:proofErr w:type="gramEnd"/>
            <w:r w:rsidRPr="00E52A83">
              <w:rPr>
                <w:sz w:val="28"/>
                <w:szCs w:val="28"/>
              </w:rPr>
              <w:t xml:space="preserve"> та </w:t>
            </w:r>
            <w:proofErr w:type="spellStart"/>
            <w:r w:rsidRPr="00E52A83">
              <w:rPr>
                <w:sz w:val="28"/>
                <w:szCs w:val="28"/>
              </w:rPr>
              <w:t>бюджетної</w:t>
            </w:r>
            <w:proofErr w:type="spellEnd"/>
            <w:r w:rsidRPr="00E52A83">
              <w:rPr>
                <w:sz w:val="28"/>
                <w:szCs w:val="28"/>
              </w:rPr>
              <w:t xml:space="preserve">  </w:t>
            </w:r>
            <w:proofErr w:type="spellStart"/>
            <w:r w:rsidRPr="00E52A83">
              <w:rPr>
                <w:sz w:val="28"/>
                <w:szCs w:val="28"/>
              </w:rPr>
              <w:t>звітності</w:t>
            </w:r>
            <w:proofErr w:type="spellEnd"/>
            <w:r w:rsidRPr="00E52A83">
              <w:rPr>
                <w:sz w:val="28"/>
                <w:szCs w:val="28"/>
              </w:rPr>
              <w:t xml:space="preserve"> та </w:t>
            </w:r>
            <w:proofErr w:type="spellStart"/>
            <w:r w:rsidRPr="00E52A83">
              <w:rPr>
                <w:sz w:val="28"/>
                <w:szCs w:val="28"/>
              </w:rPr>
              <w:t>додатків</w:t>
            </w:r>
            <w:proofErr w:type="spellEnd"/>
            <w:r w:rsidRPr="00E52A83">
              <w:rPr>
                <w:sz w:val="28"/>
                <w:szCs w:val="28"/>
              </w:rPr>
              <w:t xml:space="preserve"> до </w:t>
            </w:r>
            <w:proofErr w:type="spellStart"/>
            <w:r w:rsidRPr="00E52A83">
              <w:rPr>
                <w:sz w:val="28"/>
                <w:szCs w:val="28"/>
              </w:rPr>
              <w:t>неї</w:t>
            </w:r>
            <w:proofErr w:type="spellEnd"/>
            <w:r w:rsidRPr="00E52A83">
              <w:rPr>
                <w:sz w:val="28"/>
                <w:szCs w:val="28"/>
              </w:rPr>
              <w:t xml:space="preserve"> за III квартал поточного року</w:t>
            </w:r>
            <w:r>
              <w:rPr>
                <w:sz w:val="28"/>
                <w:szCs w:val="28"/>
              </w:rPr>
              <w:t xml:space="preserve"> з </w:t>
            </w:r>
            <w:proofErr w:type="spellStart"/>
            <w:r>
              <w:rPr>
                <w:sz w:val="28"/>
                <w:szCs w:val="28"/>
              </w:rPr>
              <w:t>використанням</w:t>
            </w:r>
            <w:proofErr w:type="spellEnd"/>
            <w:r>
              <w:rPr>
                <w:sz w:val="28"/>
                <w:szCs w:val="28"/>
              </w:rPr>
              <w:t xml:space="preserve">  А.С.»Є-</w:t>
            </w:r>
            <w:proofErr w:type="spellStart"/>
            <w:r>
              <w:rPr>
                <w:sz w:val="28"/>
                <w:szCs w:val="28"/>
              </w:rPr>
              <w:t>Звітність</w:t>
            </w:r>
            <w:proofErr w:type="spellEnd"/>
            <w:r>
              <w:rPr>
                <w:sz w:val="28"/>
                <w:szCs w:val="28"/>
              </w:rPr>
              <w:t xml:space="preserve">» </w:t>
            </w:r>
            <w:r w:rsidRPr="00E52A83">
              <w:rPr>
                <w:sz w:val="28"/>
                <w:szCs w:val="28"/>
              </w:rPr>
              <w:t xml:space="preserve">а </w:t>
            </w:r>
            <w:proofErr w:type="spellStart"/>
            <w:r w:rsidRPr="00E52A83">
              <w:rPr>
                <w:sz w:val="28"/>
                <w:szCs w:val="28"/>
              </w:rPr>
              <w:t>саме</w:t>
            </w:r>
            <w:proofErr w:type="spellEnd"/>
            <w:r w:rsidRPr="00E52A83">
              <w:rPr>
                <w:sz w:val="28"/>
                <w:szCs w:val="28"/>
              </w:rPr>
              <w:t xml:space="preserve">: </w:t>
            </w:r>
          </w:p>
        </w:tc>
        <w:tc>
          <w:tcPr>
            <w:tcW w:w="172" w:type="pct"/>
            <w:tcBorders>
              <w:bottom w:val="single" w:sz="4" w:space="0" w:color="auto"/>
            </w:tcBorders>
            <w:shd w:val="clear" w:color="auto" w:fill="auto"/>
          </w:tcPr>
          <w:p w14:paraId="2B0125F8"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661A73CF" w14:textId="77777777" w:rsidR="008C1E4A" w:rsidRPr="00E52A83" w:rsidRDefault="008C1E4A" w:rsidP="00514CA6">
            <w:pPr>
              <w:rPr>
                <w:sz w:val="28"/>
                <w:szCs w:val="28"/>
              </w:rPr>
            </w:pPr>
          </w:p>
        </w:tc>
        <w:tc>
          <w:tcPr>
            <w:tcW w:w="172" w:type="pct"/>
            <w:shd w:val="clear" w:color="auto" w:fill="auto"/>
          </w:tcPr>
          <w:p w14:paraId="1FD9A870" w14:textId="77777777" w:rsidR="008C1E4A" w:rsidRPr="00E52A83" w:rsidRDefault="008C1E4A" w:rsidP="00514CA6">
            <w:pPr>
              <w:rPr>
                <w:sz w:val="28"/>
                <w:szCs w:val="28"/>
              </w:rPr>
            </w:pPr>
          </w:p>
        </w:tc>
        <w:tc>
          <w:tcPr>
            <w:tcW w:w="172" w:type="pct"/>
            <w:shd w:val="clear" w:color="auto" w:fill="auto"/>
          </w:tcPr>
          <w:p w14:paraId="7C1F9B2A" w14:textId="77777777" w:rsidR="008C1E4A" w:rsidRPr="00E52A83" w:rsidRDefault="008C1E4A" w:rsidP="00514CA6">
            <w:pPr>
              <w:rPr>
                <w:sz w:val="28"/>
                <w:szCs w:val="28"/>
              </w:rPr>
            </w:pPr>
          </w:p>
        </w:tc>
        <w:tc>
          <w:tcPr>
            <w:tcW w:w="1032" w:type="pct"/>
            <w:shd w:val="clear" w:color="auto" w:fill="auto"/>
          </w:tcPr>
          <w:p w14:paraId="6390893A" w14:textId="77777777" w:rsidR="008C1E4A" w:rsidRPr="00E52A83" w:rsidRDefault="008C1E4A" w:rsidP="00514CA6">
            <w:pPr>
              <w:jc w:val="both"/>
              <w:rPr>
                <w:sz w:val="28"/>
                <w:szCs w:val="28"/>
              </w:rPr>
            </w:pPr>
          </w:p>
        </w:tc>
        <w:tc>
          <w:tcPr>
            <w:tcW w:w="967" w:type="pct"/>
            <w:shd w:val="clear" w:color="auto" w:fill="auto"/>
          </w:tcPr>
          <w:p w14:paraId="3AED505C" w14:textId="77777777" w:rsidR="008C1E4A" w:rsidRPr="00E52A83" w:rsidRDefault="008C1E4A" w:rsidP="00514CA6">
            <w:pPr>
              <w:jc w:val="both"/>
              <w:rPr>
                <w:sz w:val="28"/>
                <w:szCs w:val="28"/>
              </w:rPr>
            </w:pPr>
          </w:p>
        </w:tc>
      </w:tr>
      <w:tr w:rsidR="008C1E4A" w:rsidRPr="00E52A83" w14:paraId="715A7C5F" w14:textId="77777777" w:rsidTr="00514CA6">
        <w:tc>
          <w:tcPr>
            <w:tcW w:w="2313" w:type="pct"/>
            <w:shd w:val="clear" w:color="auto" w:fill="auto"/>
          </w:tcPr>
          <w:p w14:paraId="0FA4CB2A"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бюджетної</w:t>
            </w:r>
            <w:proofErr w:type="spellEnd"/>
            <w:r w:rsidRPr="00E52A83">
              <w:rPr>
                <w:sz w:val="28"/>
                <w:szCs w:val="28"/>
              </w:rPr>
              <w:t xml:space="preserve"> </w:t>
            </w:r>
            <w:proofErr w:type="spellStart"/>
            <w:r w:rsidRPr="00E52A83">
              <w:rPr>
                <w:sz w:val="28"/>
                <w:szCs w:val="28"/>
              </w:rPr>
              <w:t>звітності</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про </w:t>
            </w:r>
            <w:proofErr w:type="spellStart"/>
            <w:r w:rsidRPr="00E52A83">
              <w:rPr>
                <w:sz w:val="28"/>
                <w:szCs w:val="28"/>
              </w:rPr>
              <w:t>надходження</w:t>
            </w:r>
            <w:proofErr w:type="spellEnd"/>
            <w:r w:rsidRPr="00E52A83">
              <w:rPr>
                <w:sz w:val="28"/>
                <w:szCs w:val="28"/>
              </w:rPr>
              <w:t xml:space="preserve"> та </w:t>
            </w:r>
            <w:proofErr w:type="spellStart"/>
            <w:r w:rsidRPr="00E52A83">
              <w:rPr>
                <w:sz w:val="28"/>
                <w:szCs w:val="28"/>
              </w:rPr>
              <w:t>використання</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w:t>
            </w:r>
            <w:proofErr w:type="spellStart"/>
            <w:r w:rsidRPr="00E52A83">
              <w:rPr>
                <w:sz w:val="28"/>
                <w:szCs w:val="28"/>
              </w:rPr>
              <w:t>загального</w:t>
            </w:r>
            <w:proofErr w:type="spellEnd"/>
            <w:r w:rsidRPr="00E52A83">
              <w:rPr>
                <w:sz w:val="28"/>
                <w:szCs w:val="28"/>
              </w:rPr>
              <w:t xml:space="preserve"> </w:t>
            </w:r>
            <w:proofErr w:type="gramStart"/>
            <w:r w:rsidRPr="00E52A83">
              <w:rPr>
                <w:sz w:val="28"/>
                <w:szCs w:val="28"/>
              </w:rPr>
              <w:t>фонду ”</w:t>
            </w:r>
            <w:proofErr w:type="gramEnd"/>
            <w:r w:rsidRPr="00E52A83">
              <w:rPr>
                <w:sz w:val="28"/>
                <w:szCs w:val="28"/>
              </w:rPr>
              <w:t xml:space="preserve"> (форма № 2м.) за III квартал поточного року до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м. </w:t>
            </w:r>
            <w:proofErr w:type="spellStart"/>
            <w:r w:rsidRPr="00E52A83">
              <w:rPr>
                <w:sz w:val="28"/>
                <w:szCs w:val="28"/>
              </w:rPr>
              <w:t>Харкова</w:t>
            </w:r>
            <w:proofErr w:type="spellEnd"/>
            <w:r w:rsidRPr="00E52A83">
              <w:rPr>
                <w:sz w:val="28"/>
                <w:szCs w:val="28"/>
              </w:rPr>
              <w:t xml:space="preserve">   та Департаменту науки і </w:t>
            </w:r>
            <w:proofErr w:type="spellStart"/>
            <w:r w:rsidRPr="00E52A83">
              <w:rPr>
                <w:sz w:val="28"/>
                <w:szCs w:val="28"/>
              </w:rPr>
              <w:t>освіти</w:t>
            </w:r>
            <w:proofErr w:type="spellEnd"/>
            <w:r w:rsidRPr="00E52A83">
              <w:rPr>
                <w:sz w:val="28"/>
                <w:szCs w:val="28"/>
              </w:rPr>
              <w:t xml:space="preserve">  ХОДА.</w:t>
            </w:r>
          </w:p>
        </w:tc>
        <w:tc>
          <w:tcPr>
            <w:tcW w:w="172" w:type="pct"/>
            <w:shd w:val="clear" w:color="auto" w:fill="7F7F7F"/>
          </w:tcPr>
          <w:p w14:paraId="4012B45E" w14:textId="77777777" w:rsidR="008C1E4A" w:rsidRPr="00E52A83" w:rsidRDefault="008C1E4A" w:rsidP="00514CA6">
            <w:pPr>
              <w:rPr>
                <w:sz w:val="28"/>
                <w:szCs w:val="28"/>
              </w:rPr>
            </w:pPr>
          </w:p>
        </w:tc>
        <w:tc>
          <w:tcPr>
            <w:tcW w:w="172" w:type="pct"/>
            <w:shd w:val="clear" w:color="auto" w:fill="7F7F7F"/>
          </w:tcPr>
          <w:p w14:paraId="289E5723" w14:textId="77777777" w:rsidR="008C1E4A" w:rsidRPr="00E52A83" w:rsidRDefault="008C1E4A" w:rsidP="00514CA6">
            <w:pPr>
              <w:rPr>
                <w:sz w:val="28"/>
                <w:szCs w:val="28"/>
              </w:rPr>
            </w:pPr>
          </w:p>
        </w:tc>
        <w:tc>
          <w:tcPr>
            <w:tcW w:w="172" w:type="pct"/>
            <w:shd w:val="clear" w:color="auto" w:fill="auto"/>
          </w:tcPr>
          <w:p w14:paraId="5D819D26" w14:textId="77777777" w:rsidR="008C1E4A" w:rsidRPr="00E52A83" w:rsidRDefault="008C1E4A" w:rsidP="00514CA6">
            <w:pPr>
              <w:rPr>
                <w:sz w:val="28"/>
                <w:szCs w:val="28"/>
              </w:rPr>
            </w:pPr>
          </w:p>
        </w:tc>
        <w:tc>
          <w:tcPr>
            <w:tcW w:w="172" w:type="pct"/>
            <w:shd w:val="clear" w:color="auto" w:fill="auto"/>
          </w:tcPr>
          <w:p w14:paraId="5076A6ED" w14:textId="77777777" w:rsidR="008C1E4A" w:rsidRPr="00E52A83" w:rsidRDefault="008C1E4A" w:rsidP="00514CA6">
            <w:pPr>
              <w:rPr>
                <w:sz w:val="28"/>
                <w:szCs w:val="28"/>
              </w:rPr>
            </w:pPr>
          </w:p>
        </w:tc>
        <w:tc>
          <w:tcPr>
            <w:tcW w:w="1032" w:type="pct"/>
            <w:shd w:val="clear" w:color="auto" w:fill="auto"/>
          </w:tcPr>
          <w:p w14:paraId="72EEB00E" w14:textId="77777777" w:rsidR="008C1E4A" w:rsidRPr="00E52A83" w:rsidRDefault="008C1E4A" w:rsidP="00514CA6">
            <w:pPr>
              <w:jc w:val="both"/>
              <w:rPr>
                <w:sz w:val="28"/>
                <w:szCs w:val="28"/>
                <w:highlight w:val="green"/>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49E500BF" w14:textId="77777777" w:rsidR="008C1E4A" w:rsidRPr="00E52A83" w:rsidRDefault="008C1E4A" w:rsidP="00514CA6">
            <w:pPr>
              <w:jc w:val="both"/>
              <w:rPr>
                <w:sz w:val="28"/>
                <w:szCs w:val="28"/>
              </w:rPr>
            </w:pPr>
            <w:proofErr w:type="spellStart"/>
            <w:r w:rsidRPr="00E52A83">
              <w:rPr>
                <w:sz w:val="28"/>
                <w:szCs w:val="28"/>
              </w:rPr>
              <w:t>Звіт</w:t>
            </w:r>
            <w:proofErr w:type="spellEnd"/>
            <w:r w:rsidRPr="00E52A83">
              <w:rPr>
                <w:sz w:val="28"/>
                <w:szCs w:val="28"/>
              </w:rPr>
              <w:t xml:space="preserve"> </w:t>
            </w:r>
          </w:p>
        </w:tc>
      </w:tr>
      <w:tr w:rsidR="008C1E4A" w:rsidRPr="00E52A83" w14:paraId="38A1A569" w14:textId="77777777" w:rsidTr="00514CA6">
        <w:tc>
          <w:tcPr>
            <w:tcW w:w="2313" w:type="pct"/>
            <w:shd w:val="clear" w:color="auto" w:fill="auto"/>
          </w:tcPr>
          <w:p w14:paraId="37623250"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бюджетної</w:t>
            </w:r>
            <w:proofErr w:type="spellEnd"/>
            <w:r w:rsidRPr="00E52A83">
              <w:rPr>
                <w:sz w:val="28"/>
                <w:szCs w:val="28"/>
              </w:rPr>
              <w:t xml:space="preserve"> </w:t>
            </w:r>
            <w:proofErr w:type="spellStart"/>
            <w:r w:rsidRPr="00E52A83">
              <w:rPr>
                <w:sz w:val="28"/>
                <w:szCs w:val="28"/>
              </w:rPr>
              <w:t>звітності</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про </w:t>
            </w:r>
            <w:proofErr w:type="spellStart"/>
            <w:r w:rsidRPr="00E52A83">
              <w:rPr>
                <w:sz w:val="28"/>
                <w:szCs w:val="28"/>
              </w:rPr>
              <w:t>надходження</w:t>
            </w:r>
            <w:proofErr w:type="spellEnd"/>
            <w:r w:rsidRPr="00E52A83">
              <w:rPr>
                <w:sz w:val="28"/>
                <w:szCs w:val="28"/>
              </w:rPr>
              <w:t xml:space="preserve"> і </w:t>
            </w:r>
            <w:proofErr w:type="spellStart"/>
            <w:r w:rsidRPr="00E52A83">
              <w:rPr>
                <w:sz w:val="28"/>
                <w:szCs w:val="28"/>
              </w:rPr>
              <w:t>використання</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w:t>
            </w:r>
            <w:proofErr w:type="spellStart"/>
            <w:r w:rsidRPr="00E52A83">
              <w:rPr>
                <w:sz w:val="28"/>
                <w:szCs w:val="28"/>
              </w:rPr>
              <w:t>отриманих</w:t>
            </w:r>
            <w:proofErr w:type="spellEnd"/>
            <w:r w:rsidRPr="00E52A83">
              <w:rPr>
                <w:sz w:val="28"/>
                <w:szCs w:val="28"/>
              </w:rPr>
              <w:t xml:space="preserve"> як плата за </w:t>
            </w:r>
            <w:proofErr w:type="spellStart"/>
            <w:r w:rsidRPr="00E52A83">
              <w:rPr>
                <w:sz w:val="28"/>
                <w:szCs w:val="28"/>
              </w:rPr>
              <w:t>послуги</w:t>
            </w:r>
            <w:proofErr w:type="spellEnd"/>
            <w:r w:rsidRPr="00E52A83">
              <w:rPr>
                <w:sz w:val="28"/>
                <w:szCs w:val="28"/>
              </w:rPr>
              <w:t>” (</w:t>
            </w:r>
            <w:r w:rsidRPr="00E52A83">
              <w:rPr>
                <w:bCs/>
                <w:color w:val="000000"/>
                <w:sz w:val="28"/>
                <w:szCs w:val="28"/>
              </w:rPr>
              <w:t xml:space="preserve">форма № 4-1д, № </w:t>
            </w:r>
            <w:r w:rsidRPr="00E52A83">
              <w:rPr>
                <w:bCs/>
                <w:color w:val="000000"/>
                <w:sz w:val="28"/>
                <w:szCs w:val="28"/>
                <w:u w:val="single"/>
              </w:rPr>
              <w:t>4-1м</w:t>
            </w:r>
            <w:r w:rsidRPr="00E52A83">
              <w:rPr>
                <w:sz w:val="28"/>
                <w:szCs w:val="28"/>
              </w:rPr>
              <w:t xml:space="preserve">) за III квартал поточного року до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м. </w:t>
            </w:r>
            <w:proofErr w:type="spellStart"/>
            <w:r w:rsidRPr="00E52A83">
              <w:rPr>
                <w:sz w:val="28"/>
                <w:szCs w:val="28"/>
              </w:rPr>
              <w:t>Харкова</w:t>
            </w:r>
            <w:proofErr w:type="spellEnd"/>
            <w:r w:rsidRPr="00E52A83">
              <w:rPr>
                <w:sz w:val="28"/>
                <w:szCs w:val="28"/>
              </w:rPr>
              <w:t xml:space="preserve">   та Департаменту науки і </w:t>
            </w:r>
            <w:proofErr w:type="spellStart"/>
            <w:proofErr w:type="gramStart"/>
            <w:r w:rsidRPr="00E52A83">
              <w:rPr>
                <w:sz w:val="28"/>
                <w:szCs w:val="28"/>
              </w:rPr>
              <w:t>освіти</w:t>
            </w:r>
            <w:proofErr w:type="spellEnd"/>
            <w:r w:rsidRPr="00E52A83">
              <w:rPr>
                <w:sz w:val="28"/>
                <w:szCs w:val="28"/>
              </w:rPr>
              <w:t xml:space="preserve">  ХОДА</w:t>
            </w:r>
            <w:proofErr w:type="gramEnd"/>
            <w:r w:rsidRPr="00E52A83">
              <w:rPr>
                <w:sz w:val="28"/>
                <w:szCs w:val="28"/>
              </w:rPr>
              <w:t>.</w:t>
            </w:r>
          </w:p>
        </w:tc>
        <w:tc>
          <w:tcPr>
            <w:tcW w:w="172" w:type="pct"/>
            <w:shd w:val="clear" w:color="auto" w:fill="7F7F7F"/>
          </w:tcPr>
          <w:p w14:paraId="4D30ECD2" w14:textId="77777777" w:rsidR="008C1E4A" w:rsidRPr="00E52A83" w:rsidRDefault="008C1E4A" w:rsidP="00514CA6">
            <w:pPr>
              <w:rPr>
                <w:sz w:val="28"/>
                <w:szCs w:val="28"/>
              </w:rPr>
            </w:pPr>
          </w:p>
        </w:tc>
        <w:tc>
          <w:tcPr>
            <w:tcW w:w="172" w:type="pct"/>
            <w:shd w:val="clear" w:color="auto" w:fill="7F7F7F"/>
          </w:tcPr>
          <w:p w14:paraId="68FA123F" w14:textId="77777777" w:rsidR="008C1E4A" w:rsidRPr="00E52A83" w:rsidRDefault="008C1E4A" w:rsidP="00514CA6">
            <w:pPr>
              <w:rPr>
                <w:sz w:val="28"/>
                <w:szCs w:val="28"/>
              </w:rPr>
            </w:pPr>
          </w:p>
        </w:tc>
        <w:tc>
          <w:tcPr>
            <w:tcW w:w="172" w:type="pct"/>
            <w:shd w:val="clear" w:color="auto" w:fill="auto"/>
          </w:tcPr>
          <w:p w14:paraId="5C9AF28C" w14:textId="77777777" w:rsidR="008C1E4A" w:rsidRPr="00E52A83" w:rsidRDefault="008C1E4A" w:rsidP="00514CA6">
            <w:pPr>
              <w:rPr>
                <w:sz w:val="28"/>
                <w:szCs w:val="28"/>
              </w:rPr>
            </w:pPr>
          </w:p>
        </w:tc>
        <w:tc>
          <w:tcPr>
            <w:tcW w:w="172" w:type="pct"/>
            <w:shd w:val="clear" w:color="auto" w:fill="auto"/>
          </w:tcPr>
          <w:p w14:paraId="3F57C1C5" w14:textId="77777777" w:rsidR="008C1E4A" w:rsidRPr="00E52A83" w:rsidRDefault="008C1E4A" w:rsidP="00514CA6">
            <w:pPr>
              <w:rPr>
                <w:sz w:val="28"/>
                <w:szCs w:val="28"/>
              </w:rPr>
            </w:pPr>
          </w:p>
        </w:tc>
        <w:tc>
          <w:tcPr>
            <w:tcW w:w="1032" w:type="pct"/>
            <w:shd w:val="clear" w:color="auto" w:fill="auto"/>
          </w:tcPr>
          <w:p w14:paraId="24B18566"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495763EF" w14:textId="77777777" w:rsidR="008C1E4A" w:rsidRPr="00E52A83" w:rsidRDefault="008C1E4A" w:rsidP="00514CA6">
            <w:pPr>
              <w:jc w:val="both"/>
              <w:rPr>
                <w:sz w:val="28"/>
                <w:szCs w:val="28"/>
              </w:rPr>
            </w:pPr>
            <w:proofErr w:type="spellStart"/>
            <w:r w:rsidRPr="00E52A83">
              <w:rPr>
                <w:sz w:val="28"/>
                <w:szCs w:val="28"/>
              </w:rPr>
              <w:t>Звіт</w:t>
            </w:r>
            <w:proofErr w:type="spellEnd"/>
          </w:p>
        </w:tc>
      </w:tr>
      <w:tr w:rsidR="008C1E4A" w:rsidRPr="00E52A83" w14:paraId="7857C23A" w14:textId="77777777" w:rsidTr="00514CA6">
        <w:tc>
          <w:tcPr>
            <w:tcW w:w="2313" w:type="pct"/>
            <w:shd w:val="clear" w:color="auto" w:fill="auto"/>
          </w:tcPr>
          <w:p w14:paraId="2C5381F7" w14:textId="77777777" w:rsidR="008C1E4A" w:rsidRPr="00E52A83" w:rsidRDefault="008C1E4A" w:rsidP="00514CA6">
            <w:pPr>
              <w:jc w:val="both"/>
              <w:rPr>
                <w:sz w:val="28"/>
                <w:szCs w:val="28"/>
              </w:rPr>
            </w:pPr>
            <w:proofErr w:type="spellStart"/>
            <w:r w:rsidRPr="00E52A83">
              <w:rPr>
                <w:sz w:val="28"/>
                <w:szCs w:val="28"/>
              </w:rPr>
              <w:lastRenderedPageBreak/>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бюджетної</w:t>
            </w:r>
            <w:proofErr w:type="spellEnd"/>
            <w:r w:rsidRPr="00E52A83">
              <w:rPr>
                <w:sz w:val="28"/>
                <w:szCs w:val="28"/>
              </w:rPr>
              <w:t xml:space="preserve"> </w:t>
            </w:r>
            <w:proofErr w:type="spellStart"/>
            <w:r w:rsidRPr="00E52A83">
              <w:rPr>
                <w:sz w:val="28"/>
                <w:szCs w:val="28"/>
              </w:rPr>
              <w:t>звітності</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про </w:t>
            </w:r>
            <w:proofErr w:type="spellStart"/>
            <w:r w:rsidRPr="00E52A83">
              <w:rPr>
                <w:sz w:val="28"/>
                <w:szCs w:val="28"/>
              </w:rPr>
              <w:t>надходження</w:t>
            </w:r>
            <w:proofErr w:type="spellEnd"/>
            <w:r w:rsidRPr="00E52A83">
              <w:rPr>
                <w:sz w:val="28"/>
                <w:szCs w:val="28"/>
              </w:rPr>
              <w:t xml:space="preserve"> і </w:t>
            </w:r>
            <w:proofErr w:type="spellStart"/>
            <w:r w:rsidRPr="00E52A83">
              <w:rPr>
                <w:sz w:val="28"/>
                <w:szCs w:val="28"/>
              </w:rPr>
              <w:t>використання</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w:t>
            </w:r>
            <w:proofErr w:type="spellStart"/>
            <w:r w:rsidRPr="00E52A83">
              <w:rPr>
                <w:sz w:val="28"/>
                <w:szCs w:val="28"/>
              </w:rPr>
              <w:t>отриманих</w:t>
            </w:r>
            <w:proofErr w:type="spellEnd"/>
            <w:r w:rsidRPr="00E52A83">
              <w:rPr>
                <w:sz w:val="28"/>
                <w:szCs w:val="28"/>
              </w:rPr>
              <w:t xml:space="preserve"> за </w:t>
            </w:r>
            <w:proofErr w:type="spellStart"/>
            <w:r w:rsidRPr="00E52A83">
              <w:rPr>
                <w:sz w:val="28"/>
                <w:szCs w:val="28"/>
              </w:rPr>
              <w:t>іншими</w:t>
            </w:r>
            <w:proofErr w:type="spellEnd"/>
            <w:r w:rsidRPr="00E52A83">
              <w:rPr>
                <w:sz w:val="28"/>
                <w:szCs w:val="28"/>
              </w:rPr>
              <w:t xml:space="preserve"> </w:t>
            </w:r>
            <w:proofErr w:type="spellStart"/>
            <w:r w:rsidRPr="00E52A83">
              <w:rPr>
                <w:sz w:val="28"/>
                <w:szCs w:val="28"/>
              </w:rPr>
              <w:t>джерелами</w:t>
            </w:r>
            <w:proofErr w:type="spellEnd"/>
            <w:r w:rsidRPr="00E52A83">
              <w:rPr>
                <w:sz w:val="28"/>
                <w:szCs w:val="28"/>
              </w:rPr>
              <w:t xml:space="preserve"> </w:t>
            </w:r>
            <w:proofErr w:type="spellStart"/>
            <w:r w:rsidRPr="00E52A83">
              <w:rPr>
                <w:sz w:val="28"/>
                <w:szCs w:val="28"/>
              </w:rPr>
              <w:t>власних</w:t>
            </w:r>
            <w:proofErr w:type="spellEnd"/>
            <w:r w:rsidRPr="00E52A83">
              <w:rPr>
                <w:sz w:val="28"/>
                <w:szCs w:val="28"/>
              </w:rPr>
              <w:t xml:space="preserve"> </w:t>
            </w:r>
            <w:proofErr w:type="spellStart"/>
            <w:proofErr w:type="gramStart"/>
            <w:r w:rsidRPr="00E52A83">
              <w:rPr>
                <w:sz w:val="28"/>
                <w:szCs w:val="28"/>
              </w:rPr>
              <w:t>надходжень</w:t>
            </w:r>
            <w:proofErr w:type="spellEnd"/>
            <w:r w:rsidRPr="00E52A83">
              <w:rPr>
                <w:sz w:val="28"/>
                <w:szCs w:val="28"/>
              </w:rPr>
              <w:t xml:space="preserve"> ”</w:t>
            </w:r>
            <w:proofErr w:type="gramEnd"/>
            <w:r w:rsidRPr="00E52A83">
              <w:rPr>
                <w:sz w:val="28"/>
                <w:szCs w:val="28"/>
              </w:rPr>
              <w:t>(</w:t>
            </w:r>
            <w:r w:rsidRPr="00E52A83">
              <w:rPr>
                <w:bCs/>
                <w:color w:val="000000"/>
                <w:sz w:val="28"/>
                <w:szCs w:val="28"/>
              </w:rPr>
              <w:t xml:space="preserve"> форма № 4-2д, № </w:t>
            </w:r>
            <w:r w:rsidRPr="00E52A83">
              <w:rPr>
                <w:bCs/>
                <w:color w:val="000000"/>
                <w:sz w:val="28"/>
                <w:szCs w:val="28"/>
                <w:u w:val="single"/>
              </w:rPr>
              <w:t>4-2м</w:t>
            </w:r>
            <w:r w:rsidRPr="00E52A83">
              <w:rPr>
                <w:sz w:val="28"/>
                <w:szCs w:val="28"/>
              </w:rPr>
              <w:t xml:space="preserve">.) за III квартал поточного року до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м. </w:t>
            </w:r>
            <w:proofErr w:type="spellStart"/>
            <w:r w:rsidRPr="00E52A83">
              <w:rPr>
                <w:sz w:val="28"/>
                <w:szCs w:val="28"/>
              </w:rPr>
              <w:t>Харкова</w:t>
            </w:r>
            <w:proofErr w:type="spellEnd"/>
            <w:r w:rsidRPr="00E52A83">
              <w:rPr>
                <w:sz w:val="28"/>
                <w:szCs w:val="28"/>
              </w:rPr>
              <w:t xml:space="preserve">  та Департаменту науки і </w:t>
            </w:r>
            <w:proofErr w:type="spellStart"/>
            <w:r w:rsidRPr="00E52A83">
              <w:rPr>
                <w:sz w:val="28"/>
                <w:szCs w:val="28"/>
              </w:rPr>
              <w:t>освіти</w:t>
            </w:r>
            <w:proofErr w:type="spellEnd"/>
            <w:r w:rsidRPr="00E52A83">
              <w:rPr>
                <w:sz w:val="28"/>
                <w:szCs w:val="28"/>
              </w:rPr>
              <w:t xml:space="preserve">  ХОДА..</w:t>
            </w:r>
          </w:p>
        </w:tc>
        <w:tc>
          <w:tcPr>
            <w:tcW w:w="172" w:type="pct"/>
            <w:shd w:val="clear" w:color="auto" w:fill="7F7F7F"/>
          </w:tcPr>
          <w:p w14:paraId="1AADABE3" w14:textId="77777777" w:rsidR="008C1E4A" w:rsidRPr="00E52A83" w:rsidRDefault="008C1E4A" w:rsidP="00514CA6">
            <w:pPr>
              <w:rPr>
                <w:sz w:val="28"/>
                <w:szCs w:val="28"/>
              </w:rPr>
            </w:pPr>
          </w:p>
        </w:tc>
        <w:tc>
          <w:tcPr>
            <w:tcW w:w="172" w:type="pct"/>
            <w:shd w:val="clear" w:color="auto" w:fill="7F7F7F"/>
          </w:tcPr>
          <w:p w14:paraId="13A7DE10" w14:textId="77777777" w:rsidR="008C1E4A" w:rsidRPr="00E52A83" w:rsidRDefault="008C1E4A" w:rsidP="00514CA6">
            <w:pPr>
              <w:rPr>
                <w:sz w:val="28"/>
                <w:szCs w:val="28"/>
              </w:rPr>
            </w:pPr>
          </w:p>
        </w:tc>
        <w:tc>
          <w:tcPr>
            <w:tcW w:w="172" w:type="pct"/>
            <w:shd w:val="clear" w:color="auto" w:fill="auto"/>
          </w:tcPr>
          <w:p w14:paraId="29FEC0F0" w14:textId="77777777" w:rsidR="008C1E4A" w:rsidRPr="00E52A83" w:rsidRDefault="008C1E4A" w:rsidP="00514CA6">
            <w:pPr>
              <w:rPr>
                <w:sz w:val="28"/>
                <w:szCs w:val="28"/>
              </w:rPr>
            </w:pPr>
          </w:p>
        </w:tc>
        <w:tc>
          <w:tcPr>
            <w:tcW w:w="172" w:type="pct"/>
            <w:shd w:val="clear" w:color="auto" w:fill="auto"/>
          </w:tcPr>
          <w:p w14:paraId="2D3C88B6" w14:textId="77777777" w:rsidR="008C1E4A" w:rsidRPr="00E52A83" w:rsidRDefault="008C1E4A" w:rsidP="00514CA6">
            <w:pPr>
              <w:rPr>
                <w:sz w:val="28"/>
                <w:szCs w:val="28"/>
              </w:rPr>
            </w:pPr>
          </w:p>
        </w:tc>
        <w:tc>
          <w:tcPr>
            <w:tcW w:w="1032" w:type="pct"/>
            <w:shd w:val="clear" w:color="auto" w:fill="auto"/>
          </w:tcPr>
          <w:p w14:paraId="06557993" w14:textId="77777777" w:rsidR="008C1E4A" w:rsidRPr="00E52A83" w:rsidRDefault="008C1E4A" w:rsidP="00514CA6">
            <w:pPr>
              <w:jc w:val="both"/>
              <w:rPr>
                <w:sz w:val="28"/>
                <w:szCs w:val="28"/>
                <w:highlight w:val="green"/>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1825AC82" w14:textId="77777777" w:rsidR="008C1E4A" w:rsidRPr="00E52A83" w:rsidRDefault="008C1E4A" w:rsidP="00514CA6">
            <w:pPr>
              <w:jc w:val="both"/>
              <w:rPr>
                <w:sz w:val="28"/>
                <w:szCs w:val="28"/>
              </w:rPr>
            </w:pPr>
            <w:proofErr w:type="spellStart"/>
            <w:r w:rsidRPr="00E52A83">
              <w:rPr>
                <w:sz w:val="28"/>
                <w:szCs w:val="28"/>
              </w:rPr>
              <w:t>Звіт</w:t>
            </w:r>
            <w:proofErr w:type="spellEnd"/>
          </w:p>
        </w:tc>
      </w:tr>
      <w:tr w:rsidR="008C1E4A" w:rsidRPr="00E52A83" w14:paraId="1BBADC26" w14:textId="77777777" w:rsidTr="00514CA6">
        <w:tc>
          <w:tcPr>
            <w:tcW w:w="2313" w:type="pct"/>
            <w:shd w:val="clear" w:color="auto" w:fill="auto"/>
          </w:tcPr>
          <w:p w14:paraId="59C32474"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здача</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про </w:t>
            </w:r>
            <w:proofErr w:type="spellStart"/>
            <w:r w:rsidRPr="00E52A83">
              <w:rPr>
                <w:sz w:val="28"/>
                <w:szCs w:val="28"/>
              </w:rPr>
              <w:t>надходження</w:t>
            </w:r>
            <w:proofErr w:type="spellEnd"/>
            <w:r w:rsidRPr="00E52A83">
              <w:rPr>
                <w:sz w:val="28"/>
                <w:szCs w:val="28"/>
              </w:rPr>
              <w:t xml:space="preserve"> і </w:t>
            </w:r>
            <w:proofErr w:type="spellStart"/>
            <w:r w:rsidRPr="00E52A83">
              <w:rPr>
                <w:sz w:val="28"/>
                <w:szCs w:val="28"/>
              </w:rPr>
              <w:t>використання</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надходжень</w:t>
            </w:r>
            <w:proofErr w:type="spellEnd"/>
            <w:r>
              <w:rPr>
                <w:sz w:val="28"/>
                <w:szCs w:val="28"/>
              </w:rPr>
              <w:t xml:space="preserve"> </w:t>
            </w:r>
            <w:proofErr w:type="spellStart"/>
            <w:r>
              <w:rPr>
                <w:sz w:val="28"/>
                <w:szCs w:val="28"/>
              </w:rPr>
              <w:t>спеціального</w:t>
            </w:r>
            <w:proofErr w:type="spellEnd"/>
            <w:r>
              <w:rPr>
                <w:sz w:val="28"/>
                <w:szCs w:val="28"/>
              </w:rPr>
              <w:t xml:space="preserve"> фонду</w:t>
            </w:r>
            <w:r w:rsidRPr="00E52A83">
              <w:rPr>
                <w:sz w:val="28"/>
                <w:szCs w:val="28"/>
              </w:rPr>
              <w:t>” (форма № 4-</w:t>
            </w:r>
            <w:r>
              <w:rPr>
                <w:sz w:val="28"/>
                <w:szCs w:val="28"/>
              </w:rPr>
              <w:t>3</w:t>
            </w:r>
            <w:r w:rsidRPr="00E52A83">
              <w:rPr>
                <w:sz w:val="28"/>
                <w:szCs w:val="28"/>
              </w:rPr>
              <w:t xml:space="preserve">м.) до Департаменту науки і </w:t>
            </w:r>
            <w:proofErr w:type="spellStart"/>
            <w:r w:rsidRPr="00E52A83">
              <w:rPr>
                <w:sz w:val="28"/>
                <w:szCs w:val="28"/>
              </w:rPr>
              <w:t>освіти</w:t>
            </w:r>
            <w:proofErr w:type="spellEnd"/>
            <w:r w:rsidRPr="00E52A83">
              <w:rPr>
                <w:sz w:val="28"/>
                <w:szCs w:val="28"/>
              </w:rPr>
              <w:t xml:space="preserve"> ХОДА та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w:t>
            </w:r>
            <w:proofErr w:type="spellStart"/>
            <w:r w:rsidRPr="00E52A83">
              <w:rPr>
                <w:sz w:val="28"/>
                <w:szCs w:val="28"/>
              </w:rPr>
              <w:t>м.Харкова</w:t>
            </w:r>
            <w:proofErr w:type="spellEnd"/>
            <w:r>
              <w:rPr>
                <w:sz w:val="28"/>
                <w:szCs w:val="28"/>
              </w:rPr>
              <w:t>.</w:t>
            </w:r>
          </w:p>
        </w:tc>
        <w:tc>
          <w:tcPr>
            <w:tcW w:w="172" w:type="pct"/>
            <w:shd w:val="clear" w:color="auto" w:fill="7F7F7F"/>
          </w:tcPr>
          <w:p w14:paraId="2E5A59DF" w14:textId="77777777" w:rsidR="008C1E4A" w:rsidRPr="00E52A83" w:rsidRDefault="008C1E4A" w:rsidP="00514CA6">
            <w:pPr>
              <w:rPr>
                <w:sz w:val="28"/>
                <w:szCs w:val="28"/>
              </w:rPr>
            </w:pPr>
          </w:p>
        </w:tc>
        <w:tc>
          <w:tcPr>
            <w:tcW w:w="172" w:type="pct"/>
            <w:shd w:val="clear" w:color="auto" w:fill="7F7F7F"/>
          </w:tcPr>
          <w:p w14:paraId="5B3690C8" w14:textId="77777777" w:rsidR="008C1E4A" w:rsidRPr="00E52A83" w:rsidRDefault="008C1E4A" w:rsidP="00514CA6">
            <w:pPr>
              <w:rPr>
                <w:sz w:val="28"/>
                <w:szCs w:val="28"/>
              </w:rPr>
            </w:pPr>
          </w:p>
        </w:tc>
        <w:tc>
          <w:tcPr>
            <w:tcW w:w="172" w:type="pct"/>
            <w:shd w:val="clear" w:color="auto" w:fill="auto"/>
          </w:tcPr>
          <w:p w14:paraId="575D4184" w14:textId="77777777" w:rsidR="008C1E4A" w:rsidRPr="00E52A83" w:rsidRDefault="008C1E4A" w:rsidP="00514CA6">
            <w:pPr>
              <w:rPr>
                <w:sz w:val="28"/>
                <w:szCs w:val="28"/>
              </w:rPr>
            </w:pPr>
          </w:p>
        </w:tc>
        <w:tc>
          <w:tcPr>
            <w:tcW w:w="172" w:type="pct"/>
            <w:shd w:val="clear" w:color="auto" w:fill="auto"/>
          </w:tcPr>
          <w:p w14:paraId="2FA73E45" w14:textId="77777777" w:rsidR="008C1E4A" w:rsidRPr="00E52A83" w:rsidRDefault="008C1E4A" w:rsidP="00514CA6">
            <w:pPr>
              <w:rPr>
                <w:sz w:val="28"/>
                <w:szCs w:val="28"/>
              </w:rPr>
            </w:pPr>
          </w:p>
        </w:tc>
        <w:tc>
          <w:tcPr>
            <w:tcW w:w="1032" w:type="pct"/>
            <w:shd w:val="clear" w:color="auto" w:fill="auto"/>
          </w:tcPr>
          <w:p w14:paraId="3E0CA453" w14:textId="77777777" w:rsidR="008C1E4A" w:rsidRPr="00E52A83" w:rsidRDefault="008C1E4A" w:rsidP="00514CA6">
            <w:pPr>
              <w:jc w:val="both"/>
              <w:rPr>
                <w:sz w:val="28"/>
                <w:szCs w:val="28"/>
              </w:rPr>
            </w:pPr>
            <w:proofErr w:type="spellStart"/>
            <w:r>
              <w:rPr>
                <w:sz w:val="28"/>
                <w:szCs w:val="28"/>
              </w:rPr>
              <w:t>Давидян</w:t>
            </w:r>
            <w:proofErr w:type="spellEnd"/>
            <w:r>
              <w:rPr>
                <w:sz w:val="28"/>
                <w:szCs w:val="28"/>
              </w:rPr>
              <w:t xml:space="preserve"> Л.В.</w:t>
            </w:r>
          </w:p>
        </w:tc>
        <w:tc>
          <w:tcPr>
            <w:tcW w:w="967" w:type="pct"/>
            <w:shd w:val="clear" w:color="auto" w:fill="auto"/>
          </w:tcPr>
          <w:p w14:paraId="0608D408" w14:textId="77777777" w:rsidR="008C1E4A" w:rsidRPr="00E52A83" w:rsidRDefault="008C1E4A" w:rsidP="00514CA6">
            <w:pPr>
              <w:jc w:val="both"/>
              <w:rPr>
                <w:sz w:val="28"/>
                <w:szCs w:val="28"/>
              </w:rPr>
            </w:pPr>
            <w:proofErr w:type="spellStart"/>
            <w:r>
              <w:rPr>
                <w:sz w:val="28"/>
                <w:szCs w:val="28"/>
              </w:rPr>
              <w:t>Звіт</w:t>
            </w:r>
            <w:proofErr w:type="spellEnd"/>
          </w:p>
        </w:tc>
      </w:tr>
      <w:tr w:rsidR="008C1E4A" w:rsidRPr="00E52A83" w14:paraId="44213446" w14:textId="77777777" w:rsidTr="00514CA6">
        <w:tc>
          <w:tcPr>
            <w:tcW w:w="2313" w:type="pct"/>
            <w:shd w:val="clear" w:color="auto" w:fill="auto"/>
          </w:tcPr>
          <w:p w14:paraId="6A9C5BD8"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та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бюджетної</w:t>
            </w:r>
            <w:proofErr w:type="spellEnd"/>
            <w:r w:rsidRPr="00E52A83">
              <w:rPr>
                <w:sz w:val="28"/>
                <w:szCs w:val="28"/>
              </w:rPr>
              <w:t xml:space="preserve"> </w:t>
            </w:r>
            <w:proofErr w:type="spellStart"/>
            <w:r w:rsidRPr="00E52A83">
              <w:rPr>
                <w:sz w:val="28"/>
                <w:szCs w:val="28"/>
              </w:rPr>
              <w:t>звітності</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w:t>
            </w:r>
            <w:proofErr w:type="gramStart"/>
            <w:r w:rsidRPr="00E52A83">
              <w:rPr>
                <w:sz w:val="28"/>
                <w:szCs w:val="28"/>
              </w:rPr>
              <w:t xml:space="preserve">про  </w:t>
            </w:r>
            <w:proofErr w:type="spellStart"/>
            <w:r w:rsidRPr="00E52A83">
              <w:rPr>
                <w:sz w:val="28"/>
                <w:szCs w:val="28"/>
              </w:rPr>
              <w:t>заборгованість</w:t>
            </w:r>
            <w:proofErr w:type="spellEnd"/>
            <w:proofErr w:type="gramEnd"/>
            <w:r w:rsidRPr="00E52A83">
              <w:rPr>
                <w:sz w:val="28"/>
                <w:szCs w:val="28"/>
              </w:rPr>
              <w:t xml:space="preserve"> за </w:t>
            </w:r>
            <w:proofErr w:type="spellStart"/>
            <w:r w:rsidRPr="00E52A83">
              <w:rPr>
                <w:sz w:val="28"/>
                <w:szCs w:val="28"/>
              </w:rPr>
              <w:t>бюджетними</w:t>
            </w:r>
            <w:proofErr w:type="spellEnd"/>
            <w:r w:rsidRPr="00E52A83">
              <w:rPr>
                <w:sz w:val="28"/>
                <w:szCs w:val="28"/>
              </w:rPr>
              <w:t xml:space="preserve"> коштами”</w:t>
            </w:r>
          </w:p>
          <w:p w14:paraId="0B7C5699" w14:textId="77777777" w:rsidR="008C1E4A" w:rsidRPr="00E52A83" w:rsidRDefault="008C1E4A" w:rsidP="00514CA6">
            <w:pPr>
              <w:jc w:val="both"/>
              <w:rPr>
                <w:sz w:val="28"/>
                <w:szCs w:val="28"/>
              </w:rPr>
            </w:pPr>
            <w:r w:rsidRPr="00E52A83">
              <w:rPr>
                <w:sz w:val="28"/>
                <w:szCs w:val="28"/>
              </w:rPr>
              <w:t>(</w:t>
            </w:r>
            <w:r w:rsidRPr="00E52A83">
              <w:rPr>
                <w:color w:val="000000"/>
                <w:sz w:val="28"/>
                <w:szCs w:val="28"/>
              </w:rPr>
              <w:t xml:space="preserve">форма № 7д, </w:t>
            </w:r>
            <w:r w:rsidRPr="00E52A83">
              <w:rPr>
                <w:color w:val="000000"/>
                <w:sz w:val="28"/>
                <w:szCs w:val="28"/>
                <w:u w:val="single"/>
              </w:rPr>
              <w:t>№ 7м</w:t>
            </w:r>
            <w:r w:rsidRPr="00E52A83">
              <w:rPr>
                <w:sz w:val="28"/>
                <w:szCs w:val="28"/>
              </w:rPr>
              <w:t xml:space="preserve">.) за III квартал поточного року до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м. </w:t>
            </w:r>
            <w:proofErr w:type="spellStart"/>
            <w:proofErr w:type="gramStart"/>
            <w:r w:rsidRPr="00E52A83">
              <w:rPr>
                <w:sz w:val="28"/>
                <w:szCs w:val="28"/>
              </w:rPr>
              <w:t>Харкова</w:t>
            </w:r>
            <w:proofErr w:type="spellEnd"/>
            <w:r w:rsidRPr="00E52A83">
              <w:rPr>
                <w:sz w:val="28"/>
                <w:szCs w:val="28"/>
              </w:rPr>
              <w:t xml:space="preserve">  та</w:t>
            </w:r>
            <w:proofErr w:type="gramEnd"/>
            <w:r w:rsidRPr="00E52A83">
              <w:rPr>
                <w:sz w:val="28"/>
                <w:szCs w:val="28"/>
              </w:rPr>
              <w:t xml:space="preserve"> Департаменту науки і </w:t>
            </w:r>
            <w:proofErr w:type="spellStart"/>
            <w:r w:rsidRPr="00E52A83">
              <w:rPr>
                <w:sz w:val="28"/>
                <w:szCs w:val="28"/>
              </w:rPr>
              <w:t>освіти</w:t>
            </w:r>
            <w:proofErr w:type="spellEnd"/>
            <w:r w:rsidRPr="00E52A83">
              <w:rPr>
                <w:sz w:val="28"/>
                <w:szCs w:val="28"/>
              </w:rPr>
              <w:t xml:space="preserve">  ХОДА</w:t>
            </w:r>
            <w:r>
              <w:rPr>
                <w:sz w:val="28"/>
                <w:szCs w:val="28"/>
              </w:rPr>
              <w:t xml:space="preserve"> </w:t>
            </w:r>
            <w:proofErr w:type="spellStart"/>
            <w:r>
              <w:rPr>
                <w:sz w:val="28"/>
                <w:szCs w:val="28"/>
              </w:rPr>
              <w:t>загального</w:t>
            </w:r>
            <w:proofErr w:type="spellEnd"/>
            <w:r>
              <w:rPr>
                <w:sz w:val="28"/>
                <w:szCs w:val="28"/>
              </w:rPr>
              <w:t xml:space="preserve"> та </w:t>
            </w:r>
            <w:proofErr w:type="spellStart"/>
            <w:r>
              <w:rPr>
                <w:sz w:val="28"/>
                <w:szCs w:val="28"/>
              </w:rPr>
              <w:t>спеціального</w:t>
            </w:r>
            <w:proofErr w:type="spellEnd"/>
            <w:r>
              <w:rPr>
                <w:sz w:val="28"/>
                <w:szCs w:val="28"/>
              </w:rPr>
              <w:t xml:space="preserve"> фонду.</w:t>
            </w:r>
            <w:r w:rsidRPr="00E52A83">
              <w:rPr>
                <w:sz w:val="28"/>
                <w:szCs w:val="28"/>
              </w:rPr>
              <w:t xml:space="preserve"> </w:t>
            </w:r>
          </w:p>
        </w:tc>
        <w:tc>
          <w:tcPr>
            <w:tcW w:w="172" w:type="pct"/>
            <w:tcBorders>
              <w:bottom w:val="single" w:sz="4" w:space="0" w:color="auto"/>
            </w:tcBorders>
            <w:shd w:val="clear" w:color="auto" w:fill="7F7F7F"/>
          </w:tcPr>
          <w:p w14:paraId="3C12D8FD"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3A1B3E99" w14:textId="77777777" w:rsidR="008C1E4A" w:rsidRPr="00E52A83" w:rsidRDefault="008C1E4A" w:rsidP="00514CA6">
            <w:pPr>
              <w:rPr>
                <w:sz w:val="28"/>
                <w:szCs w:val="28"/>
              </w:rPr>
            </w:pPr>
          </w:p>
        </w:tc>
        <w:tc>
          <w:tcPr>
            <w:tcW w:w="172" w:type="pct"/>
            <w:shd w:val="clear" w:color="auto" w:fill="auto"/>
          </w:tcPr>
          <w:p w14:paraId="423D4182" w14:textId="77777777" w:rsidR="008C1E4A" w:rsidRPr="00E52A83" w:rsidRDefault="008C1E4A" w:rsidP="00514CA6">
            <w:pPr>
              <w:rPr>
                <w:sz w:val="28"/>
                <w:szCs w:val="28"/>
              </w:rPr>
            </w:pPr>
          </w:p>
        </w:tc>
        <w:tc>
          <w:tcPr>
            <w:tcW w:w="172" w:type="pct"/>
            <w:shd w:val="clear" w:color="auto" w:fill="auto"/>
          </w:tcPr>
          <w:p w14:paraId="4306EE78" w14:textId="77777777" w:rsidR="008C1E4A" w:rsidRPr="00E52A83" w:rsidRDefault="008C1E4A" w:rsidP="00514CA6">
            <w:pPr>
              <w:rPr>
                <w:sz w:val="28"/>
                <w:szCs w:val="28"/>
              </w:rPr>
            </w:pPr>
          </w:p>
        </w:tc>
        <w:tc>
          <w:tcPr>
            <w:tcW w:w="1032" w:type="pct"/>
            <w:shd w:val="clear" w:color="auto" w:fill="auto"/>
          </w:tcPr>
          <w:p w14:paraId="7BF74E0D"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597A4E78" w14:textId="77777777" w:rsidR="008C1E4A" w:rsidRPr="00E52A83" w:rsidRDefault="008C1E4A" w:rsidP="00514CA6">
            <w:pPr>
              <w:jc w:val="both"/>
              <w:rPr>
                <w:sz w:val="28"/>
                <w:szCs w:val="28"/>
              </w:rPr>
            </w:pPr>
            <w:proofErr w:type="spellStart"/>
            <w:r w:rsidRPr="00E52A83">
              <w:rPr>
                <w:sz w:val="28"/>
                <w:szCs w:val="28"/>
              </w:rPr>
              <w:t>Звіт</w:t>
            </w:r>
            <w:proofErr w:type="spellEnd"/>
          </w:p>
        </w:tc>
      </w:tr>
      <w:tr w:rsidR="008C1E4A" w:rsidRPr="00E52A83" w14:paraId="08F5A961" w14:textId="77777777" w:rsidTr="00514CA6">
        <w:tc>
          <w:tcPr>
            <w:tcW w:w="2313" w:type="pct"/>
            <w:shd w:val="clear" w:color="auto" w:fill="auto"/>
          </w:tcPr>
          <w:p w14:paraId="48DF43BC"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та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фінансової</w:t>
            </w:r>
            <w:proofErr w:type="spellEnd"/>
            <w:r w:rsidRPr="00E52A83">
              <w:rPr>
                <w:sz w:val="28"/>
                <w:szCs w:val="28"/>
              </w:rPr>
              <w:t xml:space="preserve"> </w:t>
            </w:r>
            <w:proofErr w:type="spellStart"/>
            <w:proofErr w:type="gramStart"/>
            <w:r w:rsidRPr="00E52A83">
              <w:rPr>
                <w:sz w:val="28"/>
                <w:szCs w:val="28"/>
              </w:rPr>
              <w:t>звітності</w:t>
            </w:r>
            <w:proofErr w:type="spellEnd"/>
            <w:r w:rsidRPr="00E52A83">
              <w:rPr>
                <w:sz w:val="28"/>
                <w:szCs w:val="28"/>
              </w:rPr>
              <w:t xml:space="preserve">  </w:t>
            </w:r>
            <w:proofErr w:type="spellStart"/>
            <w:r w:rsidRPr="00E52A83">
              <w:rPr>
                <w:sz w:val="28"/>
                <w:szCs w:val="28"/>
              </w:rPr>
              <w:t>форми</w:t>
            </w:r>
            <w:proofErr w:type="spellEnd"/>
            <w:proofErr w:type="gramEnd"/>
            <w:r w:rsidRPr="00E52A83">
              <w:rPr>
                <w:sz w:val="28"/>
                <w:szCs w:val="28"/>
              </w:rPr>
              <w:t xml:space="preserve"> № 1-</w:t>
            </w:r>
            <w:r>
              <w:rPr>
                <w:sz w:val="28"/>
                <w:szCs w:val="28"/>
              </w:rPr>
              <w:t>ДС</w:t>
            </w:r>
            <w:r w:rsidRPr="00E52A83">
              <w:rPr>
                <w:sz w:val="28"/>
                <w:szCs w:val="28"/>
              </w:rPr>
              <w:t xml:space="preserve"> „ Баланс” за III квартал поточного року до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м. </w:t>
            </w:r>
            <w:proofErr w:type="spellStart"/>
            <w:r w:rsidRPr="00E52A83">
              <w:rPr>
                <w:sz w:val="28"/>
                <w:szCs w:val="28"/>
              </w:rPr>
              <w:t>Харкова</w:t>
            </w:r>
            <w:proofErr w:type="spellEnd"/>
            <w:r w:rsidRPr="00E52A83">
              <w:rPr>
                <w:sz w:val="28"/>
                <w:szCs w:val="28"/>
              </w:rPr>
              <w:t xml:space="preserve">   та Департаменту науки і </w:t>
            </w:r>
            <w:proofErr w:type="spellStart"/>
            <w:r w:rsidRPr="00E52A83">
              <w:rPr>
                <w:sz w:val="28"/>
                <w:szCs w:val="28"/>
              </w:rPr>
              <w:t>освіти</w:t>
            </w:r>
            <w:proofErr w:type="spellEnd"/>
            <w:r w:rsidRPr="00E52A83">
              <w:rPr>
                <w:sz w:val="28"/>
                <w:szCs w:val="28"/>
              </w:rPr>
              <w:t xml:space="preserve">  ХОДА.</w:t>
            </w:r>
          </w:p>
        </w:tc>
        <w:tc>
          <w:tcPr>
            <w:tcW w:w="172" w:type="pct"/>
            <w:shd w:val="clear" w:color="auto" w:fill="7F7F7F"/>
          </w:tcPr>
          <w:p w14:paraId="38366920"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1A6BC4B2" w14:textId="77777777" w:rsidR="008C1E4A" w:rsidRPr="00E52A83" w:rsidRDefault="008C1E4A" w:rsidP="00514CA6">
            <w:pPr>
              <w:rPr>
                <w:sz w:val="28"/>
                <w:szCs w:val="28"/>
              </w:rPr>
            </w:pPr>
          </w:p>
        </w:tc>
        <w:tc>
          <w:tcPr>
            <w:tcW w:w="172" w:type="pct"/>
            <w:shd w:val="clear" w:color="auto" w:fill="auto"/>
          </w:tcPr>
          <w:p w14:paraId="3365B2DD" w14:textId="77777777" w:rsidR="008C1E4A" w:rsidRPr="00E52A83" w:rsidRDefault="008C1E4A" w:rsidP="00514CA6">
            <w:pPr>
              <w:rPr>
                <w:sz w:val="28"/>
                <w:szCs w:val="28"/>
              </w:rPr>
            </w:pPr>
          </w:p>
        </w:tc>
        <w:tc>
          <w:tcPr>
            <w:tcW w:w="172" w:type="pct"/>
            <w:shd w:val="clear" w:color="auto" w:fill="auto"/>
          </w:tcPr>
          <w:p w14:paraId="5F8B85BA" w14:textId="77777777" w:rsidR="008C1E4A" w:rsidRPr="00E52A83" w:rsidRDefault="008C1E4A" w:rsidP="00514CA6">
            <w:pPr>
              <w:rPr>
                <w:sz w:val="28"/>
                <w:szCs w:val="28"/>
              </w:rPr>
            </w:pPr>
          </w:p>
        </w:tc>
        <w:tc>
          <w:tcPr>
            <w:tcW w:w="1032" w:type="pct"/>
            <w:shd w:val="clear" w:color="auto" w:fill="auto"/>
          </w:tcPr>
          <w:p w14:paraId="06960851"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44C9B370" w14:textId="77777777" w:rsidR="008C1E4A" w:rsidRPr="00E52A83" w:rsidRDefault="008C1E4A" w:rsidP="00514CA6">
            <w:pPr>
              <w:jc w:val="both"/>
              <w:rPr>
                <w:sz w:val="28"/>
                <w:szCs w:val="28"/>
              </w:rPr>
            </w:pPr>
            <w:proofErr w:type="spellStart"/>
            <w:r w:rsidRPr="00E52A83">
              <w:rPr>
                <w:sz w:val="28"/>
                <w:szCs w:val="28"/>
              </w:rPr>
              <w:t>Звіт</w:t>
            </w:r>
            <w:proofErr w:type="spellEnd"/>
          </w:p>
        </w:tc>
      </w:tr>
      <w:tr w:rsidR="008C1E4A" w:rsidRPr="00E52A83" w14:paraId="0057892D" w14:textId="77777777" w:rsidTr="00514CA6">
        <w:tc>
          <w:tcPr>
            <w:tcW w:w="2313" w:type="pct"/>
            <w:shd w:val="clear" w:color="auto" w:fill="auto"/>
          </w:tcPr>
          <w:p w14:paraId="536FB1F9"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та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фінансової</w:t>
            </w:r>
            <w:proofErr w:type="spellEnd"/>
            <w:r w:rsidRPr="00E52A83">
              <w:rPr>
                <w:sz w:val="28"/>
                <w:szCs w:val="28"/>
              </w:rPr>
              <w:t xml:space="preserve"> </w:t>
            </w:r>
            <w:proofErr w:type="spellStart"/>
            <w:proofErr w:type="gramStart"/>
            <w:r w:rsidRPr="00E52A83">
              <w:rPr>
                <w:sz w:val="28"/>
                <w:szCs w:val="28"/>
              </w:rPr>
              <w:t>звітності</w:t>
            </w:r>
            <w:proofErr w:type="spellEnd"/>
            <w:r w:rsidRPr="00E52A83">
              <w:rPr>
                <w:sz w:val="28"/>
                <w:szCs w:val="28"/>
              </w:rPr>
              <w:t xml:space="preserve">  </w:t>
            </w:r>
            <w:proofErr w:type="spellStart"/>
            <w:r w:rsidRPr="00E52A83">
              <w:rPr>
                <w:sz w:val="28"/>
                <w:szCs w:val="28"/>
              </w:rPr>
              <w:t>форми</w:t>
            </w:r>
            <w:proofErr w:type="spellEnd"/>
            <w:proofErr w:type="gramEnd"/>
            <w:r w:rsidRPr="00E52A83">
              <w:rPr>
                <w:sz w:val="28"/>
                <w:szCs w:val="28"/>
              </w:rPr>
              <w:t xml:space="preserve"> № 2-</w:t>
            </w:r>
            <w:r>
              <w:rPr>
                <w:sz w:val="28"/>
                <w:szCs w:val="28"/>
              </w:rPr>
              <w:t>ДС</w:t>
            </w:r>
            <w:r w:rsidRPr="00E52A83">
              <w:rPr>
                <w:sz w:val="28"/>
                <w:szCs w:val="28"/>
              </w:rPr>
              <w:t xml:space="preserve"> „ </w:t>
            </w:r>
            <w:proofErr w:type="spellStart"/>
            <w:r w:rsidRPr="00E52A83">
              <w:rPr>
                <w:sz w:val="28"/>
                <w:szCs w:val="28"/>
              </w:rPr>
              <w:t>Звіт</w:t>
            </w:r>
            <w:proofErr w:type="spellEnd"/>
            <w:r w:rsidRPr="00E52A83">
              <w:rPr>
                <w:sz w:val="28"/>
                <w:szCs w:val="28"/>
              </w:rPr>
              <w:t xml:space="preserve"> про </w:t>
            </w:r>
            <w:proofErr w:type="spellStart"/>
            <w:r w:rsidRPr="00E52A83">
              <w:rPr>
                <w:sz w:val="28"/>
                <w:szCs w:val="28"/>
              </w:rPr>
              <w:t>фінансові</w:t>
            </w:r>
            <w:proofErr w:type="spellEnd"/>
            <w:r w:rsidRPr="00E52A83">
              <w:rPr>
                <w:sz w:val="28"/>
                <w:szCs w:val="28"/>
              </w:rPr>
              <w:t xml:space="preserve"> </w:t>
            </w:r>
            <w:proofErr w:type="spellStart"/>
            <w:r w:rsidRPr="00E52A83">
              <w:rPr>
                <w:sz w:val="28"/>
                <w:szCs w:val="28"/>
              </w:rPr>
              <w:t>результати</w:t>
            </w:r>
            <w:proofErr w:type="spellEnd"/>
            <w:r w:rsidRPr="00E52A83">
              <w:rPr>
                <w:sz w:val="28"/>
                <w:szCs w:val="28"/>
              </w:rPr>
              <w:t xml:space="preserve">” за III квартал поточного року до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м. </w:t>
            </w:r>
            <w:proofErr w:type="spellStart"/>
            <w:r w:rsidRPr="00E52A83">
              <w:rPr>
                <w:sz w:val="28"/>
                <w:szCs w:val="28"/>
              </w:rPr>
              <w:t>Харкова</w:t>
            </w:r>
            <w:proofErr w:type="spellEnd"/>
            <w:r w:rsidRPr="00E52A83">
              <w:rPr>
                <w:sz w:val="28"/>
                <w:szCs w:val="28"/>
              </w:rPr>
              <w:t xml:space="preserve">   та Департаменту науки і </w:t>
            </w:r>
            <w:proofErr w:type="spellStart"/>
            <w:r w:rsidRPr="00E52A83">
              <w:rPr>
                <w:sz w:val="28"/>
                <w:szCs w:val="28"/>
              </w:rPr>
              <w:t>освіти</w:t>
            </w:r>
            <w:proofErr w:type="spellEnd"/>
            <w:r w:rsidRPr="00E52A83">
              <w:rPr>
                <w:sz w:val="28"/>
                <w:szCs w:val="28"/>
              </w:rPr>
              <w:t xml:space="preserve">  ХОДА.</w:t>
            </w:r>
          </w:p>
        </w:tc>
        <w:tc>
          <w:tcPr>
            <w:tcW w:w="172" w:type="pct"/>
            <w:shd w:val="clear" w:color="auto" w:fill="7F7F7F"/>
          </w:tcPr>
          <w:p w14:paraId="7F0B7F16"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771762D4" w14:textId="77777777" w:rsidR="008C1E4A" w:rsidRPr="00E52A83" w:rsidRDefault="008C1E4A" w:rsidP="00514CA6">
            <w:pPr>
              <w:rPr>
                <w:sz w:val="28"/>
                <w:szCs w:val="28"/>
              </w:rPr>
            </w:pPr>
          </w:p>
        </w:tc>
        <w:tc>
          <w:tcPr>
            <w:tcW w:w="172" w:type="pct"/>
            <w:shd w:val="clear" w:color="auto" w:fill="auto"/>
          </w:tcPr>
          <w:p w14:paraId="57375853" w14:textId="77777777" w:rsidR="008C1E4A" w:rsidRPr="00E52A83" w:rsidRDefault="008C1E4A" w:rsidP="00514CA6">
            <w:pPr>
              <w:rPr>
                <w:sz w:val="28"/>
                <w:szCs w:val="28"/>
              </w:rPr>
            </w:pPr>
          </w:p>
        </w:tc>
        <w:tc>
          <w:tcPr>
            <w:tcW w:w="172" w:type="pct"/>
            <w:shd w:val="clear" w:color="auto" w:fill="auto"/>
          </w:tcPr>
          <w:p w14:paraId="014444FE" w14:textId="77777777" w:rsidR="008C1E4A" w:rsidRPr="00E52A83" w:rsidRDefault="008C1E4A" w:rsidP="00514CA6">
            <w:pPr>
              <w:rPr>
                <w:sz w:val="28"/>
                <w:szCs w:val="28"/>
              </w:rPr>
            </w:pPr>
          </w:p>
        </w:tc>
        <w:tc>
          <w:tcPr>
            <w:tcW w:w="1032" w:type="pct"/>
            <w:shd w:val="clear" w:color="auto" w:fill="auto"/>
          </w:tcPr>
          <w:p w14:paraId="331779C6"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26A76EEF" w14:textId="77777777" w:rsidR="008C1E4A" w:rsidRPr="00E52A83" w:rsidRDefault="008C1E4A" w:rsidP="00514CA6">
            <w:pPr>
              <w:jc w:val="both"/>
              <w:rPr>
                <w:sz w:val="28"/>
                <w:szCs w:val="28"/>
              </w:rPr>
            </w:pPr>
            <w:proofErr w:type="spellStart"/>
            <w:r w:rsidRPr="00E52A83">
              <w:rPr>
                <w:sz w:val="28"/>
                <w:szCs w:val="28"/>
              </w:rPr>
              <w:t>Звіт</w:t>
            </w:r>
            <w:proofErr w:type="spellEnd"/>
          </w:p>
        </w:tc>
      </w:tr>
      <w:tr w:rsidR="008C1E4A" w:rsidRPr="00E52A83" w14:paraId="588BE24D" w14:textId="77777777" w:rsidTr="00514CA6">
        <w:tc>
          <w:tcPr>
            <w:tcW w:w="2313" w:type="pct"/>
            <w:shd w:val="clear" w:color="auto" w:fill="auto"/>
          </w:tcPr>
          <w:p w14:paraId="393643F9" w14:textId="77777777" w:rsidR="008C1E4A" w:rsidRPr="00E52A83" w:rsidRDefault="008C1E4A" w:rsidP="00514CA6">
            <w:pPr>
              <w:jc w:val="both"/>
              <w:rPr>
                <w:sz w:val="28"/>
                <w:szCs w:val="28"/>
              </w:rPr>
            </w:pPr>
            <w:proofErr w:type="spellStart"/>
            <w:r>
              <w:rPr>
                <w:sz w:val="28"/>
                <w:szCs w:val="28"/>
              </w:rPr>
              <w:t>Підготовка</w:t>
            </w:r>
            <w:proofErr w:type="spellEnd"/>
            <w:r>
              <w:rPr>
                <w:sz w:val="28"/>
                <w:szCs w:val="28"/>
              </w:rPr>
              <w:t xml:space="preserve"> та </w:t>
            </w:r>
            <w:proofErr w:type="spellStart"/>
            <w:r>
              <w:rPr>
                <w:sz w:val="28"/>
                <w:szCs w:val="28"/>
              </w:rPr>
              <w:t>надання</w:t>
            </w:r>
            <w:proofErr w:type="spellEnd"/>
            <w:r>
              <w:rPr>
                <w:sz w:val="28"/>
                <w:szCs w:val="28"/>
              </w:rPr>
              <w:t xml:space="preserve"> </w:t>
            </w:r>
            <w:proofErr w:type="spellStart"/>
            <w:r>
              <w:rPr>
                <w:sz w:val="28"/>
                <w:szCs w:val="28"/>
              </w:rPr>
              <w:t>іншої</w:t>
            </w:r>
            <w:proofErr w:type="spellEnd"/>
            <w:r>
              <w:rPr>
                <w:sz w:val="28"/>
                <w:szCs w:val="28"/>
              </w:rPr>
              <w:t xml:space="preserve"> </w:t>
            </w:r>
            <w:proofErr w:type="spellStart"/>
            <w:r>
              <w:rPr>
                <w:sz w:val="28"/>
                <w:szCs w:val="28"/>
              </w:rPr>
              <w:t>бюджетної</w:t>
            </w:r>
            <w:proofErr w:type="spellEnd"/>
            <w:r>
              <w:rPr>
                <w:sz w:val="28"/>
                <w:szCs w:val="28"/>
              </w:rPr>
              <w:t xml:space="preserve"> </w:t>
            </w:r>
            <w:proofErr w:type="spellStart"/>
            <w:r>
              <w:rPr>
                <w:sz w:val="28"/>
                <w:szCs w:val="28"/>
              </w:rPr>
              <w:t>звітності</w:t>
            </w:r>
            <w:proofErr w:type="spellEnd"/>
            <w:r>
              <w:rPr>
                <w:sz w:val="28"/>
                <w:szCs w:val="28"/>
              </w:rPr>
              <w:t xml:space="preserve"> за ІІІ квартал </w:t>
            </w:r>
            <w:r w:rsidRPr="00E52A83">
              <w:rPr>
                <w:sz w:val="28"/>
                <w:szCs w:val="28"/>
              </w:rPr>
              <w:t xml:space="preserve">поточного року до УДКСУ в </w:t>
            </w:r>
            <w:proofErr w:type="spellStart"/>
            <w:proofErr w:type="gram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proofErr w:type="gramEnd"/>
            <w:r w:rsidRPr="00E52A83">
              <w:rPr>
                <w:sz w:val="28"/>
                <w:szCs w:val="28"/>
              </w:rPr>
              <w:t xml:space="preserve"> м. </w:t>
            </w:r>
            <w:proofErr w:type="spellStart"/>
            <w:r w:rsidRPr="00E52A83">
              <w:rPr>
                <w:sz w:val="28"/>
                <w:szCs w:val="28"/>
              </w:rPr>
              <w:t>Харкова</w:t>
            </w:r>
            <w:proofErr w:type="spellEnd"/>
            <w:r w:rsidRPr="00E52A83">
              <w:rPr>
                <w:sz w:val="28"/>
                <w:szCs w:val="28"/>
              </w:rPr>
              <w:t xml:space="preserve">   та Департаменту науки і </w:t>
            </w:r>
            <w:proofErr w:type="spellStart"/>
            <w:r w:rsidRPr="00E52A83">
              <w:rPr>
                <w:sz w:val="28"/>
                <w:szCs w:val="28"/>
              </w:rPr>
              <w:t>освіти</w:t>
            </w:r>
            <w:proofErr w:type="spellEnd"/>
            <w:r w:rsidRPr="00E52A83">
              <w:rPr>
                <w:sz w:val="28"/>
                <w:szCs w:val="28"/>
              </w:rPr>
              <w:t xml:space="preserve">  ХОДА.</w:t>
            </w:r>
          </w:p>
        </w:tc>
        <w:tc>
          <w:tcPr>
            <w:tcW w:w="172" w:type="pct"/>
            <w:shd w:val="clear" w:color="auto" w:fill="7F7F7F"/>
          </w:tcPr>
          <w:p w14:paraId="71DA87A0"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679205B3" w14:textId="77777777" w:rsidR="008C1E4A" w:rsidRPr="00E52A83" w:rsidRDefault="008C1E4A" w:rsidP="00514CA6">
            <w:pPr>
              <w:rPr>
                <w:sz w:val="28"/>
                <w:szCs w:val="28"/>
              </w:rPr>
            </w:pPr>
          </w:p>
        </w:tc>
        <w:tc>
          <w:tcPr>
            <w:tcW w:w="172" w:type="pct"/>
            <w:shd w:val="clear" w:color="auto" w:fill="auto"/>
          </w:tcPr>
          <w:p w14:paraId="67F1988A" w14:textId="77777777" w:rsidR="008C1E4A" w:rsidRPr="00E52A83" w:rsidRDefault="008C1E4A" w:rsidP="00514CA6">
            <w:pPr>
              <w:rPr>
                <w:sz w:val="28"/>
                <w:szCs w:val="28"/>
              </w:rPr>
            </w:pPr>
          </w:p>
        </w:tc>
        <w:tc>
          <w:tcPr>
            <w:tcW w:w="172" w:type="pct"/>
            <w:shd w:val="clear" w:color="auto" w:fill="auto"/>
          </w:tcPr>
          <w:p w14:paraId="3A75D148" w14:textId="77777777" w:rsidR="008C1E4A" w:rsidRPr="00E52A83" w:rsidRDefault="008C1E4A" w:rsidP="00514CA6">
            <w:pPr>
              <w:rPr>
                <w:sz w:val="28"/>
                <w:szCs w:val="28"/>
              </w:rPr>
            </w:pPr>
          </w:p>
        </w:tc>
        <w:tc>
          <w:tcPr>
            <w:tcW w:w="1032" w:type="pct"/>
            <w:shd w:val="clear" w:color="auto" w:fill="auto"/>
          </w:tcPr>
          <w:p w14:paraId="54EA8741" w14:textId="77777777" w:rsidR="008C1E4A" w:rsidRPr="00E52A83" w:rsidRDefault="008C1E4A" w:rsidP="00514CA6">
            <w:pPr>
              <w:jc w:val="both"/>
              <w:rPr>
                <w:sz w:val="28"/>
                <w:szCs w:val="28"/>
              </w:rPr>
            </w:pPr>
            <w:proofErr w:type="spellStart"/>
            <w:r>
              <w:rPr>
                <w:sz w:val="28"/>
                <w:szCs w:val="28"/>
              </w:rPr>
              <w:t>Давидян</w:t>
            </w:r>
            <w:proofErr w:type="spellEnd"/>
            <w:r>
              <w:rPr>
                <w:sz w:val="28"/>
                <w:szCs w:val="28"/>
              </w:rPr>
              <w:t xml:space="preserve"> Л.В.</w:t>
            </w:r>
          </w:p>
        </w:tc>
        <w:tc>
          <w:tcPr>
            <w:tcW w:w="967" w:type="pct"/>
            <w:shd w:val="clear" w:color="auto" w:fill="auto"/>
          </w:tcPr>
          <w:p w14:paraId="4453A91F" w14:textId="77777777" w:rsidR="008C1E4A" w:rsidRPr="00E52A83" w:rsidRDefault="008C1E4A" w:rsidP="00514CA6">
            <w:pPr>
              <w:jc w:val="both"/>
              <w:rPr>
                <w:sz w:val="28"/>
                <w:szCs w:val="28"/>
              </w:rPr>
            </w:pPr>
            <w:proofErr w:type="spellStart"/>
            <w:r>
              <w:rPr>
                <w:sz w:val="28"/>
                <w:szCs w:val="28"/>
              </w:rPr>
              <w:t>Додатки</w:t>
            </w:r>
            <w:proofErr w:type="spellEnd"/>
          </w:p>
        </w:tc>
      </w:tr>
      <w:tr w:rsidR="008C1E4A" w:rsidRPr="00E52A83" w14:paraId="50D27D7F" w14:textId="77777777" w:rsidTr="00514CA6">
        <w:tc>
          <w:tcPr>
            <w:tcW w:w="2313" w:type="pct"/>
            <w:shd w:val="clear" w:color="auto" w:fill="auto"/>
          </w:tcPr>
          <w:p w14:paraId="09758E3A" w14:textId="77777777" w:rsidR="008C1E4A" w:rsidRDefault="008C1E4A" w:rsidP="00514CA6">
            <w:pPr>
              <w:jc w:val="both"/>
              <w:rPr>
                <w:sz w:val="28"/>
                <w:szCs w:val="28"/>
              </w:rPr>
            </w:pPr>
            <w:proofErr w:type="spellStart"/>
            <w:r>
              <w:rPr>
                <w:sz w:val="28"/>
                <w:szCs w:val="28"/>
              </w:rPr>
              <w:t>Підготовка</w:t>
            </w:r>
            <w:proofErr w:type="spellEnd"/>
            <w:r>
              <w:rPr>
                <w:sz w:val="28"/>
                <w:szCs w:val="28"/>
              </w:rPr>
              <w:t xml:space="preserve"> та </w:t>
            </w:r>
            <w:proofErr w:type="spellStart"/>
            <w:r>
              <w:rPr>
                <w:sz w:val="28"/>
                <w:szCs w:val="28"/>
              </w:rPr>
              <w:t>надання</w:t>
            </w:r>
            <w:proofErr w:type="spellEnd"/>
            <w:r>
              <w:rPr>
                <w:sz w:val="28"/>
                <w:szCs w:val="28"/>
              </w:rPr>
              <w:t xml:space="preserve"> </w:t>
            </w:r>
            <w:proofErr w:type="spellStart"/>
            <w:r>
              <w:rPr>
                <w:sz w:val="28"/>
                <w:szCs w:val="28"/>
              </w:rPr>
              <w:t>фінансової</w:t>
            </w:r>
            <w:proofErr w:type="spellEnd"/>
            <w:r>
              <w:rPr>
                <w:sz w:val="28"/>
                <w:szCs w:val="28"/>
              </w:rPr>
              <w:t xml:space="preserve"> та </w:t>
            </w:r>
            <w:proofErr w:type="spellStart"/>
            <w:r>
              <w:rPr>
                <w:sz w:val="28"/>
                <w:szCs w:val="28"/>
              </w:rPr>
              <w:t>бюджетної</w:t>
            </w:r>
            <w:proofErr w:type="spellEnd"/>
            <w:r>
              <w:rPr>
                <w:sz w:val="28"/>
                <w:szCs w:val="28"/>
              </w:rPr>
              <w:t xml:space="preserve"> </w:t>
            </w:r>
            <w:proofErr w:type="spellStart"/>
            <w:r>
              <w:rPr>
                <w:sz w:val="28"/>
                <w:szCs w:val="28"/>
              </w:rPr>
              <w:t>звітності</w:t>
            </w:r>
            <w:proofErr w:type="spellEnd"/>
            <w:r>
              <w:rPr>
                <w:sz w:val="28"/>
                <w:szCs w:val="28"/>
              </w:rPr>
              <w:t xml:space="preserve"> за ІІІ квартал </w:t>
            </w:r>
            <w:r w:rsidRPr="00E52A83">
              <w:rPr>
                <w:sz w:val="28"/>
                <w:szCs w:val="28"/>
              </w:rPr>
              <w:t xml:space="preserve">поточного року до УДКСУ в </w:t>
            </w:r>
            <w:proofErr w:type="spellStart"/>
            <w:proofErr w:type="gram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proofErr w:type="gramEnd"/>
            <w:r w:rsidRPr="00E52A83">
              <w:rPr>
                <w:sz w:val="28"/>
                <w:szCs w:val="28"/>
              </w:rPr>
              <w:t xml:space="preserve"> м. </w:t>
            </w:r>
            <w:proofErr w:type="spellStart"/>
            <w:r w:rsidRPr="00E52A83">
              <w:rPr>
                <w:sz w:val="28"/>
                <w:szCs w:val="28"/>
              </w:rPr>
              <w:t>Харкова</w:t>
            </w:r>
            <w:proofErr w:type="spellEnd"/>
            <w:r w:rsidRPr="00E52A83">
              <w:rPr>
                <w:sz w:val="28"/>
                <w:szCs w:val="28"/>
              </w:rPr>
              <w:t xml:space="preserve">   та Департаменту </w:t>
            </w:r>
            <w:r w:rsidRPr="00E52A83">
              <w:rPr>
                <w:sz w:val="28"/>
                <w:szCs w:val="28"/>
              </w:rPr>
              <w:lastRenderedPageBreak/>
              <w:t xml:space="preserve">науки і </w:t>
            </w:r>
            <w:proofErr w:type="spellStart"/>
            <w:r w:rsidRPr="00E52A83">
              <w:rPr>
                <w:sz w:val="28"/>
                <w:szCs w:val="28"/>
              </w:rPr>
              <w:t>освіти</w:t>
            </w:r>
            <w:proofErr w:type="spellEnd"/>
            <w:r w:rsidRPr="00E52A83">
              <w:rPr>
                <w:sz w:val="28"/>
                <w:szCs w:val="28"/>
              </w:rPr>
              <w:t xml:space="preserve">  ХОДА</w:t>
            </w:r>
            <w:r>
              <w:rPr>
                <w:sz w:val="28"/>
                <w:szCs w:val="28"/>
              </w:rPr>
              <w:t xml:space="preserve"> з </w:t>
            </w:r>
            <w:proofErr w:type="spellStart"/>
            <w:r>
              <w:rPr>
                <w:sz w:val="28"/>
                <w:szCs w:val="28"/>
              </w:rPr>
              <w:t>використанням</w:t>
            </w:r>
            <w:proofErr w:type="spellEnd"/>
            <w:r>
              <w:rPr>
                <w:sz w:val="28"/>
                <w:szCs w:val="28"/>
              </w:rPr>
              <w:t xml:space="preserve"> </w:t>
            </w:r>
            <w:proofErr w:type="spellStart"/>
            <w:r>
              <w:rPr>
                <w:sz w:val="28"/>
                <w:szCs w:val="28"/>
              </w:rPr>
              <w:t>системи</w:t>
            </w:r>
            <w:proofErr w:type="spellEnd"/>
            <w:r>
              <w:rPr>
                <w:sz w:val="28"/>
                <w:szCs w:val="28"/>
              </w:rPr>
              <w:t xml:space="preserve"> А.С. «Є-</w:t>
            </w:r>
            <w:proofErr w:type="spellStart"/>
            <w:r>
              <w:rPr>
                <w:sz w:val="28"/>
                <w:szCs w:val="28"/>
              </w:rPr>
              <w:t>Звітність</w:t>
            </w:r>
            <w:proofErr w:type="spellEnd"/>
            <w:r>
              <w:rPr>
                <w:sz w:val="28"/>
                <w:szCs w:val="28"/>
              </w:rPr>
              <w:t>».</w:t>
            </w:r>
          </w:p>
        </w:tc>
        <w:tc>
          <w:tcPr>
            <w:tcW w:w="172" w:type="pct"/>
            <w:shd w:val="clear" w:color="auto" w:fill="7F7F7F"/>
          </w:tcPr>
          <w:p w14:paraId="7DDDE9E9"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45637B3E" w14:textId="77777777" w:rsidR="008C1E4A" w:rsidRPr="00E52A83" w:rsidRDefault="008C1E4A" w:rsidP="00514CA6">
            <w:pPr>
              <w:rPr>
                <w:sz w:val="28"/>
                <w:szCs w:val="28"/>
              </w:rPr>
            </w:pPr>
          </w:p>
        </w:tc>
        <w:tc>
          <w:tcPr>
            <w:tcW w:w="172" w:type="pct"/>
            <w:shd w:val="clear" w:color="auto" w:fill="auto"/>
          </w:tcPr>
          <w:p w14:paraId="147BCD12" w14:textId="77777777" w:rsidR="008C1E4A" w:rsidRPr="00E52A83" w:rsidRDefault="008C1E4A" w:rsidP="00514CA6">
            <w:pPr>
              <w:rPr>
                <w:sz w:val="28"/>
                <w:szCs w:val="28"/>
              </w:rPr>
            </w:pPr>
          </w:p>
        </w:tc>
        <w:tc>
          <w:tcPr>
            <w:tcW w:w="172" w:type="pct"/>
            <w:shd w:val="clear" w:color="auto" w:fill="auto"/>
          </w:tcPr>
          <w:p w14:paraId="6C76F351" w14:textId="77777777" w:rsidR="008C1E4A" w:rsidRPr="00E52A83" w:rsidRDefault="008C1E4A" w:rsidP="00514CA6">
            <w:pPr>
              <w:rPr>
                <w:sz w:val="28"/>
                <w:szCs w:val="28"/>
              </w:rPr>
            </w:pPr>
          </w:p>
        </w:tc>
        <w:tc>
          <w:tcPr>
            <w:tcW w:w="1032" w:type="pct"/>
            <w:shd w:val="clear" w:color="auto" w:fill="auto"/>
          </w:tcPr>
          <w:p w14:paraId="2A616B14" w14:textId="77777777" w:rsidR="008C1E4A" w:rsidRDefault="008C1E4A" w:rsidP="00514CA6">
            <w:pPr>
              <w:jc w:val="both"/>
              <w:rPr>
                <w:sz w:val="28"/>
                <w:szCs w:val="28"/>
              </w:rPr>
            </w:pPr>
            <w:proofErr w:type="spellStart"/>
            <w:r>
              <w:rPr>
                <w:sz w:val="28"/>
                <w:szCs w:val="28"/>
              </w:rPr>
              <w:t>Давидян</w:t>
            </w:r>
            <w:proofErr w:type="spellEnd"/>
            <w:r>
              <w:rPr>
                <w:sz w:val="28"/>
                <w:szCs w:val="28"/>
              </w:rPr>
              <w:t xml:space="preserve"> Л.В.</w:t>
            </w:r>
          </w:p>
        </w:tc>
        <w:tc>
          <w:tcPr>
            <w:tcW w:w="967" w:type="pct"/>
            <w:shd w:val="clear" w:color="auto" w:fill="auto"/>
          </w:tcPr>
          <w:p w14:paraId="7655B375" w14:textId="77777777" w:rsidR="008C1E4A" w:rsidRDefault="008C1E4A" w:rsidP="00514CA6">
            <w:pPr>
              <w:jc w:val="both"/>
              <w:rPr>
                <w:sz w:val="28"/>
                <w:szCs w:val="28"/>
              </w:rPr>
            </w:pPr>
            <w:r>
              <w:rPr>
                <w:sz w:val="28"/>
                <w:szCs w:val="28"/>
              </w:rPr>
              <w:t xml:space="preserve"> </w:t>
            </w:r>
            <w:proofErr w:type="spellStart"/>
            <w:r>
              <w:rPr>
                <w:sz w:val="28"/>
                <w:szCs w:val="28"/>
              </w:rPr>
              <w:t>Електрона</w:t>
            </w:r>
            <w:proofErr w:type="spellEnd"/>
            <w:r>
              <w:rPr>
                <w:sz w:val="28"/>
                <w:szCs w:val="28"/>
              </w:rPr>
              <w:t xml:space="preserve"> </w:t>
            </w:r>
            <w:proofErr w:type="spellStart"/>
            <w:r>
              <w:rPr>
                <w:sz w:val="28"/>
                <w:szCs w:val="28"/>
              </w:rPr>
              <w:t>звітність</w:t>
            </w:r>
            <w:proofErr w:type="spellEnd"/>
          </w:p>
        </w:tc>
      </w:tr>
      <w:tr w:rsidR="008C1E4A" w:rsidRPr="00E52A83" w14:paraId="2C76BC63" w14:textId="77777777" w:rsidTr="00514CA6">
        <w:tc>
          <w:tcPr>
            <w:tcW w:w="2313" w:type="pct"/>
            <w:shd w:val="clear" w:color="auto" w:fill="auto"/>
          </w:tcPr>
          <w:p w14:paraId="362563DA"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та </w:t>
            </w:r>
            <w:proofErr w:type="spellStart"/>
            <w:proofErr w:type="gramStart"/>
            <w:r w:rsidRPr="00E52A83">
              <w:rPr>
                <w:sz w:val="28"/>
                <w:szCs w:val="28"/>
              </w:rPr>
              <w:t>надання</w:t>
            </w:r>
            <w:proofErr w:type="spellEnd"/>
            <w:r w:rsidRPr="00E52A83">
              <w:rPr>
                <w:sz w:val="28"/>
                <w:szCs w:val="28"/>
              </w:rPr>
              <w:t xml:space="preserve"> ,,</w:t>
            </w:r>
            <w:proofErr w:type="spellStart"/>
            <w:r w:rsidRPr="00E52A83">
              <w:rPr>
                <w:sz w:val="28"/>
                <w:szCs w:val="28"/>
              </w:rPr>
              <w:t>Інформації</w:t>
            </w:r>
            <w:proofErr w:type="spellEnd"/>
            <w:proofErr w:type="gramEnd"/>
            <w:r w:rsidRPr="00E52A83">
              <w:rPr>
                <w:sz w:val="28"/>
                <w:szCs w:val="28"/>
              </w:rPr>
              <w:t xml:space="preserve"> про </w:t>
            </w:r>
            <w:proofErr w:type="spellStart"/>
            <w:r w:rsidRPr="00E52A83">
              <w:rPr>
                <w:sz w:val="28"/>
                <w:szCs w:val="28"/>
              </w:rPr>
              <w:t>залучення</w:t>
            </w:r>
            <w:proofErr w:type="spellEnd"/>
            <w:r w:rsidRPr="00E52A83">
              <w:rPr>
                <w:sz w:val="28"/>
                <w:szCs w:val="28"/>
              </w:rPr>
              <w:t xml:space="preserve"> </w:t>
            </w:r>
            <w:proofErr w:type="spellStart"/>
            <w:r w:rsidRPr="00E52A83">
              <w:rPr>
                <w:sz w:val="28"/>
                <w:szCs w:val="28"/>
              </w:rPr>
              <w:t>додаткових</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до Департаменту науки і </w:t>
            </w:r>
            <w:proofErr w:type="spellStart"/>
            <w:r w:rsidRPr="00E52A83">
              <w:rPr>
                <w:sz w:val="28"/>
                <w:szCs w:val="28"/>
              </w:rPr>
              <w:t>освіти</w:t>
            </w:r>
            <w:proofErr w:type="spellEnd"/>
            <w:r w:rsidRPr="00E52A83">
              <w:rPr>
                <w:sz w:val="28"/>
                <w:szCs w:val="28"/>
              </w:rPr>
              <w:t xml:space="preserve">  ХОДА.</w:t>
            </w:r>
          </w:p>
        </w:tc>
        <w:tc>
          <w:tcPr>
            <w:tcW w:w="172" w:type="pct"/>
            <w:shd w:val="clear" w:color="auto" w:fill="auto"/>
          </w:tcPr>
          <w:p w14:paraId="53747F8E"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374E50DD" w14:textId="77777777" w:rsidR="008C1E4A" w:rsidRPr="00E52A83" w:rsidRDefault="008C1E4A" w:rsidP="00514CA6">
            <w:pPr>
              <w:rPr>
                <w:sz w:val="28"/>
                <w:szCs w:val="28"/>
              </w:rPr>
            </w:pPr>
          </w:p>
        </w:tc>
        <w:tc>
          <w:tcPr>
            <w:tcW w:w="172" w:type="pct"/>
            <w:shd w:val="clear" w:color="auto" w:fill="auto"/>
          </w:tcPr>
          <w:p w14:paraId="528105CD" w14:textId="77777777" w:rsidR="008C1E4A" w:rsidRPr="00E52A83" w:rsidRDefault="008C1E4A" w:rsidP="00514CA6">
            <w:pPr>
              <w:rPr>
                <w:sz w:val="28"/>
                <w:szCs w:val="28"/>
              </w:rPr>
            </w:pPr>
          </w:p>
        </w:tc>
        <w:tc>
          <w:tcPr>
            <w:tcW w:w="172" w:type="pct"/>
            <w:shd w:val="clear" w:color="auto" w:fill="auto"/>
          </w:tcPr>
          <w:p w14:paraId="3AC8694E" w14:textId="77777777" w:rsidR="008C1E4A" w:rsidRPr="00E52A83" w:rsidRDefault="008C1E4A" w:rsidP="00514CA6">
            <w:pPr>
              <w:rPr>
                <w:sz w:val="28"/>
                <w:szCs w:val="28"/>
              </w:rPr>
            </w:pPr>
          </w:p>
        </w:tc>
        <w:tc>
          <w:tcPr>
            <w:tcW w:w="1032" w:type="pct"/>
            <w:shd w:val="clear" w:color="auto" w:fill="auto"/>
          </w:tcPr>
          <w:p w14:paraId="357CBB64"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0D2DADF1" w14:textId="77777777" w:rsidR="008C1E4A" w:rsidRPr="00E52A83" w:rsidRDefault="008C1E4A" w:rsidP="00514CA6">
            <w:pPr>
              <w:jc w:val="both"/>
              <w:rPr>
                <w:sz w:val="28"/>
                <w:szCs w:val="28"/>
              </w:rPr>
            </w:pPr>
            <w:proofErr w:type="spellStart"/>
            <w:r w:rsidRPr="00E52A83">
              <w:rPr>
                <w:sz w:val="28"/>
                <w:szCs w:val="28"/>
              </w:rPr>
              <w:t>Інформація</w:t>
            </w:r>
            <w:proofErr w:type="spellEnd"/>
          </w:p>
        </w:tc>
      </w:tr>
      <w:tr w:rsidR="008C1E4A" w:rsidRPr="00E52A83" w14:paraId="38BEF130" w14:textId="77777777" w:rsidTr="00514CA6">
        <w:tc>
          <w:tcPr>
            <w:tcW w:w="2313" w:type="pct"/>
            <w:shd w:val="clear" w:color="auto" w:fill="auto"/>
          </w:tcPr>
          <w:p w14:paraId="6225E087"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та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про </w:t>
            </w:r>
            <w:proofErr w:type="spellStart"/>
            <w:r w:rsidRPr="00E52A83">
              <w:rPr>
                <w:sz w:val="28"/>
                <w:szCs w:val="28"/>
              </w:rPr>
              <w:t>результати</w:t>
            </w:r>
            <w:proofErr w:type="spellEnd"/>
            <w:r w:rsidRPr="00E52A83">
              <w:rPr>
                <w:sz w:val="28"/>
                <w:szCs w:val="28"/>
              </w:rPr>
              <w:t xml:space="preserve"> </w:t>
            </w:r>
            <w:proofErr w:type="spellStart"/>
            <w:r w:rsidRPr="00E52A83">
              <w:rPr>
                <w:sz w:val="28"/>
                <w:szCs w:val="28"/>
              </w:rPr>
              <w:t>використання</w:t>
            </w:r>
            <w:proofErr w:type="spellEnd"/>
            <w:r w:rsidRPr="00E52A83">
              <w:rPr>
                <w:sz w:val="28"/>
                <w:szCs w:val="28"/>
              </w:rPr>
              <w:t xml:space="preserve"> </w:t>
            </w:r>
            <w:proofErr w:type="spellStart"/>
            <w:r w:rsidRPr="00E52A83">
              <w:rPr>
                <w:sz w:val="28"/>
                <w:szCs w:val="28"/>
              </w:rPr>
              <w:t>теплоенергії</w:t>
            </w:r>
            <w:proofErr w:type="spellEnd"/>
            <w:r w:rsidRPr="00E52A83">
              <w:rPr>
                <w:sz w:val="28"/>
                <w:szCs w:val="28"/>
              </w:rPr>
              <w:t xml:space="preserve">, </w:t>
            </w:r>
            <w:proofErr w:type="spellStart"/>
            <w:r w:rsidRPr="00E52A83">
              <w:rPr>
                <w:sz w:val="28"/>
                <w:szCs w:val="28"/>
              </w:rPr>
              <w:t>електроенергії</w:t>
            </w:r>
            <w:proofErr w:type="spellEnd"/>
            <w:r w:rsidRPr="00E52A83">
              <w:rPr>
                <w:sz w:val="28"/>
                <w:szCs w:val="28"/>
              </w:rPr>
              <w:t xml:space="preserve">, води та </w:t>
            </w:r>
            <w:proofErr w:type="spellStart"/>
            <w:r w:rsidRPr="00E52A83">
              <w:rPr>
                <w:sz w:val="28"/>
                <w:szCs w:val="28"/>
              </w:rPr>
              <w:t>водовідведення</w:t>
            </w:r>
            <w:proofErr w:type="spellEnd"/>
            <w:r w:rsidRPr="00E52A83">
              <w:rPr>
                <w:sz w:val="28"/>
                <w:szCs w:val="28"/>
              </w:rPr>
              <w:t xml:space="preserve">, </w:t>
            </w:r>
            <w:proofErr w:type="spellStart"/>
            <w:r w:rsidRPr="00E52A83">
              <w:rPr>
                <w:sz w:val="28"/>
                <w:szCs w:val="28"/>
              </w:rPr>
              <w:t>палива</w:t>
            </w:r>
            <w:proofErr w:type="spellEnd"/>
            <w:r w:rsidRPr="00E52A83">
              <w:rPr>
                <w:sz w:val="28"/>
                <w:szCs w:val="28"/>
              </w:rPr>
              <w:t xml:space="preserve"> та </w:t>
            </w:r>
            <w:proofErr w:type="spellStart"/>
            <w:r w:rsidRPr="00E52A83">
              <w:rPr>
                <w:sz w:val="28"/>
                <w:szCs w:val="28"/>
              </w:rPr>
              <w:t>паливно-мастильних</w:t>
            </w:r>
            <w:proofErr w:type="spellEnd"/>
            <w:r w:rsidRPr="00E52A83">
              <w:rPr>
                <w:sz w:val="28"/>
                <w:szCs w:val="28"/>
              </w:rPr>
              <w:t xml:space="preserve"> </w:t>
            </w:r>
            <w:proofErr w:type="spellStart"/>
            <w:r w:rsidRPr="00E52A83">
              <w:rPr>
                <w:sz w:val="28"/>
                <w:szCs w:val="28"/>
              </w:rPr>
              <w:t>матеріалів</w:t>
            </w:r>
            <w:proofErr w:type="spellEnd"/>
            <w:r w:rsidRPr="00E52A83">
              <w:rPr>
                <w:sz w:val="28"/>
                <w:szCs w:val="28"/>
              </w:rPr>
              <w:t xml:space="preserve">” до Департаменту науки і </w:t>
            </w:r>
            <w:proofErr w:type="spellStart"/>
            <w:proofErr w:type="gramStart"/>
            <w:r w:rsidRPr="00E52A83">
              <w:rPr>
                <w:sz w:val="28"/>
                <w:szCs w:val="28"/>
              </w:rPr>
              <w:t>освіти</w:t>
            </w:r>
            <w:proofErr w:type="spellEnd"/>
            <w:r w:rsidRPr="00E52A83">
              <w:rPr>
                <w:sz w:val="28"/>
                <w:szCs w:val="28"/>
              </w:rPr>
              <w:t xml:space="preserve">  ХОДА</w:t>
            </w:r>
            <w:proofErr w:type="gramEnd"/>
            <w:r w:rsidRPr="00E52A83">
              <w:rPr>
                <w:sz w:val="28"/>
                <w:szCs w:val="28"/>
              </w:rPr>
              <w:t>.</w:t>
            </w:r>
          </w:p>
        </w:tc>
        <w:tc>
          <w:tcPr>
            <w:tcW w:w="172" w:type="pct"/>
            <w:shd w:val="clear" w:color="auto" w:fill="auto"/>
          </w:tcPr>
          <w:p w14:paraId="62238E95"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0921C76B" w14:textId="77777777" w:rsidR="008C1E4A" w:rsidRPr="00E52A83" w:rsidRDefault="008C1E4A" w:rsidP="00514CA6">
            <w:pPr>
              <w:rPr>
                <w:sz w:val="28"/>
                <w:szCs w:val="28"/>
              </w:rPr>
            </w:pPr>
          </w:p>
        </w:tc>
        <w:tc>
          <w:tcPr>
            <w:tcW w:w="172" w:type="pct"/>
            <w:shd w:val="clear" w:color="auto" w:fill="auto"/>
          </w:tcPr>
          <w:p w14:paraId="6FEC0CD0" w14:textId="77777777" w:rsidR="008C1E4A" w:rsidRPr="00E52A83" w:rsidRDefault="008C1E4A" w:rsidP="00514CA6">
            <w:pPr>
              <w:rPr>
                <w:sz w:val="28"/>
                <w:szCs w:val="28"/>
              </w:rPr>
            </w:pPr>
          </w:p>
        </w:tc>
        <w:tc>
          <w:tcPr>
            <w:tcW w:w="172" w:type="pct"/>
            <w:shd w:val="clear" w:color="auto" w:fill="auto"/>
          </w:tcPr>
          <w:p w14:paraId="4DB48990" w14:textId="77777777" w:rsidR="008C1E4A" w:rsidRPr="00E52A83" w:rsidRDefault="008C1E4A" w:rsidP="00514CA6">
            <w:pPr>
              <w:rPr>
                <w:sz w:val="28"/>
                <w:szCs w:val="28"/>
              </w:rPr>
            </w:pPr>
          </w:p>
        </w:tc>
        <w:tc>
          <w:tcPr>
            <w:tcW w:w="1032" w:type="pct"/>
            <w:shd w:val="clear" w:color="auto" w:fill="auto"/>
          </w:tcPr>
          <w:p w14:paraId="220E38D9"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16A7A704" w14:textId="77777777" w:rsidR="008C1E4A" w:rsidRPr="00E52A83" w:rsidRDefault="008C1E4A" w:rsidP="00514CA6">
            <w:pPr>
              <w:jc w:val="both"/>
              <w:rPr>
                <w:sz w:val="28"/>
                <w:szCs w:val="28"/>
              </w:rPr>
            </w:pPr>
            <w:proofErr w:type="spellStart"/>
            <w:r w:rsidRPr="00E52A83">
              <w:rPr>
                <w:sz w:val="28"/>
                <w:szCs w:val="28"/>
              </w:rPr>
              <w:t>Звіт</w:t>
            </w:r>
            <w:proofErr w:type="spellEnd"/>
          </w:p>
        </w:tc>
      </w:tr>
      <w:tr w:rsidR="008C1E4A" w:rsidRPr="00E52A83" w14:paraId="35B70781" w14:textId="77777777" w:rsidTr="00514CA6">
        <w:tc>
          <w:tcPr>
            <w:tcW w:w="2313" w:type="pct"/>
            <w:shd w:val="clear" w:color="auto" w:fill="auto"/>
          </w:tcPr>
          <w:p w14:paraId="103782C6"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та </w:t>
            </w:r>
            <w:proofErr w:type="spellStart"/>
            <w:proofErr w:type="gramStart"/>
            <w:r w:rsidRPr="00E52A83">
              <w:rPr>
                <w:sz w:val="28"/>
                <w:szCs w:val="28"/>
              </w:rPr>
              <w:t>надання</w:t>
            </w:r>
            <w:proofErr w:type="spellEnd"/>
            <w:r w:rsidRPr="00E52A83">
              <w:rPr>
                <w:sz w:val="28"/>
                <w:szCs w:val="28"/>
              </w:rPr>
              <w:t xml:space="preserve"> ,,</w:t>
            </w:r>
            <w:proofErr w:type="spellStart"/>
            <w:r w:rsidRPr="00E52A83">
              <w:rPr>
                <w:sz w:val="28"/>
                <w:szCs w:val="28"/>
              </w:rPr>
              <w:t>Звіту</w:t>
            </w:r>
            <w:proofErr w:type="spellEnd"/>
            <w:proofErr w:type="gramEnd"/>
            <w:r w:rsidRPr="00E52A83">
              <w:rPr>
                <w:sz w:val="28"/>
                <w:szCs w:val="28"/>
              </w:rPr>
              <w:t xml:space="preserve"> по штатах і контингентах’’ до Департаменту науки і </w:t>
            </w:r>
            <w:proofErr w:type="spellStart"/>
            <w:r w:rsidRPr="00E52A83">
              <w:rPr>
                <w:sz w:val="28"/>
                <w:szCs w:val="28"/>
              </w:rPr>
              <w:t>освіти</w:t>
            </w:r>
            <w:proofErr w:type="spellEnd"/>
            <w:r w:rsidRPr="00E52A83">
              <w:rPr>
                <w:sz w:val="28"/>
                <w:szCs w:val="28"/>
              </w:rPr>
              <w:t xml:space="preserve">  ХОДА.</w:t>
            </w:r>
          </w:p>
        </w:tc>
        <w:tc>
          <w:tcPr>
            <w:tcW w:w="172" w:type="pct"/>
            <w:shd w:val="clear" w:color="auto" w:fill="7F7F7F"/>
          </w:tcPr>
          <w:p w14:paraId="3CA0B295"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7BEFD0FF" w14:textId="77777777" w:rsidR="008C1E4A" w:rsidRPr="00E52A83" w:rsidRDefault="008C1E4A" w:rsidP="00514CA6">
            <w:pPr>
              <w:rPr>
                <w:sz w:val="28"/>
                <w:szCs w:val="28"/>
              </w:rPr>
            </w:pPr>
          </w:p>
        </w:tc>
        <w:tc>
          <w:tcPr>
            <w:tcW w:w="172" w:type="pct"/>
            <w:shd w:val="clear" w:color="auto" w:fill="auto"/>
          </w:tcPr>
          <w:p w14:paraId="3A31C2CB" w14:textId="77777777" w:rsidR="008C1E4A" w:rsidRPr="00E52A83" w:rsidRDefault="008C1E4A" w:rsidP="00514CA6">
            <w:pPr>
              <w:rPr>
                <w:sz w:val="28"/>
                <w:szCs w:val="28"/>
              </w:rPr>
            </w:pPr>
          </w:p>
        </w:tc>
        <w:tc>
          <w:tcPr>
            <w:tcW w:w="172" w:type="pct"/>
            <w:shd w:val="clear" w:color="auto" w:fill="auto"/>
          </w:tcPr>
          <w:p w14:paraId="220ABED7" w14:textId="77777777" w:rsidR="008C1E4A" w:rsidRPr="00E52A83" w:rsidRDefault="008C1E4A" w:rsidP="00514CA6">
            <w:pPr>
              <w:rPr>
                <w:sz w:val="28"/>
                <w:szCs w:val="28"/>
              </w:rPr>
            </w:pPr>
          </w:p>
        </w:tc>
        <w:tc>
          <w:tcPr>
            <w:tcW w:w="1032" w:type="pct"/>
            <w:shd w:val="clear" w:color="auto" w:fill="auto"/>
          </w:tcPr>
          <w:p w14:paraId="1147F076"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0FE094BE" w14:textId="77777777" w:rsidR="008C1E4A" w:rsidRPr="00E52A83" w:rsidRDefault="008C1E4A" w:rsidP="00514CA6">
            <w:pPr>
              <w:jc w:val="both"/>
              <w:rPr>
                <w:sz w:val="28"/>
                <w:szCs w:val="28"/>
              </w:rPr>
            </w:pPr>
            <w:proofErr w:type="spellStart"/>
            <w:r w:rsidRPr="00E52A83">
              <w:rPr>
                <w:sz w:val="28"/>
                <w:szCs w:val="28"/>
              </w:rPr>
              <w:t>Звіт</w:t>
            </w:r>
            <w:proofErr w:type="spellEnd"/>
          </w:p>
        </w:tc>
      </w:tr>
      <w:tr w:rsidR="008C1E4A" w:rsidRPr="00E52A83" w14:paraId="6B843943" w14:textId="77777777" w:rsidTr="00514CA6">
        <w:tc>
          <w:tcPr>
            <w:tcW w:w="2313" w:type="pct"/>
            <w:shd w:val="clear" w:color="auto" w:fill="auto"/>
          </w:tcPr>
          <w:p w14:paraId="49A7A878"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та </w:t>
            </w:r>
            <w:proofErr w:type="spellStart"/>
            <w:proofErr w:type="gramStart"/>
            <w:r w:rsidRPr="00E52A83">
              <w:rPr>
                <w:sz w:val="28"/>
                <w:szCs w:val="28"/>
              </w:rPr>
              <w:t>надання</w:t>
            </w:r>
            <w:proofErr w:type="spellEnd"/>
            <w:r w:rsidRPr="00E52A83">
              <w:rPr>
                <w:sz w:val="28"/>
                <w:szCs w:val="28"/>
              </w:rPr>
              <w:t xml:space="preserve">  </w:t>
            </w:r>
            <w:proofErr w:type="spellStart"/>
            <w:r w:rsidRPr="00E52A83">
              <w:rPr>
                <w:sz w:val="28"/>
                <w:szCs w:val="28"/>
              </w:rPr>
              <w:t>звіту</w:t>
            </w:r>
            <w:proofErr w:type="spellEnd"/>
            <w:proofErr w:type="gramEnd"/>
            <w:r w:rsidRPr="00E52A83">
              <w:rPr>
                <w:sz w:val="28"/>
                <w:szCs w:val="28"/>
              </w:rPr>
              <w:t xml:space="preserve">  за 9 </w:t>
            </w:r>
            <w:proofErr w:type="spellStart"/>
            <w:r w:rsidRPr="00E52A83">
              <w:rPr>
                <w:sz w:val="28"/>
                <w:szCs w:val="28"/>
              </w:rPr>
              <w:t>місяців</w:t>
            </w:r>
            <w:proofErr w:type="spellEnd"/>
            <w:r w:rsidRPr="00E52A83">
              <w:rPr>
                <w:sz w:val="28"/>
                <w:szCs w:val="28"/>
              </w:rPr>
              <w:t xml:space="preserve"> поточного року ф.№1-ПВ „</w:t>
            </w:r>
            <w:proofErr w:type="spellStart"/>
            <w:r w:rsidRPr="00E52A83">
              <w:rPr>
                <w:sz w:val="28"/>
                <w:szCs w:val="28"/>
              </w:rPr>
              <w:t>Звіт</w:t>
            </w:r>
            <w:proofErr w:type="spellEnd"/>
            <w:r w:rsidRPr="00E52A83">
              <w:rPr>
                <w:sz w:val="28"/>
                <w:szCs w:val="28"/>
              </w:rPr>
              <w:t xml:space="preserve"> з </w:t>
            </w:r>
            <w:proofErr w:type="spellStart"/>
            <w:r w:rsidRPr="00E52A83">
              <w:rPr>
                <w:sz w:val="28"/>
                <w:szCs w:val="28"/>
              </w:rPr>
              <w:t>праці</w:t>
            </w:r>
            <w:proofErr w:type="spellEnd"/>
            <w:r w:rsidRPr="00E52A83">
              <w:rPr>
                <w:sz w:val="28"/>
                <w:szCs w:val="28"/>
              </w:rPr>
              <w:t xml:space="preserve"> ” до Головного </w:t>
            </w:r>
            <w:proofErr w:type="spellStart"/>
            <w:r w:rsidRPr="00E52A83">
              <w:rPr>
                <w:sz w:val="28"/>
                <w:szCs w:val="28"/>
              </w:rPr>
              <w:t>управління</w:t>
            </w:r>
            <w:proofErr w:type="spellEnd"/>
            <w:r w:rsidRPr="00E52A83">
              <w:rPr>
                <w:sz w:val="28"/>
                <w:szCs w:val="28"/>
              </w:rPr>
              <w:t xml:space="preserve"> статистики у </w:t>
            </w:r>
            <w:proofErr w:type="spellStart"/>
            <w:r w:rsidRPr="00E52A83">
              <w:rPr>
                <w:sz w:val="28"/>
                <w:szCs w:val="28"/>
              </w:rPr>
              <w:t>Харківській</w:t>
            </w:r>
            <w:proofErr w:type="spellEnd"/>
            <w:r w:rsidRPr="00E52A83">
              <w:rPr>
                <w:sz w:val="28"/>
                <w:szCs w:val="28"/>
              </w:rPr>
              <w:t xml:space="preserve"> </w:t>
            </w:r>
            <w:proofErr w:type="spellStart"/>
            <w:r w:rsidRPr="00E52A83">
              <w:rPr>
                <w:sz w:val="28"/>
                <w:szCs w:val="28"/>
              </w:rPr>
              <w:t>області</w:t>
            </w:r>
            <w:proofErr w:type="spellEnd"/>
            <w:r w:rsidRPr="00E52A83">
              <w:rPr>
                <w:sz w:val="28"/>
                <w:szCs w:val="28"/>
              </w:rPr>
              <w:t>.</w:t>
            </w:r>
          </w:p>
        </w:tc>
        <w:tc>
          <w:tcPr>
            <w:tcW w:w="172" w:type="pct"/>
            <w:shd w:val="clear" w:color="auto" w:fill="7F7F7F"/>
          </w:tcPr>
          <w:p w14:paraId="3FF6DDCF" w14:textId="77777777" w:rsidR="008C1E4A" w:rsidRPr="00E52A83" w:rsidRDefault="008C1E4A" w:rsidP="00514CA6">
            <w:pPr>
              <w:rPr>
                <w:sz w:val="28"/>
                <w:szCs w:val="28"/>
              </w:rPr>
            </w:pPr>
          </w:p>
        </w:tc>
        <w:tc>
          <w:tcPr>
            <w:tcW w:w="172" w:type="pct"/>
            <w:shd w:val="clear" w:color="auto" w:fill="auto"/>
          </w:tcPr>
          <w:p w14:paraId="7CA81C59"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58546D7A"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39F8D7EF" w14:textId="77777777" w:rsidR="008C1E4A" w:rsidRPr="00E52A83" w:rsidRDefault="008C1E4A" w:rsidP="00514CA6">
            <w:pPr>
              <w:rPr>
                <w:sz w:val="28"/>
                <w:szCs w:val="28"/>
              </w:rPr>
            </w:pPr>
          </w:p>
        </w:tc>
        <w:tc>
          <w:tcPr>
            <w:tcW w:w="1032" w:type="pct"/>
            <w:shd w:val="clear" w:color="auto" w:fill="auto"/>
          </w:tcPr>
          <w:p w14:paraId="1A80B3E8" w14:textId="77777777" w:rsidR="008C1E4A" w:rsidRPr="00E52A83" w:rsidRDefault="008C1E4A" w:rsidP="00514CA6">
            <w:pPr>
              <w:jc w:val="both"/>
              <w:rPr>
                <w:sz w:val="28"/>
                <w:szCs w:val="28"/>
              </w:rPr>
            </w:pPr>
            <w:proofErr w:type="spellStart"/>
            <w:r>
              <w:rPr>
                <w:sz w:val="28"/>
                <w:szCs w:val="28"/>
              </w:rPr>
              <w:t>Давидян</w:t>
            </w:r>
            <w:proofErr w:type="spellEnd"/>
            <w:r>
              <w:rPr>
                <w:sz w:val="28"/>
                <w:szCs w:val="28"/>
              </w:rPr>
              <w:t xml:space="preserve"> Л.В.</w:t>
            </w:r>
          </w:p>
        </w:tc>
        <w:tc>
          <w:tcPr>
            <w:tcW w:w="967" w:type="pct"/>
            <w:shd w:val="clear" w:color="auto" w:fill="auto"/>
          </w:tcPr>
          <w:p w14:paraId="56829B14" w14:textId="77777777" w:rsidR="008C1E4A" w:rsidRPr="00E52A83" w:rsidRDefault="008C1E4A" w:rsidP="00514CA6">
            <w:pPr>
              <w:jc w:val="both"/>
              <w:rPr>
                <w:sz w:val="28"/>
                <w:szCs w:val="28"/>
              </w:rPr>
            </w:pPr>
            <w:proofErr w:type="spellStart"/>
            <w:r w:rsidRPr="00E52A83">
              <w:rPr>
                <w:sz w:val="28"/>
                <w:szCs w:val="28"/>
              </w:rPr>
              <w:t>Звіт</w:t>
            </w:r>
            <w:proofErr w:type="spellEnd"/>
          </w:p>
        </w:tc>
      </w:tr>
      <w:tr w:rsidR="008C1E4A" w:rsidRPr="00E52A83" w14:paraId="0DDC6578" w14:textId="77777777" w:rsidTr="00514CA6">
        <w:tc>
          <w:tcPr>
            <w:tcW w:w="2313" w:type="pct"/>
            <w:tcBorders>
              <w:bottom w:val="single" w:sz="4" w:space="0" w:color="auto"/>
            </w:tcBorders>
            <w:shd w:val="clear" w:color="auto" w:fill="auto"/>
          </w:tcPr>
          <w:p w14:paraId="4A95A7DD"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та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„Про </w:t>
            </w:r>
            <w:proofErr w:type="spellStart"/>
            <w:r w:rsidRPr="00E52A83">
              <w:rPr>
                <w:sz w:val="28"/>
                <w:szCs w:val="28"/>
              </w:rPr>
              <w:t>суми</w:t>
            </w:r>
            <w:proofErr w:type="spellEnd"/>
            <w:r w:rsidRPr="00E52A83">
              <w:rPr>
                <w:sz w:val="28"/>
                <w:szCs w:val="28"/>
              </w:rPr>
              <w:t xml:space="preserve"> </w:t>
            </w:r>
            <w:proofErr w:type="spellStart"/>
            <w:r w:rsidRPr="00E52A83">
              <w:rPr>
                <w:sz w:val="28"/>
                <w:szCs w:val="28"/>
              </w:rPr>
              <w:t>податкових</w:t>
            </w:r>
            <w:proofErr w:type="spellEnd"/>
            <w:r w:rsidRPr="00E52A83">
              <w:rPr>
                <w:sz w:val="28"/>
                <w:szCs w:val="28"/>
              </w:rPr>
              <w:t xml:space="preserve"> </w:t>
            </w:r>
            <w:proofErr w:type="spellStart"/>
            <w:proofErr w:type="gramStart"/>
            <w:r w:rsidRPr="00E52A83">
              <w:rPr>
                <w:sz w:val="28"/>
                <w:szCs w:val="28"/>
              </w:rPr>
              <w:t>пільг</w:t>
            </w:r>
            <w:proofErr w:type="spellEnd"/>
            <w:r w:rsidRPr="00E52A83">
              <w:rPr>
                <w:sz w:val="28"/>
                <w:szCs w:val="28"/>
              </w:rPr>
              <w:t xml:space="preserve"> ”</w:t>
            </w:r>
            <w:proofErr w:type="gramEnd"/>
            <w:r w:rsidRPr="00E52A83">
              <w:rPr>
                <w:sz w:val="28"/>
                <w:szCs w:val="28"/>
              </w:rPr>
              <w:t xml:space="preserve"> з земельного </w:t>
            </w:r>
            <w:proofErr w:type="spellStart"/>
            <w:r w:rsidRPr="00E52A83">
              <w:rPr>
                <w:sz w:val="28"/>
                <w:szCs w:val="28"/>
              </w:rPr>
              <w:t>податку</w:t>
            </w:r>
            <w:proofErr w:type="spellEnd"/>
            <w:r w:rsidRPr="00E52A83">
              <w:rPr>
                <w:sz w:val="28"/>
                <w:szCs w:val="28"/>
              </w:rPr>
              <w:t xml:space="preserve"> за 9 </w:t>
            </w:r>
            <w:proofErr w:type="spellStart"/>
            <w:r w:rsidRPr="00E52A83">
              <w:rPr>
                <w:sz w:val="28"/>
                <w:szCs w:val="28"/>
              </w:rPr>
              <w:t>місяців</w:t>
            </w:r>
            <w:proofErr w:type="spellEnd"/>
            <w:r w:rsidRPr="00E52A83">
              <w:rPr>
                <w:sz w:val="28"/>
                <w:szCs w:val="28"/>
              </w:rPr>
              <w:t xml:space="preserve"> поточного року до ДПІ у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w:t>
            </w:r>
          </w:p>
        </w:tc>
        <w:tc>
          <w:tcPr>
            <w:tcW w:w="172" w:type="pct"/>
            <w:shd w:val="clear" w:color="auto" w:fill="auto"/>
          </w:tcPr>
          <w:p w14:paraId="6A55B21C" w14:textId="77777777" w:rsidR="008C1E4A" w:rsidRPr="00E52A83" w:rsidRDefault="008C1E4A" w:rsidP="00514CA6">
            <w:pPr>
              <w:rPr>
                <w:sz w:val="28"/>
                <w:szCs w:val="28"/>
              </w:rPr>
            </w:pPr>
          </w:p>
        </w:tc>
        <w:tc>
          <w:tcPr>
            <w:tcW w:w="172" w:type="pct"/>
            <w:shd w:val="clear" w:color="auto" w:fill="auto"/>
          </w:tcPr>
          <w:p w14:paraId="749EBA6E" w14:textId="77777777" w:rsidR="008C1E4A" w:rsidRPr="00E52A83" w:rsidRDefault="008C1E4A" w:rsidP="00514CA6">
            <w:pPr>
              <w:rPr>
                <w:sz w:val="28"/>
                <w:szCs w:val="28"/>
              </w:rPr>
            </w:pPr>
          </w:p>
        </w:tc>
        <w:tc>
          <w:tcPr>
            <w:tcW w:w="172" w:type="pct"/>
            <w:shd w:val="clear" w:color="auto" w:fill="7F7F7F"/>
          </w:tcPr>
          <w:p w14:paraId="0862FB23"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584913DA" w14:textId="77777777" w:rsidR="008C1E4A" w:rsidRPr="00E52A83" w:rsidRDefault="008C1E4A" w:rsidP="00514CA6">
            <w:pPr>
              <w:rPr>
                <w:sz w:val="28"/>
                <w:szCs w:val="28"/>
              </w:rPr>
            </w:pPr>
          </w:p>
        </w:tc>
        <w:tc>
          <w:tcPr>
            <w:tcW w:w="1032" w:type="pct"/>
            <w:shd w:val="clear" w:color="auto" w:fill="auto"/>
          </w:tcPr>
          <w:p w14:paraId="068B7D7F"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305A28CF" w14:textId="77777777" w:rsidR="008C1E4A" w:rsidRPr="00E52A83" w:rsidRDefault="008C1E4A" w:rsidP="00514CA6">
            <w:pPr>
              <w:rPr>
                <w:sz w:val="28"/>
                <w:szCs w:val="28"/>
              </w:rPr>
            </w:pPr>
            <w:proofErr w:type="spellStart"/>
            <w:r w:rsidRPr="00E52A83">
              <w:rPr>
                <w:sz w:val="28"/>
                <w:szCs w:val="28"/>
              </w:rPr>
              <w:t>Звіт</w:t>
            </w:r>
            <w:proofErr w:type="spellEnd"/>
          </w:p>
        </w:tc>
      </w:tr>
      <w:tr w:rsidR="008C1E4A" w:rsidRPr="00E52A83" w14:paraId="2F604F9B" w14:textId="77777777" w:rsidTr="00514CA6">
        <w:tc>
          <w:tcPr>
            <w:tcW w:w="2313" w:type="pct"/>
            <w:shd w:val="clear" w:color="auto" w:fill="auto"/>
          </w:tcPr>
          <w:p w14:paraId="5B2D5F05"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w:t>
            </w:r>
            <w:proofErr w:type="gramStart"/>
            <w:r w:rsidRPr="00E52A83">
              <w:rPr>
                <w:sz w:val="28"/>
                <w:szCs w:val="28"/>
              </w:rPr>
              <w:t xml:space="preserve">про  </w:t>
            </w:r>
            <w:proofErr w:type="spellStart"/>
            <w:r w:rsidRPr="00E52A83">
              <w:rPr>
                <w:sz w:val="28"/>
                <w:szCs w:val="28"/>
              </w:rPr>
              <w:t>суми</w:t>
            </w:r>
            <w:proofErr w:type="spellEnd"/>
            <w:proofErr w:type="gramEnd"/>
            <w:r w:rsidRPr="00E52A83">
              <w:rPr>
                <w:sz w:val="28"/>
                <w:szCs w:val="28"/>
              </w:rPr>
              <w:t xml:space="preserve"> </w:t>
            </w:r>
            <w:proofErr w:type="spellStart"/>
            <w:r w:rsidRPr="00E52A83">
              <w:rPr>
                <w:sz w:val="28"/>
                <w:szCs w:val="28"/>
              </w:rPr>
              <w:t>нарахованої</w:t>
            </w:r>
            <w:proofErr w:type="spellEnd"/>
            <w:r w:rsidRPr="00E52A83">
              <w:rPr>
                <w:sz w:val="28"/>
                <w:szCs w:val="28"/>
              </w:rPr>
              <w:t xml:space="preserve"> </w:t>
            </w:r>
            <w:proofErr w:type="spellStart"/>
            <w:r w:rsidRPr="00E52A83">
              <w:rPr>
                <w:sz w:val="28"/>
                <w:szCs w:val="28"/>
              </w:rPr>
              <w:t>заробітної</w:t>
            </w:r>
            <w:proofErr w:type="spellEnd"/>
            <w:r w:rsidRPr="00E52A83">
              <w:rPr>
                <w:sz w:val="28"/>
                <w:szCs w:val="28"/>
              </w:rPr>
              <w:t xml:space="preserve"> плати (доходу, грошового </w:t>
            </w:r>
            <w:proofErr w:type="spellStart"/>
            <w:r w:rsidRPr="00E52A83">
              <w:rPr>
                <w:sz w:val="28"/>
                <w:szCs w:val="28"/>
              </w:rPr>
              <w:t>забезпечення</w:t>
            </w:r>
            <w:proofErr w:type="spellEnd"/>
            <w:r w:rsidRPr="00E52A83">
              <w:rPr>
                <w:sz w:val="28"/>
                <w:szCs w:val="28"/>
              </w:rPr>
              <w:t xml:space="preserve">, </w:t>
            </w:r>
            <w:proofErr w:type="spellStart"/>
            <w:r w:rsidRPr="00E52A83">
              <w:rPr>
                <w:sz w:val="28"/>
                <w:szCs w:val="28"/>
              </w:rPr>
              <w:t>допомоги</w:t>
            </w:r>
            <w:proofErr w:type="spellEnd"/>
            <w:r w:rsidRPr="00E52A83">
              <w:rPr>
                <w:sz w:val="28"/>
                <w:szCs w:val="28"/>
              </w:rPr>
              <w:t xml:space="preserve">, і </w:t>
            </w:r>
            <w:proofErr w:type="spellStart"/>
            <w:r w:rsidRPr="00E52A83">
              <w:rPr>
                <w:sz w:val="28"/>
                <w:szCs w:val="28"/>
              </w:rPr>
              <w:t>компенсації</w:t>
            </w:r>
            <w:proofErr w:type="spellEnd"/>
            <w:r w:rsidRPr="00E52A83">
              <w:rPr>
                <w:sz w:val="28"/>
                <w:szCs w:val="28"/>
              </w:rPr>
              <w:t xml:space="preserve">) </w:t>
            </w:r>
            <w:proofErr w:type="spellStart"/>
            <w:r w:rsidRPr="00E52A83">
              <w:rPr>
                <w:sz w:val="28"/>
                <w:szCs w:val="28"/>
              </w:rPr>
              <w:t>застрахованих</w:t>
            </w:r>
            <w:proofErr w:type="spellEnd"/>
            <w:r w:rsidRPr="00E52A83">
              <w:rPr>
                <w:sz w:val="28"/>
                <w:szCs w:val="28"/>
              </w:rPr>
              <w:t xml:space="preserve"> </w:t>
            </w:r>
            <w:proofErr w:type="spellStart"/>
            <w:r w:rsidRPr="00E52A83">
              <w:rPr>
                <w:sz w:val="28"/>
                <w:szCs w:val="28"/>
              </w:rPr>
              <w:t>осіб</w:t>
            </w:r>
            <w:proofErr w:type="spellEnd"/>
            <w:r w:rsidRPr="00E52A83">
              <w:rPr>
                <w:sz w:val="28"/>
                <w:szCs w:val="28"/>
              </w:rPr>
              <w:t xml:space="preserve"> та </w:t>
            </w:r>
            <w:proofErr w:type="spellStart"/>
            <w:r w:rsidRPr="00E52A83">
              <w:rPr>
                <w:sz w:val="28"/>
                <w:szCs w:val="28"/>
              </w:rPr>
              <w:t>суми</w:t>
            </w:r>
            <w:proofErr w:type="spellEnd"/>
            <w:r w:rsidRPr="00E52A83">
              <w:rPr>
                <w:sz w:val="28"/>
                <w:szCs w:val="28"/>
              </w:rPr>
              <w:t xml:space="preserve"> </w:t>
            </w:r>
            <w:proofErr w:type="spellStart"/>
            <w:r w:rsidRPr="00E52A83">
              <w:rPr>
                <w:sz w:val="28"/>
                <w:szCs w:val="28"/>
              </w:rPr>
              <w:t>нарахованого</w:t>
            </w:r>
            <w:proofErr w:type="spellEnd"/>
            <w:r w:rsidRPr="00E52A83">
              <w:rPr>
                <w:sz w:val="28"/>
                <w:szCs w:val="28"/>
              </w:rPr>
              <w:t xml:space="preserve"> </w:t>
            </w:r>
            <w:proofErr w:type="spellStart"/>
            <w:r w:rsidRPr="00E52A83">
              <w:rPr>
                <w:sz w:val="28"/>
                <w:szCs w:val="28"/>
              </w:rPr>
              <w:t>внеску</w:t>
            </w:r>
            <w:proofErr w:type="spellEnd"/>
            <w:r w:rsidRPr="00E52A83">
              <w:rPr>
                <w:sz w:val="28"/>
                <w:szCs w:val="28"/>
              </w:rPr>
              <w:t xml:space="preserve">  на </w:t>
            </w:r>
            <w:proofErr w:type="spellStart"/>
            <w:r w:rsidRPr="00E52A83">
              <w:rPr>
                <w:sz w:val="28"/>
                <w:szCs w:val="28"/>
              </w:rPr>
              <w:t>загальнообов’язкове</w:t>
            </w:r>
            <w:proofErr w:type="spellEnd"/>
            <w:r w:rsidRPr="00E52A83">
              <w:rPr>
                <w:sz w:val="28"/>
                <w:szCs w:val="28"/>
              </w:rPr>
              <w:t xml:space="preserve"> </w:t>
            </w:r>
            <w:proofErr w:type="spellStart"/>
            <w:r w:rsidRPr="00E52A83">
              <w:rPr>
                <w:sz w:val="28"/>
                <w:szCs w:val="28"/>
              </w:rPr>
              <w:t>державне</w:t>
            </w:r>
            <w:proofErr w:type="spellEnd"/>
            <w:r w:rsidRPr="00E52A83">
              <w:rPr>
                <w:sz w:val="28"/>
                <w:szCs w:val="28"/>
              </w:rPr>
              <w:t xml:space="preserve"> </w:t>
            </w:r>
            <w:proofErr w:type="spellStart"/>
            <w:r w:rsidRPr="00E52A83">
              <w:rPr>
                <w:sz w:val="28"/>
                <w:szCs w:val="28"/>
              </w:rPr>
              <w:t>соціальне</w:t>
            </w:r>
            <w:proofErr w:type="spellEnd"/>
            <w:r w:rsidRPr="00E52A83">
              <w:rPr>
                <w:sz w:val="28"/>
                <w:szCs w:val="28"/>
              </w:rPr>
              <w:t xml:space="preserve"> </w:t>
            </w:r>
            <w:proofErr w:type="spellStart"/>
            <w:r w:rsidRPr="00E52A83">
              <w:rPr>
                <w:sz w:val="28"/>
                <w:szCs w:val="28"/>
              </w:rPr>
              <w:t>страхування</w:t>
            </w:r>
            <w:proofErr w:type="spellEnd"/>
            <w:r w:rsidRPr="00E52A83">
              <w:rPr>
                <w:sz w:val="28"/>
                <w:szCs w:val="28"/>
              </w:rPr>
              <w:t xml:space="preserve">’’ до  ДПІ у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за </w:t>
            </w:r>
            <w:proofErr w:type="spellStart"/>
            <w:r w:rsidRPr="00E52A83">
              <w:rPr>
                <w:sz w:val="28"/>
                <w:szCs w:val="28"/>
              </w:rPr>
              <w:t>минулий</w:t>
            </w:r>
            <w:proofErr w:type="spellEnd"/>
            <w:r w:rsidRPr="00E52A83">
              <w:rPr>
                <w:sz w:val="28"/>
                <w:szCs w:val="28"/>
              </w:rPr>
              <w:t xml:space="preserve"> </w:t>
            </w:r>
            <w:proofErr w:type="spellStart"/>
            <w:r w:rsidRPr="00E52A83">
              <w:rPr>
                <w:sz w:val="28"/>
                <w:szCs w:val="28"/>
              </w:rPr>
              <w:t>місяць</w:t>
            </w:r>
            <w:proofErr w:type="spellEnd"/>
            <w:r w:rsidRPr="00E52A83">
              <w:rPr>
                <w:sz w:val="28"/>
                <w:szCs w:val="28"/>
              </w:rPr>
              <w:t>.</w:t>
            </w:r>
          </w:p>
        </w:tc>
        <w:tc>
          <w:tcPr>
            <w:tcW w:w="172" w:type="pct"/>
            <w:shd w:val="clear" w:color="auto" w:fill="auto"/>
          </w:tcPr>
          <w:p w14:paraId="76A32605" w14:textId="77777777" w:rsidR="008C1E4A" w:rsidRPr="00E52A83" w:rsidRDefault="008C1E4A" w:rsidP="00514CA6">
            <w:pPr>
              <w:rPr>
                <w:sz w:val="28"/>
                <w:szCs w:val="28"/>
              </w:rPr>
            </w:pPr>
          </w:p>
        </w:tc>
        <w:tc>
          <w:tcPr>
            <w:tcW w:w="172" w:type="pct"/>
            <w:shd w:val="clear" w:color="auto" w:fill="auto"/>
          </w:tcPr>
          <w:p w14:paraId="6BF67A89" w14:textId="77777777" w:rsidR="008C1E4A" w:rsidRPr="00E52A83" w:rsidRDefault="008C1E4A" w:rsidP="00514CA6">
            <w:pPr>
              <w:rPr>
                <w:sz w:val="28"/>
                <w:szCs w:val="28"/>
              </w:rPr>
            </w:pPr>
          </w:p>
        </w:tc>
        <w:tc>
          <w:tcPr>
            <w:tcW w:w="172" w:type="pct"/>
            <w:shd w:val="clear" w:color="auto" w:fill="7F7F7F"/>
          </w:tcPr>
          <w:p w14:paraId="69C7C930" w14:textId="77777777" w:rsidR="008C1E4A" w:rsidRPr="00E52A83" w:rsidRDefault="008C1E4A" w:rsidP="00514CA6">
            <w:pPr>
              <w:rPr>
                <w:sz w:val="28"/>
                <w:szCs w:val="28"/>
              </w:rPr>
            </w:pPr>
          </w:p>
        </w:tc>
        <w:tc>
          <w:tcPr>
            <w:tcW w:w="172" w:type="pct"/>
            <w:shd w:val="clear" w:color="auto" w:fill="auto"/>
          </w:tcPr>
          <w:p w14:paraId="307E142D" w14:textId="77777777" w:rsidR="008C1E4A" w:rsidRPr="00E52A83" w:rsidRDefault="008C1E4A" w:rsidP="00514CA6">
            <w:pPr>
              <w:rPr>
                <w:sz w:val="28"/>
                <w:szCs w:val="28"/>
              </w:rPr>
            </w:pPr>
          </w:p>
        </w:tc>
        <w:tc>
          <w:tcPr>
            <w:tcW w:w="1032" w:type="pct"/>
            <w:shd w:val="clear" w:color="auto" w:fill="auto"/>
          </w:tcPr>
          <w:p w14:paraId="6FD8BEBD" w14:textId="77777777" w:rsidR="008C1E4A" w:rsidRPr="00E52A83" w:rsidRDefault="008C1E4A" w:rsidP="00514CA6">
            <w:pPr>
              <w:jc w:val="both"/>
              <w:rPr>
                <w:sz w:val="28"/>
                <w:szCs w:val="28"/>
              </w:rPr>
            </w:pPr>
            <w:proofErr w:type="spellStart"/>
            <w:r>
              <w:rPr>
                <w:sz w:val="28"/>
                <w:szCs w:val="28"/>
              </w:rPr>
              <w:t>Давидян</w:t>
            </w:r>
            <w:proofErr w:type="spellEnd"/>
            <w:r>
              <w:rPr>
                <w:sz w:val="28"/>
                <w:szCs w:val="28"/>
              </w:rPr>
              <w:t xml:space="preserve"> Л.В.</w:t>
            </w:r>
          </w:p>
        </w:tc>
        <w:tc>
          <w:tcPr>
            <w:tcW w:w="967" w:type="pct"/>
            <w:shd w:val="clear" w:color="auto" w:fill="auto"/>
          </w:tcPr>
          <w:p w14:paraId="691A41EF" w14:textId="77777777" w:rsidR="008C1E4A" w:rsidRPr="00E52A83" w:rsidRDefault="008C1E4A" w:rsidP="00514CA6">
            <w:pPr>
              <w:rPr>
                <w:sz w:val="28"/>
                <w:szCs w:val="28"/>
              </w:rPr>
            </w:pPr>
            <w:proofErr w:type="spellStart"/>
            <w:r w:rsidRPr="00E52A83">
              <w:rPr>
                <w:sz w:val="28"/>
                <w:szCs w:val="28"/>
              </w:rPr>
              <w:t>Звіт</w:t>
            </w:r>
            <w:proofErr w:type="spellEnd"/>
          </w:p>
        </w:tc>
      </w:tr>
      <w:tr w:rsidR="008C1E4A" w:rsidRPr="00E52A83" w14:paraId="7D59E836" w14:textId="77777777" w:rsidTr="00514CA6">
        <w:tc>
          <w:tcPr>
            <w:tcW w:w="2313" w:type="pct"/>
            <w:shd w:val="clear" w:color="auto" w:fill="auto"/>
          </w:tcPr>
          <w:p w14:paraId="1CDAC8B9" w14:textId="77777777" w:rsidR="008C1E4A" w:rsidRPr="00E52A83" w:rsidRDefault="008C1E4A" w:rsidP="00514CA6">
            <w:pPr>
              <w:jc w:val="both"/>
              <w:rPr>
                <w:sz w:val="28"/>
                <w:szCs w:val="28"/>
              </w:rPr>
            </w:pPr>
            <w:proofErr w:type="spellStart"/>
            <w:r w:rsidRPr="00E52A83">
              <w:rPr>
                <w:sz w:val="28"/>
                <w:szCs w:val="28"/>
              </w:rPr>
              <w:t>Розрахунок</w:t>
            </w:r>
            <w:proofErr w:type="spellEnd"/>
            <w:r w:rsidRPr="00E52A83">
              <w:rPr>
                <w:sz w:val="28"/>
                <w:szCs w:val="28"/>
              </w:rPr>
              <w:t xml:space="preserve"> авансу та </w:t>
            </w: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платіжних</w:t>
            </w:r>
            <w:proofErr w:type="spellEnd"/>
            <w:r w:rsidRPr="00E52A83">
              <w:rPr>
                <w:sz w:val="28"/>
                <w:szCs w:val="28"/>
              </w:rPr>
              <w:t xml:space="preserve"> </w:t>
            </w:r>
            <w:proofErr w:type="spellStart"/>
            <w:r w:rsidRPr="00E52A83">
              <w:rPr>
                <w:sz w:val="28"/>
                <w:szCs w:val="28"/>
              </w:rPr>
              <w:t>доручень</w:t>
            </w:r>
            <w:proofErr w:type="spellEnd"/>
            <w:r w:rsidRPr="00E52A83">
              <w:rPr>
                <w:sz w:val="28"/>
                <w:szCs w:val="28"/>
              </w:rPr>
              <w:t xml:space="preserve"> на </w:t>
            </w:r>
            <w:proofErr w:type="spellStart"/>
            <w:r w:rsidRPr="00E52A83">
              <w:rPr>
                <w:sz w:val="28"/>
                <w:szCs w:val="28"/>
              </w:rPr>
              <w:t>перерахування</w:t>
            </w:r>
            <w:proofErr w:type="spellEnd"/>
            <w:r w:rsidRPr="00E52A83">
              <w:rPr>
                <w:sz w:val="28"/>
                <w:szCs w:val="28"/>
              </w:rPr>
              <w:t xml:space="preserve"> </w:t>
            </w:r>
            <w:proofErr w:type="spellStart"/>
            <w:r w:rsidRPr="00E52A83">
              <w:rPr>
                <w:sz w:val="28"/>
                <w:szCs w:val="28"/>
              </w:rPr>
              <w:t>обов’язкових</w:t>
            </w:r>
            <w:proofErr w:type="spellEnd"/>
            <w:r w:rsidRPr="00E52A83">
              <w:rPr>
                <w:sz w:val="28"/>
                <w:szCs w:val="28"/>
              </w:rPr>
              <w:t xml:space="preserve"> </w:t>
            </w:r>
            <w:proofErr w:type="spellStart"/>
            <w:r w:rsidRPr="00E52A83">
              <w:rPr>
                <w:sz w:val="28"/>
                <w:szCs w:val="28"/>
              </w:rPr>
              <w:t>платежів</w:t>
            </w:r>
            <w:proofErr w:type="spellEnd"/>
            <w:r w:rsidRPr="00E52A83">
              <w:rPr>
                <w:sz w:val="28"/>
                <w:szCs w:val="28"/>
              </w:rPr>
              <w:t>.</w:t>
            </w:r>
          </w:p>
        </w:tc>
        <w:tc>
          <w:tcPr>
            <w:tcW w:w="172" w:type="pct"/>
            <w:shd w:val="clear" w:color="auto" w:fill="7F7F7F"/>
          </w:tcPr>
          <w:p w14:paraId="10532BC4" w14:textId="77777777" w:rsidR="008C1E4A" w:rsidRPr="00E52A83" w:rsidRDefault="008C1E4A" w:rsidP="00514CA6">
            <w:pPr>
              <w:rPr>
                <w:sz w:val="28"/>
                <w:szCs w:val="28"/>
              </w:rPr>
            </w:pPr>
          </w:p>
        </w:tc>
        <w:tc>
          <w:tcPr>
            <w:tcW w:w="172" w:type="pct"/>
            <w:shd w:val="clear" w:color="auto" w:fill="auto"/>
          </w:tcPr>
          <w:p w14:paraId="61C2A769"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039D639B"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4802D978" w14:textId="77777777" w:rsidR="008C1E4A" w:rsidRPr="00E52A83" w:rsidRDefault="008C1E4A" w:rsidP="00514CA6">
            <w:pPr>
              <w:rPr>
                <w:sz w:val="28"/>
                <w:szCs w:val="28"/>
              </w:rPr>
            </w:pPr>
          </w:p>
        </w:tc>
        <w:tc>
          <w:tcPr>
            <w:tcW w:w="1032" w:type="pct"/>
            <w:shd w:val="clear" w:color="auto" w:fill="auto"/>
          </w:tcPr>
          <w:p w14:paraId="305DB839"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p w14:paraId="16711E34" w14:textId="77777777" w:rsidR="008C1E4A" w:rsidRPr="00E52A83" w:rsidRDefault="008C1E4A" w:rsidP="00514CA6">
            <w:pPr>
              <w:jc w:val="both"/>
              <w:rPr>
                <w:sz w:val="28"/>
                <w:szCs w:val="28"/>
              </w:rPr>
            </w:pPr>
          </w:p>
        </w:tc>
        <w:tc>
          <w:tcPr>
            <w:tcW w:w="967" w:type="pct"/>
            <w:shd w:val="clear" w:color="auto" w:fill="auto"/>
          </w:tcPr>
          <w:p w14:paraId="0CA06CE9" w14:textId="77777777" w:rsidR="008C1E4A" w:rsidRPr="00E52A83" w:rsidRDefault="008C1E4A" w:rsidP="00514CA6">
            <w:pPr>
              <w:jc w:val="both"/>
              <w:rPr>
                <w:sz w:val="28"/>
                <w:szCs w:val="28"/>
              </w:rPr>
            </w:pPr>
            <w:r w:rsidRPr="00E52A83">
              <w:rPr>
                <w:sz w:val="28"/>
                <w:szCs w:val="28"/>
              </w:rPr>
              <w:t>Заявка,</w:t>
            </w:r>
          </w:p>
          <w:p w14:paraId="017EED15" w14:textId="77777777" w:rsidR="008C1E4A" w:rsidRPr="00E52A83" w:rsidRDefault="008C1E4A" w:rsidP="00514CA6">
            <w:pPr>
              <w:jc w:val="both"/>
              <w:rPr>
                <w:sz w:val="28"/>
                <w:szCs w:val="28"/>
              </w:rPr>
            </w:pPr>
            <w:proofErr w:type="spellStart"/>
            <w:r w:rsidRPr="00E52A83">
              <w:rPr>
                <w:sz w:val="28"/>
                <w:szCs w:val="28"/>
              </w:rPr>
              <w:t>платіжні</w:t>
            </w:r>
            <w:proofErr w:type="spellEnd"/>
            <w:r w:rsidRPr="00E52A83">
              <w:rPr>
                <w:sz w:val="28"/>
                <w:szCs w:val="28"/>
              </w:rPr>
              <w:t xml:space="preserve"> </w:t>
            </w:r>
            <w:proofErr w:type="spellStart"/>
            <w:proofErr w:type="gramStart"/>
            <w:r w:rsidRPr="00E52A83">
              <w:rPr>
                <w:sz w:val="28"/>
                <w:szCs w:val="28"/>
              </w:rPr>
              <w:t>доручення</w:t>
            </w:r>
            <w:r>
              <w:rPr>
                <w:sz w:val="28"/>
                <w:szCs w:val="28"/>
              </w:rPr>
              <w:t>,фінансові</w:t>
            </w:r>
            <w:proofErr w:type="spellEnd"/>
            <w:proofErr w:type="gramEnd"/>
            <w:r>
              <w:rPr>
                <w:sz w:val="28"/>
                <w:szCs w:val="28"/>
              </w:rPr>
              <w:t xml:space="preserve"> </w:t>
            </w:r>
            <w:proofErr w:type="spellStart"/>
            <w:r>
              <w:rPr>
                <w:sz w:val="28"/>
                <w:szCs w:val="28"/>
              </w:rPr>
              <w:t>зобовязання</w:t>
            </w:r>
            <w:proofErr w:type="spellEnd"/>
          </w:p>
        </w:tc>
      </w:tr>
      <w:tr w:rsidR="008C1E4A" w:rsidRPr="00E52A83" w14:paraId="3E71B7CE" w14:textId="77777777" w:rsidTr="00514CA6">
        <w:tc>
          <w:tcPr>
            <w:tcW w:w="2313" w:type="pct"/>
            <w:shd w:val="clear" w:color="auto" w:fill="auto"/>
          </w:tcPr>
          <w:p w14:paraId="7D2E588D"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Pr>
                <w:sz w:val="28"/>
                <w:szCs w:val="28"/>
              </w:rPr>
              <w:t>Об’єднаної</w:t>
            </w:r>
            <w:proofErr w:type="spellEnd"/>
            <w:r>
              <w:rPr>
                <w:sz w:val="28"/>
                <w:szCs w:val="28"/>
              </w:rPr>
              <w:t xml:space="preserve"> </w:t>
            </w:r>
            <w:proofErr w:type="spellStart"/>
            <w:r>
              <w:rPr>
                <w:sz w:val="28"/>
                <w:szCs w:val="28"/>
              </w:rPr>
              <w:t>звітності</w:t>
            </w:r>
            <w:proofErr w:type="spellEnd"/>
            <w:r>
              <w:rPr>
                <w:sz w:val="28"/>
                <w:szCs w:val="28"/>
              </w:rPr>
              <w:t xml:space="preserve"> ПДФО та ЄСВ</w:t>
            </w:r>
            <w:r w:rsidRPr="00E52A83">
              <w:rPr>
                <w:sz w:val="28"/>
                <w:szCs w:val="28"/>
              </w:rPr>
              <w:t xml:space="preserve"> „</w:t>
            </w:r>
            <w:proofErr w:type="spellStart"/>
            <w:r w:rsidRPr="00E52A83">
              <w:rPr>
                <w:sz w:val="28"/>
                <w:szCs w:val="28"/>
              </w:rPr>
              <w:t>Податковий</w:t>
            </w:r>
            <w:proofErr w:type="spellEnd"/>
            <w:r w:rsidRPr="00E52A83">
              <w:rPr>
                <w:sz w:val="28"/>
                <w:szCs w:val="28"/>
              </w:rPr>
              <w:t xml:space="preserve"> </w:t>
            </w:r>
            <w:proofErr w:type="spellStart"/>
            <w:r w:rsidRPr="00E52A83">
              <w:rPr>
                <w:sz w:val="28"/>
                <w:szCs w:val="28"/>
              </w:rPr>
              <w:t>розрахунок</w:t>
            </w:r>
            <w:proofErr w:type="spellEnd"/>
            <w:r w:rsidRPr="00E52A83">
              <w:rPr>
                <w:sz w:val="28"/>
                <w:szCs w:val="28"/>
              </w:rPr>
              <w:t xml:space="preserve"> сум доходу, </w:t>
            </w:r>
            <w:proofErr w:type="spellStart"/>
            <w:r w:rsidRPr="00E52A83">
              <w:rPr>
                <w:sz w:val="28"/>
                <w:szCs w:val="28"/>
              </w:rPr>
              <w:t>нарахованого</w:t>
            </w:r>
            <w:proofErr w:type="spellEnd"/>
            <w:r w:rsidRPr="00E52A83">
              <w:rPr>
                <w:sz w:val="28"/>
                <w:szCs w:val="28"/>
              </w:rPr>
              <w:t xml:space="preserve"> (</w:t>
            </w:r>
            <w:proofErr w:type="spellStart"/>
            <w:r w:rsidRPr="00E52A83">
              <w:rPr>
                <w:sz w:val="28"/>
                <w:szCs w:val="28"/>
              </w:rPr>
              <w:t>сплаченого</w:t>
            </w:r>
            <w:proofErr w:type="spellEnd"/>
            <w:r w:rsidRPr="00E52A83">
              <w:rPr>
                <w:sz w:val="28"/>
                <w:szCs w:val="28"/>
              </w:rPr>
              <w:t xml:space="preserve">) на </w:t>
            </w:r>
            <w:proofErr w:type="spellStart"/>
            <w:r w:rsidRPr="00E52A83">
              <w:rPr>
                <w:sz w:val="28"/>
                <w:szCs w:val="28"/>
              </w:rPr>
              <w:t>користь</w:t>
            </w:r>
            <w:proofErr w:type="spellEnd"/>
            <w:r w:rsidRPr="00E52A83">
              <w:rPr>
                <w:sz w:val="28"/>
                <w:szCs w:val="28"/>
              </w:rPr>
              <w:t xml:space="preserve"> </w:t>
            </w:r>
            <w:proofErr w:type="spellStart"/>
            <w:r w:rsidRPr="00E52A83">
              <w:rPr>
                <w:sz w:val="28"/>
                <w:szCs w:val="28"/>
              </w:rPr>
              <w:t>платників</w:t>
            </w:r>
            <w:proofErr w:type="spellEnd"/>
            <w:r w:rsidRPr="00E52A83">
              <w:rPr>
                <w:sz w:val="28"/>
                <w:szCs w:val="28"/>
              </w:rPr>
              <w:t xml:space="preserve"> </w:t>
            </w:r>
            <w:proofErr w:type="spellStart"/>
            <w:r w:rsidRPr="00E52A83">
              <w:rPr>
                <w:sz w:val="28"/>
                <w:szCs w:val="28"/>
              </w:rPr>
              <w:t>податку</w:t>
            </w:r>
            <w:proofErr w:type="spellEnd"/>
            <w:r w:rsidRPr="00E52A83">
              <w:rPr>
                <w:sz w:val="28"/>
                <w:szCs w:val="28"/>
              </w:rPr>
              <w:t xml:space="preserve"> і сум </w:t>
            </w:r>
            <w:proofErr w:type="spellStart"/>
            <w:r w:rsidRPr="00E52A83">
              <w:rPr>
                <w:sz w:val="28"/>
                <w:szCs w:val="28"/>
              </w:rPr>
              <w:lastRenderedPageBreak/>
              <w:t>утриманого</w:t>
            </w:r>
            <w:proofErr w:type="spellEnd"/>
            <w:r w:rsidRPr="00E52A83">
              <w:rPr>
                <w:sz w:val="28"/>
                <w:szCs w:val="28"/>
              </w:rPr>
              <w:t xml:space="preserve"> з них </w:t>
            </w:r>
            <w:proofErr w:type="spellStart"/>
            <w:r w:rsidRPr="00E52A83">
              <w:rPr>
                <w:sz w:val="28"/>
                <w:szCs w:val="28"/>
              </w:rPr>
              <w:t>податку</w:t>
            </w:r>
            <w:proofErr w:type="spellEnd"/>
            <w:r>
              <w:rPr>
                <w:sz w:val="28"/>
                <w:szCs w:val="28"/>
              </w:rPr>
              <w:t xml:space="preserve">, а </w:t>
            </w:r>
            <w:proofErr w:type="spellStart"/>
            <w:proofErr w:type="gramStart"/>
            <w:r>
              <w:rPr>
                <w:sz w:val="28"/>
                <w:szCs w:val="28"/>
              </w:rPr>
              <w:t>також</w:t>
            </w:r>
            <w:proofErr w:type="spellEnd"/>
            <w:r>
              <w:rPr>
                <w:sz w:val="28"/>
                <w:szCs w:val="28"/>
              </w:rPr>
              <w:t xml:space="preserve">  сум</w:t>
            </w:r>
            <w:proofErr w:type="gramEnd"/>
            <w:r>
              <w:rPr>
                <w:sz w:val="28"/>
                <w:szCs w:val="28"/>
              </w:rPr>
              <w:t xml:space="preserve"> </w:t>
            </w:r>
            <w:proofErr w:type="spellStart"/>
            <w:r>
              <w:rPr>
                <w:sz w:val="28"/>
                <w:szCs w:val="28"/>
              </w:rPr>
              <w:t>нарахованого</w:t>
            </w:r>
            <w:proofErr w:type="spellEnd"/>
            <w:r>
              <w:rPr>
                <w:sz w:val="28"/>
                <w:szCs w:val="28"/>
              </w:rPr>
              <w:t xml:space="preserve"> </w:t>
            </w:r>
            <w:proofErr w:type="spellStart"/>
            <w:r>
              <w:rPr>
                <w:sz w:val="28"/>
                <w:szCs w:val="28"/>
              </w:rPr>
              <w:t>єдиного</w:t>
            </w:r>
            <w:proofErr w:type="spellEnd"/>
            <w:r>
              <w:rPr>
                <w:sz w:val="28"/>
                <w:szCs w:val="28"/>
              </w:rPr>
              <w:t xml:space="preserve"> </w:t>
            </w:r>
            <w:proofErr w:type="spellStart"/>
            <w:r>
              <w:rPr>
                <w:sz w:val="28"/>
                <w:szCs w:val="28"/>
              </w:rPr>
              <w:t>внеску</w:t>
            </w:r>
            <w:proofErr w:type="spellEnd"/>
            <w:r w:rsidRPr="00E52A83">
              <w:rPr>
                <w:sz w:val="28"/>
                <w:szCs w:val="28"/>
              </w:rPr>
              <w:t xml:space="preserve"> ” за 9 </w:t>
            </w:r>
            <w:proofErr w:type="spellStart"/>
            <w:r w:rsidRPr="00E52A83">
              <w:rPr>
                <w:sz w:val="28"/>
                <w:szCs w:val="28"/>
              </w:rPr>
              <w:t>місяців</w:t>
            </w:r>
            <w:proofErr w:type="spellEnd"/>
            <w:r w:rsidRPr="00E52A83">
              <w:rPr>
                <w:sz w:val="28"/>
                <w:szCs w:val="28"/>
              </w:rPr>
              <w:t xml:space="preserve"> поточного року до ДПІ у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w:t>
            </w:r>
          </w:p>
        </w:tc>
        <w:tc>
          <w:tcPr>
            <w:tcW w:w="172" w:type="pct"/>
            <w:shd w:val="clear" w:color="auto" w:fill="auto"/>
          </w:tcPr>
          <w:p w14:paraId="7608050B" w14:textId="77777777" w:rsidR="008C1E4A" w:rsidRPr="00E52A83" w:rsidRDefault="008C1E4A" w:rsidP="00514CA6">
            <w:pPr>
              <w:rPr>
                <w:sz w:val="28"/>
                <w:szCs w:val="28"/>
              </w:rPr>
            </w:pPr>
          </w:p>
        </w:tc>
        <w:tc>
          <w:tcPr>
            <w:tcW w:w="172" w:type="pct"/>
            <w:shd w:val="clear" w:color="auto" w:fill="auto"/>
          </w:tcPr>
          <w:p w14:paraId="2CB65F86"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6B7B5A24"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763DF556" w14:textId="77777777" w:rsidR="008C1E4A" w:rsidRPr="00E52A83" w:rsidRDefault="008C1E4A" w:rsidP="00514CA6">
            <w:pPr>
              <w:rPr>
                <w:sz w:val="28"/>
                <w:szCs w:val="28"/>
              </w:rPr>
            </w:pPr>
          </w:p>
        </w:tc>
        <w:tc>
          <w:tcPr>
            <w:tcW w:w="1032" w:type="pct"/>
            <w:shd w:val="clear" w:color="auto" w:fill="auto"/>
          </w:tcPr>
          <w:p w14:paraId="41F9D190" w14:textId="77777777" w:rsidR="008C1E4A" w:rsidRPr="00E52A83" w:rsidRDefault="008C1E4A" w:rsidP="00514CA6">
            <w:pPr>
              <w:jc w:val="both"/>
              <w:rPr>
                <w:sz w:val="28"/>
                <w:szCs w:val="28"/>
              </w:rPr>
            </w:pPr>
            <w:proofErr w:type="spellStart"/>
            <w:r>
              <w:rPr>
                <w:sz w:val="28"/>
                <w:szCs w:val="28"/>
              </w:rPr>
              <w:t>Давидян</w:t>
            </w:r>
            <w:proofErr w:type="spellEnd"/>
            <w:r>
              <w:rPr>
                <w:sz w:val="28"/>
                <w:szCs w:val="28"/>
              </w:rPr>
              <w:t xml:space="preserve"> Л.В.</w:t>
            </w:r>
          </w:p>
        </w:tc>
        <w:tc>
          <w:tcPr>
            <w:tcW w:w="967" w:type="pct"/>
            <w:shd w:val="clear" w:color="auto" w:fill="auto"/>
          </w:tcPr>
          <w:p w14:paraId="27E95BC1" w14:textId="77777777" w:rsidR="008C1E4A" w:rsidRPr="00E52A83" w:rsidRDefault="008C1E4A" w:rsidP="00514CA6">
            <w:pPr>
              <w:jc w:val="both"/>
              <w:rPr>
                <w:sz w:val="28"/>
                <w:szCs w:val="28"/>
              </w:rPr>
            </w:pPr>
            <w:proofErr w:type="spellStart"/>
            <w:r w:rsidRPr="00E52A83">
              <w:rPr>
                <w:sz w:val="28"/>
                <w:szCs w:val="28"/>
              </w:rPr>
              <w:t>Податковий</w:t>
            </w:r>
            <w:proofErr w:type="spellEnd"/>
            <w:r w:rsidRPr="00E52A83">
              <w:rPr>
                <w:sz w:val="28"/>
                <w:szCs w:val="28"/>
              </w:rPr>
              <w:t xml:space="preserve"> </w:t>
            </w:r>
            <w:proofErr w:type="spellStart"/>
            <w:r w:rsidRPr="00E52A83">
              <w:rPr>
                <w:sz w:val="28"/>
                <w:szCs w:val="28"/>
              </w:rPr>
              <w:t>розрахунок</w:t>
            </w:r>
            <w:proofErr w:type="spellEnd"/>
          </w:p>
        </w:tc>
      </w:tr>
      <w:tr w:rsidR="008C1E4A" w:rsidRPr="00E52A83" w14:paraId="58ED49D5" w14:textId="77777777" w:rsidTr="00514CA6">
        <w:tc>
          <w:tcPr>
            <w:tcW w:w="2313" w:type="pct"/>
            <w:shd w:val="clear" w:color="auto" w:fill="auto"/>
          </w:tcPr>
          <w:p w14:paraId="2BA5389F"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до органу ФСС з </w:t>
            </w:r>
            <w:proofErr w:type="gramStart"/>
            <w:r w:rsidRPr="00E52A83">
              <w:rPr>
                <w:sz w:val="28"/>
                <w:szCs w:val="28"/>
              </w:rPr>
              <w:t>ТВП ,,Заяви</w:t>
            </w:r>
            <w:proofErr w:type="gramEnd"/>
            <w:r w:rsidRPr="00E52A83">
              <w:rPr>
                <w:sz w:val="28"/>
                <w:szCs w:val="28"/>
              </w:rPr>
              <w:t xml:space="preserve"> - </w:t>
            </w:r>
            <w:proofErr w:type="spellStart"/>
            <w:r w:rsidRPr="00E52A83">
              <w:rPr>
                <w:sz w:val="28"/>
                <w:szCs w:val="28"/>
              </w:rPr>
              <w:t>розрахунку</w:t>
            </w:r>
            <w:proofErr w:type="spellEnd"/>
            <w:r w:rsidRPr="00E52A83">
              <w:rPr>
                <w:sz w:val="28"/>
                <w:szCs w:val="28"/>
              </w:rPr>
              <w:t xml:space="preserve"> ”  для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матеріального</w:t>
            </w:r>
            <w:proofErr w:type="spellEnd"/>
            <w:r w:rsidRPr="00E52A83">
              <w:rPr>
                <w:sz w:val="28"/>
                <w:szCs w:val="28"/>
              </w:rPr>
              <w:t xml:space="preserve"> </w:t>
            </w:r>
            <w:proofErr w:type="spellStart"/>
            <w:r w:rsidRPr="00E52A83">
              <w:rPr>
                <w:sz w:val="28"/>
                <w:szCs w:val="28"/>
              </w:rPr>
              <w:t>забезпечення</w:t>
            </w:r>
            <w:proofErr w:type="spellEnd"/>
            <w:r w:rsidRPr="00E52A83">
              <w:rPr>
                <w:sz w:val="28"/>
                <w:szCs w:val="28"/>
              </w:rPr>
              <w:t xml:space="preserve"> </w:t>
            </w:r>
            <w:proofErr w:type="spellStart"/>
            <w:r w:rsidRPr="00E52A83">
              <w:rPr>
                <w:sz w:val="28"/>
                <w:szCs w:val="28"/>
              </w:rPr>
              <w:t>застрахованим</w:t>
            </w:r>
            <w:proofErr w:type="spellEnd"/>
            <w:r w:rsidRPr="00E52A83">
              <w:rPr>
                <w:sz w:val="28"/>
                <w:szCs w:val="28"/>
              </w:rPr>
              <w:t xml:space="preserve"> особам за </w:t>
            </w:r>
            <w:proofErr w:type="spellStart"/>
            <w:r w:rsidRPr="00E52A83">
              <w:rPr>
                <w:sz w:val="28"/>
                <w:szCs w:val="28"/>
              </w:rPr>
              <w:t>рахунок</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Фонду.</w:t>
            </w:r>
          </w:p>
        </w:tc>
        <w:tc>
          <w:tcPr>
            <w:tcW w:w="172" w:type="pct"/>
            <w:shd w:val="clear" w:color="auto" w:fill="auto"/>
          </w:tcPr>
          <w:p w14:paraId="7C79FCFB"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6EEB257D" w14:textId="77777777" w:rsidR="008C1E4A" w:rsidRPr="00E52A83" w:rsidRDefault="008C1E4A" w:rsidP="00514CA6">
            <w:pPr>
              <w:rPr>
                <w:sz w:val="28"/>
                <w:szCs w:val="28"/>
              </w:rPr>
            </w:pPr>
          </w:p>
        </w:tc>
        <w:tc>
          <w:tcPr>
            <w:tcW w:w="172" w:type="pct"/>
            <w:shd w:val="clear" w:color="auto" w:fill="auto"/>
          </w:tcPr>
          <w:p w14:paraId="4E0A1370" w14:textId="77777777" w:rsidR="008C1E4A" w:rsidRPr="00E52A83" w:rsidRDefault="008C1E4A" w:rsidP="00514CA6">
            <w:pPr>
              <w:rPr>
                <w:sz w:val="28"/>
                <w:szCs w:val="28"/>
              </w:rPr>
            </w:pPr>
          </w:p>
        </w:tc>
        <w:tc>
          <w:tcPr>
            <w:tcW w:w="172" w:type="pct"/>
            <w:shd w:val="clear" w:color="auto" w:fill="auto"/>
          </w:tcPr>
          <w:p w14:paraId="7398803C" w14:textId="77777777" w:rsidR="008C1E4A" w:rsidRPr="00E52A83" w:rsidRDefault="008C1E4A" w:rsidP="00514CA6">
            <w:pPr>
              <w:rPr>
                <w:sz w:val="28"/>
                <w:szCs w:val="28"/>
              </w:rPr>
            </w:pPr>
          </w:p>
        </w:tc>
        <w:tc>
          <w:tcPr>
            <w:tcW w:w="1032" w:type="pct"/>
            <w:shd w:val="clear" w:color="auto" w:fill="auto"/>
          </w:tcPr>
          <w:p w14:paraId="3C7C61C0"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0ABEE895" w14:textId="77777777" w:rsidR="008C1E4A" w:rsidRPr="00E52A83" w:rsidRDefault="008C1E4A" w:rsidP="00514CA6">
            <w:pPr>
              <w:jc w:val="both"/>
              <w:rPr>
                <w:sz w:val="28"/>
                <w:szCs w:val="28"/>
              </w:rPr>
            </w:pPr>
            <w:proofErr w:type="spellStart"/>
            <w:r w:rsidRPr="00E52A83">
              <w:rPr>
                <w:sz w:val="28"/>
                <w:szCs w:val="28"/>
              </w:rPr>
              <w:t>Заява-розрахунок</w:t>
            </w:r>
            <w:proofErr w:type="spellEnd"/>
          </w:p>
        </w:tc>
      </w:tr>
      <w:tr w:rsidR="008C1E4A" w:rsidRPr="00E52A83" w14:paraId="22ACE85D" w14:textId="77777777" w:rsidTr="00514CA6">
        <w:tc>
          <w:tcPr>
            <w:tcW w:w="2313" w:type="pct"/>
            <w:shd w:val="clear" w:color="auto" w:fill="auto"/>
          </w:tcPr>
          <w:p w14:paraId="223668F1"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Ф4-ФСС з ТВП „</w:t>
            </w:r>
            <w:proofErr w:type="spellStart"/>
            <w:r w:rsidRPr="00E52A83">
              <w:rPr>
                <w:sz w:val="28"/>
                <w:szCs w:val="28"/>
              </w:rPr>
              <w:t>Звіту</w:t>
            </w:r>
            <w:proofErr w:type="spellEnd"/>
            <w:r w:rsidRPr="00E52A83">
              <w:rPr>
                <w:sz w:val="28"/>
                <w:szCs w:val="28"/>
              </w:rPr>
              <w:t xml:space="preserve"> по коштах </w:t>
            </w:r>
            <w:proofErr w:type="spellStart"/>
            <w:r w:rsidRPr="00E52A83">
              <w:rPr>
                <w:sz w:val="28"/>
                <w:szCs w:val="28"/>
              </w:rPr>
              <w:t>загальнообов’язкового</w:t>
            </w:r>
            <w:proofErr w:type="spellEnd"/>
            <w:r w:rsidRPr="00E52A83">
              <w:rPr>
                <w:sz w:val="28"/>
                <w:szCs w:val="28"/>
              </w:rPr>
              <w:t xml:space="preserve"> державного </w:t>
            </w:r>
            <w:proofErr w:type="spellStart"/>
            <w:r w:rsidRPr="00E52A83">
              <w:rPr>
                <w:sz w:val="28"/>
                <w:szCs w:val="28"/>
              </w:rPr>
              <w:t>соціального</w:t>
            </w:r>
            <w:proofErr w:type="spellEnd"/>
            <w:r w:rsidRPr="00E52A83">
              <w:rPr>
                <w:sz w:val="28"/>
                <w:szCs w:val="28"/>
              </w:rPr>
              <w:t xml:space="preserve"> </w:t>
            </w:r>
            <w:proofErr w:type="spellStart"/>
            <w:r w:rsidRPr="00E52A83">
              <w:rPr>
                <w:sz w:val="28"/>
                <w:szCs w:val="28"/>
              </w:rPr>
              <w:t>страхування</w:t>
            </w:r>
            <w:proofErr w:type="spellEnd"/>
            <w:r w:rsidRPr="00E52A83">
              <w:rPr>
                <w:sz w:val="28"/>
                <w:szCs w:val="28"/>
              </w:rPr>
              <w:t xml:space="preserve"> у </w:t>
            </w:r>
            <w:proofErr w:type="spellStart"/>
            <w:r w:rsidRPr="00E52A83">
              <w:rPr>
                <w:sz w:val="28"/>
                <w:szCs w:val="28"/>
              </w:rPr>
              <w:t>зв’язку</w:t>
            </w:r>
            <w:proofErr w:type="spellEnd"/>
            <w:r w:rsidRPr="00E52A83">
              <w:rPr>
                <w:sz w:val="28"/>
                <w:szCs w:val="28"/>
              </w:rPr>
              <w:t xml:space="preserve"> з </w:t>
            </w:r>
            <w:proofErr w:type="spellStart"/>
            <w:r w:rsidRPr="00E52A83">
              <w:rPr>
                <w:sz w:val="28"/>
                <w:szCs w:val="28"/>
              </w:rPr>
              <w:t>тимчасовою</w:t>
            </w:r>
            <w:proofErr w:type="spellEnd"/>
            <w:r w:rsidRPr="00E52A83">
              <w:rPr>
                <w:sz w:val="28"/>
                <w:szCs w:val="28"/>
              </w:rPr>
              <w:t xml:space="preserve"> </w:t>
            </w:r>
            <w:proofErr w:type="spellStart"/>
            <w:r w:rsidRPr="00E52A83">
              <w:rPr>
                <w:sz w:val="28"/>
                <w:szCs w:val="28"/>
              </w:rPr>
              <w:t>втратою</w:t>
            </w:r>
            <w:proofErr w:type="spellEnd"/>
            <w:r w:rsidRPr="00E52A83">
              <w:rPr>
                <w:sz w:val="28"/>
                <w:szCs w:val="28"/>
              </w:rPr>
              <w:t xml:space="preserve"> </w:t>
            </w:r>
            <w:proofErr w:type="spellStart"/>
            <w:r w:rsidRPr="00E52A83">
              <w:rPr>
                <w:sz w:val="28"/>
                <w:szCs w:val="28"/>
              </w:rPr>
              <w:t>працездатності</w:t>
            </w:r>
            <w:proofErr w:type="spellEnd"/>
            <w:r w:rsidRPr="00E52A83">
              <w:rPr>
                <w:sz w:val="28"/>
                <w:szCs w:val="28"/>
              </w:rPr>
              <w:t xml:space="preserve"> та </w:t>
            </w:r>
            <w:proofErr w:type="spellStart"/>
            <w:r w:rsidRPr="00E52A83">
              <w:rPr>
                <w:sz w:val="28"/>
                <w:szCs w:val="28"/>
              </w:rPr>
              <w:t>витратами</w:t>
            </w:r>
            <w:proofErr w:type="spellEnd"/>
            <w:r w:rsidRPr="00E52A83">
              <w:rPr>
                <w:sz w:val="28"/>
                <w:szCs w:val="28"/>
              </w:rPr>
              <w:t xml:space="preserve">, </w:t>
            </w:r>
            <w:proofErr w:type="spellStart"/>
            <w:r w:rsidRPr="00E52A83">
              <w:rPr>
                <w:sz w:val="28"/>
                <w:szCs w:val="28"/>
              </w:rPr>
              <w:t>зумовленими</w:t>
            </w:r>
            <w:proofErr w:type="spellEnd"/>
            <w:r w:rsidRPr="00E52A83">
              <w:rPr>
                <w:sz w:val="28"/>
                <w:szCs w:val="28"/>
              </w:rPr>
              <w:t xml:space="preserve"> </w:t>
            </w:r>
            <w:proofErr w:type="spellStart"/>
            <w:proofErr w:type="gramStart"/>
            <w:r w:rsidRPr="00E52A83">
              <w:rPr>
                <w:sz w:val="28"/>
                <w:szCs w:val="28"/>
              </w:rPr>
              <w:t>похованням</w:t>
            </w:r>
            <w:proofErr w:type="spellEnd"/>
            <w:r w:rsidRPr="00E52A83">
              <w:rPr>
                <w:sz w:val="28"/>
                <w:szCs w:val="28"/>
              </w:rPr>
              <w:t xml:space="preserve"> ”</w:t>
            </w:r>
            <w:proofErr w:type="gramEnd"/>
            <w:r w:rsidRPr="00E52A83">
              <w:rPr>
                <w:sz w:val="28"/>
                <w:szCs w:val="28"/>
              </w:rPr>
              <w:t xml:space="preserve"> за  9 </w:t>
            </w:r>
            <w:proofErr w:type="spellStart"/>
            <w:r w:rsidRPr="00E52A83">
              <w:rPr>
                <w:sz w:val="28"/>
                <w:szCs w:val="28"/>
              </w:rPr>
              <w:t>місяців</w:t>
            </w:r>
            <w:proofErr w:type="spellEnd"/>
            <w:r w:rsidRPr="00E52A83">
              <w:rPr>
                <w:sz w:val="28"/>
                <w:szCs w:val="28"/>
              </w:rPr>
              <w:t xml:space="preserve"> поточного року до органу ФСС з ТВП.</w:t>
            </w:r>
          </w:p>
        </w:tc>
        <w:tc>
          <w:tcPr>
            <w:tcW w:w="172" w:type="pct"/>
            <w:shd w:val="clear" w:color="auto" w:fill="auto"/>
          </w:tcPr>
          <w:p w14:paraId="1C64A2FF" w14:textId="77777777" w:rsidR="008C1E4A" w:rsidRPr="00E52A83" w:rsidRDefault="008C1E4A" w:rsidP="00514CA6">
            <w:pPr>
              <w:rPr>
                <w:sz w:val="28"/>
                <w:szCs w:val="28"/>
              </w:rPr>
            </w:pPr>
          </w:p>
        </w:tc>
        <w:tc>
          <w:tcPr>
            <w:tcW w:w="172" w:type="pct"/>
            <w:shd w:val="clear" w:color="auto" w:fill="auto"/>
          </w:tcPr>
          <w:p w14:paraId="5BCDC203"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7F98E1D3" w14:textId="77777777" w:rsidR="008C1E4A" w:rsidRPr="00E52A83" w:rsidRDefault="008C1E4A" w:rsidP="00514CA6">
            <w:pPr>
              <w:rPr>
                <w:sz w:val="28"/>
                <w:szCs w:val="28"/>
              </w:rPr>
            </w:pPr>
          </w:p>
        </w:tc>
        <w:tc>
          <w:tcPr>
            <w:tcW w:w="172" w:type="pct"/>
            <w:shd w:val="clear" w:color="auto" w:fill="auto"/>
          </w:tcPr>
          <w:p w14:paraId="271C5BB5" w14:textId="77777777" w:rsidR="008C1E4A" w:rsidRPr="00E52A83" w:rsidRDefault="008C1E4A" w:rsidP="00514CA6">
            <w:pPr>
              <w:rPr>
                <w:sz w:val="28"/>
                <w:szCs w:val="28"/>
              </w:rPr>
            </w:pPr>
          </w:p>
        </w:tc>
        <w:tc>
          <w:tcPr>
            <w:tcW w:w="1032" w:type="pct"/>
            <w:shd w:val="clear" w:color="auto" w:fill="auto"/>
          </w:tcPr>
          <w:p w14:paraId="05F6F291"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6DC466E9" w14:textId="77777777" w:rsidR="008C1E4A" w:rsidRPr="00E52A83" w:rsidRDefault="008C1E4A" w:rsidP="00514CA6">
            <w:pPr>
              <w:rPr>
                <w:sz w:val="28"/>
                <w:szCs w:val="28"/>
              </w:rPr>
            </w:pPr>
            <w:proofErr w:type="spellStart"/>
            <w:r w:rsidRPr="00E52A83">
              <w:rPr>
                <w:sz w:val="28"/>
                <w:szCs w:val="28"/>
              </w:rPr>
              <w:t>Звіт</w:t>
            </w:r>
            <w:proofErr w:type="spellEnd"/>
          </w:p>
        </w:tc>
      </w:tr>
      <w:tr w:rsidR="008C1E4A" w:rsidRPr="00E52A83" w14:paraId="54758E4C" w14:textId="77777777" w:rsidTr="00514CA6">
        <w:tc>
          <w:tcPr>
            <w:tcW w:w="2313" w:type="pct"/>
            <w:shd w:val="clear" w:color="auto" w:fill="auto"/>
          </w:tcPr>
          <w:p w14:paraId="5E5B0B07"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довідок</w:t>
            </w:r>
            <w:proofErr w:type="spellEnd"/>
            <w:r w:rsidRPr="00E52A83">
              <w:rPr>
                <w:sz w:val="28"/>
                <w:szCs w:val="28"/>
              </w:rPr>
              <w:t xml:space="preserve"> на </w:t>
            </w:r>
            <w:proofErr w:type="spellStart"/>
            <w:r w:rsidRPr="00E52A83">
              <w:rPr>
                <w:sz w:val="28"/>
                <w:szCs w:val="28"/>
              </w:rPr>
              <w:t>зміни</w:t>
            </w:r>
            <w:proofErr w:type="spellEnd"/>
            <w:r w:rsidRPr="00E52A83">
              <w:rPr>
                <w:sz w:val="28"/>
                <w:szCs w:val="28"/>
              </w:rPr>
              <w:t xml:space="preserve"> до </w:t>
            </w:r>
            <w:proofErr w:type="spellStart"/>
            <w:r w:rsidRPr="00E52A83">
              <w:rPr>
                <w:sz w:val="28"/>
                <w:szCs w:val="28"/>
              </w:rPr>
              <w:t>загального</w:t>
            </w:r>
            <w:proofErr w:type="spellEnd"/>
            <w:r w:rsidRPr="00E52A83">
              <w:rPr>
                <w:sz w:val="28"/>
                <w:szCs w:val="28"/>
              </w:rPr>
              <w:t xml:space="preserve"> </w:t>
            </w:r>
            <w:proofErr w:type="spellStart"/>
            <w:r w:rsidRPr="00E52A83">
              <w:rPr>
                <w:sz w:val="28"/>
                <w:szCs w:val="28"/>
              </w:rPr>
              <w:t>або</w:t>
            </w:r>
            <w:proofErr w:type="spellEnd"/>
            <w:r w:rsidRPr="00E52A83">
              <w:rPr>
                <w:sz w:val="28"/>
                <w:szCs w:val="28"/>
              </w:rPr>
              <w:t xml:space="preserve"> </w:t>
            </w:r>
            <w:proofErr w:type="spellStart"/>
            <w:r w:rsidRPr="00E52A83">
              <w:rPr>
                <w:sz w:val="28"/>
                <w:szCs w:val="28"/>
              </w:rPr>
              <w:t>спеціального</w:t>
            </w:r>
            <w:proofErr w:type="spellEnd"/>
            <w:r w:rsidRPr="00E52A83">
              <w:rPr>
                <w:sz w:val="28"/>
                <w:szCs w:val="28"/>
              </w:rPr>
              <w:t xml:space="preserve"> </w:t>
            </w:r>
            <w:proofErr w:type="spellStart"/>
            <w:r w:rsidRPr="00E52A83">
              <w:rPr>
                <w:sz w:val="28"/>
                <w:szCs w:val="28"/>
              </w:rPr>
              <w:t>фондів</w:t>
            </w:r>
            <w:proofErr w:type="spellEnd"/>
            <w:r w:rsidRPr="00E52A83">
              <w:rPr>
                <w:sz w:val="28"/>
                <w:szCs w:val="28"/>
              </w:rPr>
              <w:t xml:space="preserve"> бюджету до Департаменту науки і </w:t>
            </w:r>
            <w:proofErr w:type="spellStart"/>
            <w:proofErr w:type="gramStart"/>
            <w:r w:rsidRPr="00E52A83">
              <w:rPr>
                <w:sz w:val="28"/>
                <w:szCs w:val="28"/>
              </w:rPr>
              <w:t>освіти</w:t>
            </w:r>
            <w:proofErr w:type="spellEnd"/>
            <w:r w:rsidRPr="00E52A83">
              <w:rPr>
                <w:sz w:val="28"/>
                <w:szCs w:val="28"/>
              </w:rPr>
              <w:t xml:space="preserve">  ХОДА</w:t>
            </w:r>
            <w:proofErr w:type="gramEnd"/>
            <w:r w:rsidRPr="00E52A83">
              <w:rPr>
                <w:sz w:val="28"/>
                <w:szCs w:val="28"/>
              </w:rPr>
              <w:t xml:space="preserve"> та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м. </w:t>
            </w:r>
            <w:proofErr w:type="spellStart"/>
            <w:r w:rsidRPr="00E52A83">
              <w:rPr>
                <w:sz w:val="28"/>
                <w:szCs w:val="28"/>
              </w:rPr>
              <w:t>Харкова</w:t>
            </w:r>
            <w:proofErr w:type="spellEnd"/>
            <w:r>
              <w:rPr>
                <w:sz w:val="28"/>
                <w:szCs w:val="28"/>
              </w:rPr>
              <w:t>.</w:t>
            </w:r>
            <w:r w:rsidRPr="00E52A83">
              <w:rPr>
                <w:sz w:val="28"/>
                <w:szCs w:val="28"/>
              </w:rPr>
              <w:t xml:space="preserve"> </w:t>
            </w:r>
          </w:p>
        </w:tc>
        <w:tc>
          <w:tcPr>
            <w:tcW w:w="172" w:type="pct"/>
            <w:tcBorders>
              <w:bottom w:val="single" w:sz="4" w:space="0" w:color="auto"/>
            </w:tcBorders>
            <w:shd w:val="clear" w:color="auto" w:fill="7F7F7F"/>
          </w:tcPr>
          <w:p w14:paraId="65C3042D"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05841D20"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385E01E2"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097B09DB" w14:textId="77777777" w:rsidR="008C1E4A" w:rsidRPr="00E52A83" w:rsidRDefault="008C1E4A" w:rsidP="00514CA6">
            <w:pPr>
              <w:rPr>
                <w:sz w:val="28"/>
                <w:szCs w:val="28"/>
              </w:rPr>
            </w:pPr>
          </w:p>
        </w:tc>
        <w:tc>
          <w:tcPr>
            <w:tcW w:w="1032" w:type="pct"/>
            <w:shd w:val="clear" w:color="auto" w:fill="auto"/>
          </w:tcPr>
          <w:p w14:paraId="5035C65D"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3A07B347" w14:textId="77777777" w:rsidR="008C1E4A" w:rsidRPr="00E52A83" w:rsidRDefault="008C1E4A" w:rsidP="00514CA6">
            <w:pPr>
              <w:rPr>
                <w:sz w:val="28"/>
                <w:szCs w:val="28"/>
              </w:rPr>
            </w:pPr>
            <w:proofErr w:type="spellStart"/>
            <w:r w:rsidRPr="00E52A83">
              <w:rPr>
                <w:sz w:val="28"/>
                <w:szCs w:val="28"/>
              </w:rPr>
              <w:t>Довідка</w:t>
            </w:r>
            <w:proofErr w:type="spellEnd"/>
            <w:r w:rsidRPr="00E52A83">
              <w:rPr>
                <w:sz w:val="28"/>
                <w:szCs w:val="28"/>
              </w:rPr>
              <w:t xml:space="preserve"> </w:t>
            </w:r>
          </w:p>
        </w:tc>
      </w:tr>
      <w:tr w:rsidR="008C1E4A" w:rsidRPr="00E52A83" w14:paraId="027B30FB" w14:textId="77777777" w:rsidTr="00514CA6">
        <w:tc>
          <w:tcPr>
            <w:tcW w:w="2313" w:type="pct"/>
            <w:shd w:val="clear" w:color="auto" w:fill="auto"/>
          </w:tcPr>
          <w:p w14:paraId="3CE0DBD7" w14:textId="77777777" w:rsidR="008C1E4A" w:rsidRPr="00E52A83" w:rsidRDefault="008C1E4A" w:rsidP="00514CA6">
            <w:pPr>
              <w:jc w:val="both"/>
              <w:rPr>
                <w:sz w:val="28"/>
                <w:szCs w:val="28"/>
              </w:rPr>
            </w:pPr>
            <w:proofErr w:type="spellStart"/>
            <w:r w:rsidRPr="00E52A83">
              <w:rPr>
                <w:sz w:val="28"/>
                <w:szCs w:val="28"/>
              </w:rPr>
              <w:t>Розробка</w:t>
            </w:r>
            <w:proofErr w:type="spellEnd"/>
            <w:r w:rsidRPr="00E52A83">
              <w:rPr>
                <w:sz w:val="28"/>
                <w:szCs w:val="28"/>
              </w:rPr>
              <w:t xml:space="preserve"> </w:t>
            </w:r>
            <w:proofErr w:type="spellStart"/>
            <w:r w:rsidRPr="00E52A83">
              <w:rPr>
                <w:sz w:val="28"/>
                <w:szCs w:val="28"/>
              </w:rPr>
              <w:t>первинної</w:t>
            </w:r>
            <w:proofErr w:type="spellEnd"/>
            <w:r w:rsidRPr="00E52A83">
              <w:rPr>
                <w:sz w:val="28"/>
                <w:szCs w:val="28"/>
              </w:rPr>
              <w:t xml:space="preserve"> </w:t>
            </w:r>
            <w:proofErr w:type="spellStart"/>
            <w:r w:rsidRPr="00E52A83">
              <w:rPr>
                <w:sz w:val="28"/>
                <w:szCs w:val="28"/>
              </w:rPr>
              <w:t>документації</w:t>
            </w:r>
            <w:proofErr w:type="spellEnd"/>
            <w:r w:rsidRPr="00E52A83">
              <w:rPr>
                <w:sz w:val="28"/>
                <w:szCs w:val="28"/>
              </w:rPr>
              <w:t xml:space="preserve"> з </w:t>
            </w:r>
            <w:proofErr w:type="spellStart"/>
            <w:r w:rsidRPr="00E52A83">
              <w:rPr>
                <w:sz w:val="28"/>
                <w:szCs w:val="28"/>
              </w:rPr>
              <w:t>оприбуткування</w:t>
            </w:r>
            <w:proofErr w:type="spellEnd"/>
            <w:r w:rsidRPr="00E52A83">
              <w:rPr>
                <w:sz w:val="28"/>
                <w:szCs w:val="28"/>
              </w:rPr>
              <w:t xml:space="preserve"> </w:t>
            </w:r>
            <w:proofErr w:type="spellStart"/>
            <w:r w:rsidRPr="00E52A83">
              <w:rPr>
                <w:sz w:val="28"/>
                <w:szCs w:val="28"/>
              </w:rPr>
              <w:t>матеріальних</w:t>
            </w:r>
            <w:proofErr w:type="spellEnd"/>
            <w:r w:rsidRPr="00E52A83">
              <w:rPr>
                <w:sz w:val="28"/>
                <w:szCs w:val="28"/>
              </w:rPr>
              <w:t xml:space="preserve"> </w:t>
            </w:r>
            <w:proofErr w:type="spellStart"/>
            <w:r w:rsidRPr="00E52A83">
              <w:rPr>
                <w:sz w:val="28"/>
                <w:szCs w:val="28"/>
              </w:rPr>
              <w:t>цінностей</w:t>
            </w:r>
            <w:proofErr w:type="spellEnd"/>
            <w:r w:rsidRPr="00E52A83">
              <w:rPr>
                <w:sz w:val="28"/>
                <w:szCs w:val="28"/>
              </w:rPr>
              <w:t xml:space="preserve"> та </w:t>
            </w:r>
            <w:proofErr w:type="spellStart"/>
            <w:r w:rsidRPr="00E52A83">
              <w:rPr>
                <w:sz w:val="28"/>
                <w:szCs w:val="28"/>
              </w:rPr>
              <w:t>продуктів</w:t>
            </w:r>
            <w:proofErr w:type="spellEnd"/>
            <w:r w:rsidRPr="00E52A83">
              <w:rPr>
                <w:sz w:val="28"/>
                <w:szCs w:val="28"/>
              </w:rPr>
              <w:t xml:space="preserve"> </w:t>
            </w:r>
            <w:proofErr w:type="spellStart"/>
            <w:r w:rsidRPr="00E52A83">
              <w:rPr>
                <w:sz w:val="28"/>
                <w:szCs w:val="28"/>
              </w:rPr>
              <w:t>харчування</w:t>
            </w:r>
            <w:proofErr w:type="spellEnd"/>
            <w:r w:rsidRPr="00E52A83">
              <w:rPr>
                <w:sz w:val="28"/>
                <w:szCs w:val="28"/>
              </w:rPr>
              <w:t>.</w:t>
            </w:r>
          </w:p>
        </w:tc>
        <w:tc>
          <w:tcPr>
            <w:tcW w:w="172" w:type="pct"/>
            <w:shd w:val="clear" w:color="auto" w:fill="7F7F7F"/>
          </w:tcPr>
          <w:p w14:paraId="195EA5F8" w14:textId="77777777" w:rsidR="008C1E4A" w:rsidRPr="00E52A83" w:rsidRDefault="008C1E4A" w:rsidP="00514CA6">
            <w:pPr>
              <w:rPr>
                <w:sz w:val="28"/>
                <w:szCs w:val="28"/>
              </w:rPr>
            </w:pPr>
          </w:p>
        </w:tc>
        <w:tc>
          <w:tcPr>
            <w:tcW w:w="172" w:type="pct"/>
            <w:shd w:val="clear" w:color="auto" w:fill="7F7F7F"/>
          </w:tcPr>
          <w:p w14:paraId="5F11CCEB" w14:textId="77777777" w:rsidR="008C1E4A" w:rsidRPr="00E52A83" w:rsidRDefault="008C1E4A" w:rsidP="00514CA6">
            <w:pPr>
              <w:rPr>
                <w:sz w:val="28"/>
                <w:szCs w:val="28"/>
              </w:rPr>
            </w:pPr>
          </w:p>
        </w:tc>
        <w:tc>
          <w:tcPr>
            <w:tcW w:w="172" w:type="pct"/>
            <w:shd w:val="clear" w:color="auto" w:fill="7F7F7F"/>
          </w:tcPr>
          <w:p w14:paraId="48EF4B8E" w14:textId="77777777" w:rsidR="008C1E4A" w:rsidRPr="00E52A83" w:rsidRDefault="008C1E4A" w:rsidP="00514CA6">
            <w:pPr>
              <w:rPr>
                <w:sz w:val="28"/>
                <w:szCs w:val="28"/>
              </w:rPr>
            </w:pPr>
          </w:p>
        </w:tc>
        <w:tc>
          <w:tcPr>
            <w:tcW w:w="172" w:type="pct"/>
            <w:shd w:val="clear" w:color="auto" w:fill="7F7F7F"/>
          </w:tcPr>
          <w:p w14:paraId="1F326DEA" w14:textId="77777777" w:rsidR="008C1E4A" w:rsidRPr="00E52A83" w:rsidRDefault="008C1E4A" w:rsidP="00514CA6">
            <w:pPr>
              <w:rPr>
                <w:sz w:val="28"/>
                <w:szCs w:val="28"/>
              </w:rPr>
            </w:pPr>
          </w:p>
        </w:tc>
        <w:tc>
          <w:tcPr>
            <w:tcW w:w="1032" w:type="pct"/>
            <w:shd w:val="clear" w:color="auto" w:fill="auto"/>
          </w:tcPr>
          <w:p w14:paraId="6CAF6FFD" w14:textId="77777777" w:rsidR="008C1E4A" w:rsidRPr="00E52A83" w:rsidRDefault="008C1E4A" w:rsidP="00514CA6">
            <w:pPr>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21682FC7" w14:textId="77777777" w:rsidR="008C1E4A" w:rsidRPr="00E52A83" w:rsidRDefault="008C1E4A" w:rsidP="00514CA6">
            <w:pPr>
              <w:rPr>
                <w:sz w:val="28"/>
                <w:szCs w:val="28"/>
              </w:rPr>
            </w:pPr>
            <w:proofErr w:type="spellStart"/>
            <w:r w:rsidRPr="00E52A83">
              <w:rPr>
                <w:sz w:val="28"/>
                <w:szCs w:val="28"/>
              </w:rPr>
              <w:t>Накладні</w:t>
            </w:r>
            <w:proofErr w:type="spellEnd"/>
            <w:r w:rsidRPr="00E52A83">
              <w:rPr>
                <w:sz w:val="28"/>
                <w:szCs w:val="28"/>
              </w:rPr>
              <w:t>,</w:t>
            </w:r>
          </w:p>
          <w:p w14:paraId="34FDAA4E" w14:textId="77777777" w:rsidR="008C1E4A" w:rsidRPr="00E52A83" w:rsidRDefault="008C1E4A" w:rsidP="00514CA6">
            <w:pPr>
              <w:rPr>
                <w:sz w:val="28"/>
                <w:szCs w:val="28"/>
              </w:rPr>
            </w:pPr>
            <w:proofErr w:type="spellStart"/>
            <w:r w:rsidRPr="00E52A83">
              <w:rPr>
                <w:sz w:val="28"/>
                <w:szCs w:val="28"/>
              </w:rPr>
              <w:t>акти</w:t>
            </w:r>
            <w:proofErr w:type="spellEnd"/>
          </w:p>
        </w:tc>
      </w:tr>
      <w:tr w:rsidR="008C1E4A" w:rsidRPr="00E52A83" w14:paraId="2AA44884" w14:textId="77777777" w:rsidTr="00514CA6">
        <w:tc>
          <w:tcPr>
            <w:tcW w:w="2313" w:type="pct"/>
            <w:shd w:val="clear" w:color="auto" w:fill="auto"/>
          </w:tcPr>
          <w:p w14:paraId="4B12BAF7" w14:textId="77777777" w:rsidR="008C1E4A" w:rsidRPr="00E52A83" w:rsidRDefault="008C1E4A" w:rsidP="00514CA6">
            <w:pPr>
              <w:jc w:val="both"/>
              <w:rPr>
                <w:sz w:val="28"/>
                <w:szCs w:val="28"/>
              </w:rPr>
            </w:pPr>
            <w:proofErr w:type="spellStart"/>
            <w:r w:rsidRPr="00E52A83">
              <w:rPr>
                <w:sz w:val="28"/>
                <w:szCs w:val="28"/>
              </w:rPr>
              <w:t>Перевірка</w:t>
            </w:r>
            <w:proofErr w:type="spellEnd"/>
            <w:r w:rsidRPr="00E52A83">
              <w:rPr>
                <w:sz w:val="28"/>
                <w:szCs w:val="28"/>
              </w:rPr>
              <w:t xml:space="preserve"> </w:t>
            </w:r>
            <w:proofErr w:type="spellStart"/>
            <w:r w:rsidRPr="00E52A83">
              <w:rPr>
                <w:sz w:val="28"/>
                <w:szCs w:val="28"/>
              </w:rPr>
              <w:t>цін</w:t>
            </w:r>
            <w:proofErr w:type="spellEnd"/>
            <w:r w:rsidRPr="00E52A83">
              <w:rPr>
                <w:sz w:val="28"/>
                <w:szCs w:val="28"/>
              </w:rPr>
              <w:t xml:space="preserve"> у </w:t>
            </w:r>
            <w:proofErr w:type="spellStart"/>
            <w:r w:rsidRPr="00E52A83">
              <w:rPr>
                <w:sz w:val="28"/>
                <w:szCs w:val="28"/>
              </w:rPr>
              <w:t>накладних</w:t>
            </w:r>
            <w:proofErr w:type="spellEnd"/>
            <w:r w:rsidRPr="00E52A83">
              <w:rPr>
                <w:sz w:val="28"/>
                <w:szCs w:val="28"/>
              </w:rPr>
              <w:t xml:space="preserve"> за </w:t>
            </w:r>
            <w:proofErr w:type="spellStart"/>
            <w:r w:rsidRPr="00E52A83">
              <w:rPr>
                <w:sz w:val="28"/>
                <w:szCs w:val="28"/>
              </w:rPr>
              <w:t>отримані</w:t>
            </w:r>
            <w:proofErr w:type="spellEnd"/>
            <w:r w:rsidRPr="00E52A83">
              <w:rPr>
                <w:sz w:val="28"/>
                <w:szCs w:val="28"/>
              </w:rPr>
              <w:t xml:space="preserve"> </w:t>
            </w:r>
            <w:proofErr w:type="spellStart"/>
            <w:r w:rsidRPr="00E52A83">
              <w:rPr>
                <w:sz w:val="28"/>
                <w:szCs w:val="28"/>
              </w:rPr>
              <w:t>продукти</w:t>
            </w:r>
            <w:proofErr w:type="spellEnd"/>
            <w:r w:rsidRPr="00E52A83">
              <w:rPr>
                <w:sz w:val="28"/>
                <w:szCs w:val="28"/>
              </w:rPr>
              <w:t xml:space="preserve"> </w:t>
            </w:r>
            <w:proofErr w:type="spellStart"/>
            <w:r w:rsidRPr="00E52A83">
              <w:rPr>
                <w:sz w:val="28"/>
                <w:szCs w:val="28"/>
              </w:rPr>
              <w:t>харчування</w:t>
            </w:r>
            <w:proofErr w:type="spellEnd"/>
            <w:r w:rsidRPr="00E52A83">
              <w:rPr>
                <w:sz w:val="28"/>
                <w:szCs w:val="28"/>
              </w:rPr>
              <w:t xml:space="preserve">, </w:t>
            </w:r>
            <w:proofErr w:type="spellStart"/>
            <w:r w:rsidRPr="00E52A83">
              <w:rPr>
                <w:sz w:val="28"/>
                <w:szCs w:val="28"/>
              </w:rPr>
              <w:t>згідно</w:t>
            </w:r>
            <w:proofErr w:type="spellEnd"/>
            <w:r w:rsidRPr="00E52A83">
              <w:rPr>
                <w:sz w:val="28"/>
                <w:szCs w:val="28"/>
              </w:rPr>
              <w:t xml:space="preserve"> договору та </w:t>
            </w: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додаткових</w:t>
            </w:r>
            <w:proofErr w:type="spellEnd"/>
            <w:r w:rsidRPr="00E52A83">
              <w:rPr>
                <w:sz w:val="28"/>
                <w:szCs w:val="28"/>
              </w:rPr>
              <w:t xml:space="preserve"> </w:t>
            </w:r>
            <w:proofErr w:type="spellStart"/>
            <w:r w:rsidRPr="00E52A83">
              <w:rPr>
                <w:sz w:val="28"/>
                <w:szCs w:val="28"/>
              </w:rPr>
              <w:t>угод</w:t>
            </w:r>
            <w:proofErr w:type="spellEnd"/>
            <w:r w:rsidRPr="00E52A83">
              <w:rPr>
                <w:sz w:val="28"/>
                <w:szCs w:val="28"/>
              </w:rPr>
              <w:t xml:space="preserve"> з </w:t>
            </w:r>
            <w:proofErr w:type="spellStart"/>
            <w:r w:rsidRPr="00E52A83">
              <w:rPr>
                <w:sz w:val="28"/>
                <w:szCs w:val="28"/>
              </w:rPr>
              <w:t>постачальниками</w:t>
            </w:r>
            <w:proofErr w:type="spellEnd"/>
            <w:r w:rsidRPr="00E52A83">
              <w:rPr>
                <w:sz w:val="28"/>
                <w:szCs w:val="28"/>
              </w:rPr>
              <w:t xml:space="preserve"> </w:t>
            </w:r>
            <w:proofErr w:type="spellStart"/>
            <w:r w:rsidRPr="00E52A83">
              <w:rPr>
                <w:sz w:val="28"/>
                <w:szCs w:val="28"/>
              </w:rPr>
              <w:t>продуктів</w:t>
            </w:r>
            <w:proofErr w:type="spellEnd"/>
            <w:r w:rsidRPr="00E52A83">
              <w:rPr>
                <w:sz w:val="28"/>
                <w:szCs w:val="28"/>
              </w:rPr>
              <w:t xml:space="preserve"> </w:t>
            </w:r>
            <w:proofErr w:type="spellStart"/>
            <w:r w:rsidRPr="00E52A83">
              <w:rPr>
                <w:sz w:val="28"/>
                <w:szCs w:val="28"/>
              </w:rPr>
              <w:t>харчування</w:t>
            </w:r>
            <w:proofErr w:type="spellEnd"/>
            <w:r w:rsidRPr="00E52A83">
              <w:rPr>
                <w:sz w:val="28"/>
                <w:szCs w:val="28"/>
              </w:rPr>
              <w:t>.</w:t>
            </w:r>
          </w:p>
        </w:tc>
        <w:tc>
          <w:tcPr>
            <w:tcW w:w="172" w:type="pct"/>
            <w:shd w:val="clear" w:color="auto" w:fill="7F7F7F"/>
          </w:tcPr>
          <w:p w14:paraId="289B6EE6" w14:textId="77777777" w:rsidR="008C1E4A" w:rsidRPr="00E52A83" w:rsidRDefault="008C1E4A" w:rsidP="00514CA6">
            <w:pPr>
              <w:rPr>
                <w:sz w:val="28"/>
                <w:szCs w:val="28"/>
              </w:rPr>
            </w:pPr>
          </w:p>
        </w:tc>
        <w:tc>
          <w:tcPr>
            <w:tcW w:w="172" w:type="pct"/>
            <w:shd w:val="clear" w:color="auto" w:fill="7F7F7F"/>
          </w:tcPr>
          <w:p w14:paraId="6DFA3DE0" w14:textId="77777777" w:rsidR="008C1E4A" w:rsidRPr="00E52A83" w:rsidRDefault="008C1E4A" w:rsidP="00514CA6">
            <w:pPr>
              <w:rPr>
                <w:sz w:val="28"/>
                <w:szCs w:val="28"/>
              </w:rPr>
            </w:pPr>
          </w:p>
        </w:tc>
        <w:tc>
          <w:tcPr>
            <w:tcW w:w="172" w:type="pct"/>
            <w:shd w:val="clear" w:color="auto" w:fill="7F7F7F"/>
          </w:tcPr>
          <w:p w14:paraId="3424AFCA" w14:textId="77777777" w:rsidR="008C1E4A" w:rsidRPr="00E52A83" w:rsidRDefault="008C1E4A" w:rsidP="00514CA6">
            <w:pPr>
              <w:rPr>
                <w:sz w:val="28"/>
                <w:szCs w:val="28"/>
              </w:rPr>
            </w:pPr>
          </w:p>
        </w:tc>
        <w:tc>
          <w:tcPr>
            <w:tcW w:w="172" w:type="pct"/>
            <w:shd w:val="clear" w:color="auto" w:fill="7F7F7F"/>
          </w:tcPr>
          <w:p w14:paraId="7E78A422" w14:textId="77777777" w:rsidR="008C1E4A" w:rsidRPr="00E52A83" w:rsidRDefault="008C1E4A" w:rsidP="00514CA6">
            <w:pPr>
              <w:rPr>
                <w:sz w:val="28"/>
                <w:szCs w:val="28"/>
              </w:rPr>
            </w:pPr>
          </w:p>
        </w:tc>
        <w:tc>
          <w:tcPr>
            <w:tcW w:w="1032" w:type="pct"/>
            <w:shd w:val="clear" w:color="auto" w:fill="auto"/>
          </w:tcPr>
          <w:p w14:paraId="753D9EB0" w14:textId="77777777" w:rsidR="008C1E4A" w:rsidRPr="00E52A83" w:rsidRDefault="008C1E4A" w:rsidP="00514CA6">
            <w:pPr>
              <w:jc w:val="both"/>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57FDCD55" w14:textId="77777777" w:rsidR="008C1E4A" w:rsidRPr="00E52A83" w:rsidRDefault="008C1E4A" w:rsidP="00514CA6">
            <w:pPr>
              <w:jc w:val="both"/>
              <w:rPr>
                <w:sz w:val="28"/>
                <w:szCs w:val="28"/>
              </w:rPr>
            </w:pPr>
            <w:proofErr w:type="spellStart"/>
            <w:r w:rsidRPr="00E52A83">
              <w:rPr>
                <w:sz w:val="28"/>
                <w:szCs w:val="28"/>
              </w:rPr>
              <w:t>Договір</w:t>
            </w:r>
            <w:proofErr w:type="spellEnd"/>
            <w:r w:rsidRPr="00E52A83">
              <w:rPr>
                <w:sz w:val="28"/>
                <w:szCs w:val="28"/>
              </w:rPr>
              <w:t>,</w:t>
            </w:r>
          </w:p>
          <w:p w14:paraId="3EBB1869" w14:textId="77777777" w:rsidR="008C1E4A" w:rsidRPr="00E52A83" w:rsidRDefault="008C1E4A" w:rsidP="00514CA6">
            <w:pPr>
              <w:jc w:val="both"/>
              <w:rPr>
                <w:sz w:val="28"/>
                <w:szCs w:val="28"/>
              </w:rPr>
            </w:pPr>
            <w:proofErr w:type="spellStart"/>
            <w:r w:rsidRPr="00E52A83">
              <w:rPr>
                <w:sz w:val="28"/>
                <w:szCs w:val="28"/>
              </w:rPr>
              <w:t>накладні</w:t>
            </w:r>
            <w:proofErr w:type="spellEnd"/>
            <w:r w:rsidRPr="00E52A83">
              <w:rPr>
                <w:sz w:val="28"/>
                <w:szCs w:val="28"/>
              </w:rPr>
              <w:t xml:space="preserve"> </w:t>
            </w:r>
          </w:p>
        </w:tc>
      </w:tr>
      <w:tr w:rsidR="008C1E4A" w:rsidRPr="00E52A83" w14:paraId="0F4AE8AC" w14:textId="77777777" w:rsidTr="00514CA6">
        <w:tc>
          <w:tcPr>
            <w:tcW w:w="2313" w:type="pct"/>
            <w:shd w:val="clear" w:color="auto" w:fill="auto"/>
          </w:tcPr>
          <w:p w14:paraId="7B7EB7A8"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оборотних</w:t>
            </w:r>
            <w:proofErr w:type="spellEnd"/>
            <w:r w:rsidRPr="00E52A83">
              <w:rPr>
                <w:sz w:val="28"/>
                <w:szCs w:val="28"/>
              </w:rPr>
              <w:t xml:space="preserve"> </w:t>
            </w:r>
            <w:proofErr w:type="spellStart"/>
            <w:r w:rsidRPr="00E52A83">
              <w:rPr>
                <w:sz w:val="28"/>
                <w:szCs w:val="28"/>
              </w:rPr>
              <w:t>відомостей</w:t>
            </w:r>
            <w:proofErr w:type="spellEnd"/>
            <w:r w:rsidRPr="00E52A83">
              <w:rPr>
                <w:sz w:val="28"/>
                <w:szCs w:val="28"/>
              </w:rPr>
              <w:t xml:space="preserve"> з </w:t>
            </w:r>
            <w:proofErr w:type="spellStart"/>
            <w:r w:rsidRPr="00E52A83">
              <w:rPr>
                <w:sz w:val="28"/>
                <w:szCs w:val="28"/>
              </w:rPr>
              <w:t>прийняття</w:t>
            </w:r>
            <w:proofErr w:type="spellEnd"/>
            <w:r w:rsidRPr="00E52A83">
              <w:rPr>
                <w:sz w:val="28"/>
                <w:szCs w:val="28"/>
              </w:rPr>
              <w:t xml:space="preserve"> та </w:t>
            </w:r>
            <w:proofErr w:type="spellStart"/>
            <w:proofErr w:type="gramStart"/>
            <w:r w:rsidRPr="00E52A83">
              <w:rPr>
                <w:sz w:val="28"/>
                <w:szCs w:val="28"/>
              </w:rPr>
              <w:t>списання</w:t>
            </w:r>
            <w:proofErr w:type="spellEnd"/>
            <w:r w:rsidRPr="00E52A83">
              <w:rPr>
                <w:sz w:val="28"/>
                <w:szCs w:val="28"/>
              </w:rPr>
              <w:t xml:space="preserve">  </w:t>
            </w:r>
            <w:proofErr w:type="spellStart"/>
            <w:r w:rsidRPr="00E52A83">
              <w:rPr>
                <w:sz w:val="28"/>
                <w:szCs w:val="28"/>
              </w:rPr>
              <w:t>товарно</w:t>
            </w:r>
            <w:proofErr w:type="spellEnd"/>
            <w:proofErr w:type="gramEnd"/>
            <w:r w:rsidRPr="00E52A83">
              <w:rPr>
                <w:sz w:val="28"/>
                <w:szCs w:val="28"/>
              </w:rPr>
              <w:t xml:space="preserve"> - </w:t>
            </w:r>
            <w:proofErr w:type="spellStart"/>
            <w:r w:rsidRPr="00E52A83">
              <w:rPr>
                <w:sz w:val="28"/>
                <w:szCs w:val="28"/>
              </w:rPr>
              <w:t>матеріальних</w:t>
            </w:r>
            <w:proofErr w:type="spellEnd"/>
            <w:r w:rsidRPr="00E52A83">
              <w:rPr>
                <w:sz w:val="28"/>
                <w:szCs w:val="28"/>
              </w:rPr>
              <w:t xml:space="preserve"> </w:t>
            </w:r>
            <w:proofErr w:type="spellStart"/>
            <w:r w:rsidRPr="00E52A83">
              <w:rPr>
                <w:sz w:val="28"/>
                <w:szCs w:val="28"/>
              </w:rPr>
              <w:t>цінностей</w:t>
            </w:r>
            <w:proofErr w:type="spellEnd"/>
            <w:r w:rsidRPr="00E52A83">
              <w:rPr>
                <w:sz w:val="28"/>
                <w:szCs w:val="28"/>
              </w:rPr>
              <w:t xml:space="preserve">.  </w:t>
            </w:r>
          </w:p>
        </w:tc>
        <w:tc>
          <w:tcPr>
            <w:tcW w:w="172" w:type="pct"/>
            <w:shd w:val="clear" w:color="auto" w:fill="auto"/>
          </w:tcPr>
          <w:p w14:paraId="4758A1B7"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2E40C2B9" w14:textId="77777777" w:rsidR="008C1E4A" w:rsidRPr="00E52A83" w:rsidRDefault="008C1E4A" w:rsidP="00514CA6">
            <w:pPr>
              <w:rPr>
                <w:sz w:val="28"/>
                <w:szCs w:val="28"/>
              </w:rPr>
            </w:pPr>
          </w:p>
        </w:tc>
        <w:tc>
          <w:tcPr>
            <w:tcW w:w="172" w:type="pct"/>
            <w:shd w:val="clear" w:color="auto" w:fill="auto"/>
          </w:tcPr>
          <w:p w14:paraId="057AF380" w14:textId="77777777" w:rsidR="008C1E4A" w:rsidRPr="00E52A83" w:rsidRDefault="008C1E4A" w:rsidP="00514CA6">
            <w:pPr>
              <w:rPr>
                <w:sz w:val="28"/>
                <w:szCs w:val="28"/>
              </w:rPr>
            </w:pPr>
          </w:p>
        </w:tc>
        <w:tc>
          <w:tcPr>
            <w:tcW w:w="172" w:type="pct"/>
            <w:shd w:val="clear" w:color="auto" w:fill="7F7F7F"/>
          </w:tcPr>
          <w:p w14:paraId="58DC2321" w14:textId="77777777" w:rsidR="008C1E4A" w:rsidRPr="00E52A83" w:rsidRDefault="008C1E4A" w:rsidP="00514CA6">
            <w:pPr>
              <w:rPr>
                <w:sz w:val="28"/>
                <w:szCs w:val="28"/>
              </w:rPr>
            </w:pPr>
          </w:p>
        </w:tc>
        <w:tc>
          <w:tcPr>
            <w:tcW w:w="1032" w:type="pct"/>
            <w:shd w:val="clear" w:color="auto" w:fill="auto"/>
          </w:tcPr>
          <w:p w14:paraId="103C9A95" w14:textId="77777777" w:rsidR="008C1E4A" w:rsidRPr="00E52A83" w:rsidRDefault="008C1E4A" w:rsidP="00514CA6">
            <w:pPr>
              <w:jc w:val="both"/>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000307B2" w14:textId="77777777" w:rsidR="008C1E4A" w:rsidRPr="00E52A83" w:rsidRDefault="008C1E4A" w:rsidP="00514CA6">
            <w:pPr>
              <w:rPr>
                <w:sz w:val="28"/>
                <w:szCs w:val="28"/>
              </w:rPr>
            </w:pPr>
            <w:proofErr w:type="spellStart"/>
            <w:r w:rsidRPr="00E52A83">
              <w:rPr>
                <w:sz w:val="28"/>
                <w:szCs w:val="28"/>
              </w:rPr>
              <w:t>Оборотні</w:t>
            </w:r>
            <w:proofErr w:type="spellEnd"/>
            <w:r w:rsidRPr="00E52A83">
              <w:rPr>
                <w:sz w:val="28"/>
                <w:szCs w:val="28"/>
              </w:rPr>
              <w:t xml:space="preserve"> </w:t>
            </w:r>
            <w:proofErr w:type="spellStart"/>
            <w:r w:rsidRPr="00E52A83">
              <w:rPr>
                <w:sz w:val="28"/>
                <w:szCs w:val="28"/>
              </w:rPr>
              <w:t>відомості</w:t>
            </w:r>
            <w:proofErr w:type="spellEnd"/>
          </w:p>
        </w:tc>
      </w:tr>
      <w:tr w:rsidR="008C1E4A" w:rsidRPr="00E52A83" w14:paraId="12C11BB1" w14:textId="77777777" w:rsidTr="00514CA6">
        <w:tc>
          <w:tcPr>
            <w:tcW w:w="2313" w:type="pct"/>
            <w:shd w:val="clear" w:color="auto" w:fill="auto"/>
          </w:tcPr>
          <w:p w14:paraId="47CCBA05" w14:textId="77777777" w:rsidR="008C1E4A" w:rsidRPr="00E52A83" w:rsidRDefault="008C1E4A" w:rsidP="00514CA6">
            <w:pPr>
              <w:jc w:val="both"/>
              <w:rPr>
                <w:sz w:val="28"/>
                <w:szCs w:val="28"/>
              </w:rPr>
            </w:pPr>
            <w:proofErr w:type="spellStart"/>
            <w:r w:rsidRPr="00E52A83">
              <w:rPr>
                <w:sz w:val="28"/>
                <w:szCs w:val="28"/>
              </w:rPr>
              <w:t>Видача</w:t>
            </w:r>
            <w:proofErr w:type="spellEnd"/>
            <w:r w:rsidRPr="00E52A83">
              <w:rPr>
                <w:sz w:val="28"/>
                <w:szCs w:val="28"/>
              </w:rPr>
              <w:t xml:space="preserve"> </w:t>
            </w:r>
            <w:proofErr w:type="spellStart"/>
            <w:r w:rsidRPr="00E52A83">
              <w:rPr>
                <w:sz w:val="28"/>
                <w:szCs w:val="28"/>
              </w:rPr>
              <w:t>довідок</w:t>
            </w:r>
            <w:proofErr w:type="spellEnd"/>
            <w:r w:rsidRPr="00E52A83">
              <w:rPr>
                <w:sz w:val="28"/>
                <w:szCs w:val="28"/>
              </w:rPr>
              <w:t xml:space="preserve"> з </w:t>
            </w:r>
            <w:proofErr w:type="spellStart"/>
            <w:r w:rsidRPr="00E52A83">
              <w:rPr>
                <w:sz w:val="28"/>
                <w:szCs w:val="28"/>
              </w:rPr>
              <w:t>нарахування</w:t>
            </w:r>
            <w:proofErr w:type="spellEnd"/>
            <w:r w:rsidRPr="00E52A83">
              <w:rPr>
                <w:sz w:val="28"/>
                <w:szCs w:val="28"/>
              </w:rPr>
              <w:t xml:space="preserve"> </w:t>
            </w:r>
            <w:proofErr w:type="spellStart"/>
            <w:r w:rsidRPr="00E52A83">
              <w:rPr>
                <w:sz w:val="28"/>
                <w:szCs w:val="28"/>
              </w:rPr>
              <w:t>заробітної</w:t>
            </w:r>
            <w:proofErr w:type="spellEnd"/>
            <w:r w:rsidRPr="00E52A83">
              <w:rPr>
                <w:sz w:val="28"/>
                <w:szCs w:val="28"/>
              </w:rPr>
              <w:t xml:space="preserve"> плати </w:t>
            </w:r>
            <w:proofErr w:type="spellStart"/>
            <w:r w:rsidRPr="00E52A83">
              <w:rPr>
                <w:sz w:val="28"/>
                <w:szCs w:val="28"/>
              </w:rPr>
              <w:t>співробітникам</w:t>
            </w:r>
            <w:proofErr w:type="spellEnd"/>
            <w:r w:rsidRPr="00E52A83">
              <w:rPr>
                <w:sz w:val="28"/>
                <w:szCs w:val="28"/>
              </w:rPr>
              <w:t xml:space="preserve"> </w:t>
            </w:r>
            <w:proofErr w:type="spellStart"/>
            <w:r w:rsidRPr="00E52A83">
              <w:rPr>
                <w:sz w:val="28"/>
                <w:szCs w:val="28"/>
              </w:rPr>
              <w:t>школи-інтернату</w:t>
            </w:r>
            <w:proofErr w:type="spellEnd"/>
          </w:p>
        </w:tc>
        <w:tc>
          <w:tcPr>
            <w:tcW w:w="172" w:type="pct"/>
            <w:shd w:val="clear" w:color="auto" w:fill="7F7F7F"/>
          </w:tcPr>
          <w:p w14:paraId="14092793"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3E3FF4CA" w14:textId="77777777" w:rsidR="008C1E4A" w:rsidRPr="00E52A83" w:rsidRDefault="008C1E4A" w:rsidP="00514CA6">
            <w:pPr>
              <w:rPr>
                <w:sz w:val="28"/>
                <w:szCs w:val="28"/>
              </w:rPr>
            </w:pPr>
          </w:p>
        </w:tc>
        <w:tc>
          <w:tcPr>
            <w:tcW w:w="172" w:type="pct"/>
            <w:shd w:val="clear" w:color="auto" w:fill="7F7F7F"/>
          </w:tcPr>
          <w:p w14:paraId="369EC0AD" w14:textId="77777777" w:rsidR="008C1E4A" w:rsidRPr="00E52A83" w:rsidRDefault="008C1E4A" w:rsidP="00514CA6">
            <w:pPr>
              <w:rPr>
                <w:sz w:val="28"/>
                <w:szCs w:val="28"/>
              </w:rPr>
            </w:pPr>
          </w:p>
        </w:tc>
        <w:tc>
          <w:tcPr>
            <w:tcW w:w="172" w:type="pct"/>
            <w:shd w:val="clear" w:color="auto" w:fill="7F7F7F"/>
          </w:tcPr>
          <w:p w14:paraId="035277C8" w14:textId="77777777" w:rsidR="008C1E4A" w:rsidRPr="00E52A83" w:rsidRDefault="008C1E4A" w:rsidP="00514CA6">
            <w:pPr>
              <w:rPr>
                <w:sz w:val="28"/>
                <w:szCs w:val="28"/>
              </w:rPr>
            </w:pPr>
          </w:p>
        </w:tc>
        <w:tc>
          <w:tcPr>
            <w:tcW w:w="1032" w:type="pct"/>
            <w:shd w:val="clear" w:color="auto" w:fill="auto"/>
          </w:tcPr>
          <w:p w14:paraId="0DC9D959"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13A3ECD3" w14:textId="77777777" w:rsidR="008C1E4A" w:rsidRPr="00E52A83" w:rsidRDefault="008C1E4A" w:rsidP="00514CA6">
            <w:pPr>
              <w:rPr>
                <w:sz w:val="28"/>
                <w:szCs w:val="28"/>
              </w:rPr>
            </w:pPr>
            <w:proofErr w:type="spellStart"/>
            <w:r w:rsidRPr="00E52A83">
              <w:rPr>
                <w:sz w:val="28"/>
                <w:szCs w:val="28"/>
              </w:rPr>
              <w:t>Довідки</w:t>
            </w:r>
            <w:proofErr w:type="spellEnd"/>
            <w:r w:rsidRPr="00E52A83">
              <w:rPr>
                <w:sz w:val="28"/>
                <w:szCs w:val="28"/>
              </w:rPr>
              <w:t xml:space="preserve"> </w:t>
            </w:r>
          </w:p>
        </w:tc>
      </w:tr>
      <w:tr w:rsidR="008C1E4A" w:rsidRPr="00E52A83" w14:paraId="3F87F896" w14:textId="77777777" w:rsidTr="00514CA6">
        <w:tc>
          <w:tcPr>
            <w:tcW w:w="2313" w:type="pct"/>
            <w:shd w:val="clear" w:color="auto" w:fill="auto"/>
          </w:tcPr>
          <w:p w14:paraId="15502241" w14:textId="77777777" w:rsidR="008C1E4A" w:rsidRPr="00E52A83" w:rsidRDefault="008C1E4A" w:rsidP="00514CA6">
            <w:pPr>
              <w:jc w:val="both"/>
              <w:rPr>
                <w:sz w:val="28"/>
                <w:szCs w:val="28"/>
              </w:rPr>
            </w:pPr>
            <w:proofErr w:type="spellStart"/>
            <w:r w:rsidRPr="00E52A83">
              <w:rPr>
                <w:sz w:val="28"/>
                <w:szCs w:val="28"/>
              </w:rPr>
              <w:t>Розрахунок</w:t>
            </w:r>
            <w:proofErr w:type="spellEnd"/>
            <w:r w:rsidRPr="00E52A83">
              <w:rPr>
                <w:sz w:val="28"/>
                <w:szCs w:val="28"/>
              </w:rPr>
              <w:t xml:space="preserve"> </w:t>
            </w:r>
            <w:proofErr w:type="spellStart"/>
            <w:r w:rsidRPr="00E52A83">
              <w:rPr>
                <w:sz w:val="28"/>
                <w:szCs w:val="28"/>
              </w:rPr>
              <w:t>заробітної</w:t>
            </w:r>
            <w:proofErr w:type="spellEnd"/>
            <w:r w:rsidRPr="00E52A83">
              <w:rPr>
                <w:sz w:val="28"/>
                <w:szCs w:val="28"/>
              </w:rPr>
              <w:t xml:space="preserve"> плати та авансу за </w:t>
            </w:r>
            <w:proofErr w:type="spellStart"/>
            <w:r w:rsidRPr="00E52A83">
              <w:rPr>
                <w:sz w:val="28"/>
                <w:szCs w:val="28"/>
              </w:rPr>
              <w:t>поточний</w:t>
            </w:r>
            <w:proofErr w:type="spellEnd"/>
            <w:r w:rsidRPr="00E52A83">
              <w:rPr>
                <w:sz w:val="28"/>
                <w:szCs w:val="28"/>
              </w:rPr>
              <w:t xml:space="preserve"> </w:t>
            </w:r>
            <w:proofErr w:type="spellStart"/>
            <w:r w:rsidRPr="00E52A83">
              <w:rPr>
                <w:sz w:val="28"/>
                <w:szCs w:val="28"/>
              </w:rPr>
              <w:t>місяць</w:t>
            </w:r>
            <w:proofErr w:type="spellEnd"/>
            <w:r w:rsidRPr="00E52A83">
              <w:rPr>
                <w:sz w:val="28"/>
                <w:szCs w:val="28"/>
              </w:rPr>
              <w:t xml:space="preserve">, </w:t>
            </w: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меморіального</w:t>
            </w:r>
            <w:proofErr w:type="spellEnd"/>
            <w:r w:rsidRPr="00E52A83">
              <w:rPr>
                <w:sz w:val="28"/>
                <w:szCs w:val="28"/>
              </w:rPr>
              <w:t xml:space="preserve"> ордеру № 5 «</w:t>
            </w:r>
            <w:proofErr w:type="spellStart"/>
            <w:r w:rsidRPr="00E52A83">
              <w:rPr>
                <w:sz w:val="28"/>
                <w:szCs w:val="28"/>
              </w:rPr>
              <w:t>Зведення</w:t>
            </w:r>
            <w:proofErr w:type="spellEnd"/>
            <w:r w:rsidRPr="00E52A83">
              <w:rPr>
                <w:sz w:val="28"/>
                <w:szCs w:val="28"/>
              </w:rPr>
              <w:t xml:space="preserve"> </w:t>
            </w:r>
            <w:proofErr w:type="spellStart"/>
            <w:r w:rsidRPr="00E52A83">
              <w:rPr>
                <w:sz w:val="28"/>
                <w:szCs w:val="28"/>
              </w:rPr>
              <w:t>розрахункових</w:t>
            </w:r>
            <w:proofErr w:type="spellEnd"/>
            <w:r w:rsidRPr="00E52A83">
              <w:rPr>
                <w:sz w:val="28"/>
                <w:szCs w:val="28"/>
              </w:rPr>
              <w:t xml:space="preserve"> </w:t>
            </w:r>
            <w:proofErr w:type="spellStart"/>
            <w:r w:rsidRPr="00E52A83">
              <w:rPr>
                <w:sz w:val="28"/>
                <w:szCs w:val="28"/>
              </w:rPr>
              <w:t>відомостей</w:t>
            </w:r>
            <w:proofErr w:type="spellEnd"/>
            <w:r w:rsidRPr="00E52A83">
              <w:rPr>
                <w:sz w:val="28"/>
                <w:szCs w:val="28"/>
              </w:rPr>
              <w:t xml:space="preserve"> </w:t>
            </w:r>
            <w:proofErr w:type="spellStart"/>
            <w:r w:rsidRPr="00E52A83">
              <w:rPr>
                <w:sz w:val="28"/>
                <w:szCs w:val="28"/>
              </w:rPr>
              <w:t>із</w:t>
            </w:r>
            <w:proofErr w:type="spellEnd"/>
            <w:r w:rsidRPr="00E52A83">
              <w:rPr>
                <w:sz w:val="28"/>
                <w:szCs w:val="28"/>
              </w:rPr>
              <w:t xml:space="preserve"> </w:t>
            </w:r>
            <w:proofErr w:type="spellStart"/>
            <w:r w:rsidRPr="00E52A83">
              <w:rPr>
                <w:sz w:val="28"/>
                <w:szCs w:val="28"/>
              </w:rPr>
              <w:t>заробітної</w:t>
            </w:r>
            <w:proofErr w:type="spellEnd"/>
            <w:r w:rsidRPr="00E52A83">
              <w:rPr>
                <w:sz w:val="28"/>
                <w:szCs w:val="28"/>
              </w:rPr>
              <w:t xml:space="preserve"> плати</w:t>
            </w:r>
            <w:proofErr w:type="gramStart"/>
            <w:r w:rsidRPr="00E52A83">
              <w:rPr>
                <w:sz w:val="28"/>
                <w:szCs w:val="28"/>
              </w:rPr>
              <w:t>»,  та</w:t>
            </w:r>
            <w:proofErr w:type="gramEnd"/>
            <w:r w:rsidRPr="00E52A83">
              <w:rPr>
                <w:sz w:val="28"/>
                <w:szCs w:val="28"/>
              </w:rPr>
              <w:t xml:space="preserve"> </w:t>
            </w: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платіжних</w:t>
            </w:r>
            <w:proofErr w:type="spellEnd"/>
            <w:r w:rsidRPr="00E52A83">
              <w:rPr>
                <w:sz w:val="28"/>
                <w:szCs w:val="28"/>
              </w:rPr>
              <w:t xml:space="preserve"> </w:t>
            </w:r>
            <w:proofErr w:type="spellStart"/>
            <w:r w:rsidRPr="00E52A83">
              <w:rPr>
                <w:sz w:val="28"/>
                <w:szCs w:val="28"/>
              </w:rPr>
              <w:t>доручень</w:t>
            </w:r>
            <w:proofErr w:type="spellEnd"/>
            <w:r w:rsidRPr="00E52A83">
              <w:rPr>
                <w:sz w:val="28"/>
                <w:szCs w:val="28"/>
              </w:rPr>
              <w:t xml:space="preserve"> на </w:t>
            </w:r>
            <w:proofErr w:type="spellStart"/>
            <w:r w:rsidRPr="00E52A83">
              <w:rPr>
                <w:sz w:val="28"/>
                <w:szCs w:val="28"/>
              </w:rPr>
              <w:t>перерахування</w:t>
            </w:r>
            <w:proofErr w:type="spellEnd"/>
            <w:r w:rsidRPr="00E52A83">
              <w:rPr>
                <w:sz w:val="28"/>
                <w:szCs w:val="28"/>
              </w:rPr>
              <w:t xml:space="preserve"> </w:t>
            </w:r>
            <w:proofErr w:type="spellStart"/>
            <w:r w:rsidRPr="00E52A83">
              <w:rPr>
                <w:sz w:val="28"/>
                <w:szCs w:val="28"/>
              </w:rPr>
              <w:t>обов’язкових</w:t>
            </w:r>
            <w:proofErr w:type="spellEnd"/>
            <w:r w:rsidRPr="00E52A83">
              <w:rPr>
                <w:sz w:val="28"/>
                <w:szCs w:val="28"/>
              </w:rPr>
              <w:t xml:space="preserve"> </w:t>
            </w:r>
            <w:proofErr w:type="spellStart"/>
            <w:r w:rsidRPr="00E52A83">
              <w:rPr>
                <w:sz w:val="28"/>
                <w:szCs w:val="28"/>
              </w:rPr>
              <w:t>платежів</w:t>
            </w:r>
            <w:proofErr w:type="spellEnd"/>
            <w:r w:rsidRPr="00E52A83">
              <w:rPr>
                <w:sz w:val="28"/>
                <w:szCs w:val="28"/>
              </w:rPr>
              <w:t>.</w:t>
            </w:r>
          </w:p>
        </w:tc>
        <w:tc>
          <w:tcPr>
            <w:tcW w:w="172" w:type="pct"/>
            <w:shd w:val="clear" w:color="auto" w:fill="auto"/>
          </w:tcPr>
          <w:p w14:paraId="3E3EDFFF"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0D23FEF3" w14:textId="77777777" w:rsidR="008C1E4A" w:rsidRPr="00E52A83" w:rsidRDefault="008C1E4A" w:rsidP="00514CA6">
            <w:pPr>
              <w:rPr>
                <w:sz w:val="28"/>
                <w:szCs w:val="28"/>
              </w:rPr>
            </w:pPr>
          </w:p>
        </w:tc>
        <w:tc>
          <w:tcPr>
            <w:tcW w:w="172" w:type="pct"/>
            <w:shd w:val="clear" w:color="auto" w:fill="auto"/>
          </w:tcPr>
          <w:p w14:paraId="38F8646E" w14:textId="77777777" w:rsidR="008C1E4A" w:rsidRPr="00E52A83" w:rsidRDefault="008C1E4A" w:rsidP="00514CA6">
            <w:pPr>
              <w:rPr>
                <w:sz w:val="28"/>
                <w:szCs w:val="28"/>
              </w:rPr>
            </w:pPr>
          </w:p>
        </w:tc>
        <w:tc>
          <w:tcPr>
            <w:tcW w:w="172" w:type="pct"/>
            <w:shd w:val="clear" w:color="auto" w:fill="auto"/>
          </w:tcPr>
          <w:p w14:paraId="2C31939F" w14:textId="77777777" w:rsidR="008C1E4A" w:rsidRPr="00E52A83" w:rsidRDefault="008C1E4A" w:rsidP="00514CA6">
            <w:pPr>
              <w:rPr>
                <w:sz w:val="28"/>
                <w:szCs w:val="28"/>
              </w:rPr>
            </w:pPr>
          </w:p>
        </w:tc>
        <w:tc>
          <w:tcPr>
            <w:tcW w:w="1032" w:type="pct"/>
            <w:shd w:val="clear" w:color="auto" w:fill="auto"/>
          </w:tcPr>
          <w:p w14:paraId="04F9156E"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62B7C831" w14:textId="77777777" w:rsidR="008C1E4A" w:rsidRPr="00E52A83" w:rsidRDefault="008C1E4A" w:rsidP="00514CA6">
            <w:pPr>
              <w:rPr>
                <w:sz w:val="28"/>
                <w:szCs w:val="28"/>
              </w:rPr>
            </w:pPr>
            <w:proofErr w:type="spellStart"/>
            <w:r w:rsidRPr="00E52A83">
              <w:rPr>
                <w:sz w:val="28"/>
                <w:szCs w:val="28"/>
              </w:rPr>
              <w:t>Меморіальний</w:t>
            </w:r>
            <w:proofErr w:type="spellEnd"/>
            <w:r w:rsidRPr="00E52A83">
              <w:rPr>
                <w:sz w:val="28"/>
                <w:szCs w:val="28"/>
              </w:rPr>
              <w:t xml:space="preserve"> ордер, </w:t>
            </w:r>
            <w:proofErr w:type="spellStart"/>
            <w:r w:rsidRPr="00E52A83">
              <w:rPr>
                <w:sz w:val="28"/>
                <w:szCs w:val="28"/>
              </w:rPr>
              <w:t>розрахунок</w:t>
            </w:r>
            <w:proofErr w:type="spellEnd"/>
            <w:r w:rsidRPr="00E52A83">
              <w:rPr>
                <w:sz w:val="28"/>
                <w:szCs w:val="28"/>
              </w:rPr>
              <w:t xml:space="preserve">, </w:t>
            </w:r>
            <w:proofErr w:type="spellStart"/>
            <w:r w:rsidRPr="00E52A83">
              <w:rPr>
                <w:sz w:val="28"/>
                <w:szCs w:val="28"/>
              </w:rPr>
              <w:t>платіжні</w:t>
            </w:r>
            <w:proofErr w:type="spellEnd"/>
            <w:r w:rsidRPr="00E52A83">
              <w:rPr>
                <w:sz w:val="28"/>
                <w:szCs w:val="28"/>
              </w:rPr>
              <w:t xml:space="preserve"> </w:t>
            </w:r>
            <w:proofErr w:type="spellStart"/>
            <w:r w:rsidRPr="00E52A83">
              <w:rPr>
                <w:sz w:val="28"/>
                <w:szCs w:val="28"/>
              </w:rPr>
              <w:t>доручення</w:t>
            </w:r>
            <w:proofErr w:type="spellEnd"/>
          </w:p>
        </w:tc>
      </w:tr>
      <w:tr w:rsidR="008C1E4A" w:rsidRPr="00E52A83" w14:paraId="49FA6C6C" w14:textId="77777777" w:rsidTr="00514CA6">
        <w:tc>
          <w:tcPr>
            <w:tcW w:w="2313" w:type="pct"/>
            <w:shd w:val="clear" w:color="auto" w:fill="auto"/>
          </w:tcPr>
          <w:p w14:paraId="5E5864D6" w14:textId="77777777" w:rsidR="008C1E4A" w:rsidRPr="00E52A83" w:rsidRDefault="008C1E4A" w:rsidP="00514CA6">
            <w:pPr>
              <w:jc w:val="both"/>
              <w:rPr>
                <w:sz w:val="28"/>
                <w:szCs w:val="28"/>
              </w:rPr>
            </w:pPr>
            <w:proofErr w:type="spellStart"/>
            <w:r w:rsidRPr="00E52A83">
              <w:rPr>
                <w:sz w:val="28"/>
                <w:szCs w:val="28"/>
              </w:rPr>
              <w:lastRenderedPageBreak/>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довідки</w:t>
            </w:r>
            <w:proofErr w:type="spellEnd"/>
            <w:r w:rsidRPr="00E52A83">
              <w:rPr>
                <w:sz w:val="28"/>
                <w:szCs w:val="28"/>
              </w:rPr>
              <w:t xml:space="preserve"> про рух </w:t>
            </w:r>
            <w:proofErr w:type="spellStart"/>
            <w:r w:rsidRPr="00E52A83">
              <w:rPr>
                <w:sz w:val="28"/>
                <w:szCs w:val="28"/>
              </w:rPr>
              <w:t>основних</w:t>
            </w:r>
            <w:proofErr w:type="spellEnd"/>
            <w:r w:rsidRPr="00E52A83">
              <w:rPr>
                <w:sz w:val="28"/>
                <w:szCs w:val="28"/>
              </w:rPr>
              <w:t xml:space="preserve"> </w:t>
            </w:r>
            <w:proofErr w:type="spellStart"/>
            <w:r w:rsidRPr="00E52A83">
              <w:rPr>
                <w:sz w:val="28"/>
                <w:szCs w:val="28"/>
              </w:rPr>
              <w:t>засобів</w:t>
            </w:r>
            <w:proofErr w:type="spellEnd"/>
            <w:r w:rsidRPr="00E52A83">
              <w:rPr>
                <w:sz w:val="28"/>
                <w:szCs w:val="28"/>
              </w:rPr>
              <w:t xml:space="preserve"> за III квартал поточного року до </w:t>
            </w:r>
            <w:proofErr w:type="spellStart"/>
            <w:r w:rsidRPr="00E52A83">
              <w:rPr>
                <w:sz w:val="28"/>
                <w:szCs w:val="28"/>
              </w:rPr>
              <w:t>Управління</w:t>
            </w:r>
            <w:proofErr w:type="spellEnd"/>
            <w:r w:rsidRPr="00E52A83">
              <w:rPr>
                <w:sz w:val="28"/>
                <w:szCs w:val="28"/>
              </w:rPr>
              <w:t xml:space="preserve"> з </w:t>
            </w:r>
            <w:proofErr w:type="spellStart"/>
            <w:r w:rsidRPr="00E52A83">
              <w:rPr>
                <w:sz w:val="28"/>
                <w:szCs w:val="28"/>
              </w:rPr>
              <w:t>питань</w:t>
            </w:r>
            <w:proofErr w:type="spellEnd"/>
            <w:r w:rsidRPr="00E52A83">
              <w:rPr>
                <w:sz w:val="28"/>
                <w:szCs w:val="28"/>
              </w:rPr>
              <w:t xml:space="preserve"> </w:t>
            </w:r>
            <w:proofErr w:type="spellStart"/>
            <w:r w:rsidRPr="00E52A83">
              <w:rPr>
                <w:sz w:val="28"/>
                <w:szCs w:val="28"/>
              </w:rPr>
              <w:t>комунальної</w:t>
            </w:r>
            <w:proofErr w:type="spellEnd"/>
            <w:r w:rsidRPr="00E52A83">
              <w:rPr>
                <w:sz w:val="28"/>
                <w:szCs w:val="28"/>
              </w:rPr>
              <w:t xml:space="preserve"> </w:t>
            </w:r>
            <w:proofErr w:type="spellStart"/>
            <w:r w:rsidRPr="00E52A83">
              <w:rPr>
                <w:sz w:val="28"/>
                <w:szCs w:val="28"/>
              </w:rPr>
              <w:t>власності</w:t>
            </w:r>
            <w:proofErr w:type="spellEnd"/>
            <w:r w:rsidRPr="00E52A83">
              <w:rPr>
                <w:sz w:val="28"/>
                <w:szCs w:val="28"/>
              </w:rPr>
              <w:t xml:space="preserve"> </w:t>
            </w:r>
            <w:proofErr w:type="spellStart"/>
            <w:r w:rsidRPr="00E52A83">
              <w:rPr>
                <w:sz w:val="28"/>
                <w:szCs w:val="28"/>
              </w:rPr>
              <w:t>виконавчого</w:t>
            </w:r>
            <w:proofErr w:type="spellEnd"/>
            <w:r w:rsidRPr="00E52A83">
              <w:rPr>
                <w:sz w:val="28"/>
                <w:szCs w:val="28"/>
              </w:rPr>
              <w:t xml:space="preserve"> </w:t>
            </w:r>
            <w:proofErr w:type="spellStart"/>
            <w:r w:rsidRPr="00E52A83">
              <w:rPr>
                <w:sz w:val="28"/>
                <w:szCs w:val="28"/>
              </w:rPr>
              <w:t>апарату</w:t>
            </w:r>
            <w:proofErr w:type="spellEnd"/>
            <w:r w:rsidRPr="00E52A83">
              <w:rPr>
                <w:sz w:val="28"/>
                <w:szCs w:val="28"/>
              </w:rPr>
              <w:t xml:space="preserve"> ХОР.</w:t>
            </w:r>
          </w:p>
        </w:tc>
        <w:tc>
          <w:tcPr>
            <w:tcW w:w="172" w:type="pct"/>
            <w:tcBorders>
              <w:bottom w:val="single" w:sz="4" w:space="0" w:color="auto"/>
            </w:tcBorders>
            <w:shd w:val="clear" w:color="auto" w:fill="auto"/>
          </w:tcPr>
          <w:p w14:paraId="0021577D"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1A25FF8C"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3EC96CFC"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5066E08F" w14:textId="77777777" w:rsidR="008C1E4A" w:rsidRPr="00E52A83" w:rsidRDefault="008C1E4A" w:rsidP="00514CA6">
            <w:pPr>
              <w:rPr>
                <w:sz w:val="28"/>
                <w:szCs w:val="28"/>
              </w:rPr>
            </w:pPr>
          </w:p>
        </w:tc>
        <w:tc>
          <w:tcPr>
            <w:tcW w:w="1032" w:type="pct"/>
            <w:shd w:val="clear" w:color="auto" w:fill="auto"/>
          </w:tcPr>
          <w:p w14:paraId="15C1B846" w14:textId="77777777" w:rsidR="008C1E4A" w:rsidRPr="00E52A83" w:rsidRDefault="008C1E4A" w:rsidP="00514CA6">
            <w:pPr>
              <w:jc w:val="both"/>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43C7259A" w14:textId="77777777" w:rsidR="008C1E4A" w:rsidRPr="00E52A83" w:rsidRDefault="008C1E4A" w:rsidP="00514CA6">
            <w:pPr>
              <w:rPr>
                <w:sz w:val="28"/>
                <w:szCs w:val="28"/>
              </w:rPr>
            </w:pPr>
            <w:proofErr w:type="spellStart"/>
            <w:r w:rsidRPr="00E52A83">
              <w:rPr>
                <w:sz w:val="28"/>
                <w:szCs w:val="28"/>
              </w:rPr>
              <w:t>Довідка</w:t>
            </w:r>
            <w:proofErr w:type="spellEnd"/>
            <w:r w:rsidRPr="00E52A83">
              <w:rPr>
                <w:sz w:val="28"/>
                <w:szCs w:val="28"/>
              </w:rPr>
              <w:t xml:space="preserve"> </w:t>
            </w:r>
          </w:p>
        </w:tc>
      </w:tr>
      <w:tr w:rsidR="008C1E4A" w:rsidRPr="00E52A83" w14:paraId="31263D66" w14:textId="77777777" w:rsidTr="00514CA6">
        <w:tc>
          <w:tcPr>
            <w:tcW w:w="2313" w:type="pct"/>
            <w:shd w:val="clear" w:color="auto" w:fill="auto"/>
          </w:tcPr>
          <w:p w14:paraId="271E3F28"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юридичних</w:t>
            </w:r>
            <w:proofErr w:type="spellEnd"/>
            <w:r w:rsidRPr="00E52A83">
              <w:rPr>
                <w:sz w:val="28"/>
                <w:szCs w:val="28"/>
              </w:rPr>
              <w:t xml:space="preserve">, </w:t>
            </w:r>
            <w:proofErr w:type="spellStart"/>
            <w:r w:rsidRPr="00E52A83">
              <w:rPr>
                <w:sz w:val="28"/>
                <w:szCs w:val="28"/>
              </w:rPr>
              <w:t>фінансових</w:t>
            </w:r>
            <w:proofErr w:type="spellEnd"/>
            <w:r w:rsidRPr="00E52A83">
              <w:rPr>
                <w:sz w:val="28"/>
                <w:szCs w:val="28"/>
              </w:rPr>
              <w:t xml:space="preserve"> </w:t>
            </w:r>
            <w:proofErr w:type="spellStart"/>
            <w:r w:rsidRPr="00E52A83">
              <w:rPr>
                <w:sz w:val="28"/>
                <w:szCs w:val="28"/>
              </w:rPr>
              <w:t>зобов’язань</w:t>
            </w:r>
            <w:proofErr w:type="spellEnd"/>
            <w:r w:rsidRPr="00E52A83">
              <w:rPr>
                <w:sz w:val="28"/>
                <w:szCs w:val="28"/>
              </w:rPr>
              <w:t xml:space="preserve"> та </w:t>
            </w:r>
            <w:proofErr w:type="spellStart"/>
            <w:r w:rsidRPr="00E52A83">
              <w:rPr>
                <w:sz w:val="28"/>
                <w:szCs w:val="28"/>
              </w:rPr>
              <w:t>платіжних</w:t>
            </w:r>
            <w:proofErr w:type="spellEnd"/>
            <w:r w:rsidRPr="00E52A83">
              <w:rPr>
                <w:sz w:val="28"/>
                <w:szCs w:val="28"/>
              </w:rPr>
              <w:t xml:space="preserve"> </w:t>
            </w:r>
            <w:proofErr w:type="spellStart"/>
            <w:r w:rsidRPr="00E52A83">
              <w:rPr>
                <w:sz w:val="28"/>
                <w:szCs w:val="28"/>
              </w:rPr>
              <w:t>доручень</w:t>
            </w:r>
            <w:proofErr w:type="spellEnd"/>
            <w:r w:rsidRPr="00E52A83">
              <w:rPr>
                <w:sz w:val="28"/>
                <w:szCs w:val="28"/>
              </w:rPr>
              <w:t xml:space="preserve"> для </w:t>
            </w:r>
            <w:proofErr w:type="spellStart"/>
            <w:r w:rsidRPr="00E52A83">
              <w:rPr>
                <w:sz w:val="28"/>
                <w:szCs w:val="28"/>
              </w:rPr>
              <w:t>реєстрації</w:t>
            </w:r>
            <w:proofErr w:type="spellEnd"/>
            <w:r w:rsidRPr="00E52A83">
              <w:rPr>
                <w:sz w:val="28"/>
                <w:szCs w:val="28"/>
              </w:rPr>
              <w:t xml:space="preserve"> у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м. </w:t>
            </w:r>
            <w:proofErr w:type="spellStart"/>
            <w:r w:rsidRPr="00E52A83">
              <w:rPr>
                <w:sz w:val="28"/>
                <w:szCs w:val="28"/>
              </w:rPr>
              <w:t>Харкова</w:t>
            </w:r>
            <w:proofErr w:type="spellEnd"/>
            <w:r>
              <w:rPr>
                <w:sz w:val="28"/>
                <w:szCs w:val="28"/>
              </w:rPr>
              <w:t>.</w:t>
            </w:r>
            <w:r w:rsidRPr="00E52A83">
              <w:rPr>
                <w:sz w:val="28"/>
                <w:szCs w:val="28"/>
              </w:rPr>
              <w:t xml:space="preserve">  </w:t>
            </w:r>
          </w:p>
        </w:tc>
        <w:tc>
          <w:tcPr>
            <w:tcW w:w="172" w:type="pct"/>
            <w:shd w:val="clear" w:color="auto" w:fill="7F7F7F"/>
          </w:tcPr>
          <w:p w14:paraId="4E69A5CA" w14:textId="77777777" w:rsidR="008C1E4A" w:rsidRPr="00E52A83" w:rsidRDefault="008C1E4A" w:rsidP="00514CA6">
            <w:pPr>
              <w:rPr>
                <w:sz w:val="28"/>
                <w:szCs w:val="28"/>
              </w:rPr>
            </w:pPr>
          </w:p>
        </w:tc>
        <w:tc>
          <w:tcPr>
            <w:tcW w:w="172" w:type="pct"/>
            <w:shd w:val="clear" w:color="auto" w:fill="7F7F7F"/>
          </w:tcPr>
          <w:p w14:paraId="460A226E" w14:textId="77777777" w:rsidR="008C1E4A" w:rsidRPr="00E52A83" w:rsidRDefault="008C1E4A" w:rsidP="00514CA6">
            <w:pPr>
              <w:rPr>
                <w:sz w:val="28"/>
                <w:szCs w:val="28"/>
              </w:rPr>
            </w:pPr>
          </w:p>
        </w:tc>
        <w:tc>
          <w:tcPr>
            <w:tcW w:w="172" w:type="pct"/>
            <w:shd w:val="clear" w:color="auto" w:fill="7F7F7F"/>
          </w:tcPr>
          <w:p w14:paraId="0DD7ACF5"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2612E210" w14:textId="77777777" w:rsidR="008C1E4A" w:rsidRPr="00E52A83" w:rsidRDefault="008C1E4A" w:rsidP="00514CA6">
            <w:pPr>
              <w:rPr>
                <w:sz w:val="28"/>
                <w:szCs w:val="28"/>
              </w:rPr>
            </w:pPr>
          </w:p>
        </w:tc>
        <w:tc>
          <w:tcPr>
            <w:tcW w:w="1032" w:type="pct"/>
            <w:shd w:val="clear" w:color="auto" w:fill="auto"/>
          </w:tcPr>
          <w:p w14:paraId="3D7735FC" w14:textId="77777777" w:rsidR="008C1E4A" w:rsidRPr="00E52A83" w:rsidRDefault="008C1E4A" w:rsidP="00514CA6">
            <w:pPr>
              <w:jc w:val="both"/>
              <w:rPr>
                <w:sz w:val="28"/>
                <w:szCs w:val="28"/>
              </w:rPr>
            </w:pPr>
            <w:proofErr w:type="spellStart"/>
            <w:r>
              <w:rPr>
                <w:sz w:val="28"/>
                <w:szCs w:val="28"/>
              </w:rPr>
              <w:t>Тернова</w:t>
            </w:r>
            <w:proofErr w:type="spellEnd"/>
            <w:r>
              <w:rPr>
                <w:sz w:val="28"/>
                <w:szCs w:val="28"/>
              </w:rPr>
              <w:t xml:space="preserve"> Н.І.</w:t>
            </w:r>
          </w:p>
          <w:p w14:paraId="215EEAE7"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5166580A" w14:textId="77777777" w:rsidR="008C1E4A" w:rsidRPr="00E52A83" w:rsidRDefault="008C1E4A" w:rsidP="00514CA6">
            <w:pPr>
              <w:rPr>
                <w:sz w:val="28"/>
                <w:szCs w:val="28"/>
              </w:rPr>
            </w:pPr>
            <w:proofErr w:type="spellStart"/>
            <w:r w:rsidRPr="00E52A83">
              <w:rPr>
                <w:sz w:val="28"/>
                <w:szCs w:val="28"/>
              </w:rPr>
              <w:t>Платіжні</w:t>
            </w:r>
            <w:proofErr w:type="spellEnd"/>
            <w:r w:rsidRPr="00E52A83">
              <w:rPr>
                <w:sz w:val="28"/>
                <w:szCs w:val="28"/>
              </w:rPr>
              <w:t xml:space="preserve"> </w:t>
            </w:r>
            <w:proofErr w:type="spellStart"/>
            <w:r w:rsidRPr="00E52A83">
              <w:rPr>
                <w:sz w:val="28"/>
                <w:szCs w:val="28"/>
              </w:rPr>
              <w:t>доручення</w:t>
            </w:r>
            <w:proofErr w:type="spellEnd"/>
            <w:r w:rsidRPr="00E52A83">
              <w:rPr>
                <w:sz w:val="28"/>
                <w:szCs w:val="28"/>
              </w:rPr>
              <w:t xml:space="preserve">, </w:t>
            </w:r>
          </w:p>
          <w:p w14:paraId="5E4C5358" w14:textId="77777777" w:rsidR="008C1E4A" w:rsidRPr="00E52A83" w:rsidRDefault="008C1E4A" w:rsidP="00514CA6">
            <w:pPr>
              <w:rPr>
                <w:sz w:val="28"/>
                <w:szCs w:val="28"/>
              </w:rPr>
            </w:pPr>
            <w:proofErr w:type="spellStart"/>
            <w:r w:rsidRPr="00E52A83">
              <w:rPr>
                <w:sz w:val="28"/>
                <w:szCs w:val="28"/>
              </w:rPr>
              <w:t>реєстри</w:t>
            </w:r>
            <w:proofErr w:type="spellEnd"/>
          </w:p>
        </w:tc>
      </w:tr>
      <w:tr w:rsidR="008C1E4A" w:rsidRPr="00E52A83" w14:paraId="162BECA5" w14:textId="77777777" w:rsidTr="00514CA6">
        <w:tc>
          <w:tcPr>
            <w:tcW w:w="2313" w:type="pct"/>
            <w:shd w:val="clear" w:color="auto" w:fill="auto"/>
          </w:tcPr>
          <w:p w14:paraId="230E3125" w14:textId="77777777" w:rsidR="008C1E4A" w:rsidRPr="00E52A83" w:rsidRDefault="008C1E4A" w:rsidP="00514CA6">
            <w:pPr>
              <w:jc w:val="both"/>
              <w:rPr>
                <w:sz w:val="28"/>
                <w:szCs w:val="28"/>
              </w:rPr>
            </w:pPr>
            <w:r w:rsidRPr="00E52A83">
              <w:rPr>
                <w:sz w:val="28"/>
                <w:szCs w:val="28"/>
              </w:rPr>
              <w:t xml:space="preserve">Робота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spellStart"/>
            <w:r w:rsidRPr="00E52A83">
              <w:rPr>
                <w:sz w:val="28"/>
                <w:szCs w:val="28"/>
              </w:rPr>
              <w:t>аналогічно</w:t>
            </w:r>
            <w:proofErr w:type="spellEnd"/>
            <w:r w:rsidRPr="00E52A83">
              <w:rPr>
                <w:sz w:val="28"/>
                <w:szCs w:val="28"/>
              </w:rPr>
              <w:t xml:space="preserve"> плану вересня.</w:t>
            </w:r>
          </w:p>
        </w:tc>
        <w:tc>
          <w:tcPr>
            <w:tcW w:w="172" w:type="pct"/>
            <w:shd w:val="clear" w:color="auto" w:fill="7F7F7F"/>
          </w:tcPr>
          <w:p w14:paraId="72803008" w14:textId="77777777" w:rsidR="008C1E4A" w:rsidRPr="00E52A83" w:rsidRDefault="008C1E4A" w:rsidP="00514CA6">
            <w:pPr>
              <w:rPr>
                <w:sz w:val="28"/>
                <w:szCs w:val="28"/>
              </w:rPr>
            </w:pPr>
          </w:p>
        </w:tc>
        <w:tc>
          <w:tcPr>
            <w:tcW w:w="172" w:type="pct"/>
            <w:shd w:val="clear" w:color="auto" w:fill="7F7F7F"/>
          </w:tcPr>
          <w:p w14:paraId="3ABF89B5" w14:textId="77777777" w:rsidR="008C1E4A" w:rsidRPr="00E52A83" w:rsidRDefault="008C1E4A" w:rsidP="00514CA6">
            <w:pPr>
              <w:rPr>
                <w:sz w:val="28"/>
                <w:szCs w:val="28"/>
              </w:rPr>
            </w:pPr>
          </w:p>
        </w:tc>
        <w:tc>
          <w:tcPr>
            <w:tcW w:w="172" w:type="pct"/>
            <w:shd w:val="clear" w:color="auto" w:fill="7F7F7F"/>
          </w:tcPr>
          <w:p w14:paraId="6112C6AF" w14:textId="77777777" w:rsidR="008C1E4A" w:rsidRPr="00E52A83" w:rsidRDefault="008C1E4A" w:rsidP="00514CA6">
            <w:pPr>
              <w:rPr>
                <w:sz w:val="28"/>
                <w:szCs w:val="28"/>
              </w:rPr>
            </w:pPr>
          </w:p>
        </w:tc>
        <w:tc>
          <w:tcPr>
            <w:tcW w:w="172" w:type="pct"/>
            <w:shd w:val="clear" w:color="auto" w:fill="7F7F7F"/>
          </w:tcPr>
          <w:p w14:paraId="285D10ED" w14:textId="77777777" w:rsidR="008C1E4A" w:rsidRPr="00E52A83" w:rsidRDefault="008C1E4A" w:rsidP="00514CA6">
            <w:pPr>
              <w:rPr>
                <w:sz w:val="28"/>
                <w:szCs w:val="28"/>
              </w:rPr>
            </w:pPr>
          </w:p>
        </w:tc>
        <w:tc>
          <w:tcPr>
            <w:tcW w:w="1032" w:type="pct"/>
            <w:shd w:val="clear" w:color="auto" w:fill="auto"/>
          </w:tcPr>
          <w:p w14:paraId="155F166A" w14:textId="77777777" w:rsidR="008C1E4A" w:rsidRPr="00E52A83" w:rsidRDefault="008C1E4A" w:rsidP="00514CA6">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w:t>
            </w:r>
          </w:p>
        </w:tc>
        <w:tc>
          <w:tcPr>
            <w:tcW w:w="967" w:type="pct"/>
            <w:shd w:val="clear" w:color="auto" w:fill="auto"/>
          </w:tcPr>
          <w:p w14:paraId="7BEB8A77" w14:textId="77777777" w:rsidR="008C1E4A" w:rsidRPr="00E52A83" w:rsidRDefault="008C1E4A" w:rsidP="00514CA6">
            <w:pPr>
              <w:jc w:val="both"/>
              <w:rPr>
                <w:sz w:val="28"/>
                <w:szCs w:val="28"/>
              </w:rPr>
            </w:pPr>
          </w:p>
        </w:tc>
      </w:tr>
      <w:tr w:rsidR="008C1E4A" w:rsidRPr="00E52A83" w14:paraId="0C7D4AA4" w14:textId="77777777" w:rsidTr="00514CA6">
        <w:tc>
          <w:tcPr>
            <w:tcW w:w="2313" w:type="pct"/>
            <w:tcBorders>
              <w:bottom w:val="single" w:sz="4" w:space="0" w:color="auto"/>
            </w:tcBorders>
            <w:shd w:val="clear" w:color="auto" w:fill="auto"/>
          </w:tcPr>
          <w:p w14:paraId="2E2241B2"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інвентаризаційних</w:t>
            </w:r>
            <w:proofErr w:type="spellEnd"/>
            <w:r w:rsidRPr="00E52A83">
              <w:rPr>
                <w:sz w:val="28"/>
                <w:szCs w:val="28"/>
              </w:rPr>
              <w:t xml:space="preserve"> </w:t>
            </w:r>
            <w:proofErr w:type="spellStart"/>
            <w:r w:rsidRPr="00E52A83">
              <w:rPr>
                <w:sz w:val="28"/>
                <w:szCs w:val="28"/>
              </w:rPr>
              <w:t>описів</w:t>
            </w:r>
            <w:proofErr w:type="spellEnd"/>
            <w:r w:rsidRPr="00E52A83">
              <w:rPr>
                <w:sz w:val="28"/>
                <w:szCs w:val="28"/>
              </w:rPr>
              <w:t xml:space="preserve"> майна, </w:t>
            </w:r>
            <w:proofErr w:type="spellStart"/>
            <w:r w:rsidRPr="00E52A83">
              <w:rPr>
                <w:sz w:val="28"/>
                <w:szCs w:val="28"/>
              </w:rPr>
              <w:t>грошових</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w:t>
            </w:r>
            <w:proofErr w:type="spellStart"/>
            <w:r w:rsidRPr="00E52A83">
              <w:rPr>
                <w:sz w:val="28"/>
                <w:szCs w:val="28"/>
              </w:rPr>
              <w:t>фінансових</w:t>
            </w:r>
            <w:proofErr w:type="spellEnd"/>
            <w:r w:rsidRPr="00E52A83">
              <w:rPr>
                <w:sz w:val="28"/>
                <w:szCs w:val="28"/>
              </w:rPr>
              <w:t xml:space="preserve"> </w:t>
            </w:r>
            <w:proofErr w:type="spellStart"/>
            <w:r w:rsidRPr="00E52A83">
              <w:rPr>
                <w:sz w:val="28"/>
                <w:szCs w:val="28"/>
              </w:rPr>
              <w:t>зобов’язань</w:t>
            </w:r>
            <w:proofErr w:type="spellEnd"/>
            <w:r w:rsidRPr="00E52A83">
              <w:rPr>
                <w:sz w:val="28"/>
                <w:szCs w:val="28"/>
              </w:rPr>
              <w:t xml:space="preserve"> станом на 1 </w:t>
            </w:r>
            <w:proofErr w:type="gramStart"/>
            <w:r w:rsidRPr="00E52A83">
              <w:rPr>
                <w:sz w:val="28"/>
                <w:szCs w:val="28"/>
              </w:rPr>
              <w:t>листопада  поточного</w:t>
            </w:r>
            <w:proofErr w:type="gramEnd"/>
            <w:r w:rsidRPr="00E52A83">
              <w:rPr>
                <w:sz w:val="28"/>
                <w:szCs w:val="28"/>
              </w:rPr>
              <w:t xml:space="preserve"> року.</w:t>
            </w:r>
          </w:p>
        </w:tc>
        <w:tc>
          <w:tcPr>
            <w:tcW w:w="172" w:type="pct"/>
            <w:tcBorders>
              <w:bottom w:val="single" w:sz="4" w:space="0" w:color="auto"/>
            </w:tcBorders>
            <w:shd w:val="clear" w:color="auto" w:fill="7F7F7F"/>
          </w:tcPr>
          <w:p w14:paraId="733F15A3"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562E1576"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40FA2476"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57559F7A" w14:textId="77777777" w:rsidR="008C1E4A" w:rsidRPr="00E52A83" w:rsidRDefault="008C1E4A" w:rsidP="00514CA6">
            <w:pPr>
              <w:rPr>
                <w:sz w:val="28"/>
                <w:szCs w:val="28"/>
              </w:rPr>
            </w:pPr>
          </w:p>
        </w:tc>
        <w:tc>
          <w:tcPr>
            <w:tcW w:w="1032" w:type="pct"/>
            <w:shd w:val="clear" w:color="auto" w:fill="auto"/>
          </w:tcPr>
          <w:p w14:paraId="0AD3F8A5" w14:textId="77777777" w:rsidR="008C1E4A" w:rsidRPr="00E52A83" w:rsidRDefault="008C1E4A" w:rsidP="00514CA6">
            <w:pPr>
              <w:jc w:val="both"/>
              <w:rPr>
                <w:sz w:val="28"/>
                <w:szCs w:val="28"/>
                <w:highlight w:val="green"/>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00F685F2" w14:textId="77777777" w:rsidR="008C1E4A" w:rsidRPr="00E52A83" w:rsidRDefault="008C1E4A" w:rsidP="00514CA6">
            <w:pPr>
              <w:rPr>
                <w:sz w:val="28"/>
                <w:szCs w:val="28"/>
              </w:rPr>
            </w:pPr>
            <w:proofErr w:type="spellStart"/>
            <w:r w:rsidRPr="00E52A83">
              <w:rPr>
                <w:sz w:val="28"/>
                <w:szCs w:val="28"/>
              </w:rPr>
              <w:t>Інвентаризаційні</w:t>
            </w:r>
            <w:proofErr w:type="spellEnd"/>
            <w:r w:rsidRPr="00E52A83">
              <w:rPr>
                <w:sz w:val="28"/>
                <w:szCs w:val="28"/>
              </w:rPr>
              <w:t xml:space="preserve"> описи</w:t>
            </w:r>
          </w:p>
        </w:tc>
      </w:tr>
      <w:tr w:rsidR="008C1E4A" w:rsidRPr="00E52A83" w14:paraId="10B7D249" w14:textId="77777777" w:rsidTr="00514CA6">
        <w:tc>
          <w:tcPr>
            <w:tcW w:w="2313" w:type="pct"/>
            <w:tcBorders>
              <w:bottom w:val="single" w:sz="4" w:space="0" w:color="auto"/>
            </w:tcBorders>
            <w:shd w:val="clear" w:color="auto" w:fill="auto"/>
          </w:tcPr>
          <w:p w14:paraId="3DA5321F" w14:textId="77777777" w:rsidR="008C1E4A" w:rsidRPr="00E52A83" w:rsidRDefault="008C1E4A" w:rsidP="00514CA6">
            <w:pPr>
              <w:jc w:val="both"/>
              <w:rPr>
                <w:sz w:val="28"/>
                <w:szCs w:val="28"/>
              </w:rPr>
            </w:pPr>
            <w:proofErr w:type="spellStart"/>
            <w:r w:rsidRPr="00E52A83">
              <w:rPr>
                <w:sz w:val="28"/>
                <w:szCs w:val="28"/>
              </w:rPr>
              <w:t>Проведення</w:t>
            </w:r>
            <w:proofErr w:type="spellEnd"/>
            <w:r w:rsidRPr="00E52A83">
              <w:rPr>
                <w:sz w:val="28"/>
                <w:szCs w:val="28"/>
              </w:rPr>
              <w:t xml:space="preserve"> </w:t>
            </w:r>
            <w:proofErr w:type="spellStart"/>
            <w:r w:rsidRPr="00E52A83">
              <w:rPr>
                <w:sz w:val="28"/>
                <w:szCs w:val="28"/>
              </w:rPr>
              <w:t>інвентаризації</w:t>
            </w:r>
            <w:proofErr w:type="spellEnd"/>
            <w:r w:rsidRPr="00E52A83">
              <w:rPr>
                <w:sz w:val="28"/>
                <w:szCs w:val="28"/>
              </w:rPr>
              <w:t xml:space="preserve"> майна, </w:t>
            </w:r>
            <w:proofErr w:type="spellStart"/>
            <w:r w:rsidRPr="00E52A83">
              <w:rPr>
                <w:sz w:val="28"/>
                <w:szCs w:val="28"/>
              </w:rPr>
              <w:t>грошових</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w:t>
            </w:r>
            <w:proofErr w:type="spellStart"/>
            <w:r w:rsidRPr="00E52A83">
              <w:rPr>
                <w:sz w:val="28"/>
                <w:szCs w:val="28"/>
              </w:rPr>
              <w:t>фінансових</w:t>
            </w:r>
            <w:proofErr w:type="spellEnd"/>
            <w:r w:rsidRPr="00E52A83">
              <w:rPr>
                <w:sz w:val="28"/>
                <w:szCs w:val="28"/>
              </w:rPr>
              <w:t xml:space="preserve"> </w:t>
            </w:r>
            <w:proofErr w:type="spellStart"/>
            <w:r w:rsidRPr="00E52A83">
              <w:rPr>
                <w:sz w:val="28"/>
                <w:szCs w:val="28"/>
              </w:rPr>
              <w:t>зобов’язань</w:t>
            </w:r>
            <w:proofErr w:type="spellEnd"/>
            <w:r w:rsidRPr="00E52A83">
              <w:rPr>
                <w:sz w:val="28"/>
                <w:szCs w:val="28"/>
              </w:rPr>
              <w:t xml:space="preserve"> станом на 1 </w:t>
            </w:r>
            <w:proofErr w:type="gramStart"/>
            <w:r w:rsidRPr="00E52A83">
              <w:rPr>
                <w:sz w:val="28"/>
                <w:szCs w:val="28"/>
              </w:rPr>
              <w:t>листопада  поточного</w:t>
            </w:r>
            <w:proofErr w:type="gramEnd"/>
            <w:r w:rsidRPr="00E52A83">
              <w:rPr>
                <w:sz w:val="28"/>
                <w:szCs w:val="28"/>
              </w:rPr>
              <w:t xml:space="preserve"> року.</w:t>
            </w:r>
          </w:p>
        </w:tc>
        <w:tc>
          <w:tcPr>
            <w:tcW w:w="172" w:type="pct"/>
            <w:shd w:val="clear" w:color="auto" w:fill="7F7F7F"/>
          </w:tcPr>
          <w:p w14:paraId="0580AB9D" w14:textId="77777777" w:rsidR="008C1E4A" w:rsidRPr="00E52A83" w:rsidRDefault="008C1E4A" w:rsidP="00514CA6">
            <w:pPr>
              <w:rPr>
                <w:sz w:val="28"/>
                <w:szCs w:val="28"/>
              </w:rPr>
            </w:pPr>
          </w:p>
        </w:tc>
        <w:tc>
          <w:tcPr>
            <w:tcW w:w="172" w:type="pct"/>
            <w:shd w:val="clear" w:color="auto" w:fill="7F7F7F"/>
          </w:tcPr>
          <w:p w14:paraId="344467D3" w14:textId="77777777" w:rsidR="008C1E4A" w:rsidRPr="00E52A83" w:rsidRDefault="008C1E4A" w:rsidP="00514CA6">
            <w:pPr>
              <w:rPr>
                <w:sz w:val="28"/>
                <w:szCs w:val="28"/>
              </w:rPr>
            </w:pPr>
          </w:p>
        </w:tc>
        <w:tc>
          <w:tcPr>
            <w:tcW w:w="172" w:type="pct"/>
            <w:shd w:val="clear" w:color="auto" w:fill="7F7F7F"/>
          </w:tcPr>
          <w:p w14:paraId="3F4FCF90" w14:textId="77777777" w:rsidR="008C1E4A" w:rsidRPr="00E52A83" w:rsidRDefault="008C1E4A" w:rsidP="00514CA6">
            <w:pPr>
              <w:rPr>
                <w:sz w:val="28"/>
                <w:szCs w:val="28"/>
              </w:rPr>
            </w:pPr>
          </w:p>
        </w:tc>
        <w:tc>
          <w:tcPr>
            <w:tcW w:w="172" w:type="pct"/>
            <w:shd w:val="clear" w:color="auto" w:fill="7F7F7F"/>
          </w:tcPr>
          <w:p w14:paraId="73DA8CD8" w14:textId="77777777" w:rsidR="008C1E4A" w:rsidRPr="00E52A83" w:rsidRDefault="008C1E4A" w:rsidP="00514CA6">
            <w:pPr>
              <w:rPr>
                <w:sz w:val="28"/>
                <w:szCs w:val="28"/>
              </w:rPr>
            </w:pPr>
          </w:p>
        </w:tc>
        <w:tc>
          <w:tcPr>
            <w:tcW w:w="1032" w:type="pct"/>
            <w:shd w:val="clear" w:color="auto" w:fill="auto"/>
          </w:tcPr>
          <w:p w14:paraId="225A29E4" w14:textId="77777777" w:rsidR="008C1E4A" w:rsidRPr="00E52A83" w:rsidRDefault="008C1E4A" w:rsidP="00514CA6">
            <w:pPr>
              <w:jc w:val="both"/>
              <w:rPr>
                <w:sz w:val="28"/>
                <w:szCs w:val="28"/>
              </w:rPr>
            </w:pPr>
            <w:proofErr w:type="spellStart"/>
            <w:r w:rsidRPr="00E52A83">
              <w:rPr>
                <w:sz w:val="28"/>
                <w:szCs w:val="28"/>
              </w:rPr>
              <w:t>Інвентаризаційна</w:t>
            </w:r>
            <w:proofErr w:type="spellEnd"/>
            <w:r w:rsidRPr="00E52A83">
              <w:rPr>
                <w:sz w:val="28"/>
                <w:szCs w:val="28"/>
              </w:rPr>
              <w:t xml:space="preserve"> </w:t>
            </w:r>
            <w:proofErr w:type="spellStart"/>
            <w:r w:rsidRPr="00E52A83">
              <w:rPr>
                <w:sz w:val="28"/>
                <w:szCs w:val="28"/>
              </w:rPr>
              <w:t>комісія</w:t>
            </w:r>
            <w:proofErr w:type="spellEnd"/>
          </w:p>
        </w:tc>
        <w:tc>
          <w:tcPr>
            <w:tcW w:w="967" w:type="pct"/>
            <w:shd w:val="clear" w:color="auto" w:fill="auto"/>
          </w:tcPr>
          <w:p w14:paraId="7805C732" w14:textId="77777777" w:rsidR="008C1E4A" w:rsidRPr="00E52A83" w:rsidRDefault="008C1E4A" w:rsidP="00514CA6">
            <w:pPr>
              <w:rPr>
                <w:sz w:val="28"/>
                <w:szCs w:val="28"/>
              </w:rPr>
            </w:pPr>
            <w:proofErr w:type="spellStart"/>
            <w:r w:rsidRPr="00E52A83">
              <w:rPr>
                <w:sz w:val="28"/>
                <w:szCs w:val="28"/>
              </w:rPr>
              <w:t>Акти</w:t>
            </w:r>
            <w:proofErr w:type="spellEnd"/>
          </w:p>
        </w:tc>
      </w:tr>
      <w:tr w:rsidR="008C1E4A" w:rsidRPr="00E52A83" w14:paraId="447E154B" w14:textId="77777777" w:rsidTr="00514CA6">
        <w:tc>
          <w:tcPr>
            <w:tcW w:w="2313" w:type="pct"/>
            <w:tcBorders>
              <w:bottom w:val="single" w:sz="4" w:space="0" w:color="auto"/>
            </w:tcBorders>
            <w:shd w:val="clear" w:color="auto" w:fill="auto"/>
          </w:tcPr>
          <w:p w14:paraId="770AFD94" w14:textId="77777777" w:rsidR="008C1E4A" w:rsidRPr="00E52A83" w:rsidRDefault="008C1E4A" w:rsidP="00514CA6">
            <w:pPr>
              <w:jc w:val="both"/>
              <w:rPr>
                <w:sz w:val="28"/>
                <w:szCs w:val="28"/>
              </w:rPr>
            </w:pPr>
            <w:proofErr w:type="spellStart"/>
            <w:r w:rsidRPr="00E52A83">
              <w:rPr>
                <w:sz w:val="28"/>
                <w:szCs w:val="28"/>
              </w:rPr>
              <w:t>Скласти</w:t>
            </w:r>
            <w:proofErr w:type="spellEnd"/>
            <w:r w:rsidRPr="00E52A83">
              <w:rPr>
                <w:sz w:val="28"/>
                <w:szCs w:val="28"/>
              </w:rPr>
              <w:t xml:space="preserve"> </w:t>
            </w:r>
            <w:proofErr w:type="spellStart"/>
            <w:r w:rsidRPr="00E52A83">
              <w:rPr>
                <w:sz w:val="28"/>
                <w:szCs w:val="28"/>
              </w:rPr>
              <w:t>дефектні</w:t>
            </w:r>
            <w:proofErr w:type="spellEnd"/>
            <w:r w:rsidRPr="00E52A83">
              <w:rPr>
                <w:sz w:val="28"/>
                <w:szCs w:val="28"/>
              </w:rPr>
              <w:t xml:space="preserve"> </w:t>
            </w:r>
            <w:proofErr w:type="spellStart"/>
            <w:r w:rsidRPr="00E52A83">
              <w:rPr>
                <w:sz w:val="28"/>
                <w:szCs w:val="28"/>
              </w:rPr>
              <w:t>акти</w:t>
            </w:r>
            <w:proofErr w:type="spellEnd"/>
            <w:r w:rsidRPr="00E52A83">
              <w:rPr>
                <w:sz w:val="28"/>
                <w:szCs w:val="28"/>
              </w:rPr>
              <w:t xml:space="preserve"> на </w:t>
            </w:r>
            <w:proofErr w:type="spellStart"/>
            <w:r w:rsidRPr="00E52A83">
              <w:rPr>
                <w:sz w:val="28"/>
                <w:szCs w:val="28"/>
              </w:rPr>
              <w:t>виконання</w:t>
            </w:r>
            <w:proofErr w:type="spellEnd"/>
            <w:r w:rsidRPr="00E52A83">
              <w:rPr>
                <w:sz w:val="28"/>
                <w:szCs w:val="28"/>
              </w:rPr>
              <w:t xml:space="preserve"> поточного та </w:t>
            </w:r>
            <w:proofErr w:type="spellStart"/>
            <w:r w:rsidRPr="00E52A83">
              <w:rPr>
                <w:sz w:val="28"/>
                <w:szCs w:val="28"/>
              </w:rPr>
              <w:t>капітального</w:t>
            </w:r>
            <w:proofErr w:type="spellEnd"/>
            <w:r w:rsidRPr="00E52A83">
              <w:rPr>
                <w:sz w:val="28"/>
                <w:szCs w:val="28"/>
              </w:rPr>
              <w:t xml:space="preserve"> </w:t>
            </w:r>
            <w:proofErr w:type="spellStart"/>
            <w:r w:rsidRPr="00E52A83">
              <w:rPr>
                <w:sz w:val="28"/>
                <w:szCs w:val="28"/>
              </w:rPr>
              <w:t>ремонтів</w:t>
            </w:r>
            <w:proofErr w:type="spellEnd"/>
            <w:r w:rsidRPr="00E52A83">
              <w:rPr>
                <w:sz w:val="28"/>
                <w:szCs w:val="28"/>
              </w:rPr>
              <w:t xml:space="preserve"> на </w:t>
            </w:r>
            <w:proofErr w:type="spellStart"/>
            <w:r w:rsidRPr="00E52A83">
              <w:rPr>
                <w:sz w:val="28"/>
                <w:szCs w:val="28"/>
              </w:rPr>
              <w:t>наступний</w:t>
            </w:r>
            <w:proofErr w:type="spellEnd"/>
            <w:r w:rsidRPr="00E52A83">
              <w:rPr>
                <w:sz w:val="28"/>
                <w:szCs w:val="28"/>
              </w:rPr>
              <w:t xml:space="preserve"> </w:t>
            </w:r>
            <w:proofErr w:type="spellStart"/>
            <w:r w:rsidRPr="00E52A83">
              <w:rPr>
                <w:sz w:val="28"/>
                <w:szCs w:val="28"/>
              </w:rPr>
              <w:t>рік</w:t>
            </w:r>
            <w:proofErr w:type="spellEnd"/>
            <w:r w:rsidRPr="00E52A83">
              <w:rPr>
                <w:sz w:val="28"/>
                <w:szCs w:val="28"/>
              </w:rPr>
              <w:t>.</w:t>
            </w:r>
          </w:p>
        </w:tc>
        <w:tc>
          <w:tcPr>
            <w:tcW w:w="172" w:type="pct"/>
            <w:shd w:val="clear" w:color="auto" w:fill="7F7F7F"/>
          </w:tcPr>
          <w:p w14:paraId="7BAF0668" w14:textId="77777777" w:rsidR="008C1E4A" w:rsidRPr="00E52A83" w:rsidRDefault="008C1E4A" w:rsidP="00514CA6">
            <w:pPr>
              <w:rPr>
                <w:sz w:val="28"/>
                <w:szCs w:val="28"/>
              </w:rPr>
            </w:pPr>
          </w:p>
        </w:tc>
        <w:tc>
          <w:tcPr>
            <w:tcW w:w="172" w:type="pct"/>
            <w:shd w:val="clear" w:color="auto" w:fill="7F7F7F"/>
          </w:tcPr>
          <w:p w14:paraId="0495B680" w14:textId="77777777" w:rsidR="008C1E4A" w:rsidRPr="00E52A83" w:rsidRDefault="008C1E4A" w:rsidP="00514CA6">
            <w:pPr>
              <w:rPr>
                <w:sz w:val="28"/>
                <w:szCs w:val="28"/>
              </w:rPr>
            </w:pPr>
          </w:p>
        </w:tc>
        <w:tc>
          <w:tcPr>
            <w:tcW w:w="172" w:type="pct"/>
            <w:shd w:val="clear" w:color="auto" w:fill="7F7F7F"/>
          </w:tcPr>
          <w:p w14:paraId="7E870392" w14:textId="77777777" w:rsidR="008C1E4A" w:rsidRPr="00E52A83" w:rsidRDefault="008C1E4A" w:rsidP="00514CA6">
            <w:pPr>
              <w:rPr>
                <w:sz w:val="28"/>
                <w:szCs w:val="28"/>
              </w:rPr>
            </w:pPr>
          </w:p>
        </w:tc>
        <w:tc>
          <w:tcPr>
            <w:tcW w:w="172" w:type="pct"/>
            <w:shd w:val="clear" w:color="auto" w:fill="7F7F7F"/>
          </w:tcPr>
          <w:p w14:paraId="1CA0E549" w14:textId="77777777" w:rsidR="008C1E4A" w:rsidRPr="00E52A83" w:rsidRDefault="008C1E4A" w:rsidP="00514CA6">
            <w:pPr>
              <w:rPr>
                <w:sz w:val="28"/>
                <w:szCs w:val="28"/>
              </w:rPr>
            </w:pPr>
          </w:p>
        </w:tc>
        <w:tc>
          <w:tcPr>
            <w:tcW w:w="1032" w:type="pct"/>
            <w:shd w:val="clear" w:color="auto" w:fill="auto"/>
          </w:tcPr>
          <w:p w14:paraId="6388F510" w14:textId="77777777" w:rsidR="008C1E4A" w:rsidRPr="00E52A83" w:rsidRDefault="008C1E4A" w:rsidP="00514CA6">
            <w:pPr>
              <w:jc w:val="both"/>
              <w:rPr>
                <w:sz w:val="28"/>
                <w:szCs w:val="28"/>
              </w:rPr>
            </w:pPr>
            <w:proofErr w:type="spellStart"/>
            <w:r w:rsidRPr="00E52A83">
              <w:rPr>
                <w:sz w:val="28"/>
                <w:szCs w:val="28"/>
              </w:rPr>
              <w:t>комісія</w:t>
            </w:r>
            <w:proofErr w:type="spellEnd"/>
          </w:p>
        </w:tc>
        <w:tc>
          <w:tcPr>
            <w:tcW w:w="967" w:type="pct"/>
            <w:shd w:val="clear" w:color="auto" w:fill="auto"/>
          </w:tcPr>
          <w:p w14:paraId="182E54F6" w14:textId="77777777" w:rsidR="008C1E4A" w:rsidRPr="00E52A83" w:rsidRDefault="008C1E4A" w:rsidP="00514CA6">
            <w:pPr>
              <w:rPr>
                <w:sz w:val="28"/>
                <w:szCs w:val="28"/>
              </w:rPr>
            </w:pPr>
            <w:proofErr w:type="spellStart"/>
            <w:r w:rsidRPr="00E52A83">
              <w:rPr>
                <w:sz w:val="28"/>
                <w:szCs w:val="28"/>
              </w:rPr>
              <w:t>Дефектні</w:t>
            </w:r>
            <w:proofErr w:type="spellEnd"/>
            <w:r w:rsidRPr="00E52A83">
              <w:rPr>
                <w:sz w:val="28"/>
                <w:szCs w:val="28"/>
              </w:rPr>
              <w:t xml:space="preserve"> </w:t>
            </w:r>
            <w:proofErr w:type="spellStart"/>
            <w:proofErr w:type="gramStart"/>
            <w:r w:rsidRPr="00E52A83">
              <w:rPr>
                <w:sz w:val="28"/>
                <w:szCs w:val="28"/>
              </w:rPr>
              <w:t>акти,акти</w:t>
            </w:r>
            <w:proofErr w:type="spellEnd"/>
            <w:proofErr w:type="gramEnd"/>
            <w:r w:rsidRPr="00E52A83">
              <w:rPr>
                <w:sz w:val="28"/>
                <w:szCs w:val="28"/>
              </w:rPr>
              <w:t xml:space="preserve"> </w:t>
            </w:r>
            <w:proofErr w:type="spellStart"/>
            <w:r w:rsidRPr="00E52A83">
              <w:rPr>
                <w:sz w:val="28"/>
                <w:szCs w:val="28"/>
              </w:rPr>
              <w:t>обстеження</w:t>
            </w:r>
            <w:proofErr w:type="spellEnd"/>
          </w:p>
        </w:tc>
      </w:tr>
      <w:tr w:rsidR="008C1E4A" w:rsidRPr="00E52A83" w14:paraId="5C31830E" w14:textId="77777777" w:rsidTr="00514CA6">
        <w:tc>
          <w:tcPr>
            <w:tcW w:w="2313" w:type="pct"/>
            <w:tcBorders>
              <w:bottom w:val="single" w:sz="4" w:space="0" w:color="auto"/>
            </w:tcBorders>
            <w:shd w:val="clear" w:color="auto" w:fill="auto"/>
          </w:tcPr>
          <w:p w14:paraId="3403B35E"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Звіту</w:t>
            </w:r>
            <w:proofErr w:type="spellEnd"/>
            <w:r>
              <w:rPr>
                <w:sz w:val="28"/>
                <w:szCs w:val="28"/>
              </w:rPr>
              <w:t xml:space="preserve"> про </w:t>
            </w:r>
            <w:proofErr w:type="spellStart"/>
            <w:proofErr w:type="gramStart"/>
            <w:r>
              <w:rPr>
                <w:sz w:val="28"/>
                <w:szCs w:val="28"/>
              </w:rPr>
              <w:t>дані</w:t>
            </w:r>
            <w:proofErr w:type="spellEnd"/>
            <w:r w:rsidRPr="00E52A83">
              <w:rPr>
                <w:sz w:val="28"/>
                <w:szCs w:val="28"/>
              </w:rPr>
              <w:t xml:space="preserve">  </w:t>
            </w:r>
            <w:proofErr w:type="spellStart"/>
            <w:r w:rsidRPr="00E52A83">
              <w:rPr>
                <w:sz w:val="28"/>
                <w:szCs w:val="28"/>
              </w:rPr>
              <w:t>щодо</w:t>
            </w:r>
            <w:proofErr w:type="spellEnd"/>
            <w:proofErr w:type="gramEnd"/>
            <w:r w:rsidRPr="00E52A83">
              <w:rPr>
                <w:sz w:val="28"/>
                <w:szCs w:val="28"/>
              </w:rPr>
              <w:t xml:space="preserve"> </w:t>
            </w:r>
            <w:proofErr w:type="spellStart"/>
            <w:r w:rsidRPr="00E52A83">
              <w:rPr>
                <w:sz w:val="28"/>
                <w:szCs w:val="28"/>
              </w:rPr>
              <w:t>окремих</w:t>
            </w:r>
            <w:proofErr w:type="spellEnd"/>
            <w:r w:rsidRPr="00E52A83">
              <w:rPr>
                <w:sz w:val="28"/>
                <w:szCs w:val="28"/>
              </w:rPr>
              <w:t xml:space="preserve"> </w:t>
            </w:r>
            <w:proofErr w:type="spellStart"/>
            <w:r w:rsidRPr="00E52A83">
              <w:rPr>
                <w:sz w:val="28"/>
                <w:szCs w:val="28"/>
              </w:rPr>
              <w:t>показників</w:t>
            </w:r>
            <w:proofErr w:type="spellEnd"/>
            <w:r>
              <w:rPr>
                <w:sz w:val="28"/>
                <w:szCs w:val="28"/>
              </w:rPr>
              <w:t xml:space="preserve"> по </w:t>
            </w:r>
            <w:proofErr w:type="spellStart"/>
            <w:r>
              <w:rPr>
                <w:sz w:val="28"/>
                <w:szCs w:val="28"/>
              </w:rPr>
              <w:t>мережі</w:t>
            </w:r>
            <w:proofErr w:type="spellEnd"/>
            <w:r>
              <w:rPr>
                <w:sz w:val="28"/>
                <w:szCs w:val="28"/>
              </w:rPr>
              <w:t xml:space="preserve">  і </w:t>
            </w:r>
            <w:r w:rsidRPr="00E52A83">
              <w:rPr>
                <w:sz w:val="28"/>
                <w:szCs w:val="28"/>
              </w:rPr>
              <w:t xml:space="preserve"> штатах  </w:t>
            </w:r>
            <w:proofErr w:type="spellStart"/>
            <w:r w:rsidRPr="00E52A83">
              <w:rPr>
                <w:sz w:val="28"/>
                <w:szCs w:val="28"/>
              </w:rPr>
              <w:t>закладів</w:t>
            </w:r>
            <w:proofErr w:type="spellEnd"/>
            <w:r>
              <w:rPr>
                <w:sz w:val="28"/>
                <w:szCs w:val="28"/>
              </w:rPr>
              <w:t xml:space="preserve"> і </w:t>
            </w:r>
            <w:proofErr w:type="spellStart"/>
            <w:r>
              <w:rPr>
                <w:sz w:val="28"/>
                <w:szCs w:val="28"/>
              </w:rPr>
              <w:t>установ</w:t>
            </w:r>
            <w:proofErr w:type="spellEnd"/>
            <w:r w:rsidRPr="00E52A83">
              <w:rPr>
                <w:sz w:val="28"/>
                <w:szCs w:val="28"/>
              </w:rPr>
              <w:t xml:space="preserve"> </w:t>
            </w:r>
            <w:r>
              <w:rPr>
                <w:sz w:val="28"/>
                <w:szCs w:val="28"/>
              </w:rPr>
              <w:t xml:space="preserve">за </w:t>
            </w:r>
            <w:proofErr w:type="spellStart"/>
            <w:r>
              <w:rPr>
                <w:sz w:val="28"/>
                <w:szCs w:val="28"/>
              </w:rPr>
              <w:t>рахунок</w:t>
            </w:r>
            <w:proofErr w:type="spellEnd"/>
            <w:r>
              <w:rPr>
                <w:sz w:val="28"/>
                <w:szCs w:val="28"/>
              </w:rPr>
              <w:t xml:space="preserve"> </w:t>
            </w:r>
            <w:proofErr w:type="spellStart"/>
            <w:r>
              <w:rPr>
                <w:sz w:val="28"/>
                <w:szCs w:val="28"/>
              </w:rPr>
              <w:t>загального</w:t>
            </w:r>
            <w:proofErr w:type="spellEnd"/>
            <w:r>
              <w:rPr>
                <w:sz w:val="28"/>
                <w:szCs w:val="28"/>
              </w:rPr>
              <w:t xml:space="preserve"> фонду </w:t>
            </w:r>
            <w:proofErr w:type="spellStart"/>
            <w:r>
              <w:rPr>
                <w:sz w:val="28"/>
                <w:szCs w:val="28"/>
              </w:rPr>
              <w:t>обласного</w:t>
            </w:r>
            <w:proofErr w:type="spellEnd"/>
            <w:r>
              <w:rPr>
                <w:sz w:val="28"/>
                <w:szCs w:val="28"/>
              </w:rPr>
              <w:t xml:space="preserve"> бюджету</w:t>
            </w:r>
            <w:r w:rsidRPr="00E52A83">
              <w:rPr>
                <w:sz w:val="28"/>
                <w:szCs w:val="28"/>
              </w:rPr>
              <w:t>».</w:t>
            </w:r>
          </w:p>
        </w:tc>
        <w:tc>
          <w:tcPr>
            <w:tcW w:w="172" w:type="pct"/>
            <w:shd w:val="clear" w:color="auto" w:fill="auto"/>
          </w:tcPr>
          <w:p w14:paraId="0D04DDD1" w14:textId="77777777" w:rsidR="008C1E4A" w:rsidRPr="00E52A83" w:rsidRDefault="008C1E4A" w:rsidP="00514CA6">
            <w:pPr>
              <w:rPr>
                <w:sz w:val="28"/>
                <w:szCs w:val="28"/>
              </w:rPr>
            </w:pPr>
          </w:p>
        </w:tc>
        <w:tc>
          <w:tcPr>
            <w:tcW w:w="172" w:type="pct"/>
            <w:shd w:val="clear" w:color="auto" w:fill="7F7F7F"/>
          </w:tcPr>
          <w:p w14:paraId="0EBE450A" w14:textId="77777777" w:rsidR="008C1E4A" w:rsidRPr="00E52A83" w:rsidRDefault="008C1E4A" w:rsidP="00514CA6">
            <w:pPr>
              <w:rPr>
                <w:sz w:val="28"/>
                <w:szCs w:val="28"/>
              </w:rPr>
            </w:pPr>
          </w:p>
        </w:tc>
        <w:tc>
          <w:tcPr>
            <w:tcW w:w="172" w:type="pct"/>
            <w:shd w:val="clear" w:color="auto" w:fill="auto"/>
          </w:tcPr>
          <w:p w14:paraId="346B4742" w14:textId="77777777" w:rsidR="008C1E4A" w:rsidRPr="00E52A83" w:rsidRDefault="008C1E4A" w:rsidP="00514CA6">
            <w:pPr>
              <w:rPr>
                <w:sz w:val="28"/>
                <w:szCs w:val="28"/>
              </w:rPr>
            </w:pPr>
          </w:p>
        </w:tc>
        <w:tc>
          <w:tcPr>
            <w:tcW w:w="172" w:type="pct"/>
            <w:shd w:val="clear" w:color="auto" w:fill="auto"/>
          </w:tcPr>
          <w:p w14:paraId="1299726A" w14:textId="77777777" w:rsidR="008C1E4A" w:rsidRPr="00E52A83" w:rsidRDefault="008C1E4A" w:rsidP="00514CA6">
            <w:pPr>
              <w:rPr>
                <w:sz w:val="28"/>
                <w:szCs w:val="28"/>
              </w:rPr>
            </w:pPr>
          </w:p>
        </w:tc>
        <w:tc>
          <w:tcPr>
            <w:tcW w:w="1032" w:type="pct"/>
            <w:shd w:val="clear" w:color="auto" w:fill="auto"/>
          </w:tcPr>
          <w:p w14:paraId="23C71245"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271498AA" w14:textId="77777777" w:rsidR="008C1E4A" w:rsidRPr="00E52A83" w:rsidRDefault="008C1E4A" w:rsidP="00514CA6">
            <w:pPr>
              <w:rPr>
                <w:sz w:val="28"/>
                <w:szCs w:val="28"/>
              </w:rPr>
            </w:pPr>
            <w:proofErr w:type="spellStart"/>
            <w:r w:rsidRPr="00E52A83">
              <w:rPr>
                <w:sz w:val="28"/>
                <w:szCs w:val="28"/>
              </w:rPr>
              <w:t>Звіт</w:t>
            </w:r>
            <w:proofErr w:type="spellEnd"/>
            <w:r w:rsidRPr="00E52A83">
              <w:rPr>
                <w:sz w:val="28"/>
                <w:szCs w:val="28"/>
              </w:rPr>
              <w:t xml:space="preserve"> </w:t>
            </w:r>
          </w:p>
        </w:tc>
      </w:tr>
      <w:tr w:rsidR="008C1E4A" w:rsidRPr="00E52A83" w14:paraId="237BFF7E" w14:textId="77777777" w:rsidTr="00514CA6">
        <w:tc>
          <w:tcPr>
            <w:tcW w:w="2313" w:type="pct"/>
            <w:tcBorders>
              <w:bottom w:val="single" w:sz="4" w:space="0" w:color="auto"/>
            </w:tcBorders>
            <w:shd w:val="clear" w:color="auto" w:fill="auto"/>
          </w:tcPr>
          <w:p w14:paraId="727D8CFF" w14:textId="77777777" w:rsidR="008C1E4A" w:rsidRPr="00E52A83" w:rsidRDefault="008C1E4A" w:rsidP="00514CA6">
            <w:pPr>
              <w:jc w:val="both"/>
              <w:rPr>
                <w:sz w:val="28"/>
                <w:szCs w:val="28"/>
              </w:rPr>
            </w:pPr>
            <w:proofErr w:type="spellStart"/>
            <w:r>
              <w:rPr>
                <w:sz w:val="28"/>
                <w:szCs w:val="28"/>
              </w:rPr>
              <w:t>Підготовка</w:t>
            </w:r>
            <w:proofErr w:type="spellEnd"/>
            <w:r>
              <w:rPr>
                <w:sz w:val="28"/>
                <w:szCs w:val="28"/>
              </w:rPr>
              <w:t xml:space="preserve"> і </w:t>
            </w:r>
            <w:proofErr w:type="spellStart"/>
            <w:r>
              <w:rPr>
                <w:sz w:val="28"/>
                <w:szCs w:val="28"/>
              </w:rPr>
              <w:t>надання</w:t>
            </w:r>
            <w:proofErr w:type="spellEnd"/>
            <w:r>
              <w:rPr>
                <w:sz w:val="28"/>
                <w:szCs w:val="28"/>
              </w:rPr>
              <w:t xml:space="preserve"> </w:t>
            </w:r>
            <w:proofErr w:type="spellStart"/>
            <w:r>
              <w:rPr>
                <w:sz w:val="28"/>
                <w:szCs w:val="28"/>
              </w:rPr>
              <w:t>звіту</w:t>
            </w:r>
            <w:proofErr w:type="spellEnd"/>
            <w:r>
              <w:rPr>
                <w:sz w:val="28"/>
                <w:szCs w:val="28"/>
              </w:rPr>
              <w:t xml:space="preserve"> </w:t>
            </w:r>
            <w:proofErr w:type="gramStart"/>
            <w:r>
              <w:rPr>
                <w:sz w:val="28"/>
                <w:szCs w:val="28"/>
              </w:rPr>
              <w:t>« Про</w:t>
            </w:r>
            <w:proofErr w:type="gramEnd"/>
            <w:r>
              <w:rPr>
                <w:sz w:val="28"/>
                <w:szCs w:val="28"/>
              </w:rPr>
              <w:t xml:space="preserve"> </w:t>
            </w:r>
            <w:proofErr w:type="spellStart"/>
            <w:r>
              <w:rPr>
                <w:sz w:val="28"/>
                <w:szCs w:val="28"/>
              </w:rPr>
              <w:t>капітальні</w:t>
            </w:r>
            <w:proofErr w:type="spellEnd"/>
            <w:r>
              <w:rPr>
                <w:sz w:val="28"/>
                <w:szCs w:val="28"/>
              </w:rPr>
              <w:t xml:space="preserve"> </w:t>
            </w:r>
            <w:proofErr w:type="spellStart"/>
            <w:r>
              <w:rPr>
                <w:sz w:val="28"/>
                <w:szCs w:val="28"/>
              </w:rPr>
              <w:t>інвестиції</w:t>
            </w:r>
            <w:proofErr w:type="spellEnd"/>
            <w:r>
              <w:rPr>
                <w:sz w:val="28"/>
                <w:szCs w:val="28"/>
              </w:rPr>
              <w:t>» до органу статистики</w:t>
            </w:r>
          </w:p>
        </w:tc>
        <w:tc>
          <w:tcPr>
            <w:tcW w:w="172" w:type="pct"/>
            <w:shd w:val="clear" w:color="auto" w:fill="auto"/>
          </w:tcPr>
          <w:p w14:paraId="5596F577" w14:textId="77777777" w:rsidR="008C1E4A" w:rsidRPr="00E52A83" w:rsidRDefault="008C1E4A" w:rsidP="00514CA6">
            <w:pPr>
              <w:rPr>
                <w:sz w:val="28"/>
                <w:szCs w:val="28"/>
              </w:rPr>
            </w:pPr>
          </w:p>
        </w:tc>
        <w:tc>
          <w:tcPr>
            <w:tcW w:w="172" w:type="pct"/>
            <w:shd w:val="clear" w:color="auto" w:fill="7F7F7F"/>
          </w:tcPr>
          <w:p w14:paraId="1B53C68D" w14:textId="77777777" w:rsidR="008C1E4A" w:rsidRPr="00E52A83" w:rsidRDefault="008C1E4A" w:rsidP="00514CA6">
            <w:pPr>
              <w:rPr>
                <w:sz w:val="28"/>
                <w:szCs w:val="28"/>
              </w:rPr>
            </w:pPr>
          </w:p>
        </w:tc>
        <w:tc>
          <w:tcPr>
            <w:tcW w:w="172" w:type="pct"/>
            <w:shd w:val="clear" w:color="auto" w:fill="auto"/>
          </w:tcPr>
          <w:p w14:paraId="77F4CD69" w14:textId="77777777" w:rsidR="008C1E4A" w:rsidRPr="00E52A83" w:rsidRDefault="008C1E4A" w:rsidP="00514CA6">
            <w:pPr>
              <w:rPr>
                <w:sz w:val="28"/>
                <w:szCs w:val="28"/>
              </w:rPr>
            </w:pPr>
          </w:p>
        </w:tc>
        <w:tc>
          <w:tcPr>
            <w:tcW w:w="172" w:type="pct"/>
            <w:shd w:val="clear" w:color="auto" w:fill="auto"/>
          </w:tcPr>
          <w:p w14:paraId="05792C36" w14:textId="77777777" w:rsidR="008C1E4A" w:rsidRPr="00E52A83" w:rsidRDefault="008C1E4A" w:rsidP="00514CA6">
            <w:pPr>
              <w:rPr>
                <w:sz w:val="28"/>
                <w:szCs w:val="28"/>
              </w:rPr>
            </w:pPr>
          </w:p>
        </w:tc>
        <w:tc>
          <w:tcPr>
            <w:tcW w:w="1032" w:type="pct"/>
            <w:shd w:val="clear" w:color="auto" w:fill="auto"/>
          </w:tcPr>
          <w:p w14:paraId="14A1B8DC" w14:textId="77777777" w:rsidR="008C1E4A" w:rsidRPr="00E52A83" w:rsidRDefault="008C1E4A" w:rsidP="00514CA6">
            <w:pPr>
              <w:jc w:val="both"/>
              <w:rPr>
                <w:sz w:val="28"/>
                <w:szCs w:val="28"/>
              </w:rPr>
            </w:pPr>
            <w:proofErr w:type="spellStart"/>
            <w:r>
              <w:rPr>
                <w:sz w:val="28"/>
                <w:szCs w:val="28"/>
              </w:rPr>
              <w:t>Давидян</w:t>
            </w:r>
            <w:proofErr w:type="spellEnd"/>
            <w:r>
              <w:rPr>
                <w:sz w:val="28"/>
                <w:szCs w:val="28"/>
              </w:rPr>
              <w:t xml:space="preserve"> Л.В.</w:t>
            </w:r>
          </w:p>
        </w:tc>
        <w:tc>
          <w:tcPr>
            <w:tcW w:w="967" w:type="pct"/>
            <w:shd w:val="clear" w:color="auto" w:fill="auto"/>
          </w:tcPr>
          <w:p w14:paraId="1B3D8DF7" w14:textId="77777777" w:rsidR="008C1E4A" w:rsidRPr="00E52A83" w:rsidRDefault="008C1E4A" w:rsidP="00514CA6">
            <w:pPr>
              <w:rPr>
                <w:sz w:val="28"/>
                <w:szCs w:val="28"/>
              </w:rPr>
            </w:pPr>
            <w:proofErr w:type="spellStart"/>
            <w:r>
              <w:rPr>
                <w:sz w:val="28"/>
                <w:szCs w:val="28"/>
              </w:rPr>
              <w:t>Звіт</w:t>
            </w:r>
            <w:proofErr w:type="spellEnd"/>
          </w:p>
        </w:tc>
      </w:tr>
      <w:tr w:rsidR="008C1E4A" w:rsidRPr="00E52A83" w14:paraId="2C69FCCB" w14:textId="77777777" w:rsidTr="00514CA6">
        <w:tc>
          <w:tcPr>
            <w:tcW w:w="2313" w:type="pct"/>
            <w:tcBorders>
              <w:bottom w:val="single" w:sz="4" w:space="0" w:color="auto"/>
            </w:tcBorders>
            <w:shd w:val="clear" w:color="auto" w:fill="auto"/>
          </w:tcPr>
          <w:p w14:paraId="6705588B" w14:textId="77777777" w:rsidR="008C1E4A" w:rsidRDefault="008C1E4A" w:rsidP="00514CA6">
            <w:pPr>
              <w:jc w:val="both"/>
              <w:rPr>
                <w:sz w:val="28"/>
                <w:szCs w:val="28"/>
              </w:rPr>
            </w:pPr>
            <w:proofErr w:type="spellStart"/>
            <w:r>
              <w:rPr>
                <w:sz w:val="28"/>
                <w:szCs w:val="28"/>
              </w:rPr>
              <w:t>Підготовка</w:t>
            </w:r>
            <w:proofErr w:type="spellEnd"/>
            <w:r>
              <w:rPr>
                <w:sz w:val="28"/>
                <w:szCs w:val="28"/>
              </w:rPr>
              <w:t xml:space="preserve"> і </w:t>
            </w:r>
            <w:proofErr w:type="spellStart"/>
            <w:r>
              <w:rPr>
                <w:sz w:val="28"/>
                <w:szCs w:val="28"/>
              </w:rPr>
              <w:t>надання</w:t>
            </w:r>
            <w:proofErr w:type="spellEnd"/>
            <w:r>
              <w:rPr>
                <w:sz w:val="28"/>
                <w:szCs w:val="28"/>
              </w:rPr>
              <w:t xml:space="preserve"> </w:t>
            </w:r>
            <w:proofErr w:type="spellStart"/>
            <w:r>
              <w:rPr>
                <w:sz w:val="28"/>
                <w:szCs w:val="28"/>
              </w:rPr>
              <w:t>звіту</w:t>
            </w:r>
            <w:proofErr w:type="spellEnd"/>
            <w:r>
              <w:rPr>
                <w:sz w:val="28"/>
                <w:szCs w:val="28"/>
              </w:rPr>
              <w:t xml:space="preserve"> до </w:t>
            </w:r>
            <w:proofErr w:type="spellStart"/>
            <w:r>
              <w:rPr>
                <w:sz w:val="28"/>
                <w:szCs w:val="28"/>
              </w:rPr>
              <w:t>Харківської</w:t>
            </w:r>
            <w:proofErr w:type="spellEnd"/>
            <w:r>
              <w:rPr>
                <w:sz w:val="28"/>
                <w:szCs w:val="28"/>
              </w:rPr>
              <w:t xml:space="preserve"> </w:t>
            </w:r>
            <w:proofErr w:type="spellStart"/>
            <w:r>
              <w:rPr>
                <w:sz w:val="28"/>
                <w:szCs w:val="28"/>
              </w:rPr>
              <w:t>обласної</w:t>
            </w:r>
            <w:proofErr w:type="spellEnd"/>
            <w:r>
              <w:rPr>
                <w:sz w:val="28"/>
                <w:szCs w:val="28"/>
              </w:rPr>
              <w:t xml:space="preserve"> ради</w:t>
            </w:r>
          </w:p>
        </w:tc>
        <w:tc>
          <w:tcPr>
            <w:tcW w:w="172" w:type="pct"/>
            <w:shd w:val="clear" w:color="auto" w:fill="auto"/>
          </w:tcPr>
          <w:p w14:paraId="5322A92E" w14:textId="77777777" w:rsidR="008C1E4A" w:rsidRPr="00E52A83" w:rsidRDefault="008C1E4A" w:rsidP="00514CA6">
            <w:pPr>
              <w:rPr>
                <w:sz w:val="28"/>
                <w:szCs w:val="28"/>
              </w:rPr>
            </w:pPr>
          </w:p>
        </w:tc>
        <w:tc>
          <w:tcPr>
            <w:tcW w:w="172" w:type="pct"/>
            <w:shd w:val="clear" w:color="auto" w:fill="7F7F7F"/>
          </w:tcPr>
          <w:p w14:paraId="73C13DFF" w14:textId="77777777" w:rsidR="008C1E4A" w:rsidRPr="00E52A83" w:rsidRDefault="008C1E4A" w:rsidP="00514CA6">
            <w:pPr>
              <w:rPr>
                <w:sz w:val="28"/>
                <w:szCs w:val="28"/>
              </w:rPr>
            </w:pPr>
          </w:p>
        </w:tc>
        <w:tc>
          <w:tcPr>
            <w:tcW w:w="172" w:type="pct"/>
            <w:shd w:val="clear" w:color="auto" w:fill="auto"/>
          </w:tcPr>
          <w:p w14:paraId="57745C3E" w14:textId="77777777" w:rsidR="008C1E4A" w:rsidRPr="00E52A83" w:rsidRDefault="008C1E4A" w:rsidP="00514CA6">
            <w:pPr>
              <w:rPr>
                <w:sz w:val="28"/>
                <w:szCs w:val="28"/>
              </w:rPr>
            </w:pPr>
          </w:p>
        </w:tc>
        <w:tc>
          <w:tcPr>
            <w:tcW w:w="172" w:type="pct"/>
            <w:shd w:val="clear" w:color="auto" w:fill="auto"/>
          </w:tcPr>
          <w:p w14:paraId="26039310" w14:textId="77777777" w:rsidR="008C1E4A" w:rsidRPr="00E52A83" w:rsidRDefault="008C1E4A" w:rsidP="00514CA6">
            <w:pPr>
              <w:rPr>
                <w:sz w:val="28"/>
                <w:szCs w:val="28"/>
              </w:rPr>
            </w:pPr>
          </w:p>
        </w:tc>
        <w:tc>
          <w:tcPr>
            <w:tcW w:w="1032" w:type="pct"/>
            <w:shd w:val="clear" w:color="auto" w:fill="auto"/>
          </w:tcPr>
          <w:p w14:paraId="722D8CCC" w14:textId="77777777" w:rsidR="008C1E4A" w:rsidRDefault="008C1E4A" w:rsidP="00514CA6">
            <w:pPr>
              <w:jc w:val="both"/>
              <w:rPr>
                <w:sz w:val="28"/>
                <w:szCs w:val="28"/>
              </w:rPr>
            </w:pPr>
            <w:proofErr w:type="spellStart"/>
            <w:r>
              <w:rPr>
                <w:sz w:val="28"/>
                <w:szCs w:val="28"/>
              </w:rPr>
              <w:t>Давидян</w:t>
            </w:r>
            <w:proofErr w:type="spellEnd"/>
            <w:r>
              <w:rPr>
                <w:sz w:val="28"/>
                <w:szCs w:val="28"/>
              </w:rPr>
              <w:t xml:space="preserve"> Л.В.</w:t>
            </w:r>
          </w:p>
        </w:tc>
        <w:tc>
          <w:tcPr>
            <w:tcW w:w="967" w:type="pct"/>
            <w:shd w:val="clear" w:color="auto" w:fill="auto"/>
          </w:tcPr>
          <w:p w14:paraId="587F72F5" w14:textId="77777777" w:rsidR="008C1E4A" w:rsidRDefault="008C1E4A" w:rsidP="00514CA6">
            <w:pPr>
              <w:rPr>
                <w:sz w:val="28"/>
                <w:szCs w:val="28"/>
              </w:rPr>
            </w:pPr>
            <w:proofErr w:type="spellStart"/>
            <w:r>
              <w:rPr>
                <w:sz w:val="28"/>
                <w:szCs w:val="28"/>
              </w:rPr>
              <w:t>Звіт</w:t>
            </w:r>
            <w:proofErr w:type="spellEnd"/>
          </w:p>
        </w:tc>
      </w:tr>
      <w:tr w:rsidR="008C1E4A" w:rsidRPr="00E52A83" w14:paraId="67455FEA" w14:textId="77777777" w:rsidTr="00514CA6">
        <w:tc>
          <w:tcPr>
            <w:tcW w:w="2313" w:type="pct"/>
            <w:shd w:val="clear" w:color="auto" w:fill="auto"/>
          </w:tcPr>
          <w:p w14:paraId="7913BEC6" w14:textId="77777777" w:rsidR="008C1E4A" w:rsidRPr="00E52A83" w:rsidRDefault="008C1E4A" w:rsidP="00514CA6">
            <w:pPr>
              <w:jc w:val="center"/>
              <w:rPr>
                <w:b/>
                <w:sz w:val="28"/>
                <w:szCs w:val="28"/>
              </w:rPr>
            </w:pPr>
            <w:r w:rsidRPr="00E52A83">
              <w:rPr>
                <w:b/>
                <w:sz w:val="28"/>
                <w:szCs w:val="28"/>
              </w:rPr>
              <w:t>Листопад</w:t>
            </w:r>
          </w:p>
        </w:tc>
        <w:tc>
          <w:tcPr>
            <w:tcW w:w="172" w:type="pct"/>
            <w:shd w:val="clear" w:color="auto" w:fill="auto"/>
          </w:tcPr>
          <w:p w14:paraId="058AB9A1" w14:textId="77777777" w:rsidR="008C1E4A" w:rsidRPr="00E52A83" w:rsidRDefault="008C1E4A" w:rsidP="00514CA6">
            <w:pPr>
              <w:rPr>
                <w:sz w:val="28"/>
                <w:szCs w:val="28"/>
              </w:rPr>
            </w:pPr>
          </w:p>
        </w:tc>
        <w:tc>
          <w:tcPr>
            <w:tcW w:w="172" w:type="pct"/>
            <w:shd w:val="clear" w:color="auto" w:fill="auto"/>
          </w:tcPr>
          <w:p w14:paraId="3600072B" w14:textId="77777777" w:rsidR="008C1E4A" w:rsidRPr="00E52A83" w:rsidRDefault="008C1E4A" w:rsidP="00514CA6">
            <w:pPr>
              <w:rPr>
                <w:sz w:val="28"/>
                <w:szCs w:val="28"/>
              </w:rPr>
            </w:pPr>
          </w:p>
        </w:tc>
        <w:tc>
          <w:tcPr>
            <w:tcW w:w="172" w:type="pct"/>
            <w:shd w:val="clear" w:color="auto" w:fill="auto"/>
          </w:tcPr>
          <w:p w14:paraId="3A1FC082" w14:textId="77777777" w:rsidR="008C1E4A" w:rsidRPr="00E52A83" w:rsidRDefault="008C1E4A" w:rsidP="00514CA6">
            <w:pPr>
              <w:rPr>
                <w:sz w:val="28"/>
                <w:szCs w:val="28"/>
              </w:rPr>
            </w:pPr>
          </w:p>
        </w:tc>
        <w:tc>
          <w:tcPr>
            <w:tcW w:w="172" w:type="pct"/>
            <w:shd w:val="clear" w:color="auto" w:fill="auto"/>
          </w:tcPr>
          <w:p w14:paraId="6F29046E" w14:textId="77777777" w:rsidR="008C1E4A" w:rsidRPr="00E52A83" w:rsidRDefault="008C1E4A" w:rsidP="00514CA6">
            <w:pPr>
              <w:rPr>
                <w:sz w:val="28"/>
                <w:szCs w:val="28"/>
              </w:rPr>
            </w:pPr>
          </w:p>
        </w:tc>
        <w:tc>
          <w:tcPr>
            <w:tcW w:w="1032" w:type="pct"/>
            <w:shd w:val="clear" w:color="auto" w:fill="auto"/>
          </w:tcPr>
          <w:p w14:paraId="139BDB90" w14:textId="77777777" w:rsidR="008C1E4A" w:rsidRPr="00E52A83" w:rsidRDefault="008C1E4A" w:rsidP="00514CA6">
            <w:pPr>
              <w:jc w:val="both"/>
              <w:rPr>
                <w:sz w:val="28"/>
                <w:szCs w:val="28"/>
              </w:rPr>
            </w:pPr>
          </w:p>
        </w:tc>
        <w:tc>
          <w:tcPr>
            <w:tcW w:w="967" w:type="pct"/>
            <w:shd w:val="clear" w:color="auto" w:fill="auto"/>
          </w:tcPr>
          <w:p w14:paraId="5D42D07E" w14:textId="77777777" w:rsidR="008C1E4A" w:rsidRPr="00E52A83" w:rsidRDefault="008C1E4A" w:rsidP="00514CA6">
            <w:pPr>
              <w:rPr>
                <w:sz w:val="28"/>
                <w:szCs w:val="28"/>
              </w:rPr>
            </w:pPr>
          </w:p>
        </w:tc>
      </w:tr>
      <w:tr w:rsidR="008C1E4A" w:rsidRPr="00E52A83" w14:paraId="6F580D5F" w14:textId="77777777" w:rsidTr="00514CA6">
        <w:tc>
          <w:tcPr>
            <w:tcW w:w="2313" w:type="pct"/>
            <w:tcBorders>
              <w:bottom w:val="single" w:sz="4" w:space="0" w:color="auto"/>
            </w:tcBorders>
            <w:shd w:val="clear" w:color="auto" w:fill="auto"/>
          </w:tcPr>
          <w:p w14:paraId="6B7D94A8" w14:textId="77777777" w:rsidR="008C1E4A" w:rsidRPr="00E52A83" w:rsidRDefault="008C1E4A" w:rsidP="00514CA6">
            <w:pPr>
              <w:jc w:val="both"/>
              <w:rPr>
                <w:sz w:val="28"/>
                <w:szCs w:val="28"/>
              </w:rPr>
            </w:pPr>
            <w:r w:rsidRPr="00E52A83">
              <w:rPr>
                <w:sz w:val="28"/>
                <w:szCs w:val="28"/>
              </w:rPr>
              <w:t xml:space="preserve">Робота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spellStart"/>
            <w:r w:rsidRPr="00E52A83">
              <w:rPr>
                <w:sz w:val="28"/>
                <w:szCs w:val="28"/>
              </w:rPr>
              <w:t>аналогічно</w:t>
            </w:r>
            <w:proofErr w:type="spellEnd"/>
            <w:r w:rsidRPr="00E52A83">
              <w:rPr>
                <w:sz w:val="28"/>
                <w:szCs w:val="28"/>
              </w:rPr>
              <w:t xml:space="preserve"> плану вересня.</w:t>
            </w:r>
          </w:p>
        </w:tc>
        <w:tc>
          <w:tcPr>
            <w:tcW w:w="172" w:type="pct"/>
            <w:tcBorders>
              <w:bottom w:val="single" w:sz="4" w:space="0" w:color="auto"/>
            </w:tcBorders>
            <w:shd w:val="clear" w:color="auto" w:fill="7F7F7F"/>
          </w:tcPr>
          <w:p w14:paraId="4BBCEC83"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29CA449E"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4FB731DF"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420114FF" w14:textId="77777777" w:rsidR="008C1E4A" w:rsidRPr="00E52A83" w:rsidRDefault="008C1E4A" w:rsidP="00514CA6">
            <w:pPr>
              <w:rPr>
                <w:sz w:val="28"/>
                <w:szCs w:val="28"/>
              </w:rPr>
            </w:pPr>
          </w:p>
        </w:tc>
        <w:tc>
          <w:tcPr>
            <w:tcW w:w="1032" w:type="pct"/>
            <w:shd w:val="clear" w:color="auto" w:fill="auto"/>
          </w:tcPr>
          <w:p w14:paraId="3E8F6470" w14:textId="77777777" w:rsidR="008C1E4A" w:rsidRPr="00E52A83" w:rsidRDefault="008C1E4A" w:rsidP="00514CA6">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 </w:t>
            </w:r>
          </w:p>
        </w:tc>
        <w:tc>
          <w:tcPr>
            <w:tcW w:w="967" w:type="pct"/>
            <w:shd w:val="clear" w:color="auto" w:fill="auto"/>
          </w:tcPr>
          <w:p w14:paraId="1E0CE273" w14:textId="77777777" w:rsidR="008C1E4A" w:rsidRPr="00E52A83" w:rsidRDefault="008C1E4A" w:rsidP="00514CA6">
            <w:pPr>
              <w:rPr>
                <w:sz w:val="28"/>
                <w:szCs w:val="28"/>
              </w:rPr>
            </w:pPr>
          </w:p>
        </w:tc>
      </w:tr>
      <w:tr w:rsidR="008C1E4A" w:rsidRPr="00E52A83" w14:paraId="0EB37661" w14:textId="77777777" w:rsidTr="00514CA6">
        <w:tc>
          <w:tcPr>
            <w:tcW w:w="2313" w:type="pct"/>
            <w:tcBorders>
              <w:bottom w:val="single" w:sz="4" w:space="0" w:color="auto"/>
            </w:tcBorders>
            <w:shd w:val="clear" w:color="auto" w:fill="auto"/>
          </w:tcPr>
          <w:p w14:paraId="2005ED2D" w14:textId="77777777" w:rsidR="008C1E4A" w:rsidRPr="00E52A83" w:rsidRDefault="008C1E4A" w:rsidP="00514CA6">
            <w:pPr>
              <w:jc w:val="both"/>
              <w:rPr>
                <w:sz w:val="28"/>
                <w:szCs w:val="28"/>
              </w:rPr>
            </w:pPr>
            <w:proofErr w:type="spellStart"/>
            <w:r w:rsidRPr="00E52A83">
              <w:rPr>
                <w:sz w:val="28"/>
                <w:szCs w:val="28"/>
              </w:rPr>
              <w:t>Проведення</w:t>
            </w:r>
            <w:proofErr w:type="spellEnd"/>
            <w:r w:rsidRPr="00E52A83">
              <w:rPr>
                <w:sz w:val="28"/>
                <w:szCs w:val="28"/>
              </w:rPr>
              <w:t xml:space="preserve"> </w:t>
            </w:r>
            <w:proofErr w:type="spellStart"/>
            <w:r w:rsidRPr="00E52A83">
              <w:rPr>
                <w:sz w:val="28"/>
                <w:szCs w:val="28"/>
              </w:rPr>
              <w:t>інвентаризації</w:t>
            </w:r>
            <w:proofErr w:type="spellEnd"/>
            <w:r w:rsidRPr="00E52A83">
              <w:rPr>
                <w:sz w:val="28"/>
                <w:szCs w:val="28"/>
              </w:rPr>
              <w:t xml:space="preserve"> майна, </w:t>
            </w:r>
            <w:proofErr w:type="spellStart"/>
            <w:r w:rsidRPr="00E52A83">
              <w:rPr>
                <w:sz w:val="28"/>
                <w:szCs w:val="28"/>
              </w:rPr>
              <w:t>грошових</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w:t>
            </w:r>
            <w:proofErr w:type="spellStart"/>
            <w:r w:rsidRPr="00E52A83">
              <w:rPr>
                <w:sz w:val="28"/>
                <w:szCs w:val="28"/>
              </w:rPr>
              <w:t>фінансових</w:t>
            </w:r>
            <w:proofErr w:type="spellEnd"/>
            <w:r w:rsidRPr="00E52A83">
              <w:rPr>
                <w:sz w:val="28"/>
                <w:szCs w:val="28"/>
              </w:rPr>
              <w:t xml:space="preserve"> </w:t>
            </w:r>
            <w:proofErr w:type="spellStart"/>
            <w:r w:rsidRPr="00E52A83">
              <w:rPr>
                <w:sz w:val="28"/>
                <w:szCs w:val="28"/>
              </w:rPr>
              <w:t>зобов’язань</w:t>
            </w:r>
            <w:proofErr w:type="spellEnd"/>
            <w:r w:rsidRPr="00E52A83">
              <w:rPr>
                <w:sz w:val="28"/>
                <w:szCs w:val="28"/>
              </w:rPr>
              <w:t xml:space="preserve"> станом на 1 </w:t>
            </w:r>
            <w:proofErr w:type="gramStart"/>
            <w:r w:rsidRPr="00E52A83">
              <w:rPr>
                <w:sz w:val="28"/>
                <w:szCs w:val="28"/>
              </w:rPr>
              <w:t>листопада  поточного</w:t>
            </w:r>
            <w:proofErr w:type="gramEnd"/>
            <w:r w:rsidRPr="00E52A83">
              <w:rPr>
                <w:sz w:val="28"/>
                <w:szCs w:val="28"/>
              </w:rPr>
              <w:t xml:space="preserve"> року.</w:t>
            </w:r>
          </w:p>
        </w:tc>
        <w:tc>
          <w:tcPr>
            <w:tcW w:w="172" w:type="pct"/>
            <w:shd w:val="clear" w:color="auto" w:fill="7F7F7F"/>
          </w:tcPr>
          <w:p w14:paraId="1E688DF9" w14:textId="77777777" w:rsidR="008C1E4A" w:rsidRPr="00E52A83" w:rsidRDefault="008C1E4A" w:rsidP="00514CA6">
            <w:pPr>
              <w:rPr>
                <w:sz w:val="28"/>
                <w:szCs w:val="28"/>
              </w:rPr>
            </w:pPr>
          </w:p>
        </w:tc>
        <w:tc>
          <w:tcPr>
            <w:tcW w:w="172" w:type="pct"/>
            <w:shd w:val="clear" w:color="auto" w:fill="7F7F7F"/>
          </w:tcPr>
          <w:p w14:paraId="2C1B4CE5" w14:textId="77777777" w:rsidR="008C1E4A" w:rsidRPr="00E52A83" w:rsidRDefault="008C1E4A" w:rsidP="00514CA6">
            <w:pPr>
              <w:rPr>
                <w:sz w:val="28"/>
                <w:szCs w:val="28"/>
              </w:rPr>
            </w:pPr>
          </w:p>
        </w:tc>
        <w:tc>
          <w:tcPr>
            <w:tcW w:w="172" w:type="pct"/>
            <w:shd w:val="clear" w:color="auto" w:fill="7F7F7F"/>
          </w:tcPr>
          <w:p w14:paraId="2E61B2F3" w14:textId="77777777" w:rsidR="008C1E4A" w:rsidRPr="00E52A83" w:rsidRDefault="008C1E4A" w:rsidP="00514CA6">
            <w:pPr>
              <w:rPr>
                <w:sz w:val="28"/>
                <w:szCs w:val="28"/>
              </w:rPr>
            </w:pPr>
          </w:p>
        </w:tc>
        <w:tc>
          <w:tcPr>
            <w:tcW w:w="172" w:type="pct"/>
            <w:shd w:val="clear" w:color="auto" w:fill="7F7F7F"/>
          </w:tcPr>
          <w:p w14:paraId="751AF23C" w14:textId="77777777" w:rsidR="008C1E4A" w:rsidRPr="00E52A83" w:rsidRDefault="008C1E4A" w:rsidP="00514CA6">
            <w:pPr>
              <w:rPr>
                <w:sz w:val="28"/>
                <w:szCs w:val="28"/>
              </w:rPr>
            </w:pPr>
          </w:p>
        </w:tc>
        <w:tc>
          <w:tcPr>
            <w:tcW w:w="1032" w:type="pct"/>
            <w:shd w:val="clear" w:color="auto" w:fill="auto"/>
          </w:tcPr>
          <w:p w14:paraId="25CBDF76" w14:textId="77777777" w:rsidR="008C1E4A" w:rsidRPr="00E52A83" w:rsidRDefault="008C1E4A" w:rsidP="00514CA6">
            <w:pPr>
              <w:jc w:val="both"/>
              <w:rPr>
                <w:sz w:val="28"/>
                <w:szCs w:val="28"/>
              </w:rPr>
            </w:pPr>
            <w:proofErr w:type="spellStart"/>
            <w:r w:rsidRPr="00E52A83">
              <w:rPr>
                <w:sz w:val="28"/>
                <w:szCs w:val="28"/>
              </w:rPr>
              <w:t>Інвентаризаційна</w:t>
            </w:r>
            <w:proofErr w:type="spellEnd"/>
            <w:r w:rsidRPr="00E52A83">
              <w:rPr>
                <w:sz w:val="28"/>
                <w:szCs w:val="28"/>
              </w:rPr>
              <w:t xml:space="preserve"> </w:t>
            </w:r>
            <w:proofErr w:type="spellStart"/>
            <w:r w:rsidRPr="00E52A83">
              <w:rPr>
                <w:sz w:val="28"/>
                <w:szCs w:val="28"/>
              </w:rPr>
              <w:t>комісія</w:t>
            </w:r>
            <w:proofErr w:type="spellEnd"/>
            <w:r w:rsidRPr="00E52A83">
              <w:rPr>
                <w:sz w:val="28"/>
                <w:szCs w:val="28"/>
              </w:rPr>
              <w:t>,</w:t>
            </w:r>
          </w:p>
          <w:p w14:paraId="1948687E" w14:textId="77777777" w:rsidR="008C1E4A" w:rsidRPr="00E52A83" w:rsidRDefault="008C1E4A" w:rsidP="00514CA6">
            <w:pPr>
              <w:jc w:val="both"/>
              <w:rPr>
                <w:sz w:val="28"/>
                <w:szCs w:val="28"/>
              </w:rPr>
            </w:pPr>
            <w:proofErr w:type="spellStart"/>
            <w:r w:rsidRPr="00E52A83">
              <w:rPr>
                <w:sz w:val="28"/>
                <w:szCs w:val="28"/>
              </w:rPr>
              <w:t>матеріально</w:t>
            </w:r>
            <w:proofErr w:type="spellEnd"/>
            <w:r w:rsidRPr="00E52A83">
              <w:rPr>
                <w:sz w:val="28"/>
                <w:szCs w:val="28"/>
              </w:rPr>
              <w:t xml:space="preserve"> </w:t>
            </w:r>
            <w:proofErr w:type="spellStart"/>
            <w:r w:rsidRPr="00E52A83">
              <w:rPr>
                <w:sz w:val="28"/>
                <w:szCs w:val="28"/>
              </w:rPr>
              <w:t>відповідальні</w:t>
            </w:r>
            <w:proofErr w:type="spellEnd"/>
            <w:r w:rsidRPr="00E52A83">
              <w:rPr>
                <w:sz w:val="28"/>
                <w:szCs w:val="28"/>
              </w:rPr>
              <w:t xml:space="preserve"> особи</w:t>
            </w:r>
          </w:p>
        </w:tc>
        <w:tc>
          <w:tcPr>
            <w:tcW w:w="967" w:type="pct"/>
            <w:shd w:val="clear" w:color="auto" w:fill="auto"/>
          </w:tcPr>
          <w:p w14:paraId="09DD6D36" w14:textId="77777777" w:rsidR="008C1E4A" w:rsidRPr="00E52A83" w:rsidRDefault="008C1E4A" w:rsidP="00514CA6">
            <w:pPr>
              <w:rPr>
                <w:sz w:val="28"/>
                <w:szCs w:val="28"/>
              </w:rPr>
            </w:pPr>
            <w:proofErr w:type="spellStart"/>
            <w:r w:rsidRPr="00E52A83">
              <w:rPr>
                <w:sz w:val="28"/>
                <w:szCs w:val="28"/>
              </w:rPr>
              <w:t>Акти</w:t>
            </w:r>
            <w:proofErr w:type="spellEnd"/>
          </w:p>
        </w:tc>
      </w:tr>
      <w:tr w:rsidR="008C1E4A" w:rsidRPr="00E52A83" w14:paraId="52C0D1F8" w14:textId="77777777" w:rsidTr="00514CA6">
        <w:tc>
          <w:tcPr>
            <w:tcW w:w="2313" w:type="pct"/>
            <w:shd w:val="clear" w:color="auto" w:fill="auto"/>
          </w:tcPr>
          <w:p w14:paraId="15D11ED7" w14:textId="77777777" w:rsidR="008C1E4A" w:rsidRPr="00E52A83" w:rsidRDefault="008C1E4A" w:rsidP="00514CA6">
            <w:pPr>
              <w:jc w:val="center"/>
              <w:rPr>
                <w:b/>
                <w:sz w:val="28"/>
                <w:szCs w:val="28"/>
              </w:rPr>
            </w:pPr>
            <w:proofErr w:type="spellStart"/>
            <w:r w:rsidRPr="00E52A83">
              <w:rPr>
                <w:b/>
                <w:sz w:val="28"/>
                <w:szCs w:val="28"/>
              </w:rPr>
              <w:t>Грудень</w:t>
            </w:r>
            <w:proofErr w:type="spellEnd"/>
          </w:p>
        </w:tc>
        <w:tc>
          <w:tcPr>
            <w:tcW w:w="172" w:type="pct"/>
            <w:shd w:val="clear" w:color="auto" w:fill="auto"/>
          </w:tcPr>
          <w:p w14:paraId="1298C90B" w14:textId="77777777" w:rsidR="008C1E4A" w:rsidRPr="00E52A83" w:rsidRDefault="008C1E4A" w:rsidP="00514CA6">
            <w:pPr>
              <w:rPr>
                <w:sz w:val="28"/>
                <w:szCs w:val="28"/>
              </w:rPr>
            </w:pPr>
          </w:p>
        </w:tc>
        <w:tc>
          <w:tcPr>
            <w:tcW w:w="172" w:type="pct"/>
            <w:shd w:val="clear" w:color="auto" w:fill="auto"/>
          </w:tcPr>
          <w:p w14:paraId="0A65618C" w14:textId="77777777" w:rsidR="008C1E4A" w:rsidRPr="00E52A83" w:rsidRDefault="008C1E4A" w:rsidP="00514CA6">
            <w:pPr>
              <w:rPr>
                <w:sz w:val="28"/>
                <w:szCs w:val="28"/>
              </w:rPr>
            </w:pPr>
          </w:p>
        </w:tc>
        <w:tc>
          <w:tcPr>
            <w:tcW w:w="172" w:type="pct"/>
            <w:shd w:val="clear" w:color="auto" w:fill="auto"/>
          </w:tcPr>
          <w:p w14:paraId="6E5BF453" w14:textId="77777777" w:rsidR="008C1E4A" w:rsidRPr="00E52A83" w:rsidRDefault="008C1E4A" w:rsidP="00514CA6">
            <w:pPr>
              <w:rPr>
                <w:sz w:val="28"/>
                <w:szCs w:val="28"/>
              </w:rPr>
            </w:pPr>
          </w:p>
        </w:tc>
        <w:tc>
          <w:tcPr>
            <w:tcW w:w="172" w:type="pct"/>
            <w:shd w:val="clear" w:color="auto" w:fill="auto"/>
          </w:tcPr>
          <w:p w14:paraId="58B90465" w14:textId="77777777" w:rsidR="008C1E4A" w:rsidRPr="00E52A83" w:rsidRDefault="008C1E4A" w:rsidP="00514CA6">
            <w:pPr>
              <w:rPr>
                <w:sz w:val="28"/>
                <w:szCs w:val="28"/>
              </w:rPr>
            </w:pPr>
          </w:p>
        </w:tc>
        <w:tc>
          <w:tcPr>
            <w:tcW w:w="1032" w:type="pct"/>
            <w:shd w:val="clear" w:color="auto" w:fill="auto"/>
          </w:tcPr>
          <w:p w14:paraId="4CEA746D" w14:textId="77777777" w:rsidR="008C1E4A" w:rsidRPr="00E52A83" w:rsidRDefault="008C1E4A" w:rsidP="00514CA6">
            <w:pPr>
              <w:jc w:val="both"/>
              <w:rPr>
                <w:sz w:val="28"/>
                <w:szCs w:val="28"/>
              </w:rPr>
            </w:pPr>
          </w:p>
        </w:tc>
        <w:tc>
          <w:tcPr>
            <w:tcW w:w="967" w:type="pct"/>
            <w:shd w:val="clear" w:color="auto" w:fill="auto"/>
          </w:tcPr>
          <w:p w14:paraId="59815C5A" w14:textId="77777777" w:rsidR="008C1E4A" w:rsidRPr="00E52A83" w:rsidRDefault="008C1E4A" w:rsidP="00514CA6">
            <w:pPr>
              <w:rPr>
                <w:sz w:val="28"/>
                <w:szCs w:val="28"/>
              </w:rPr>
            </w:pPr>
          </w:p>
        </w:tc>
      </w:tr>
      <w:tr w:rsidR="008C1E4A" w:rsidRPr="00E52A83" w14:paraId="75CEBB5A" w14:textId="77777777" w:rsidTr="00514CA6">
        <w:tc>
          <w:tcPr>
            <w:tcW w:w="2313" w:type="pct"/>
            <w:shd w:val="clear" w:color="auto" w:fill="auto"/>
          </w:tcPr>
          <w:p w14:paraId="4A43F8CD" w14:textId="77777777" w:rsidR="008C1E4A" w:rsidRPr="00E52A83" w:rsidRDefault="008C1E4A" w:rsidP="00514CA6">
            <w:pPr>
              <w:jc w:val="both"/>
              <w:rPr>
                <w:sz w:val="28"/>
                <w:szCs w:val="28"/>
              </w:rPr>
            </w:pPr>
            <w:r w:rsidRPr="00E52A83">
              <w:rPr>
                <w:sz w:val="28"/>
                <w:szCs w:val="28"/>
              </w:rPr>
              <w:lastRenderedPageBreak/>
              <w:t xml:space="preserve">Робота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spellStart"/>
            <w:r w:rsidRPr="00E52A83">
              <w:rPr>
                <w:sz w:val="28"/>
                <w:szCs w:val="28"/>
              </w:rPr>
              <w:t>аналогічно</w:t>
            </w:r>
            <w:proofErr w:type="spellEnd"/>
            <w:r w:rsidRPr="00E52A83">
              <w:rPr>
                <w:sz w:val="28"/>
                <w:szCs w:val="28"/>
              </w:rPr>
              <w:t xml:space="preserve"> плану вересня.</w:t>
            </w:r>
          </w:p>
        </w:tc>
        <w:tc>
          <w:tcPr>
            <w:tcW w:w="172" w:type="pct"/>
            <w:tcBorders>
              <w:bottom w:val="single" w:sz="4" w:space="0" w:color="auto"/>
            </w:tcBorders>
            <w:shd w:val="clear" w:color="auto" w:fill="7F7F7F"/>
          </w:tcPr>
          <w:p w14:paraId="2CACA4EB"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763F9A0B"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01058D90"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4D1480A3" w14:textId="77777777" w:rsidR="008C1E4A" w:rsidRPr="00E52A83" w:rsidRDefault="008C1E4A" w:rsidP="00514CA6">
            <w:pPr>
              <w:rPr>
                <w:sz w:val="28"/>
                <w:szCs w:val="28"/>
              </w:rPr>
            </w:pPr>
          </w:p>
        </w:tc>
        <w:tc>
          <w:tcPr>
            <w:tcW w:w="1032" w:type="pct"/>
            <w:shd w:val="clear" w:color="auto" w:fill="auto"/>
          </w:tcPr>
          <w:p w14:paraId="2697D751" w14:textId="77777777" w:rsidR="008C1E4A" w:rsidRPr="00E52A83" w:rsidRDefault="008C1E4A" w:rsidP="00514CA6">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 </w:t>
            </w:r>
          </w:p>
        </w:tc>
        <w:tc>
          <w:tcPr>
            <w:tcW w:w="967" w:type="pct"/>
            <w:shd w:val="clear" w:color="auto" w:fill="auto"/>
          </w:tcPr>
          <w:p w14:paraId="2A2C0529" w14:textId="77777777" w:rsidR="008C1E4A" w:rsidRPr="00E52A83" w:rsidRDefault="008C1E4A" w:rsidP="00514CA6">
            <w:pPr>
              <w:rPr>
                <w:sz w:val="28"/>
                <w:szCs w:val="28"/>
              </w:rPr>
            </w:pPr>
          </w:p>
        </w:tc>
      </w:tr>
      <w:tr w:rsidR="008C1E4A" w:rsidRPr="00E52A83" w14:paraId="16136927" w14:textId="77777777" w:rsidTr="00514CA6">
        <w:tc>
          <w:tcPr>
            <w:tcW w:w="2313" w:type="pct"/>
            <w:tcBorders>
              <w:bottom w:val="single" w:sz="4" w:space="0" w:color="auto"/>
            </w:tcBorders>
            <w:shd w:val="clear" w:color="auto" w:fill="auto"/>
          </w:tcPr>
          <w:p w14:paraId="16F65426"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кошторису</w:t>
            </w:r>
            <w:proofErr w:type="spellEnd"/>
            <w:r w:rsidRPr="00E52A83">
              <w:rPr>
                <w:sz w:val="28"/>
                <w:szCs w:val="28"/>
              </w:rPr>
              <w:t xml:space="preserve"> закладу на 20</w:t>
            </w:r>
            <w:r>
              <w:rPr>
                <w:sz w:val="28"/>
                <w:szCs w:val="28"/>
              </w:rPr>
              <w:t>23</w:t>
            </w:r>
            <w:r w:rsidRPr="00E52A83">
              <w:rPr>
                <w:sz w:val="28"/>
                <w:szCs w:val="28"/>
              </w:rPr>
              <w:t xml:space="preserve"> </w:t>
            </w:r>
            <w:proofErr w:type="spellStart"/>
            <w:r w:rsidRPr="00E52A83">
              <w:rPr>
                <w:sz w:val="28"/>
                <w:szCs w:val="28"/>
              </w:rPr>
              <w:t>рік</w:t>
            </w:r>
            <w:proofErr w:type="spellEnd"/>
            <w:r w:rsidRPr="00E52A83">
              <w:rPr>
                <w:sz w:val="28"/>
                <w:szCs w:val="28"/>
              </w:rPr>
              <w:t>.</w:t>
            </w:r>
          </w:p>
        </w:tc>
        <w:tc>
          <w:tcPr>
            <w:tcW w:w="172" w:type="pct"/>
            <w:tcBorders>
              <w:bottom w:val="single" w:sz="4" w:space="0" w:color="auto"/>
            </w:tcBorders>
            <w:shd w:val="clear" w:color="auto" w:fill="7F7F7F"/>
          </w:tcPr>
          <w:p w14:paraId="0306F160"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3C66B2DD"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4AE88A99" w14:textId="77777777" w:rsidR="008C1E4A" w:rsidRPr="00E52A83" w:rsidRDefault="008C1E4A" w:rsidP="00514CA6">
            <w:pPr>
              <w:rPr>
                <w:sz w:val="28"/>
                <w:szCs w:val="28"/>
              </w:rPr>
            </w:pPr>
          </w:p>
        </w:tc>
        <w:tc>
          <w:tcPr>
            <w:tcW w:w="172" w:type="pct"/>
            <w:shd w:val="clear" w:color="auto" w:fill="7F7F7F"/>
          </w:tcPr>
          <w:p w14:paraId="5619F6E8" w14:textId="77777777" w:rsidR="008C1E4A" w:rsidRPr="00E52A83" w:rsidRDefault="008C1E4A" w:rsidP="00514CA6">
            <w:pPr>
              <w:rPr>
                <w:sz w:val="28"/>
                <w:szCs w:val="28"/>
              </w:rPr>
            </w:pPr>
          </w:p>
        </w:tc>
        <w:tc>
          <w:tcPr>
            <w:tcW w:w="1032" w:type="pct"/>
            <w:shd w:val="clear" w:color="auto" w:fill="auto"/>
          </w:tcPr>
          <w:p w14:paraId="3D220EA1" w14:textId="77777777" w:rsidR="008C1E4A" w:rsidRPr="00E52A83" w:rsidRDefault="008C1E4A" w:rsidP="00514CA6">
            <w:pPr>
              <w:rPr>
                <w:sz w:val="28"/>
                <w:szCs w:val="28"/>
              </w:rPr>
            </w:pPr>
            <w:r w:rsidRPr="00E52A83">
              <w:rPr>
                <w:sz w:val="28"/>
                <w:szCs w:val="28"/>
              </w:rPr>
              <w:t xml:space="preserve">Директор, заступники директора,  </w:t>
            </w:r>
          </w:p>
          <w:p w14:paraId="5E9802FD" w14:textId="77777777" w:rsidR="008C1E4A" w:rsidRPr="00E52A83" w:rsidRDefault="008C1E4A" w:rsidP="00514CA6">
            <w:pPr>
              <w:rPr>
                <w:sz w:val="28"/>
                <w:szCs w:val="28"/>
              </w:rPr>
            </w:pPr>
            <w:proofErr w:type="spellStart"/>
            <w:r w:rsidRPr="00E52A83">
              <w:rPr>
                <w:sz w:val="28"/>
                <w:szCs w:val="28"/>
              </w:rPr>
              <w:t>бухгалтерська</w:t>
            </w:r>
            <w:proofErr w:type="spellEnd"/>
            <w:r w:rsidRPr="00E52A83">
              <w:rPr>
                <w:sz w:val="28"/>
                <w:szCs w:val="28"/>
              </w:rPr>
              <w:t xml:space="preserve"> служба</w:t>
            </w:r>
          </w:p>
        </w:tc>
        <w:tc>
          <w:tcPr>
            <w:tcW w:w="967" w:type="pct"/>
            <w:shd w:val="clear" w:color="auto" w:fill="auto"/>
          </w:tcPr>
          <w:p w14:paraId="08B78F36" w14:textId="77777777" w:rsidR="008C1E4A" w:rsidRPr="00E52A83" w:rsidRDefault="008C1E4A" w:rsidP="00514CA6">
            <w:pPr>
              <w:rPr>
                <w:sz w:val="28"/>
                <w:szCs w:val="28"/>
              </w:rPr>
            </w:pPr>
            <w:proofErr w:type="spellStart"/>
            <w:r w:rsidRPr="00E52A83">
              <w:rPr>
                <w:sz w:val="28"/>
                <w:szCs w:val="28"/>
              </w:rPr>
              <w:t>Розрахунки</w:t>
            </w:r>
            <w:proofErr w:type="spellEnd"/>
            <w:r w:rsidRPr="00E52A83">
              <w:rPr>
                <w:sz w:val="28"/>
                <w:szCs w:val="28"/>
              </w:rPr>
              <w:t>,</w:t>
            </w:r>
          </w:p>
          <w:p w14:paraId="04FDC24B" w14:textId="77777777" w:rsidR="008C1E4A" w:rsidRPr="00E52A83" w:rsidRDefault="008C1E4A" w:rsidP="00514CA6">
            <w:pPr>
              <w:rPr>
                <w:sz w:val="28"/>
                <w:szCs w:val="28"/>
              </w:rPr>
            </w:pPr>
            <w:proofErr w:type="spellStart"/>
            <w:r w:rsidRPr="00E52A83">
              <w:rPr>
                <w:sz w:val="28"/>
                <w:szCs w:val="28"/>
              </w:rPr>
              <w:t>специфікації</w:t>
            </w:r>
            <w:proofErr w:type="spellEnd"/>
            <w:r w:rsidRPr="00E52A83">
              <w:rPr>
                <w:sz w:val="28"/>
                <w:szCs w:val="28"/>
              </w:rPr>
              <w:t xml:space="preserve">, </w:t>
            </w:r>
            <w:proofErr w:type="spellStart"/>
            <w:r w:rsidRPr="00E52A83">
              <w:rPr>
                <w:sz w:val="28"/>
                <w:szCs w:val="28"/>
              </w:rPr>
              <w:t>кошториси</w:t>
            </w:r>
            <w:proofErr w:type="spellEnd"/>
            <w:r w:rsidRPr="00E52A83">
              <w:rPr>
                <w:sz w:val="28"/>
                <w:szCs w:val="28"/>
              </w:rPr>
              <w:t>,</w:t>
            </w:r>
            <w:r>
              <w:rPr>
                <w:sz w:val="28"/>
                <w:szCs w:val="28"/>
              </w:rPr>
              <w:t xml:space="preserve"> </w:t>
            </w:r>
            <w:proofErr w:type="spellStart"/>
            <w:r w:rsidRPr="00E52A83">
              <w:rPr>
                <w:sz w:val="28"/>
                <w:szCs w:val="28"/>
              </w:rPr>
              <w:t>дефектні</w:t>
            </w:r>
            <w:proofErr w:type="spellEnd"/>
            <w:r w:rsidRPr="00E52A83">
              <w:rPr>
                <w:sz w:val="28"/>
                <w:szCs w:val="28"/>
              </w:rPr>
              <w:t xml:space="preserve"> </w:t>
            </w:r>
            <w:proofErr w:type="spellStart"/>
            <w:r w:rsidRPr="00E52A83">
              <w:rPr>
                <w:sz w:val="28"/>
                <w:szCs w:val="28"/>
              </w:rPr>
              <w:t>акти</w:t>
            </w:r>
            <w:proofErr w:type="spellEnd"/>
          </w:p>
        </w:tc>
      </w:tr>
      <w:tr w:rsidR="008C1E4A" w:rsidRPr="00E52A83" w14:paraId="3044BF61" w14:textId="77777777" w:rsidTr="00514CA6">
        <w:tc>
          <w:tcPr>
            <w:tcW w:w="2313" w:type="pct"/>
            <w:tcBorders>
              <w:bottom w:val="single" w:sz="4" w:space="0" w:color="auto"/>
            </w:tcBorders>
            <w:shd w:val="clear" w:color="auto" w:fill="auto"/>
          </w:tcPr>
          <w:p w14:paraId="01B5AF99" w14:textId="77777777" w:rsidR="008C1E4A" w:rsidRPr="00E52A83" w:rsidRDefault="008C1E4A" w:rsidP="00514CA6">
            <w:pPr>
              <w:tabs>
                <w:tab w:val="left" w:pos="4725"/>
              </w:tabs>
              <w:rPr>
                <w:sz w:val="28"/>
                <w:szCs w:val="28"/>
              </w:rPr>
            </w:pPr>
            <w:proofErr w:type="spellStart"/>
            <w:r w:rsidRPr="00E52A83">
              <w:rPr>
                <w:sz w:val="28"/>
                <w:szCs w:val="28"/>
              </w:rPr>
              <w:t>Оформлення</w:t>
            </w:r>
            <w:proofErr w:type="spellEnd"/>
            <w:r w:rsidRPr="00E52A83">
              <w:rPr>
                <w:sz w:val="28"/>
                <w:szCs w:val="28"/>
              </w:rPr>
              <w:t xml:space="preserve"> і </w:t>
            </w:r>
            <w:proofErr w:type="spellStart"/>
            <w:proofErr w:type="gramStart"/>
            <w:r w:rsidRPr="00E52A83">
              <w:rPr>
                <w:sz w:val="28"/>
                <w:szCs w:val="28"/>
              </w:rPr>
              <w:t>затвердження</w:t>
            </w:r>
            <w:proofErr w:type="spellEnd"/>
            <w:r w:rsidRPr="00E52A83">
              <w:rPr>
                <w:sz w:val="28"/>
                <w:szCs w:val="28"/>
              </w:rPr>
              <w:t xml:space="preserve">  протоколу</w:t>
            </w:r>
            <w:proofErr w:type="gramEnd"/>
            <w:r w:rsidRPr="00E52A83">
              <w:rPr>
                <w:sz w:val="28"/>
                <w:szCs w:val="28"/>
              </w:rPr>
              <w:t xml:space="preserve"> </w:t>
            </w:r>
            <w:proofErr w:type="spellStart"/>
            <w:r w:rsidRPr="00E52A83">
              <w:rPr>
                <w:sz w:val="28"/>
                <w:szCs w:val="28"/>
              </w:rPr>
              <w:t>засідання</w:t>
            </w:r>
            <w:proofErr w:type="spellEnd"/>
            <w:r w:rsidRPr="00E52A83">
              <w:rPr>
                <w:sz w:val="28"/>
                <w:szCs w:val="28"/>
              </w:rPr>
              <w:t xml:space="preserve">  </w:t>
            </w:r>
            <w:proofErr w:type="spellStart"/>
            <w:r w:rsidRPr="00E52A83">
              <w:rPr>
                <w:sz w:val="28"/>
                <w:szCs w:val="28"/>
              </w:rPr>
              <w:t>інвентаризаційної</w:t>
            </w:r>
            <w:proofErr w:type="spellEnd"/>
            <w:r w:rsidRPr="00E52A83">
              <w:rPr>
                <w:sz w:val="28"/>
                <w:szCs w:val="28"/>
              </w:rPr>
              <w:t xml:space="preserve"> </w:t>
            </w:r>
            <w:proofErr w:type="spellStart"/>
            <w:r w:rsidRPr="00E52A83">
              <w:rPr>
                <w:sz w:val="28"/>
                <w:szCs w:val="28"/>
              </w:rPr>
              <w:t>комісії</w:t>
            </w:r>
            <w:proofErr w:type="spellEnd"/>
            <w:r w:rsidRPr="00E52A83">
              <w:rPr>
                <w:sz w:val="28"/>
                <w:szCs w:val="28"/>
              </w:rPr>
              <w:t xml:space="preserve"> за результатами  </w:t>
            </w:r>
            <w:proofErr w:type="spellStart"/>
            <w:r w:rsidRPr="00E52A83">
              <w:rPr>
                <w:sz w:val="28"/>
                <w:szCs w:val="28"/>
              </w:rPr>
              <w:t>інвентаризації</w:t>
            </w:r>
            <w:proofErr w:type="spellEnd"/>
            <w:r w:rsidRPr="00E52A83">
              <w:rPr>
                <w:sz w:val="28"/>
                <w:szCs w:val="28"/>
              </w:rPr>
              <w:t>.</w:t>
            </w:r>
          </w:p>
        </w:tc>
        <w:tc>
          <w:tcPr>
            <w:tcW w:w="172" w:type="pct"/>
            <w:shd w:val="clear" w:color="auto" w:fill="auto"/>
          </w:tcPr>
          <w:p w14:paraId="321E3D6D" w14:textId="77777777" w:rsidR="008C1E4A" w:rsidRPr="00E52A83" w:rsidRDefault="008C1E4A" w:rsidP="00514CA6">
            <w:pPr>
              <w:jc w:val="center"/>
              <w:rPr>
                <w:sz w:val="28"/>
                <w:szCs w:val="28"/>
              </w:rPr>
            </w:pPr>
          </w:p>
        </w:tc>
        <w:tc>
          <w:tcPr>
            <w:tcW w:w="172" w:type="pct"/>
            <w:shd w:val="clear" w:color="auto" w:fill="auto"/>
          </w:tcPr>
          <w:p w14:paraId="4D2744F5" w14:textId="77777777" w:rsidR="008C1E4A" w:rsidRPr="00E52A83" w:rsidRDefault="008C1E4A" w:rsidP="00514CA6">
            <w:pPr>
              <w:jc w:val="center"/>
              <w:rPr>
                <w:sz w:val="28"/>
                <w:szCs w:val="28"/>
              </w:rPr>
            </w:pPr>
          </w:p>
        </w:tc>
        <w:tc>
          <w:tcPr>
            <w:tcW w:w="172" w:type="pct"/>
            <w:shd w:val="clear" w:color="auto" w:fill="7F7F7F"/>
          </w:tcPr>
          <w:p w14:paraId="768D4AFC" w14:textId="77777777" w:rsidR="008C1E4A" w:rsidRPr="00E52A83" w:rsidRDefault="008C1E4A" w:rsidP="00514CA6">
            <w:pPr>
              <w:jc w:val="center"/>
              <w:rPr>
                <w:sz w:val="28"/>
                <w:szCs w:val="28"/>
              </w:rPr>
            </w:pPr>
          </w:p>
        </w:tc>
        <w:tc>
          <w:tcPr>
            <w:tcW w:w="172" w:type="pct"/>
            <w:shd w:val="clear" w:color="auto" w:fill="auto"/>
          </w:tcPr>
          <w:p w14:paraId="2582998A" w14:textId="77777777" w:rsidR="008C1E4A" w:rsidRPr="00E52A83" w:rsidRDefault="008C1E4A" w:rsidP="00514CA6">
            <w:pPr>
              <w:jc w:val="center"/>
              <w:rPr>
                <w:sz w:val="28"/>
                <w:szCs w:val="28"/>
              </w:rPr>
            </w:pPr>
          </w:p>
        </w:tc>
        <w:tc>
          <w:tcPr>
            <w:tcW w:w="1032" w:type="pct"/>
            <w:shd w:val="clear" w:color="auto" w:fill="auto"/>
          </w:tcPr>
          <w:p w14:paraId="1E48FD81" w14:textId="77777777" w:rsidR="008C1E4A" w:rsidRPr="00E52A83" w:rsidRDefault="008C1E4A" w:rsidP="00514CA6">
            <w:pPr>
              <w:rPr>
                <w:sz w:val="28"/>
                <w:szCs w:val="28"/>
              </w:rPr>
            </w:pPr>
            <w:r w:rsidRPr="00E52A83">
              <w:rPr>
                <w:sz w:val="28"/>
                <w:szCs w:val="28"/>
              </w:rPr>
              <w:t xml:space="preserve">Директор, </w:t>
            </w:r>
            <w:proofErr w:type="spellStart"/>
            <w:r w:rsidRPr="00E52A83">
              <w:rPr>
                <w:sz w:val="28"/>
                <w:szCs w:val="28"/>
              </w:rPr>
              <w:t>Інвентаризаційна</w:t>
            </w:r>
            <w:proofErr w:type="spellEnd"/>
            <w:r w:rsidRPr="00E52A83">
              <w:rPr>
                <w:sz w:val="28"/>
                <w:szCs w:val="28"/>
              </w:rPr>
              <w:t xml:space="preserve"> </w:t>
            </w:r>
            <w:proofErr w:type="spellStart"/>
            <w:r w:rsidRPr="00E52A83">
              <w:rPr>
                <w:sz w:val="28"/>
                <w:szCs w:val="28"/>
              </w:rPr>
              <w:t>комісія</w:t>
            </w:r>
            <w:proofErr w:type="spellEnd"/>
            <w:r w:rsidRPr="00E52A83">
              <w:rPr>
                <w:sz w:val="28"/>
                <w:szCs w:val="28"/>
              </w:rPr>
              <w:t xml:space="preserve">, </w:t>
            </w:r>
          </w:p>
          <w:p w14:paraId="71320471" w14:textId="77777777" w:rsidR="008C1E4A" w:rsidRPr="00E52A83" w:rsidRDefault="008C1E4A" w:rsidP="00514CA6">
            <w:pPr>
              <w:rPr>
                <w:sz w:val="28"/>
                <w:szCs w:val="28"/>
                <w:highlight w:val="green"/>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26E1674D" w14:textId="77777777" w:rsidR="008C1E4A" w:rsidRPr="00E52A83" w:rsidRDefault="008C1E4A" w:rsidP="00514CA6">
            <w:pPr>
              <w:rPr>
                <w:sz w:val="28"/>
                <w:szCs w:val="28"/>
              </w:rPr>
            </w:pPr>
            <w:proofErr w:type="spellStart"/>
            <w:r w:rsidRPr="00E52A83">
              <w:rPr>
                <w:sz w:val="28"/>
                <w:szCs w:val="28"/>
              </w:rPr>
              <w:t>Протоколи</w:t>
            </w:r>
            <w:proofErr w:type="spellEnd"/>
          </w:p>
        </w:tc>
      </w:tr>
      <w:tr w:rsidR="008C1E4A" w:rsidRPr="00E52A83" w14:paraId="535F6B08" w14:textId="77777777" w:rsidTr="00514CA6">
        <w:tc>
          <w:tcPr>
            <w:tcW w:w="2313" w:type="pct"/>
            <w:shd w:val="clear" w:color="auto" w:fill="auto"/>
          </w:tcPr>
          <w:p w14:paraId="586EADE0" w14:textId="77777777" w:rsidR="008C1E4A" w:rsidRPr="00E52A83" w:rsidRDefault="008C1E4A" w:rsidP="00514CA6">
            <w:pPr>
              <w:jc w:val="center"/>
              <w:rPr>
                <w:b/>
                <w:sz w:val="28"/>
                <w:szCs w:val="28"/>
              </w:rPr>
            </w:pPr>
            <w:proofErr w:type="spellStart"/>
            <w:r w:rsidRPr="00E52A83">
              <w:rPr>
                <w:b/>
                <w:sz w:val="28"/>
                <w:szCs w:val="28"/>
              </w:rPr>
              <w:t>Січень</w:t>
            </w:r>
            <w:proofErr w:type="spellEnd"/>
          </w:p>
        </w:tc>
        <w:tc>
          <w:tcPr>
            <w:tcW w:w="172" w:type="pct"/>
            <w:tcBorders>
              <w:bottom w:val="single" w:sz="4" w:space="0" w:color="auto"/>
            </w:tcBorders>
            <w:shd w:val="clear" w:color="auto" w:fill="auto"/>
          </w:tcPr>
          <w:p w14:paraId="291148B6"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171F3BE5"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24498880"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340654D7" w14:textId="77777777" w:rsidR="008C1E4A" w:rsidRPr="00E52A83" w:rsidRDefault="008C1E4A" w:rsidP="00514CA6">
            <w:pPr>
              <w:rPr>
                <w:sz w:val="28"/>
                <w:szCs w:val="28"/>
              </w:rPr>
            </w:pPr>
          </w:p>
        </w:tc>
        <w:tc>
          <w:tcPr>
            <w:tcW w:w="1032" w:type="pct"/>
            <w:shd w:val="clear" w:color="auto" w:fill="auto"/>
          </w:tcPr>
          <w:p w14:paraId="71F19ABD" w14:textId="77777777" w:rsidR="008C1E4A" w:rsidRPr="00E52A83" w:rsidRDefault="008C1E4A" w:rsidP="00514CA6">
            <w:pPr>
              <w:jc w:val="both"/>
              <w:rPr>
                <w:sz w:val="28"/>
                <w:szCs w:val="28"/>
              </w:rPr>
            </w:pPr>
          </w:p>
        </w:tc>
        <w:tc>
          <w:tcPr>
            <w:tcW w:w="967" w:type="pct"/>
            <w:shd w:val="clear" w:color="auto" w:fill="auto"/>
          </w:tcPr>
          <w:p w14:paraId="5CCA2E4F" w14:textId="77777777" w:rsidR="008C1E4A" w:rsidRPr="00E52A83" w:rsidRDefault="008C1E4A" w:rsidP="00514CA6">
            <w:pPr>
              <w:rPr>
                <w:sz w:val="28"/>
                <w:szCs w:val="28"/>
              </w:rPr>
            </w:pPr>
          </w:p>
        </w:tc>
      </w:tr>
      <w:tr w:rsidR="008C1E4A" w:rsidRPr="00E52A83" w14:paraId="6D4E8D15" w14:textId="77777777" w:rsidTr="00514CA6">
        <w:tc>
          <w:tcPr>
            <w:tcW w:w="2313" w:type="pct"/>
            <w:shd w:val="clear" w:color="auto" w:fill="auto"/>
          </w:tcPr>
          <w:p w14:paraId="0E9A060C" w14:textId="77777777" w:rsidR="008C1E4A" w:rsidRPr="00E52A83" w:rsidRDefault="008C1E4A" w:rsidP="00514CA6">
            <w:pPr>
              <w:jc w:val="both"/>
              <w:rPr>
                <w:sz w:val="28"/>
                <w:szCs w:val="28"/>
              </w:rPr>
            </w:pPr>
            <w:r w:rsidRPr="00E52A83">
              <w:rPr>
                <w:sz w:val="28"/>
                <w:szCs w:val="28"/>
              </w:rPr>
              <w:t xml:space="preserve">Робота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spellStart"/>
            <w:r w:rsidRPr="00E52A83">
              <w:rPr>
                <w:sz w:val="28"/>
                <w:szCs w:val="28"/>
              </w:rPr>
              <w:t>аналогічно</w:t>
            </w:r>
            <w:proofErr w:type="spellEnd"/>
            <w:r w:rsidRPr="00E52A83">
              <w:rPr>
                <w:sz w:val="28"/>
                <w:szCs w:val="28"/>
              </w:rPr>
              <w:t xml:space="preserve"> плану </w:t>
            </w:r>
            <w:proofErr w:type="spellStart"/>
            <w:r w:rsidRPr="00E52A83">
              <w:rPr>
                <w:sz w:val="28"/>
                <w:szCs w:val="28"/>
              </w:rPr>
              <w:t>жовтня</w:t>
            </w:r>
            <w:proofErr w:type="spellEnd"/>
            <w:r w:rsidRPr="00E52A83">
              <w:rPr>
                <w:sz w:val="28"/>
                <w:szCs w:val="28"/>
              </w:rPr>
              <w:t xml:space="preserve"> 20</w:t>
            </w:r>
            <w:r>
              <w:rPr>
                <w:sz w:val="28"/>
                <w:szCs w:val="28"/>
              </w:rPr>
              <w:t>21</w:t>
            </w:r>
            <w:r w:rsidRPr="00E52A83">
              <w:rPr>
                <w:sz w:val="28"/>
                <w:szCs w:val="28"/>
              </w:rPr>
              <w:t>року.</w:t>
            </w:r>
          </w:p>
        </w:tc>
        <w:tc>
          <w:tcPr>
            <w:tcW w:w="172" w:type="pct"/>
            <w:shd w:val="clear" w:color="auto" w:fill="7F7F7F"/>
          </w:tcPr>
          <w:p w14:paraId="45E6C2AA" w14:textId="77777777" w:rsidR="008C1E4A" w:rsidRPr="00E52A83" w:rsidRDefault="008C1E4A" w:rsidP="00514CA6">
            <w:pPr>
              <w:rPr>
                <w:sz w:val="28"/>
                <w:szCs w:val="28"/>
              </w:rPr>
            </w:pPr>
          </w:p>
        </w:tc>
        <w:tc>
          <w:tcPr>
            <w:tcW w:w="172" w:type="pct"/>
            <w:shd w:val="clear" w:color="auto" w:fill="7F7F7F"/>
          </w:tcPr>
          <w:p w14:paraId="40C6D876" w14:textId="77777777" w:rsidR="008C1E4A" w:rsidRPr="00E52A83" w:rsidRDefault="008C1E4A" w:rsidP="00514CA6">
            <w:pPr>
              <w:rPr>
                <w:sz w:val="28"/>
                <w:szCs w:val="28"/>
              </w:rPr>
            </w:pPr>
          </w:p>
        </w:tc>
        <w:tc>
          <w:tcPr>
            <w:tcW w:w="172" w:type="pct"/>
            <w:shd w:val="clear" w:color="auto" w:fill="7F7F7F"/>
          </w:tcPr>
          <w:p w14:paraId="276B0581" w14:textId="77777777" w:rsidR="008C1E4A" w:rsidRPr="00E52A83" w:rsidRDefault="008C1E4A" w:rsidP="00514CA6">
            <w:pPr>
              <w:rPr>
                <w:sz w:val="28"/>
                <w:szCs w:val="28"/>
              </w:rPr>
            </w:pPr>
          </w:p>
        </w:tc>
        <w:tc>
          <w:tcPr>
            <w:tcW w:w="172" w:type="pct"/>
            <w:shd w:val="clear" w:color="auto" w:fill="7F7F7F"/>
          </w:tcPr>
          <w:p w14:paraId="4FBEE926" w14:textId="77777777" w:rsidR="008C1E4A" w:rsidRPr="00E52A83" w:rsidRDefault="008C1E4A" w:rsidP="00514CA6">
            <w:pPr>
              <w:rPr>
                <w:sz w:val="28"/>
                <w:szCs w:val="28"/>
              </w:rPr>
            </w:pPr>
          </w:p>
        </w:tc>
        <w:tc>
          <w:tcPr>
            <w:tcW w:w="1032" w:type="pct"/>
            <w:shd w:val="clear" w:color="auto" w:fill="auto"/>
          </w:tcPr>
          <w:p w14:paraId="6A0334FD" w14:textId="77777777" w:rsidR="008C1E4A" w:rsidRPr="00E52A83" w:rsidRDefault="008C1E4A" w:rsidP="00514CA6">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 </w:t>
            </w:r>
          </w:p>
        </w:tc>
        <w:tc>
          <w:tcPr>
            <w:tcW w:w="967" w:type="pct"/>
            <w:shd w:val="clear" w:color="auto" w:fill="auto"/>
          </w:tcPr>
          <w:p w14:paraId="1814B41D" w14:textId="77777777" w:rsidR="008C1E4A" w:rsidRPr="00E52A83" w:rsidRDefault="008C1E4A" w:rsidP="00514CA6">
            <w:pPr>
              <w:rPr>
                <w:sz w:val="28"/>
                <w:szCs w:val="28"/>
              </w:rPr>
            </w:pPr>
          </w:p>
        </w:tc>
      </w:tr>
      <w:tr w:rsidR="008C1E4A" w:rsidRPr="00E52A83" w14:paraId="07A3D09B" w14:textId="77777777" w:rsidTr="00514CA6">
        <w:tc>
          <w:tcPr>
            <w:tcW w:w="2313" w:type="pct"/>
            <w:shd w:val="clear" w:color="auto" w:fill="auto"/>
          </w:tcPr>
          <w:p w14:paraId="79874294" w14:textId="77777777" w:rsidR="008C1E4A" w:rsidRPr="00E52A83" w:rsidRDefault="008C1E4A" w:rsidP="00514CA6">
            <w:pPr>
              <w:jc w:val="both"/>
              <w:rPr>
                <w:sz w:val="28"/>
                <w:szCs w:val="28"/>
              </w:rPr>
            </w:pPr>
            <w:proofErr w:type="spellStart"/>
            <w:r w:rsidRPr="00E52A83">
              <w:rPr>
                <w:sz w:val="28"/>
                <w:szCs w:val="28"/>
              </w:rPr>
              <w:t>Розробка</w:t>
            </w:r>
            <w:proofErr w:type="spellEnd"/>
            <w:r w:rsidRPr="00E52A83">
              <w:rPr>
                <w:sz w:val="28"/>
                <w:szCs w:val="28"/>
              </w:rPr>
              <w:t xml:space="preserve"> та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кошторису</w:t>
            </w:r>
            <w:proofErr w:type="spellEnd"/>
            <w:r w:rsidRPr="00E52A83">
              <w:rPr>
                <w:sz w:val="28"/>
                <w:szCs w:val="28"/>
              </w:rPr>
              <w:t xml:space="preserve"> закладу на </w:t>
            </w:r>
            <w:proofErr w:type="spellStart"/>
            <w:proofErr w:type="gramStart"/>
            <w:r w:rsidRPr="00E52A83">
              <w:rPr>
                <w:sz w:val="28"/>
                <w:szCs w:val="28"/>
              </w:rPr>
              <w:t>затвердження</w:t>
            </w:r>
            <w:proofErr w:type="spellEnd"/>
            <w:r w:rsidRPr="00E52A83">
              <w:rPr>
                <w:sz w:val="28"/>
                <w:szCs w:val="28"/>
              </w:rPr>
              <w:t xml:space="preserve">  до</w:t>
            </w:r>
            <w:proofErr w:type="gramEnd"/>
            <w:r w:rsidRPr="00E52A83">
              <w:rPr>
                <w:sz w:val="28"/>
                <w:szCs w:val="28"/>
              </w:rPr>
              <w:t xml:space="preserve"> Департаменту науки і </w:t>
            </w:r>
            <w:proofErr w:type="spellStart"/>
            <w:r w:rsidRPr="00E52A83">
              <w:rPr>
                <w:sz w:val="28"/>
                <w:szCs w:val="28"/>
              </w:rPr>
              <w:t>освіти</w:t>
            </w:r>
            <w:proofErr w:type="spellEnd"/>
            <w:r w:rsidRPr="00E52A83">
              <w:rPr>
                <w:sz w:val="28"/>
                <w:szCs w:val="28"/>
              </w:rPr>
              <w:t xml:space="preserve">  ХОДА.</w:t>
            </w:r>
          </w:p>
        </w:tc>
        <w:tc>
          <w:tcPr>
            <w:tcW w:w="172" w:type="pct"/>
            <w:shd w:val="clear" w:color="auto" w:fill="auto"/>
          </w:tcPr>
          <w:p w14:paraId="551233F5" w14:textId="77777777" w:rsidR="008C1E4A" w:rsidRPr="00E52A83" w:rsidRDefault="008C1E4A" w:rsidP="00514CA6">
            <w:pPr>
              <w:rPr>
                <w:sz w:val="28"/>
                <w:szCs w:val="28"/>
              </w:rPr>
            </w:pPr>
          </w:p>
        </w:tc>
        <w:tc>
          <w:tcPr>
            <w:tcW w:w="172" w:type="pct"/>
            <w:shd w:val="clear" w:color="auto" w:fill="7F7F7F"/>
          </w:tcPr>
          <w:p w14:paraId="36601226" w14:textId="77777777" w:rsidR="008C1E4A" w:rsidRPr="00E52A83" w:rsidRDefault="008C1E4A" w:rsidP="00514CA6">
            <w:pPr>
              <w:rPr>
                <w:sz w:val="28"/>
                <w:szCs w:val="28"/>
              </w:rPr>
            </w:pPr>
          </w:p>
        </w:tc>
        <w:tc>
          <w:tcPr>
            <w:tcW w:w="172" w:type="pct"/>
            <w:shd w:val="clear" w:color="auto" w:fill="auto"/>
          </w:tcPr>
          <w:p w14:paraId="1EA514F9" w14:textId="77777777" w:rsidR="008C1E4A" w:rsidRPr="00E52A83" w:rsidRDefault="008C1E4A" w:rsidP="00514CA6">
            <w:pPr>
              <w:rPr>
                <w:sz w:val="28"/>
                <w:szCs w:val="28"/>
              </w:rPr>
            </w:pPr>
          </w:p>
        </w:tc>
        <w:tc>
          <w:tcPr>
            <w:tcW w:w="172" w:type="pct"/>
            <w:shd w:val="clear" w:color="auto" w:fill="auto"/>
          </w:tcPr>
          <w:p w14:paraId="3E224DC7" w14:textId="77777777" w:rsidR="008C1E4A" w:rsidRPr="00E52A83" w:rsidRDefault="008C1E4A" w:rsidP="00514CA6">
            <w:pPr>
              <w:rPr>
                <w:sz w:val="28"/>
                <w:szCs w:val="28"/>
              </w:rPr>
            </w:pPr>
          </w:p>
        </w:tc>
        <w:tc>
          <w:tcPr>
            <w:tcW w:w="1032" w:type="pct"/>
            <w:shd w:val="clear" w:color="auto" w:fill="auto"/>
          </w:tcPr>
          <w:p w14:paraId="450EA369"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p w14:paraId="5D9FBDFF" w14:textId="77777777" w:rsidR="008C1E4A" w:rsidRPr="00E52A83" w:rsidRDefault="008C1E4A" w:rsidP="00514CA6">
            <w:pPr>
              <w:jc w:val="both"/>
              <w:rPr>
                <w:sz w:val="28"/>
                <w:szCs w:val="28"/>
                <w:highlight w:val="green"/>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5448CB15" w14:textId="77777777" w:rsidR="008C1E4A" w:rsidRPr="00E52A83" w:rsidRDefault="008C1E4A" w:rsidP="00514CA6">
            <w:pPr>
              <w:rPr>
                <w:sz w:val="28"/>
                <w:szCs w:val="28"/>
              </w:rPr>
            </w:pPr>
            <w:proofErr w:type="spellStart"/>
            <w:r w:rsidRPr="00E52A83">
              <w:rPr>
                <w:sz w:val="28"/>
                <w:szCs w:val="28"/>
              </w:rPr>
              <w:t>Кошторис</w:t>
            </w:r>
            <w:proofErr w:type="spellEnd"/>
          </w:p>
        </w:tc>
      </w:tr>
      <w:tr w:rsidR="008C1E4A" w:rsidRPr="00E52A83" w14:paraId="59E56635" w14:textId="77777777" w:rsidTr="00514CA6">
        <w:tc>
          <w:tcPr>
            <w:tcW w:w="2313" w:type="pct"/>
            <w:shd w:val="clear" w:color="auto" w:fill="auto"/>
          </w:tcPr>
          <w:p w14:paraId="328673F8"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Річного</w:t>
            </w:r>
            <w:proofErr w:type="spellEnd"/>
            <w:r w:rsidRPr="00E52A83">
              <w:rPr>
                <w:sz w:val="28"/>
                <w:szCs w:val="28"/>
              </w:rPr>
              <w:t xml:space="preserve"> плану </w:t>
            </w:r>
            <w:proofErr w:type="spellStart"/>
            <w:proofErr w:type="gramStart"/>
            <w:r w:rsidRPr="00E52A83">
              <w:rPr>
                <w:sz w:val="28"/>
                <w:szCs w:val="28"/>
              </w:rPr>
              <w:t>закупівель</w:t>
            </w:r>
            <w:proofErr w:type="spellEnd"/>
            <w:r w:rsidRPr="00E52A83">
              <w:rPr>
                <w:sz w:val="28"/>
                <w:szCs w:val="28"/>
              </w:rPr>
              <w:t xml:space="preserve"> ”</w:t>
            </w:r>
            <w:proofErr w:type="gramEnd"/>
            <w:r w:rsidRPr="00E52A83">
              <w:rPr>
                <w:sz w:val="28"/>
                <w:szCs w:val="28"/>
              </w:rPr>
              <w:t xml:space="preserve"> та </w:t>
            </w:r>
            <w:proofErr w:type="spellStart"/>
            <w:r w:rsidRPr="00E52A83">
              <w:rPr>
                <w:sz w:val="28"/>
                <w:szCs w:val="28"/>
              </w:rPr>
              <w:t>додатку</w:t>
            </w:r>
            <w:proofErr w:type="spellEnd"/>
            <w:r w:rsidRPr="00E52A83">
              <w:rPr>
                <w:sz w:val="28"/>
                <w:szCs w:val="28"/>
              </w:rPr>
              <w:t xml:space="preserve"> до </w:t>
            </w:r>
            <w:proofErr w:type="spellStart"/>
            <w:r w:rsidRPr="00E52A83">
              <w:rPr>
                <w:sz w:val="28"/>
                <w:szCs w:val="28"/>
              </w:rPr>
              <w:t>нього</w:t>
            </w:r>
            <w:proofErr w:type="spellEnd"/>
            <w:r w:rsidRPr="00E52A83">
              <w:rPr>
                <w:sz w:val="28"/>
                <w:szCs w:val="28"/>
              </w:rPr>
              <w:t xml:space="preserve"> на </w:t>
            </w:r>
            <w:proofErr w:type="spellStart"/>
            <w:r w:rsidRPr="00E52A83">
              <w:rPr>
                <w:sz w:val="28"/>
                <w:szCs w:val="28"/>
              </w:rPr>
              <w:t>поточний</w:t>
            </w:r>
            <w:proofErr w:type="spellEnd"/>
            <w:r w:rsidRPr="00E52A83">
              <w:rPr>
                <w:sz w:val="28"/>
                <w:szCs w:val="28"/>
              </w:rPr>
              <w:t xml:space="preserve"> </w:t>
            </w:r>
            <w:proofErr w:type="spellStart"/>
            <w:r w:rsidRPr="00E52A83">
              <w:rPr>
                <w:sz w:val="28"/>
                <w:szCs w:val="28"/>
              </w:rPr>
              <w:t>рік</w:t>
            </w:r>
            <w:proofErr w:type="spellEnd"/>
            <w:r w:rsidRPr="00E52A83">
              <w:rPr>
                <w:sz w:val="28"/>
                <w:szCs w:val="28"/>
              </w:rPr>
              <w:t xml:space="preserve">, </w:t>
            </w:r>
            <w:proofErr w:type="spellStart"/>
            <w:r w:rsidRPr="00E52A83">
              <w:rPr>
                <w:sz w:val="28"/>
                <w:szCs w:val="28"/>
              </w:rPr>
              <w:t>згідно</w:t>
            </w:r>
            <w:proofErr w:type="spellEnd"/>
            <w:r w:rsidRPr="00E52A83">
              <w:rPr>
                <w:sz w:val="28"/>
                <w:szCs w:val="28"/>
              </w:rPr>
              <w:t xml:space="preserve"> </w:t>
            </w:r>
            <w:proofErr w:type="spellStart"/>
            <w:r w:rsidRPr="00E52A83">
              <w:rPr>
                <w:sz w:val="28"/>
                <w:szCs w:val="28"/>
              </w:rPr>
              <w:t>затвердженого</w:t>
            </w:r>
            <w:proofErr w:type="spellEnd"/>
            <w:r w:rsidRPr="00E52A83">
              <w:rPr>
                <w:sz w:val="28"/>
                <w:szCs w:val="28"/>
              </w:rPr>
              <w:t xml:space="preserve"> </w:t>
            </w:r>
            <w:proofErr w:type="spellStart"/>
            <w:r w:rsidRPr="00E52A83">
              <w:rPr>
                <w:sz w:val="28"/>
                <w:szCs w:val="28"/>
              </w:rPr>
              <w:t>кошторису</w:t>
            </w:r>
            <w:proofErr w:type="spellEnd"/>
            <w:r w:rsidRPr="00E52A83">
              <w:rPr>
                <w:sz w:val="28"/>
                <w:szCs w:val="28"/>
              </w:rPr>
              <w:t xml:space="preserve"> та Державного </w:t>
            </w:r>
            <w:proofErr w:type="spellStart"/>
            <w:r w:rsidRPr="00E52A83">
              <w:rPr>
                <w:sz w:val="28"/>
                <w:szCs w:val="28"/>
              </w:rPr>
              <w:t>класифікатора</w:t>
            </w:r>
            <w:proofErr w:type="spellEnd"/>
            <w:r w:rsidRPr="00E52A83">
              <w:rPr>
                <w:sz w:val="28"/>
                <w:szCs w:val="28"/>
              </w:rPr>
              <w:t xml:space="preserve"> </w:t>
            </w:r>
            <w:proofErr w:type="spellStart"/>
            <w:r w:rsidRPr="00E52A83">
              <w:rPr>
                <w:sz w:val="28"/>
                <w:szCs w:val="28"/>
              </w:rPr>
              <w:t>продукції</w:t>
            </w:r>
            <w:proofErr w:type="spellEnd"/>
            <w:r w:rsidRPr="00E52A83">
              <w:rPr>
                <w:sz w:val="28"/>
                <w:szCs w:val="28"/>
              </w:rPr>
              <w:t xml:space="preserve"> та </w:t>
            </w:r>
            <w:proofErr w:type="spellStart"/>
            <w:r w:rsidRPr="00E52A83">
              <w:rPr>
                <w:sz w:val="28"/>
                <w:szCs w:val="28"/>
              </w:rPr>
              <w:t>послуг</w:t>
            </w:r>
            <w:proofErr w:type="spellEnd"/>
            <w:r w:rsidRPr="00E52A83">
              <w:rPr>
                <w:sz w:val="28"/>
                <w:szCs w:val="28"/>
              </w:rPr>
              <w:t xml:space="preserve"> ДК021-2015 за </w:t>
            </w:r>
            <w:proofErr w:type="spellStart"/>
            <w:r w:rsidRPr="00E52A83">
              <w:rPr>
                <w:sz w:val="28"/>
                <w:szCs w:val="28"/>
              </w:rPr>
              <w:t>показником</w:t>
            </w:r>
            <w:proofErr w:type="spellEnd"/>
            <w:r w:rsidRPr="00E52A83">
              <w:rPr>
                <w:sz w:val="28"/>
                <w:szCs w:val="28"/>
              </w:rPr>
              <w:t xml:space="preserve">  четвертого  знаку.</w:t>
            </w:r>
          </w:p>
        </w:tc>
        <w:tc>
          <w:tcPr>
            <w:tcW w:w="172" w:type="pct"/>
            <w:shd w:val="clear" w:color="auto" w:fill="auto"/>
          </w:tcPr>
          <w:p w14:paraId="6B1BCAA1" w14:textId="77777777" w:rsidR="008C1E4A" w:rsidRPr="00E52A83" w:rsidRDefault="008C1E4A" w:rsidP="00514CA6">
            <w:pPr>
              <w:rPr>
                <w:sz w:val="28"/>
                <w:szCs w:val="28"/>
              </w:rPr>
            </w:pPr>
          </w:p>
        </w:tc>
        <w:tc>
          <w:tcPr>
            <w:tcW w:w="172" w:type="pct"/>
            <w:shd w:val="clear" w:color="auto" w:fill="7F7F7F"/>
          </w:tcPr>
          <w:p w14:paraId="24398504" w14:textId="77777777" w:rsidR="008C1E4A" w:rsidRPr="00E52A83" w:rsidRDefault="008C1E4A" w:rsidP="00514CA6">
            <w:pPr>
              <w:rPr>
                <w:sz w:val="28"/>
                <w:szCs w:val="28"/>
              </w:rPr>
            </w:pPr>
          </w:p>
        </w:tc>
        <w:tc>
          <w:tcPr>
            <w:tcW w:w="172" w:type="pct"/>
            <w:shd w:val="clear" w:color="auto" w:fill="auto"/>
          </w:tcPr>
          <w:p w14:paraId="4DB0AE1D" w14:textId="77777777" w:rsidR="008C1E4A" w:rsidRPr="00E52A83" w:rsidRDefault="008C1E4A" w:rsidP="00514CA6">
            <w:pPr>
              <w:rPr>
                <w:sz w:val="28"/>
                <w:szCs w:val="28"/>
              </w:rPr>
            </w:pPr>
          </w:p>
        </w:tc>
        <w:tc>
          <w:tcPr>
            <w:tcW w:w="172" w:type="pct"/>
            <w:shd w:val="clear" w:color="auto" w:fill="auto"/>
          </w:tcPr>
          <w:p w14:paraId="0E146934" w14:textId="77777777" w:rsidR="008C1E4A" w:rsidRPr="00E52A83" w:rsidRDefault="008C1E4A" w:rsidP="00514CA6">
            <w:pPr>
              <w:rPr>
                <w:sz w:val="28"/>
                <w:szCs w:val="28"/>
              </w:rPr>
            </w:pPr>
          </w:p>
        </w:tc>
        <w:tc>
          <w:tcPr>
            <w:tcW w:w="1032" w:type="pct"/>
            <w:shd w:val="clear" w:color="auto" w:fill="auto"/>
          </w:tcPr>
          <w:p w14:paraId="40149B20" w14:textId="77777777" w:rsidR="008C1E4A" w:rsidRPr="00E52A83" w:rsidRDefault="008C1E4A" w:rsidP="00514CA6">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w:t>
            </w:r>
          </w:p>
          <w:p w14:paraId="718FED0B" w14:textId="77777777" w:rsidR="008C1E4A" w:rsidRPr="00E52A83" w:rsidRDefault="008C1E4A" w:rsidP="00514CA6">
            <w:pPr>
              <w:jc w:val="both"/>
              <w:rPr>
                <w:sz w:val="28"/>
                <w:szCs w:val="28"/>
              </w:rPr>
            </w:pPr>
            <w:proofErr w:type="spellStart"/>
            <w:r w:rsidRPr="00E52A83">
              <w:rPr>
                <w:sz w:val="28"/>
                <w:szCs w:val="28"/>
              </w:rPr>
              <w:t>комітет</w:t>
            </w:r>
            <w:proofErr w:type="spellEnd"/>
            <w:r w:rsidRPr="00E52A83">
              <w:rPr>
                <w:sz w:val="28"/>
                <w:szCs w:val="28"/>
              </w:rPr>
              <w:t xml:space="preserve"> з </w:t>
            </w:r>
            <w:proofErr w:type="spellStart"/>
            <w:proofErr w:type="gramStart"/>
            <w:r w:rsidRPr="00E52A83">
              <w:rPr>
                <w:sz w:val="28"/>
                <w:szCs w:val="28"/>
              </w:rPr>
              <w:t>конкурсних</w:t>
            </w:r>
            <w:proofErr w:type="spellEnd"/>
            <w:r w:rsidRPr="00E52A83">
              <w:rPr>
                <w:sz w:val="28"/>
                <w:szCs w:val="28"/>
              </w:rPr>
              <w:t xml:space="preserve">  </w:t>
            </w:r>
            <w:proofErr w:type="spellStart"/>
            <w:r w:rsidRPr="00E52A83">
              <w:rPr>
                <w:sz w:val="28"/>
                <w:szCs w:val="28"/>
              </w:rPr>
              <w:t>торгів</w:t>
            </w:r>
            <w:proofErr w:type="spellEnd"/>
            <w:proofErr w:type="gramEnd"/>
          </w:p>
        </w:tc>
        <w:tc>
          <w:tcPr>
            <w:tcW w:w="967" w:type="pct"/>
            <w:shd w:val="clear" w:color="auto" w:fill="auto"/>
          </w:tcPr>
          <w:p w14:paraId="3985B7B5" w14:textId="77777777" w:rsidR="008C1E4A" w:rsidRPr="00E52A83" w:rsidRDefault="008C1E4A" w:rsidP="00514CA6">
            <w:pPr>
              <w:rPr>
                <w:sz w:val="28"/>
                <w:szCs w:val="28"/>
              </w:rPr>
            </w:pPr>
            <w:proofErr w:type="spellStart"/>
            <w:r w:rsidRPr="00E52A83">
              <w:rPr>
                <w:sz w:val="28"/>
                <w:szCs w:val="28"/>
              </w:rPr>
              <w:t>Річний</w:t>
            </w:r>
            <w:proofErr w:type="spellEnd"/>
            <w:r w:rsidRPr="00E52A83">
              <w:rPr>
                <w:sz w:val="28"/>
                <w:szCs w:val="28"/>
              </w:rPr>
              <w:t xml:space="preserve"> план </w:t>
            </w:r>
            <w:proofErr w:type="spellStart"/>
            <w:proofErr w:type="gramStart"/>
            <w:r w:rsidRPr="00E52A83">
              <w:rPr>
                <w:sz w:val="28"/>
                <w:szCs w:val="28"/>
              </w:rPr>
              <w:t>закупівель,додаток</w:t>
            </w:r>
            <w:proofErr w:type="spellEnd"/>
            <w:proofErr w:type="gramEnd"/>
            <w:r w:rsidRPr="00E52A83">
              <w:rPr>
                <w:sz w:val="28"/>
                <w:szCs w:val="28"/>
              </w:rPr>
              <w:t xml:space="preserve"> до </w:t>
            </w:r>
            <w:proofErr w:type="spellStart"/>
            <w:r w:rsidRPr="00E52A83">
              <w:rPr>
                <w:sz w:val="28"/>
                <w:szCs w:val="28"/>
              </w:rPr>
              <w:t>річного</w:t>
            </w:r>
            <w:proofErr w:type="spellEnd"/>
            <w:r w:rsidRPr="00E52A83">
              <w:rPr>
                <w:sz w:val="28"/>
                <w:szCs w:val="28"/>
              </w:rPr>
              <w:t xml:space="preserve"> плану </w:t>
            </w:r>
            <w:proofErr w:type="spellStart"/>
            <w:r w:rsidRPr="00E52A83">
              <w:rPr>
                <w:sz w:val="28"/>
                <w:szCs w:val="28"/>
              </w:rPr>
              <w:t>закупівель</w:t>
            </w:r>
            <w:proofErr w:type="spellEnd"/>
          </w:p>
        </w:tc>
      </w:tr>
      <w:tr w:rsidR="008C1E4A" w:rsidRPr="00E52A83" w14:paraId="1971D29E" w14:textId="77777777" w:rsidTr="00514CA6">
        <w:tc>
          <w:tcPr>
            <w:tcW w:w="2313" w:type="pct"/>
            <w:shd w:val="clear" w:color="auto" w:fill="auto"/>
          </w:tcPr>
          <w:p w14:paraId="508ED5B8"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Податкової</w:t>
            </w:r>
            <w:proofErr w:type="spellEnd"/>
            <w:r w:rsidRPr="00E52A83">
              <w:rPr>
                <w:sz w:val="28"/>
                <w:szCs w:val="28"/>
              </w:rPr>
              <w:t xml:space="preserve"> </w:t>
            </w:r>
            <w:proofErr w:type="spellStart"/>
            <w:r w:rsidRPr="00E52A83">
              <w:rPr>
                <w:sz w:val="28"/>
                <w:szCs w:val="28"/>
              </w:rPr>
              <w:t>декларації</w:t>
            </w:r>
            <w:proofErr w:type="spellEnd"/>
            <w:r w:rsidRPr="00E52A83">
              <w:rPr>
                <w:sz w:val="28"/>
                <w:szCs w:val="28"/>
              </w:rPr>
              <w:t xml:space="preserve"> з плати за </w:t>
            </w:r>
            <w:proofErr w:type="gramStart"/>
            <w:r w:rsidRPr="00E52A83">
              <w:rPr>
                <w:sz w:val="28"/>
                <w:szCs w:val="28"/>
              </w:rPr>
              <w:t>землю ”</w:t>
            </w:r>
            <w:proofErr w:type="gramEnd"/>
            <w:r w:rsidRPr="00E52A83">
              <w:rPr>
                <w:sz w:val="28"/>
                <w:szCs w:val="28"/>
              </w:rPr>
              <w:t xml:space="preserve"> на  </w:t>
            </w:r>
            <w:proofErr w:type="spellStart"/>
            <w:r w:rsidRPr="00E52A83">
              <w:rPr>
                <w:sz w:val="28"/>
                <w:szCs w:val="28"/>
              </w:rPr>
              <w:t>поточний</w:t>
            </w:r>
            <w:proofErr w:type="spellEnd"/>
            <w:r w:rsidRPr="00E52A83">
              <w:rPr>
                <w:sz w:val="28"/>
                <w:szCs w:val="28"/>
              </w:rPr>
              <w:t xml:space="preserve"> </w:t>
            </w:r>
            <w:proofErr w:type="spellStart"/>
            <w:r w:rsidRPr="00E52A83">
              <w:rPr>
                <w:sz w:val="28"/>
                <w:szCs w:val="28"/>
              </w:rPr>
              <w:t>рік</w:t>
            </w:r>
            <w:proofErr w:type="spellEnd"/>
            <w:r w:rsidRPr="00E52A83">
              <w:rPr>
                <w:sz w:val="28"/>
                <w:szCs w:val="28"/>
              </w:rPr>
              <w:t xml:space="preserve"> до ДПІ у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w:t>
            </w:r>
          </w:p>
        </w:tc>
        <w:tc>
          <w:tcPr>
            <w:tcW w:w="172" w:type="pct"/>
            <w:shd w:val="clear" w:color="auto" w:fill="auto"/>
          </w:tcPr>
          <w:p w14:paraId="12A9E537" w14:textId="77777777" w:rsidR="008C1E4A" w:rsidRPr="00E52A83" w:rsidRDefault="008C1E4A" w:rsidP="00514CA6">
            <w:pPr>
              <w:rPr>
                <w:sz w:val="28"/>
                <w:szCs w:val="28"/>
              </w:rPr>
            </w:pPr>
          </w:p>
        </w:tc>
        <w:tc>
          <w:tcPr>
            <w:tcW w:w="172" w:type="pct"/>
            <w:shd w:val="clear" w:color="auto" w:fill="auto"/>
          </w:tcPr>
          <w:p w14:paraId="1ACB1BA4" w14:textId="77777777" w:rsidR="008C1E4A" w:rsidRPr="00E52A83" w:rsidRDefault="008C1E4A" w:rsidP="00514CA6">
            <w:pPr>
              <w:rPr>
                <w:sz w:val="28"/>
                <w:szCs w:val="28"/>
              </w:rPr>
            </w:pPr>
          </w:p>
        </w:tc>
        <w:tc>
          <w:tcPr>
            <w:tcW w:w="172" w:type="pct"/>
            <w:shd w:val="clear" w:color="auto" w:fill="auto"/>
          </w:tcPr>
          <w:p w14:paraId="7CF01FF1" w14:textId="77777777" w:rsidR="008C1E4A" w:rsidRPr="00E52A83" w:rsidRDefault="008C1E4A" w:rsidP="00514CA6">
            <w:pPr>
              <w:rPr>
                <w:sz w:val="28"/>
                <w:szCs w:val="28"/>
              </w:rPr>
            </w:pPr>
          </w:p>
        </w:tc>
        <w:tc>
          <w:tcPr>
            <w:tcW w:w="172" w:type="pct"/>
            <w:shd w:val="clear" w:color="auto" w:fill="7F7F7F"/>
          </w:tcPr>
          <w:p w14:paraId="230657B0" w14:textId="77777777" w:rsidR="008C1E4A" w:rsidRPr="00E52A83" w:rsidRDefault="008C1E4A" w:rsidP="00514CA6">
            <w:pPr>
              <w:rPr>
                <w:sz w:val="28"/>
                <w:szCs w:val="28"/>
              </w:rPr>
            </w:pPr>
          </w:p>
        </w:tc>
        <w:tc>
          <w:tcPr>
            <w:tcW w:w="1032" w:type="pct"/>
            <w:shd w:val="clear" w:color="auto" w:fill="auto"/>
          </w:tcPr>
          <w:p w14:paraId="455ECD95"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6101B461" w14:textId="77777777" w:rsidR="008C1E4A" w:rsidRPr="00E52A83" w:rsidRDefault="008C1E4A" w:rsidP="00514CA6">
            <w:pPr>
              <w:jc w:val="both"/>
              <w:rPr>
                <w:sz w:val="28"/>
                <w:szCs w:val="28"/>
              </w:rPr>
            </w:pPr>
            <w:proofErr w:type="spellStart"/>
            <w:r w:rsidRPr="00E52A83">
              <w:rPr>
                <w:sz w:val="28"/>
                <w:szCs w:val="28"/>
              </w:rPr>
              <w:t>Звіт</w:t>
            </w:r>
            <w:proofErr w:type="spellEnd"/>
          </w:p>
        </w:tc>
      </w:tr>
      <w:tr w:rsidR="008C1E4A" w:rsidRPr="00E52A83" w14:paraId="66107545" w14:textId="77777777" w:rsidTr="00514CA6">
        <w:tc>
          <w:tcPr>
            <w:tcW w:w="2313" w:type="pct"/>
            <w:shd w:val="clear" w:color="auto" w:fill="auto"/>
          </w:tcPr>
          <w:p w14:paraId="3EA9C806"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та </w:t>
            </w:r>
            <w:proofErr w:type="spellStart"/>
            <w:proofErr w:type="gramStart"/>
            <w:r w:rsidRPr="00E52A83">
              <w:rPr>
                <w:sz w:val="28"/>
                <w:szCs w:val="28"/>
              </w:rPr>
              <w:t>укладення</w:t>
            </w:r>
            <w:proofErr w:type="spellEnd"/>
            <w:r w:rsidRPr="00E52A83">
              <w:rPr>
                <w:sz w:val="28"/>
                <w:szCs w:val="28"/>
              </w:rPr>
              <w:t xml:space="preserve">  </w:t>
            </w:r>
            <w:proofErr w:type="spellStart"/>
            <w:r w:rsidRPr="00E52A83">
              <w:rPr>
                <w:sz w:val="28"/>
                <w:szCs w:val="28"/>
              </w:rPr>
              <w:t>договорів</w:t>
            </w:r>
            <w:proofErr w:type="spellEnd"/>
            <w:proofErr w:type="gramEnd"/>
            <w:r w:rsidRPr="00E52A83">
              <w:rPr>
                <w:sz w:val="28"/>
                <w:szCs w:val="28"/>
              </w:rPr>
              <w:t xml:space="preserve"> по </w:t>
            </w:r>
            <w:proofErr w:type="spellStart"/>
            <w:r w:rsidRPr="00E52A83">
              <w:rPr>
                <w:sz w:val="28"/>
                <w:szCs w:val="28"/>
              </w:rPr>
              <w:t>усім</w:t>
            </w:r>
            <w:proofErr w:type="spellEnd"/>
            <w:r w:rsidRPr="00E52A83">
              <w:rPr>
                <w:sz w:val="28"/>
                <w:szCs w:val="28"/>
              </w:rPr>
              <w:t xml:space="preserve"> КЕКВ </w:t>
            </w:r>
            <w:proofErr w:type="spellStart"/>
            <w:r w:rsidRPr="00E52A83">
              <w:rPr>
                <w:sz w:val="28"/>
                <w:szCs w:val="28"/>
              </w:rPr>
              <w:t>згідно</w:t>
            </w:r>
            <w:proofErr w:type="spellEnd"/>
            <w:r w:rsidRPr="00E52A83">
              <w:rPr>
                <w:sz w:val="28"/>
                <w:szCs w:val="28"/>
              </w:rPr>
              <w:t xml:space="preserve"> </w:t>
            </w:r>
            <w:proofErr w:type="spellStart"/>
            <w:r w:rsidRPr="00E52A83">
              <w:rPr>
                <w:sz w:val="28"/>
                <w:szCs w:val="28"/>
              </w:rPr>
              <w:t>кошторисних</w:t>
            </w:r>
            <w:proofErr w:type="spellEnd"/>
            <w:r w:rsidRPr="00E52A83">
              <w:rPr>
                <w:sz w:val="28"/>
                <w:szCs w:val="28"/>
              </w:rPr>
              <w:t xml:space="preserve"> </w:t>
            </w:r>
            <w:proofErr w:type="spellStart"/>
            <w:r w:rsidRPr="00E52A83">
              <w:rPr>
                <w:sz w:val="28"/>
                <w:szCs w:val="28"/>
              </w:rPr>
              <w:t>призначень</w:t>
            </w:r>
            <w:proofErr w:type="spellEnd"/>
            <w:r w:rsidRPr="00E52A83">
              <w:rPr>
                <w:sz w:val="28"/>
                <w:szCs w:val="28"/>
              </w:rPr>
              <w:t xml:space="preserve">. </w:t>
            </w:r>
          </w:p>
        </w:tc>
        <w:tc>
          <w:tcPr>
            <w:tcW w:w="172" w:type="pct"/>
            <w:shd w:val="clear" w:color="auto" w:fill="auto"/>
          </w:tcPr>
          <w:p w14:paraId="126B52BE" w14:textId="77777777" w:rsidR="008C1E4A" w:rsidRPr="00E52A83" w:rsidRDefault="008C1E4A" w:rsidP="00514CA6">
            <w:pPr>
              <w:rPr>
                <w:sz w:val="28"/>
                <w:szCs w:val="28"/>
              </w:rPr>
            </w:pPr>
          </w:p>
        </w:tc>
        <w:tc>
          <w:tcPr>
            <w:tcW w:w="172" w:type="pct"/>
            <w:shd w:val="clear" w:color="auto" w:fill="7F7F7F"/>
          </w:tcPr>
          <w:p w14:paraId="3A51FE38" w14:textId="77777777" w:rsidR="008C1E4A" w:rsidRPr="00E52A83" w:rsidRDefault="008C1E4A" w:rsidP="00514CA6">
            <w:pPr>
              <w:rPr>
                <w:sz w:val="28"/>
                <w:szCs w:val="28"/>
              </w:rPr>
            </w:pPr>
          </w:p>
        </w:tc>
        <w:tc>
          <w:tcPr>
            <w:tcW w:w="172" w:type="pct"/>
            <w:shd w:val="clear" w:color="auto" w:fill="auto"/>
          </w:tcPr>
          <w:p w14:paraId="769270D9" w14:textId="77777777" w:rsidR="008C1E4A" w:rsidRPr="00E52A83" w:rsidRDefault="008C1E4A" w:rsidP="00514CA6">
            <w:pPr>
              <w:rPr>
                <w:sz w:val="28"/>
                <w:szCs w:val="28"/>
              </w:rPr>
            </w:pPr>
          </w:p>
        </w:tc>
        <w:tc>
          <w:tcPr>
            <w:tcW w:w="172" w:type="pct"/>
            <w:shd w:val="clear" w:color="auto" w:fill="auto"/>
          </w:tcPr>
          <w:p w14:paraId="6B00321C" w14:textId="77777777" w:rsidR="008C1E4A" w:rsidRPr="00E52A83" w:rsidRDefault="008C1E4A" w:rsidP="00514CA6">
            <w:pPr>
              <w:rPr>
                <w:sz w:val="28"/>
                <w:szCs w:val="28"/>
              </w:rPr>
            </w:pPr>
          </w:p>
        </w:tc>
        <w:tc>
          <w:tcPr>
            <w:tcW w:w="1032" w:type="pct"/>
            <w:shd w:val="clear" w:color="auto" w:fill="auto"/>
          </w:tcPr>
          <w:p w14:paraId="018F50FD" w14:textId="77777777" w:rsidR="008C1E4A" w:rsidRPr="00E52A83" w:rsidRDefault="008C1E4A" w:rsidP="00514CA6">
            <w:pPr>
              <w:jc w:val="both"/>
              <w:rPr>
                <w:sz w:val="28"/>
                <w:szCs w:val="28"/>
              </w:rPr>
            </w:pPr>
            <w:proofErr w:type="spellStart"/>
            <w:r w:rsidRPr="00E52A83">
              <w:rPr>
                <w:sz w:val="28"/>
                <w:szCs w:val="28"/>
              </w:rPr>
              <w:t>Куліш</w:t>
            </w:r>
            <w:proofErr w:type="spellEnd"/>
            <w:r w:rsidRPr="00E52A83">
              <w:rPr>
                <w:sz w:val="28"/>
                <w:szCs w:val="28"/>
              </w:rPr>
              <w:t xml:space="preserve"> В.І.</w:t>
            </w:r>
          </w:p>
          <w:p w14:paraId="7222B447" w14:textId="77777777" w:rsidR="008C1E4A"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p w14:paraId="386AF4BE" w14:textId="77777777" w:rsidR="008C1E4A" w:rsidRPr="00E52A83" w:rsidRDefault="008C1E4A" w:rsidP="00514CA6">
            <w:pPr>
              <w:jc w:val="both"/>
              <w:rPr>
                <w:sz w:val="28"/>
                <w:szCs w:val="28"/>
              </w:rPr>
            </w:pPr>
            <w:r>
              <w:rPr>
                <w:sz w:val="28"/>
                <w:szCs w:val="28"/>
              </w:rPr>
              <w:t>Заступники директора</w:t>
            </w:r>
          </w:p>
        </w:tc>
        <w:tc>
          <w:tcPr>
            <w:tcW w:w="967" w:type="pct"/>
            <w:shd w:val="clear" w:color="auto" w:fill="auto"/>
          </w:tcPr>
          <w:p w14:paraId="7A3BE015" w14:textId="77777777" w:rsidR="008C1E4A" w:rsidRPr="00E52A83" w:rsidRDefault="008C1E4A" w:rsidP="00514CA6">
            <w:pPr>
              <w:jc w:val="both"/>
              <w:rPr>
                <w:sz w:val="28"/>
                <w:szCs w:val="28"/>
              </w:rPr>
            </w:pPr>
            <w:r w:rsidRPr="00E52A83">
              <w:rPr>
                <w:sz w:val="28"/>
                <w:szCs w:val="28"/>
              </w:rPr>
              <w:t xml:space="preserve">Договори  </w:t>
            </w:r>
          </w:p>
        </w:tc>
      </w:tr>
      <w:tr w:rsidR="008C1E4A" w:rsidRPr="00E52A83" w14:paraId="75F57746" w14:textId="77777777" w:rsidTr="00514CA6">
        <w:tc>
          <w:tcPr>
            <w:tcW w:w="2313" w:type="pct"/>
            <w:shd w:val="clear" w:color="auto" w:fill="auto"/>
          </w:tcPr>
          <w:p w14:paraId="206FCAC9" w14:textId="77777777" w:rsidR="008C1E4A" w:rsidRPr="00E52A83" w:rsidRDefault="008C1E4A" w:rsidP="00514CA6">
            <w:pPr>
              <w:jc w:val="both"/>
              <w:rPr>
                <w:sz w:val="28"/>
                <w:szCs w:val="28"/>
              </w:rPr>
            </w:pPr>
            <w:proofErr w:type="spellStart"/>
            <w:proofErr w:type="gramStart"/>
            <w:r w:rsidRPr="00E52A83">
              <w:rPr>
                <w:sz w:val="28"/>
                <w:szCs w:val="28"/>
              </w:rPr>
              <w:t>Підготовка</w:t>
            </w:r>
            <w:proofErr w:type="spellEnd"/>
            <w:r w:rsidRPr="00E52A83">
              <w:rPr>
                <w:sz w:val="28"/>
                <w:szCs w:val="28"/>
              </w:rPr>
              <w:t xml:space="preserve">  та</w:t>
            </w:r>
            <w:proofErr w:type="gramEnd"/>
            <w:r w:rsidRPr="00E52A83">
              <w:rPr>
                <w:sz w:val="28"/>
                <w:szCs w:val="28"/>
              </w:rPr>
              <w:t xml:space="preserve">  </w:t>
            </w:r>
            <w:proofErr w:type="spellStart"/>
            <w:r w:rsidRPr="00E52A83">
              <w:rPr>
                <w:sz w:val="28"/>
                <w:szCs w:val="28"/>
              </w:rPr>
              <w:t>надання</w:t>
            </w:r>
            <w:proofErr w:type="spellEnd"/>
            <w:r w:rsidRPr="00E52A83">
              <w:rPr>
                <w:sz w:val="28"/>
                <w:szCs w:val="28"/>
              </w:rPr>
              <w:t xml:space="preserve"> на </w:t>
            </w:r>
            <w:proofErr w:type="spellStart"/>
            <w:r w:rsidRPr="00E52A83">
              <w:rPr>
                <w:sz w:val="28"/>
                <w:szCs w:val="28"/>
              </w:rPr>
              <w:t>затвердження</w:t>
            </w:r>
            <w:proofErr w:type="spellEnd"/>
            <w:r w:rsidRPr="00E52A83">
              <w:rPr>
                <w:sz w:val="28"/>
                <w:szCs w:val="28"/>
              </w:rPr>
              <w:t xml:space="preserve"> штатного </w:t>
            </w:r>
            <w:proofErr w:type="spellStart"/>
            <w:r w:rsidRPr="00E52A83">
              <w:rPr>
                <w:sz w:val="28"/>
                <w:szCs w:val="28"/>
              </w:rPr>
              <w:t>розпису</w:t>
            </w:r>
            <w:proofErr w:type="spellEnd"/>
            <w:r w:rsidRPr="00E52A83">
              <w:rPr>
                <w:sz w:val="28"/>
                <w:szCs w:val="28"/>
              </w:rPr>
              <w:t xml:space="preserve"> та </w:t>
            </w:r>
            <w:proofErr w:type="spellStart"/>
            <w:r w:rsidRPr="00E52A83">
              <w:rPr>
                <w:sz w:val="28"/>
                <w:szCs w:val="28"/>
              </w:rPr>
              <w:t>тарифікаційного</w:t>
            </w:r>
            <w:proofErr w:type="spellEnd"/>
            <w:r w:rsidRPr="00E52A83">
              <w:rPr>
                <w:sz w:val="28"/>
                <w:szCs w:val="28"/>
              </w:rPr>
              <w:t xml:space="preserve">  списку  </w:t>
            </w:r>
            <w:proofErr w:type="spellStart"/>
            <w:r w:rsidRPr="00E52A83">
              <w:rPr>
                <w:sz w:val="28"/>
                <w:szCs w:val="28"/>
              </w:rPr>
              <w:t>педагогічних</w:t>
            </w:r>
            <w:proofErr w:type="spellEnd"/>
            <w:r w:rsidRPr="00E52A83">
              <w:rPr>
                <w:sz w:val="28"/>
                <w:szCs w:val="28"/>
              </w:rPr>
              <w:t xml:space="preserve">  </w:t>
            </w:r>
            <w:proofErr w:type="spellStart"/>
            <w:r w:rsidRPr="00E52A83">
              <w:rPr>
                <w:sz w:val="28"/>
                <w:szCs w:val="28"/>
              </w:rPr>
              <w:t>працівників</w:t>
            </w:r>
            <w:proofErr w:type="spellEnd"/>
            <w:r w:rsidRPr="00E52A83">
              <w:rPr>
                <w:sz w:val="28"/>
                <w:szCs w:val="28"/>
              </w:rPr>
              <w:t xml:space="preserve">  станом на 01.01.20</w:t>
            </w:r>
            <w:r>
              <w:rPr>
                <w:sz w:val="28"/>
                <w:szCs w:val="28"/>
              </w:rPr>
              <w:t>23</w:t>
            </w:r>
            <w:r w:rsidRPr="00E52A83">
              <w:rPr>
                <w:sz w:val="28"/>
                <w:szCs w:val="28"/>
              </w:rPr>
              <w:t>р.</w:t>
            </w:r>
          </w:p>
        </w:tc>
        <w:tc>
          <w:tcPr>
            <w:tcW w:w="172" w:type="pct"/>
            <w:shd w:val="clear" w:color="auto" w:fill="auto"/>
          </w:tcPr>
          <w:p w14:paraId="7BC33803" w14:textId="77777777" w:rsidR="008C1E4A" w:rsidRPr="00E52A83" w:rsidRDefault="008C1E4A" w:rsidP="00514CA6">
            <w:pPr>
              <w:rPr>
                <w:sz w:val="28"/>
                <w:szCs w:val="28"/>
              </w:rPr>
            </w:pPr>
          </w:p>
        </w:tc>
        <w:tc>
          <w:tcPr>
            <w:tcW w:w="172" w:type="pct"/>
            <w:shd w:val="clear" w:color="auto" w:fill="7F7F7F"/>
          </w:tcPr>
          <w:p w14:paraId="0B48D7BC" w14:textId="77777777" w:rsidR="008C1E4A" w:rsidRPr="00E52A83" w:rsidRDefault="008C1E4A" w:rsidP="00514CA6">
            <w:pPr>
              <w:rPr>
                <w:sz w:val="28"/>
                <w:szCs w:val="28"/>
              </w:rPr>
            </w:pPr>
          </w:p>
        </w:tc>
        <w:tc>
          <w:tcPr>
            <w:tcW w:w="172" w:type="pct"/>
            <w:shd w:val="clear" w:color="auto" w:fill="auto"/>
          </w:tcPr>
          <w:p w14:paraId="0488F887" w14:textId="77777777" w:rsidR="008C1E4A" w:rsidRPr="00E52A83" w:rsidRDefault="008C1E4A" w:rsidP="00514CA6">
            <w:pPr>
              <w:rPr>
                <w:sz w:val="28"/>
                <w:szCs w:val="28"/>
              </w:rPr>
            </w:pPr>
          </w:p>
        </w:tc>
        <w:tc>
          <w:tcPr>
            <w:tcW w:w="172" w:type="pct"/>
            <w:shd w:val="clear" w:color="auto" w:fill="auto"/>
          </w:tcPr>
          <w:p w14:paraId="15B3137C" w14:textId="77777777" w:rsidR="008C1E4A" w:rsidRPr="00E52A83" w:rsidRDefault="008C1E4A" w:rsidP="00514CA6">
            <w:pPr>
              <w:rPr>
                <w:sz w:val="28"/>
                <w:szCs w:val="28"/>
              </w:rPr>
            </w:pPr>
          </w:p>
        </w:tc>
        <w:tc>
          <w:tcPr>
            <w:tcW w:w="1032" w:type="pct"/>
            <w:shd w:val="clear" w:color="auto" w:fill="auto"/>
          </w:tcPr>
          <w:p w14:paraId="11FF379E"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07056B63" w14:textId="77777777" w:rsidR="008C1E4A" w:rsidRPr="00E52A83" w:rsidRDefault="008C1E4A" w:rsidP="00514CA6">
            <w:pPr>
              <w:rPr>
                <w:sz w:val="28"/>
                <w:szCs w:val="28"/>
              </w:rPr>
            </w:pPr>
            <w:proofErr w:type="spellStart"/>
            <w:r w:rsidRPr="00E52A83">
              <w:rPr>
                <w:sz w:val="28"/>
                <w:szCs w:val="28"/>
              </w:rPr>
              <w:t>Штатний</w:t>
            </w:r>
            <w:proofErr w:type="spellEnd"/>
            <w:r w:rsidRPr="00E52A83">
              <w:rPr>
                <w:sz w:val="28"/>
                <w:szCs w:val="28"/>
              </w:rPr>
              <w:t xml:space="preserve"> </w:t>
            </w:r>
            <w:proofErr w:type="spellStart"/>
            <w:r w:rsidRPr="00E52A83">
              <w:rPr>
                <w:sz w:val="28"/>
                <w:szCs w:val="28"/>
              </w:rPr>
              <w:t>розпис</w:t>
            </w:r>
            <w:proofErr w:type="spellEnd"/>
            <w:r w:rsidRPr="00E52A83">
              <w:rPr>
                <w:sz w:val="28"/>
                <w:szCs w:val="28"/>
              </w:rPr>
              <w:t xml:space="preserve">, </w:t>
            </w:r>
            <w:proofErr w:type="spellStart"/>
            <w:r w:rsidRPr="00E52A83">
              <w:rPr>
                <w:sz w:val="28"/>
                <w:szCs w:val="28"/>
              </w:rPr>
              <w:t>тарифікаційний</w:t>
            </w:r>
            <w:proofErr w:type="spellEnd"/>
            <w:r w:rsidRPr="00E52A83">
              <w:rPr>
                <w:sz w:val="28"/>
                <w:szCs w:val="28"/>
              </w:rPr>
              <w:t xml:space="preserve"> список</w:t>
            </w:r>
          </w:p>
        </w:tc>
      </w:tr>
      <w:tr w:rsidR="008C1E4A" w:rsidRPr="00E52A83" w14:paraId="03A66756" w14:textId="77777777" w:rsidTr="00514CA6">
        <w:tc>
          <w:tcPr>
            <w:tcW w:w="2313" w:type="pct"/>
            <w:shd w:val="clear" w:color="auto" w:fill="auto"/>
          </w:tcPr>
          <w:p w14:paraId="64EDAF1D" w14:textId="77777777" w:rsidR="008C1E4A" w:rsidRPr="00E52A83" w:rsidRDefault="008C1E4A" w:rsidP="00514CA6">
            <w:pPr>
              <w:jc w:val="both"/>
              <w:rPr>
                <w:sz w:val="28"/>
                <w:szCs w:val="28"/>
              </w:rPr>
            </w:pPr>
            <w:proofErr w:type="spellStart"/>
            <w:r w:rsidRPr="00E52A83">
              <w:rPr>
                <w:sz w:val="28"/>
                <w:szCs w:val="28"/>
              </w:rPr>
              <w:lastRenderedPageBreak/>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про </w:t>
            </w:r>
            <w:proofErr w:type="spellStart"/>
            <w:r w:rsidRPr="00E52A83">
              <w:rPr>
                <w:sz w:val="28"/>
                <w:szCs w:val="28"/>
              </w:rPr>
              <w:t>дані</w:t>
            </w:r>
            <w:proofErr w:type="spellEnd"/>
            <w:r w:rsidRPr="00E52A83">
              <w:rPr>
                <w:sz w:val="28"/>
                <w:szCs w:val="28"/>
              </w:rPr>
              <w:t xml:space="preserve"> </w:t>
            </w:r>
            <w:proofErr w:type="spellStart"/>
            <w:r w:rsidRPr="00E52A83">
              <w:rPr>
                <w:sz w:val="28"/>
                <w:szCs w:val="28"/>
              </w:rPr>
              <w:t>щодо</w:t>
            </w:r>
            <w:proofErr w:type="spellEnd"/>
            <w:r w:rsidRPr="00E52A83">
              <w:rPr>
                <w:sz w:val="28"/>
                <w:szCs w:val="28"/>
              </w:rPr>
              <w:t xml:space="preserve"> </w:t>
            </w:r>
            <w:proofErr w:type="spellStart"/>
            <w:r w:rsidRPr="00E52A83">
              <w:rPr>
                <w:sz w:val="28"/>
                <w:szCs w:val="28"/>
              </w:rPr>
              <w:t>окремих</w:t>
            </w:r>
            <w:proofErr w:type="spellEnd"/>
            <w:r w:rsidRPr="00E52A83">
              <w:rPr>
                <w:sz w:val="28"/>
                <w:szCs w:val="28"/>
              </w:rPr>
              <w:t xml:space="preserve"> </w:t>
            </w:r>
            <w:proofErr w:type="spellStart"/>
            <w:r w:rsidRPr="00E52A83">
              <w:rPr>
                <w:sz w:val="28"/>
                <w:szCs w:val="28"/>
              </w:rPr>
              <w:t>показників</w:t>
            </w:r>
            <w:proofErr w:type="spellEnd"/>
            <w:r w:rsidRPr="00E52A83">
              <w:rPr>
                <w:sz w:val="28"/>
                <w:szCs w:val="28"/>
              </w:rPr>
              <w:t xml:space="preserve"> по</w:t>
            </w:r>
            <w:r>
              <w:rPr>
                <w:sz w:val="28"/>
                <w:szCs w:val="28"/>
              </w:rPr>
              <w:t xml:space="preserve"> </w:t>
            </w:r>
            <w:proofErr w:type="spellStart"/>
            <w:r>
              <w:rPr>
                <w:sz w:val="28"/>
                <w:szCs w:val="28"/>
              </w:rPr>
              <w:t>мережі</w:t>
            </w:r>
            <w:proofErr w:type="spellEnd"/>
            <w:r>
              <w:rPr>
                <w:sz w:val="28"/>
                <w:szCs w:val="28"/>
              </w:rPr>
              <w:t xml:space="preserve"> </w:t>
            </w:r>
            <w:proofErr w:type="gramStart"/>
            <w:r>
              <w:rPr>
                <w:sz w:val="28"/>
                <w:szCs w:val="28"/>
              </w:rPr>
              <w:t xml:space="preserve">і </w:t>
            </w:r>
            <w:r w:rsidRPr="00E52A83">
              <w:rPr>
                <w:sz w:val="28"/>
                <w:szCs w:val="28"/>
              </w:rPr>
              <w:t xml:space="preserve"> штатах</w:t>
            </w:r>
            <w:proofErr w:type="gramEnd"/>
            <w:r w:rsidRPr="00E52A83">
              <w:rPr>
                <w:sz w:val="28"/>
                <w:szCs w:val="28"/>
              </w:rPr>
              <w:t xml:space="preserve">  </w:t>
            </w:r>
            <w:proofErr w:type="spellStart"/>
            <w:r w:rsidRPr="00E52A83">
              <w:rPr>
                <w:sz w:val="28"/>
                <w:szCs w:val="28"/>
              </w:rPr>
              <w:t>закладів</w:t>
            </w:r>
            <w:proofErr w:type="spellEnd"/>
            <w:r>
              <w:rPr>
                <w:sz w:val="28"/>
                <w:szCs w:val="28"/>
              </w:rPr>
              <w:t xml:space="preserve"> і </w:t>
            </w:r>
            <w:proofErr w:type="spellStart"/>
            <w:r>
              <w:rPr>
                <w:sz w:val="28"/>
                <w:szCs w:val="28"/>
              </w:rPr>
              <w:t>установ</w:t>
            </w:r>
            <w:proofErr w:type="spellEnd"/>
            <w:r>
              <w:rPr>
                <w:sz w:val="28"/>
                <w:szCs w:val="28"/>
              </w:rPr>
              <w:t xml:space="preserve"> </w:t>
            </w:r>
            <w:r w:rsidRPr="00E52A83">
              <w:rPr>
                <w:sz w:val="28"/>
                <w:szCs w:val="28"/>
              </w:rPr>
              <w:t xml:space="preserve"> </w:t>
            </w:r>
            <w:r>
              <w:rPr>
                <w:sz w:val="28"/>
                <w:szCs w:val="28"/>
              </w:rPr>
              <w:t xml:space="preserve">за </w:t>
            </w:r>
            <w:proofErr w:type="spellStart"/>
            <w:r>
              <w:rPr>
                <w:sz w:val="28"/>
                <w:szCs w:val="28"/>
              </w:rPr>
              <w:t>рахунок</w:t>
            </w:r>
            <w:proofErr w:type="spellEnd"/>
            <w:r>
              <w:rPr>
                <w:sz w:val="28"/>
                <w:szCs w:val="28"/>
              </w:rPr>
              <w:t xml:space="preserve"> </w:t>
            </w:r>
            <w:proofErr w:type="spellStart"/>
            <w:r>
              <w:rPr>
                <w:sz w:val="28"/>
                <w:szCs w:val="28"/>
              </w:rPr>
              <w:t>загального</w:t>
            </w:r>
            <w:proofErr w:type="spellEnd"/>
            <w:r>
              <w:rPr>
                <w:sz w:val="28"/>
                <w:szCs w:val="28"/>
              </w:rPr>
              <w:t xml:space="preserve"> фонду </w:t>
            </w:r>
            <w:proofErr w:type="spellStart"/>
            <w:r>
              <w:rPr>
                <w:sz w:val="28"/>
                <w:szCs w:val="28"/>
              </w:rPr>
              <w:t>обласного</w:t>
            </w:r>
            <w:proofErr w:type="spellEnd"/>
            <w:r>
              <w:rPr>
                <w:sz w:val="28"/>
                <w:szCs w:val="28"/>
              </w:rPr>
              <w:t xml:space="preserve"> бюджету</w:t>
            </w:r>
            <w:r w:rsidRPr="00E52A83">
              <w:rPr>
                <w:sz w:val="28"/>
                <w:szCs w:val="28"/>
              </w:rPr>
              <w:t>».</w:t>
            </w:r>
          </w:p>
        </w:tc>
        <w:tc>
          <w:tcPr>
            <w:tcW w:w="172" w:type="pct"/>
            <w:shd w:val="clear" w:color="auto" w:fill="auto"/>
          </w:tcPr>
          <w:p w14:paraId="0D63E0F4" w14:textId="77777777" w:rsidR="008C1E4A" w:rsidRPr="00E52A83" w:rsidRDefault="008C1E4A" w:rsidP="00514CA6">
            <w:pPr>
              <w:rPr>
                <w:sz w:val="28"/>
                <w:szCs w:val="28"/>
              </w:rPr>
            </w:pPr>
          </w:p>
        </w:tc>
        <w:tc>
          <w:tcPr>
            <w:tcW w:w="172" w:type="pct"/>
            <w:shd w:val="clear" w:color="auto" w:fill="7F7F7F"/>
          </w:tcPr>
          <w:p w14:paraId="4BB995F4" w14:textId="77777777" w:rsidR="008C1E4A" w:rsidRPr="00E52A83" w:rsidRDefault="008C1E4A" w:rsidP="00514CA6">
            <w:pPr>
              <w:rPr>
                <w:sz w:val="28"/>
                <w:szCs w:val="28"/>
              </w:rPr>
            </w:pPr>
          </w:p>
        </w:tc>
        <w:tc>
          <w:tcPr>
            <w:tcW w:w="172" w:type="pct"/>
            <w:shd w:val="clear" w:color="auto" w:fill="auto"/>
          </w:tcPr>
          <w:p w14:paraId="29BA9D04" w14:textId="77777777" w:rsidR="008C1E4A" w:rsidRPr="00E52A83" w:rsidRDefault="008C1E4A" w:rsidP="00514CA6">
            <w:pPr>
              <w:rPr>
                <w:sz w:val="28"/>
                <w:szCs w:val="28"/>
              </w:rPr>
            </w:pPr>
          </w:p>
        </w:tc>
        <w:tc>
          <w:tcPr>
            <w:tcW w:w="172" w:type="pct"/>
            <w:shd w:val="clear" w:color="auto" w:fill="auto"/>
          </w:tcPr>
          <w:p w14:paraId="77266117" w14:textId="77777777" w:rsidR="008C1E4A" w:rsidRPr="00E52A83" w:rsidRDefault="008C1E4A" w:rsidP="00514CA6">
            <w:pPr>
              <w:rPr>
                <w:sz w:val="28"/>
                <w:szCs w:val="28"/>
              </w:rPr>
            </w:pPr>
          </w:p>
        </w:tc>
        <w:tc>
          <w:tcPr>
            <w:tcW w:w="1032" w:type="pct"/>
            <w:shd w:val="clear" w:color="auto" w:fill="auto"/>
          </w:tcPr>
          <w:p w14:paraId="1667A9DE"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21EC5C87" w14:textId="77777777" w:rsidR="008C1E4A" w:rsidRPr="00E52A83" w:rsidRDefault="008C1E4A" w:rsidP="00514CA6">
            <w:pPr>
              <w:jc w:val="both"/>
              <w:rPr>
                <w:sz w:val="28"/>
                <w:szCs w:val="28"/>
              </w:rPr>
            </w:pPr>
            <w:proofErr w:type="spellStart"/>
            <w:r w:rsidRPr="00E52A83">
              <w:rPr>
                <w:sz w:val="28"/>
                <w:szCs w:val="28"/>
              </w:rPr>
              <w:t>Звіт</w:t>
            </w:r>
            <w:proofErr w:type="spellEnd"/>
          </w:p>
        </w:tc>
      </w:tr>
      <w:tr w:rsidR="008C1E4A" w:rsidRPr="00E52A83" w14:paraId="72C6E1CB" w14:textId="77777777" w:rsidTr="00514CA6">
        <w:tc>
          <w:tcPr>
            <w:tcW w:w="2313" w:type="pct"/>
            <w:shd w:val="clear" w:color="auto" w:fill="auto"/>
          </w:tcPr>
          <w:p w14:paraId="21D6FBE0" w14:textId="77777777" w:rsidR="008C1E4A" w:rsidRPr="00E52A83" w:rsidRDefault="008C1E4A" w:rsidP="00514CA6">
            <w:pPr>
              <w:jc w:val="both"/>
              <w:rPr>
                <w:sz w:val="28"/>
                <w:szCs w:val="28"/>
              </w:rPr>
            </w:pPr>
            <w:proofErr w:type="spellStart"/>
            <w:r w:rsidRPr="00E52A83">
              <w:rPr>
                <w:sz w:val="28"/>
                <w:szCs w:val="28"/>
              </w:rPr>
              <w:t>Помісячний</w:t>
            </w:r>
            <w:proofErr w:type="spellEnd"/>
            <w:r w:rsidRPr="00E52A83">
              <w:rPr>
                <w:sz w:val="28"/>
                <w:szCs w:val="28"/>
              </w:rPr>
              <w:t xml:space="preserve"> </w:t>
            </w:r>
            <w:proofErr w:type="spellStart"/>
            <w:r w:rsidRPr="00E52A83">
              <w:rPr>
                <w:sz w:val="28"/>
                <w:szCs w:val="28"/>
              </w:rPr>
              <w:t>розподіл</w:t>
            </w:r>
            <w:proofErr w:type="spellEnd"/>
            <w:r w:rsidRPr="00E52A83">
              <w:rPr>
                <w:sz w:val="28"/>
                <w:szCs w:val="28"/>
              </w:rPr>
              <w:t xml:space="preserve"> </w:t>
            </w:r>
            <w:proofErr w:type="spellStart"/>
            <w:r w:rsidRPr="00E52A83">
              <w:rPr>
                <w:sz w:val="28"/>
                <w:szCs w:val="28"/>
              </w:rPr>
              <w:t>асигнувань</w:t>
            </w:r>
            <w:proofErr w:type="spellEnd"/>
            <w:r w:rsidRPr="00E52A83">
              <w:rPr>
                <w:sz w:val="28"/>
                <w:szCs w:val="28"/>
              </w:rPr>
              <w:t xml:space="preserve"> </w:t>
            </w:r>
            <w:proofErr w:type="spellStart"/>
            <w:r w:rsidRPr="00E52A83">
              <w:rPr>
                <w:sz w:val="28"/>
                <w:szCs w:val="28"/>
              </w:rPr>
              <w:t>загального</w:t>
            </w:r>
            <w:proofErr w:type="spellEnd"/>
            <w:r w:rsidRPr="00E52A83">
              <w:rPr>
                <w:sz w:val="28"/>
                <w:szCs w:val="28"/>
              </w:rPr>
              <w:t xml:space="preserve"> фонду бюджету на 20</w:t>
            </w:r>
            <w:r>
              <w:rPr>
                <w:sz w:val="28"/>
                <w:szCs w:val="28"/>
              </w:rPr>
              <w:t>23</w:t>
            </w:r>
            <w:r w:rsidRPr="00E52A83">
              <w:rPr>
                <w:sz w:val="28"/>
                <w:szCs w:val="28"/>
              </w:rPr>
              <w:t>р.</w:t>
            </w:r>
          </w:p>
        </w:tc>
        <w:tc>
          <w:tcPr>
            <w:tcW w:w="172" w:type="pct"/>
            <w:shd w:val="clear" w:color="auto" w:fill="auto"/>
          </w:tcPr>
          <w:p w14:paraId="4F898B9A" w14:textId="77777777" w:rsidR="008C1E4A" w:rsidRPr="00E52A83" w:rsidRDefault="008C1E4A" w:rsidP="00514CA6">
            <w:pPr>
              <w:rPr>
                <w:sz w:val="28"/>
                <w:szCs w:val="28"/>
              </w:rPr>
            </w:pPr>
          </w:p>
        </w:tc>
        <w:tc>
          <w:tcPr>
            <w:tcW w:w="172" w:type="pct"/>
            <w:shd w:val="clear" w:color="auto" w:fill="7F7F7F"/>
          </w:tcPr>
          <w:p w14:paraId="6ABD7ADE" w14:textId="77777777" w:rsidR="008C1E4A" w:rsidRPr="00E52A83" w:rsidRDefault="008C1E4A" w:rsidP="00514CA6">
            <w:pPr>
              <w:rPr>
                <w:sz w:val="28"/>
                <w:szCs w:val="28"/>
              </w:rPr>
            </w:pPr>
          </w:p>
        </w:tc>
        <w:tc>
          <w:tcPr>
            <w:tcW w:w="172" w:type="pct"/>
            <w:shd w:val="clear" w:color="auto" w:fill="auto"/>
          </w:tcPr>
          <w:p w14:paraId="021F9462" w14:textId="77777777" w:rsidR="008C1E4A" w:rsidRPr="00E52A83" w:rsidRDefault="008C1E4A" w:rsidP="00514CA6">
            <w:pPr>
              <w:rPr>
                <w:sz w:val="28"/>
                <w:szCs w:val="28"/>
              </w:rPr>
            </w:pPr>
          </w:p>
        </w:tc>
        <w:tc>
          <w:tcPr>
            <w:tcW w:w="172" w:type="pct"/>
            <w:shd w:val="clear" w:color="auto" w:fill="auto"/>
          </w:tcPr>
          <w:p w14:paraId="108C1F23" w14:textId="77777777" w:rsidR="008C1E4A" w:rsidRPr="00E52A83" w:rsidRDefault="008C1E4A" w:rsidP="00514CA6">
            <w:pPr>
              <w:rPr>
                <w:sz w:val="28"/>
                <w:szCs w:val="28"/>
              </w:rPr>
            </w:pPr>
          </w:p>
        </w:tc>
        <w:tc>
          <w:tcPr>
            <w:tcW w:w="1032" w:type="pct"/>
            <w:shd w:val="clear" w:color="auto" w:fill="auto"/>
          </w:tcPr>
          <w:p w14:paraId="6A9349A5" w14:textId="77777777" w:rsidR="008C1E4A" w:rsidRPr="00E52A83" w:rsidRDefault="008C1E4A" w:rsidP="00514CA6">
            <w:pPr>
              <w:jc w:val="both"/>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2F7D3E2C" w14:textId="77777777" w:rsidR="008C1E4A" w:rsidRPr="00E52A83" w:rsidRDefault="008C1E4A" w:rsidP="00514CA6">
            <w:pPr>
              <w:jc w:val="both"/>
              <w:rPr>
                <w:sz w:val="28"/>
                <w:szCs w:val="28"/>
              </w:rPr>
            </w:pPr>
            <w:r w:rsidRPr="00E52A83">
              <w:rPr>
                <w:sz w:val="28"/>
                <w:szCs w:val="28"/>
              </w:rPr>
              <w:t xml:space="preserve">План </w:t>
            </w:r>
            <w:proofErr w:type="spellStart"/>
            <w:r w:rsidRPr="00E52A83">
              <w:rPr>
                <w:sz w:val="28"/>
                <w:szCs w:val="28"/>
              </w:rPr>
              <w:t>асигнувань</w:t>
            </w:r>
            <w:proofErr w:type="spellEnd"/>
          </w:p>
        </w:tc>
      </w:tr>
      <w:tr w:rsidR="008C1E4A" w:rsidRPr="00E52A83" w14:paraId="38F1BF90" w14:textId="77777777" w:rsidTr="00514CA6">
        <w:tc>
          <w:tcPr>
            <w:tcW w:w="2313" w:type="pct"/>
            <w:tcBorders>
              <w:bottom w:val="single" w:sz="4" w:space="0" w:color="auto"/>
            </w:tcBorders>
            <w:shd w:val="clear" w:color="auto" w:fill="auto"/>
          </w:tcPr>
          <w:p w14:paraId="52D11158" w14:textId="77777777" w:rsidR="008C1E4A" w:rsidRPr="00E52A83" w:rsidRDefault="008C1E4A" w:rsidP="00514CA6">
            <w:pPr>
              <w:jc w:val="center"/>
              <w:rPr>
                <w:sz w:val="28"/>
                <w:szCs w:val="28"/>
              </w:rPr>
            </w:pPr>
            <w:proofErr w:type="spellStart"/>
            <w:r w:rsidRPr="00E52A83">
              <w:rPr>
                <w:b/>
                <w:sz w:val="28"/>
                <w:szCs w:val="28"/>
              </w:rPr>
              <w:t>Лютий</w:t>
            </w:r>
            <w:proofErr w:type="spellEnd"/>
          </w:p>
        </w:tc>
        <w:tc>
          <w:tcPr>
            <w:tcW w:w="172" w:type="pct"/>
            <w:tcBorders>
              <w:bottom w:val="single" w:sz="4" w:space="0" w:color="auto"/>
            </w:tcBorders>
            <w:shd w:val="clear" w:color="auto" w:fill="auto"/>
          </w:tcPr>
          <w:p w14:paraId="39934CB0"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62F1CF1B"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71A33079" w14:textId="77777777" w:rsidR="008C1E4A" w:rsidRPr="00E52A83" w:rsidRDefault="008C1E4A" w:rsidP="00514CA6">
            <w:pPr>
              <w:rPr>
                <w:sz w:val="28"/>
                <w:szCs w:val="28"/>
              </w:rPr>
            </w:pPr>
          </w:p>
        </w:tc>
        <w:tc>
          <w:tcPr>
            <w:tcW w:w="172" w:type="pct"/>
            <w:tcBorders>
              <w:bottom w:val="single" w:sz="4" w:space="0" w:color="auto"/>
            </w:tcBorders>
            <w:shd w:val="clear" w:color="auto" w:fill="auto"/>
          </w:tcPr>
          <w:p w14:paraId="1C8780DA" w14:textId="77777777" w:rsidR="008C1E4A" w:rsidRPr="00E52A83" w:rsidRDefault="008C1E4A" w:rsidP="00514CA6">
            <w:pPr>
              <w:rPr>
                <w:sz w:val="28"/>
                <w:szCs w:val="28"/>
              </w:rPr>
            </w:pPr>
          </w:p>
        </w:tc>
        <w:tc>
          <w:tcPr>
            <w:tcW w:w="1032" w:type="pct"/>
            <w:shd w:val="clear" w:color="auto" w:fill="auto"/>
          </w:tcPr>
          <w:p w14:paraId="1566FE72" w14:textId="77777777" w:rsidR="008C1E4A" w:rsidRPr="00E52A83" w:rsidRDefault="008C1E4A" w:rsidP="00514CA6">
            <w:pPr>
              <w:jc w:val="both"/>
              <w:rPr>
                <w:sz w:val="28"/>
                <w:szCs w:val="28"/>
              </w:rPr>
            </w:pPr>
          </w:p>
        </w:tc>
        <w:tc>
          <w:tcPr>
            <w:tcW w:w="967" w:type="pct"/>
            <w:shd w:val="clear" w:color="auto" w:fill="auto"/>
          </w:tcPr>
          <w:p w14:paraId="2B3C0753" w14:textId="77777777" w:rsidR="008C1E4A" w:rsidRPr="00E52A83" w:rsidRDefault="008C1E4A" w:rsidP="00514CA6">
            <w:pPr>
              <w:rPr>
                <w:sz w:val="28"/>
                <w:szCs w:val="28"/>
              </w:rPr>
            </w:pPr>
          </w:p>
        </w:tc>
      </w:tr>
      <w:tr w:rsidR="008C1E4A" w:rsidRPr="00E52A83" w14:paraId="605D4DFC" w14:textId="77777777" w:rsidTr="00514CA6">
        <w:tc>
          <w:tcPr>
            <w:tcW w:w="2313" w:type="pct"/>
            <w:shd w:val="clear" w:color="auto" w:fill="auto"/>
          </w:tcPr>
          <w:p w14:paraId="2D4ECAEF" w14:textId="77777777" w:rsidR="008C1E4A" w:rsidRPr="00E52A83" w:rsidRDefault="008C1E4A" w:rsidP="00514CA6">
            <w:pPr>
              <w:jc w:val="both"/>
              <w:rPr>
                <w:sz w:val="28"/>
                <w:szCs w:val="28"/>
              </w:rPr>
            </w:pPr>
            <w:r w:rsidRPr="00E52A83">
              <w:rPr>
                <w:sz w:val="28"/>
                <w:szCs w:val="28"/>
              </w:rPr>
              <w:t xml:space="preserve">Робота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gramStart"/>
            <w:r w:rsidRPr="00E52A83">
              <w:rPr>
                <w:sz w:val="28"/>
                <w:szCs w:val="28"/>
              </w:rPr>
              <w:t xml:space="preserve">ї  </w:t>
            </w:r>
            <w:proofErr w:type="spellStart"/>
            <w:r w:rsidRPr="00E52A83">
              <w:rPr>
                <w:sz w:val="28"/>
                <w:szCs w:val="28"/>
              </w:rPr>
              <w:t>аналогічно</w:t>
            </w:r>
            <w:proofErr w:type="spellEnd"/>
            <w:proofErr w:type="gramEnd"/>
            <w:r w:rsidRPr="00E52A83">
              <w:rPr>
                <w:sz w:val="28"/>
                <w:szCs w:val="28"/>
              </w:rPr>
              <w:t xml:space="preserve"> плану вересня </w:t>
            </w:r>
            <w:proofErr w:type="spellStart"/>
            <w:r w:rsidRPr="00E52A83">
              <w:rPr>
                <w:sz w:val="28"/>
                <w:szCs w:val="28"/>
              </w:rPr>
              <w:t>минулого</w:t>
            </w:r>
            <w:proofErr w:type="spellEnd"/>
            <w:r w:rsidRPr="00E52A83">
              <w:rPr>
                <w:sz w:val="28"/>
                <w:szCs w:val="28"/>
              </w:rPr>
              <w:t xml:space="preserve"> року.</w:t>
            </w:r>
          </w:p>
        </w:tc>
        <w:tc>
          <w:tcPr>
            <w:tcW w:w="172" w:type="pct"/>
            <w:shd w:val="clear" w:color="auto" w:fill="7F7F7F"/>
          </w:tcPr>
          <w:p w14:paraId="42CC0193" w14:textId="77777777" w:rsidR="008C1E4A" w:rsidRPr="00E52A83" w:rsidRDefault="008C1E4A" w:rsidP="00514CA6">
            <w:pPr>
              <w:rPr>
                <w:sz w:val="28"/>
                <w:szCs w:val="28"/>
              </w:rPr>
            </w:pPr>
          </w:p>
        </w:tc>
        <w:tc>
          <w:tcPr>
            <w:tcW w:w="172" w:type="pct"/>
            <w:shd w:val="clear" w:color="auto" w:fill="7F7F7F"/>
          </w:tcPr>
          <w:p w14:paraId="27653A92" w14:textId="77777777" w:rsidR="008C1E4A" w:rsidRPr="00E52A83" w:rsidRDefault="008C1E4A" w:rsidP="00514CA6">
            <w:pPr>
              <w:rPr>
                <w:sz w:val="28"/>
                <w:szCs w:val="28"/>
              </w:rPr>
            </w:pPr>
          </w:p>
        </w:tc>
        <w:tc>
          <w:tcPr>
            <w:tcW w:w="172" w:type="pct"/>
            <w:shd w:val="clear" w:color="auto" w:fill="7F7F7F"/>
          </w:tcPr>
          <w:p w14:paraId="7184C888" w14:textId="77777777" w:rsidR="008C1E4A" w:rsidRPr="00E52A83" w:rsidRDefault="008C1E4A" w:rsidP="00514CA6">
            <w:pPr>
              <w:rPr>
                <w:sz w:val="28"/>
                <w:szCs w:val="28"/>
              </w:rPr>
            </w:pPr>
          </w:p>
        </w:tc>
        <w:tc>
          <w:tcPr>
            <w:tcW w:w="172" w:type="pct"/>
            <w:shd w:val="clear" w:color="auto" w:fill="7F7F7F"/>
          </w:tcPr>
          <w:p w14:paraId="0E0DECEA" w14:textId="77777777" w:rsidR="008C1E4A" w:rsidRPr="00E52A83" w:rsidRDefault="008C1E4A" w:rsidP="00514CA6">
            <w:pPr>
              <w:rPr>
                <w:sz w:val="28"/>
                <w:szCs w:val="28"/>
              </w:rPr>
            </w:pPr>
          </w:p>
        </w:tc>
        <w:tc>
          <w:tcPr>
            <w:tcW w:w="1032" w:type="pct"/>
            <w:shd w:val="clear" w:color="auto" w:fill="auto"/>
          </w:tcPr>
          <w:p w14:paraId="474688E0" w14:textId="77777777" w:rsidR="008C1E4A" w:rsidRPr="00E52A83" w:rsidRDefault="008C1E4A" w:rsidP="00514CA6">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 </w:t>
            </w:r>
          </w:p>
        </w:tc>
        <w:tc>
          <w:tcPr>
            <w:tcW w:w="967" w:type="pct"/>
            <w:shd w:val="clear" w:color="auto" w:fill="auto"/>
          </w:tcPr>
          <w:p w14:paraId="77FDD83B" w14:textId="77777777" w:rsidR="008C1E4A" w:rsidRPr="00E52A83" w:rsidRDefault="008C1E4A" w:rsidP="00514CA6">
            <w:pPr>
              <w:rPr>
                <w:sz w:val="28"/>
                <w:szCs w:val="28"/>
              </w:rPr>
            </w:pPr>
          </w:p>
        </w:tc>
      </w:tr>
      <w:tr w:rsidR="008C1E4A" w:rsidRPr="00E52A83" w14:paraId="5E6D6BB1" w14:textId="77777777" w:rsidTr="00514CA6">
        <w:tc>
          <w:tcPr>
            <w:tcW w:w="2313" w:type="pct"/>
            <w:tcBorders>
              <w:bottom w:val="single" w:sz="4" w:space="0" w:color="auto"/>
            </w:tcBorders>
            <w:shd w:val="clear" w:color="auto" w:fill="auto"/>
          </w:tcPr>
          <w:p w14:paraId="7685B4CE" w14:textId="77777777" w:rsidR="008C1E4A" w:rsidRPr="00E52A83" w:rsidRDefault="008C1E4A" w:rsidP="00514CA6">
            <w:pPr>
              <w:jc w:val="center"/>
              <w:rPr>
                <w:b/>
                <w:sz w:val="28"/>
                <w:szCs w:val="28"/>
              </w:rPr>
            </w:pPr>
            <w:proofErr w:type="spellStart"/>
            <w:r w:rsidRPr="00E52A83">
              <w:rPr>
                <w:b/>
                <w:sz w:val="28"/>
                <w:szCs w:val="28"/>
              </w:rPr>
              <w:t>Березень</w:t>
            </w:r>
            <w:proofErr w:type="spellEnd"/>
          </w:p>
        </w:tc>
        <w:tc>
          <w:tcPr>
            <w:tcW w:w="172" w:type="pct"/>
            <w:shd w:val="clear" w:color="auto" w:fill="auto"/>
          </w:tcPr>
          <w:p w14:paraId="02763122" w14:textId="77777777" w:rsidR="008C1E4A" w:rsidRPr="00E52A83" w:rsidRDefault="008C1E4A" w:rsidP="00514CA6">
            <w:pPr>
              <w:rPr>
                <w:sz w:val="28"/>
                <w:szCs w:val="28"/>
              </w:rPr>
            </w:pPr>
          </w:p>
        </w:tc>
        <w:tc>
          <w:tcPr>
            <w:tcW w:w="172" w:type="pct"/>
            <w:shd w:val="clear" w:color="auto" w:fill="auto"/>
          </w:tcPr>
          <w:p w14:paraId="0B47A738" w14:textId="77777777" w:rsidR="008C1E4A" w:rsidRPr="00E52A83" w:rsidRDefault="008C1E4A" w:rsidP="00514CA6">
            <w:pPr>
              <w:rPr>
                <w:sz w:val="28"/>
                <w:szCs w:val="28"/>
              </w:rPr>
            </w:pPr>
          </w:p>
        </w:tc>
        <w:tc>
          <w:tcPr>
            <w:tcW w:w="172" w:type="pct"/>
            <w:shd w:val="clear" w:color="auto" w:fill="auto"/>
          </w:tcPr>
          <w:p w14:paraId="56E6B5DC" w14:textId="77777777" w:rsidR="008C1E4A" w:rsidRPr="00E52A83" w:rsidRDefault="008C1E4A" w:rsidP="00514CA6">
            <w:pPr>
              <w:rPr>
                <w:sz w:val="28"/>
                <w:szCs w:val="28"/>
              </w:rPr>
            </w:pPr>
          </w:p>
        </w:tc>
        <w:tc>
          <w:tcPr>
            <w:tcW w:w="172" w:type="pct"/>
            <w:shd w:val="clear" w:color="auto" w:fill="auto"/>
          </w:tcPr>
          <w:p w14:paraId="6BDB9153" w14:textId="77777777" w:rsidR="008C1E4A" w:rsidRPr="00E52A83" w:rsidRDefault="008C1E4A" w:rsidP="00514CA6">
            <w:pPr>
              <w:rPr>
                <w:sz w:val="28"/>
                <w:szCs w:val="28"/>
              </w:rPr>
            </w:pPr>
          </w:p>
        </w:tc>
        <w:tc>
          <w:tcPr>
            <w:tcW w:w="1032" w:type="pct"/>
            <w:shd w:val="clear" w:color="auto" w:fill="auto"/>
          </w:tcPr>
          <w:p w14:paraId="61631AF5" w14:textId="77777777" w:rsidR="008C1E4A" w:rsidRPr="00E52A83" w:rsidRDefault="008C1E4A" w:rsidP="00514CA6">
            <w:pPr>
              <w:jc w:val="both"/>
              <w:rPr>
                <w:sz w:val="28"/>
                <w:szCs w:val="28"/>
              </w:rPr>
            </w:pPr>
          </w:p>
        </w:tc>
        <w:tc>
          <w:tcPr>
            <w:tcW w:w="967" w:type="pct"/>
            <w:shd w:val="clear" w:color="auto" w:fill="auto"/>
          </w:tcPr>
          <w:p w14:paraId="320E01F2" w14:textId="77777777" w:rsidR="008C1E4A" w:rsidRPr="00E52A83" w:rsidRDefault="008C1E4A" w:rsidP="00514CA6">
            <w:pPr>
              <w:rPr>
                <w:sz w:val="28"/>
                <w:szCs w:val="28"/>
              </w:rPr>
            </w:pPr>
          </w:p>
        </w:tc>
      </w:tr>
      <w:tr w:rsidR="008C1E4A" w:rsidRPr="00E52A83" w14:paraId="1BA06271" w14:textId="77777777" w:rsidTr="00514CA6">
        <w:tc>
          <w:tcPr>
            <w:tcW w:w="2313" w:type="pct"/>
            <w:shd w:val="clear" w:color="auto" w:fill="auto"/>
          </w:tcPr>
          <w:p w14:paraId="26C949C8" w14:textId="77777777" w:rsidR="008C1E4A" w:rsidRPr="00E52A83" w:rsidRDefault="008C1E4A" w:rsidP="00514CA6">
            <w:pPr>
              <w:jc w:val="both"/>
              <w:rPr>
                <w:sz w:val="28"/>
                <w:szCs w:val="28"/>
              </w:rPr>
            </w:pPr>
            <w:r w:rsidRPr="00E52A83">
              <w:rPr>
                <w:sz w:val="28"/>
                <w:szCs w:val="28"/>
              </w:rPr>
              <w:t xml:space="preserve">Робота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spellStart"/>
            <w:r w:rsidRPr="00E52A83">
              <w:rPr>
                <w:sz w:val="28"/>
                <w:szCs w:val="28"/>
              </w:rPr>
              <w:t>аналогічно</w:t>
            </w:r>
            <w:proofErr w:type="spellEnd"/>
            <w:r w:rsidRPr="00E52A83">
              <w:rPr>
                <w:sz w:val="28"/>
                <w:szCs w:val="28"/>
              </w:rPr>
              <w:t xml:space="preserve"> плану вересня </w:t>
            </w:r>
            <w:proofErr w:type="spellStart"/>
            <w:r w:rsidRPr="00E52A83">
              <w:rPr>
                <w:sz w:val="28"/>
                <w:szCs w:val="28"/>
              </w:rPr>
              <w:t>минулого</w:t>
            </w:r>
            <w:proofErr w:type="spellEnd"/>
            <w:r w:rsidRPr="00E52A83">
              <w:rPr>
                <w:sz w:val="28"/>
                <w:szCs w:val="28"/>
              </w:rPr>
              <w:t xml:space="preserve"> року.</w:t>
            </w:r>
          </w:p>
        </w:tc>
        <w:tc>
          <w:tcPr>
            <w:tcW w:w="172" w:type="pct"/>
            <w:shd w:val="clear" w:color="auto" w:fill="7F7F7F"/>
          </w:tcPr>
          <w:p w14:paraId="13204764" w14:textId="77777777" w:rsidR="008C1E4A" w:rsidRPr="00E52A83" w:rsidRDefault="008C1E4A" w:rsidP="00514CA6">
            <w:pPr>
              <w:rPr>
                <w:sz w:val="28"/>
                <w:szCs w:val="28"/>
              </w:rPr>
            </w:pPr>
          </w:p>
        </w:tc>
        <w:tc>
          <w:tcPr>
            <w:tcW w:w="172" w:type="pct"/>
            <w:shd w:val="clear" w:color="auto" w:fill="7F7F7F"/>
          </w:tcPr>
          <w:p w14:paraId="585F709D" w14:textId="77777777" w:rsidR="008C1E4A" w:rsidRPr="00E52A83" w:rsidRDefault="008C1E4A" w:rsidP="00514CA6">
            <w:pPr>
              <w:rPr>
                <w:sz w:val="28"/>
                <w:szCs w:val="28"/>
              </w:rPr>
            </w:pPr>
          </w:p>
        </w:tc>
        <w:tc>
          <w:tcPr>
            <w:tcW w:w="172" w:type="pct"/>
            <w:shd w:val="clear" w:color="auto" w:fill="7F7F7F"/>
          </w:tcPr>
          <w:p w14:paraId="60701418" w14:textId="77777777" w:rsidR="008C1E4A" w:rsidRPr="00E52A83" w:rsidRDefault="008C1E4A" w:rsidP="00514CA6">
            <w:pPr>
              <w:rPr>
                <w:sz w:val="28"/>
                <w:szCs w:val="28"/>
              </w:rPr>
            </w:pPr>
          </w:p>
        </w:tc>
        <w:tc>
          <w:tcPr>
            <w:tcW w:w="172" w:type="pct"/>
            <w:shd w:val="clear" w:color="auto" w:fill="7F7F7F"/>
          </w:tcPr>
          <w:p w14:paraId="46BFCD7C" w14:textId="77777777" w:rsidR="008C1E4A" w:rsidRPr="00E52A83" w:rsidRDefault="008C1E4A" w:rsidP="00514CA6">
            <w:pPr>
              <w:rPr>
                <w:sz w:val="28"/>
                <w:szCs w:val="28"/>
              </w:rPr>
            </w:pPr>
          </w:p>
        </w:tc>
        <w:tc>
          <w:tcPr>
            <w:tcW w:w="1032" w:type="pct"/>
            <w:shd w:val="clear" w:color="auto" w:fill="auto"/>
          </w:tcPr>
          <w:p w14:paraId="473AF60C" w14:textId="77777777" w:rsidR="008C1E4A" w:rsidRPr="00E52A83" w:rsidRDefault="008C1E4A" w:rsidP="00514CA6">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 </w:t>
            </w:r>
          </w:p>
        </w:tc>
        <w:tc>
          <w:tcPr>
            <w:tcW w:w="967" w:type="pct"/>
            <w:shd w:val="clear" w:color="auto" w:fill="auto"/>
          </w:tcPr>
          <w:p w14:paraId="3BFE08B2" w14:textId="77777777" w:rsidR="008C1E4A" w:rsidRPr="00E52A83" w:rsidRDefault="008C1E4A" w:rsidP="00514CA6">
            <w:pPr>
              <w:rPr>
                <w:sz w:val="28"/>
                <w:szCs w:val="28"/>
              </w:rPr>
            </w:pPr>
          </w:p>
        </w:tc>
      </w:tr>
      <w:tr w:rsidR="008C1E4A" w:rsidRPr="00E52A83" w14:paraId="6299961A" w14:textId="77777777" w:rsidTr="00514CA6">
        <w:tc>
          <w:tcPr>
            <w:tcW w:w="2313" w:type="pct"/>
            <w:tcBorders>
              <w:bottom w:val="single" w:sz="4" w:space="0" w:color="auto"/>
            </w:tcBorders>
            <w:shd w:val="clear" w:color="auto" w:fill="auto"/>
          </w:tcPr>
          <w:p w14:paraId="72ED515B" w14:textId="77777777" w:rsidR="008C1E4A" w:rsidRPr="00E52A83" w:rsidRDefault="008C1E4A" w:rsidP="00514CA6">
            <w:pPr>
              <w:jc w:val="center"/>
              <w:rPr>
                <w:b/>
                <w:sz w:val="28"/>
                <w:szCs w:val="28"/>
              </w:rPr>
            </w:pPr>
            <w:proofErr w:type="spellStart"/>
            <w:r w:rsidRPr="00E52A83">
              <w:rPr>
                <w:b/>
                <w:sz w:val="28"/>
                <w:szCs w:val="28"/>
              </w:rPr>
              <w:t>Квітень</w:t>
            </w:r>
            <w:proofErr w:type="spellEnd"/>
          </w:p>
        </w:tc>
        <w:tc>
          <w:tcPr>
            <w:tcW w:w="172" w:type="pct"/>
            <w:shd w:val="clear" w:color="auto" w:fill="auto"/>
          </w:tcPr>
          <w:p w14:paraId="1556F4C4" w14:textId="77777777" w:rsidR="008C1E4A" w:rsidRPr="00E52A83" w:rsidRDefault="008C1E4A" w:rsidP="00514CA6">
            <w:pPr>
              <w:rPr>
                <w:sz w:val="28"/>
                <w:szCs w:val="28"/>
              </w:rPr>
            </w:pPr>
          </w:p>
        </w:tc>
        <w:tc>
          <w:tcPr>
            <w:tcW w:w="172" w:type="pct"/>
            <w:shd w:val="clear" w:color="auto" w:fill="auto"/>
          </w:tcPr>
          <w:p w14:paraId="43F8BB79" w14:textId="77777777" w:rsidR="008C1E4A" w:rsidRPr="00E52A83" w:rsidRDefault="008C1E4A" w:rsidP="00514CA6">
            <w:pPr>
              <w:rPr>
                <w:sz w:val="28"/>
                <w:szCs w:val="28"/>
              </w:rPr>
            </w:pPr>
          </w:p>
        </w:tc>
        <w:tc>
          <w:tcPr>
            <w:tcW w:w="172" w:type="pct"/>
            <w:shd w:val="clear" w:color="auto" w:fill="auto"/>
          </w:tcPr>
          <w:p w14:paraId="383CFA9B" w14:textId="77777777" w:rsidR="008C1E4A" w:rsidRPr="00E52A83" w:rsidRDefault="008C1E4A" w:rsidP="00514CA6">
            <w:pPr>
              <w:rPr>
                <w:sz w:val="28"/>
                <w:szCs w:val="28"/>
              </w:rPr>
            </w:pPr>
          </w:p>
        </w:tc>
        <w:tc>
          <w:tcPr>
            <w:tcW w:w="172" w:type="pct"/>
            <w:shd w:val="clear" w:color="auto" w:fill="auto"/>
          </w:tcPr>
          <w:p w14:paraId="1666EA7F" w14:textId="77777777" w:rsidR="008C1E4A" w:rsidRPr="00E52A83" w:rsidRDefault="008C1E4A" w:rsidP="00514CA6">
            <w:pPr>
              <w:rPr>
                <w:sz w:val="28"/>
                <w:szCs w:val="28"/>
              </w:rPr>
            </w:pPr>
          </w:p>
        </w:tc>
        <w:tc>
          <w:tcPr>
            <w:tcW w:w="1032" w:type="pct"/>
            <w:shd w:val="clear" w:color="auto" w:fill="auto"/>
          </w:tcPr>
          <w:p w14:paraId="053EC9FB" w14:textId="77777777" w:rsidR="008C1E4A" w:rsidRPr="00E52A83" w:rsidRDefault="008C1E4A" w:rsidP="00514CA6">
            <w:pPr>
              <w:jc w:val="both"/>
              <w:rPr>
                <w:sz w:val="28"/>
                <w:szCs w:val="28"/>
              </w:rPr>
            </w:pPr>
          </w:p>
        </w:tc>
        <w:tc>
          <w:tcPr>
            <w:tcW w:w="967" w:type="pct"/>
            <w:shd w:val="clear" w:color="auto" w:fill="auto"/>
          </w:tcPr>
          <w:p w14:paraId="54D74C5E" w14:textId="77777777" w:rsidR="008C1E4A" w:rsidRPr="00E52A83" w:rsidRDefault="008C1E4A" w:rsidP="00514CA6">
            <w:pPr>
              <w:rPr>
                <w:sz w:val="28"/>
                <w:szCs w:val="28"/>
              </w:rPr>
            </w:pPr>
          </w:p>
        </w:tc>
      </w:tr>
      <w:tr w:rsidR="008C1E4A" w:rsidRPr="00E52A83" w14:paraId="25AB753F" w14:textId="77777777" w:rsidTr="00514CA6">
        <w:tc>
          <w:tcPr>
            <w:tcW w:w="2313" w:type="pct"/>
            <w:shd w:val="clear" w:color="auto" w:fill="auto"/>
          </w:tcPr>
          <w:p w14:paraId="39204920" w14:textId="77777777" w:rsidR="008C1E4A" w:rsidRPr="00E52A83" w:rsidRDefault="008C1E4A" w:rsidP="00514CA6">
            <w:pPr>
              <w:jc w:val="both"/>
              <w:rPr>
                <w:sz w:val="28"/>
                <w:szCs w:val="28"/>
              </w:rPr>
            </w:pPr>
            <w:r w:rsidRPr="00E52A83">
              <w:rPr>
                <w:sz w:val="28"/>
                <w:szCs w:val="28"/>
              </w:rPr>
              <w:t xml:space="preserve">Робота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spellStart"/>
            <w:r w:rsidRPr="00E52A83">
              <w:rPr>
                <w:sz w:val="28"/>
                <w:szCs w:val="28"/>
              </w:rPr>
              <w:t>аналогічно</w:t>
            </w:r>
            <w:proofErr w:type="spellEnd"/>
            <w:r w:rsidRPr="00E52A83">
              <w:rPr>
                <w:sz w:val="28"/>
                <w:szCs w:val="28"/>
              </w:rPr>
              <w:t xml:space="preserve"> плану </w:t>
            </w:r>
            <w:proofErr w:type="spellStart"/>
            <w:r w:rsidRPr="00E52A83">
              <w:rPr>
                <w:sz w:val="28"/>
                <w:szCs w:val="28"/>
              </w:rPr>
              <w:t>жовтня</w:t>
            </w:r>
            <w:proofErr w:type="spellEnd"/>
            <w:r w:rsidRPr="00E52A83">
              <w:rPr>
                <w:sz w:val="28"/>
                <w:szCs w:val="28"/>
              </w:rPr>
              <w:t xml:space="preserve"> </w:t>
            </w:r>
            <w:proofErr w:type="spellStart"/>
            <w:r w:rsidRPr="00E52A83">
              <w:rPr>
                <w:sz w:val="28"/>
                <w:szCs w:val="28"/>
              </w:rPr>
              <w:t>минулого</w:t>
            </w:r>
            <w:proofErr w:type="spellEnd"/>
            <w:r w:rsidRPr="00E52A83">
              <w:rPr>
                <w:sz w:val="28"/>
                <w:szCs w:val="28"/>
              </w:rPr>
              <w:t xml:space="preserve"> року.</w:t>
            </w:r>
          </w:p>
        </w:tc>
        <w:tc>
          <w:tcPr>
            <w:tcW w:w="172" w:type="pct"/>
            <w:shd w:val="clear" w:color="auto" w:fill="7F7F7F"/>
          </w:tcPr>
          <w:p w14:paraId="26A216C2" w14:textId="77777777" w:rsidR="008C1E4A" w:rsidRPr="00E52A83" w:rsidRDefault="008C1E4A" w:rsidP="00514CA6">
            <w:pPr>
              <w:rPr>
                <w:sz w:val="28"/>
                <w:szCs w:val="28"/>
              </w:rPr>
            </w:pPr>
          </w:p>
        </w:tc>
        <w:tc>
          <w:tcPr>
            <w:tcW w:w="172" w:type="pct"/>
            <w:shd w:val="clear" w:color="auto" w:fill="7F7F7F"/>
          </w:tcPr>
          <w:p w14:paraId="334FEAEB" w14:textId="77777777" w:rsidR="008C1E4A" w:rsidRPr="00E52A83" w:rsidRDefault="008C1E4A" w:rsidP="00514CA6">
            <w:pPr>
              <w:rPr>
                <w:sz w:val="28"/>
                <w:szCs w:val="28"/>
              </w:rPr>
            </w:pPr>
          </w:p>
        </w:tc>
        <w:tc>
          <w:tcPr>
            <w:tcW w:w="172" w:type="pct"/>
            <w:shd w:val="clear" w:color="auto" w:fill="7F7F7F"/>
          </w:tcPr>
          <w:p w14:paraId="1BF3F611" w14:textId="77777777" w:rsidR="008C1E4A" w:rsidRPr="00E52A83" w:rsidRDefault="008C1E4A" w:rsidP="00514CA6">
            <w:pPr>
              <w:rPr>
                <w:sz w:val="28"/>
                <w:szCs w:val="28"/>
              </w:rPr>
            </w:pPr>
          </w:p>
        </w:tc>
        <w:tc>
          <w:tcPr>
            <w:tcW w:w="172" w:type="pct"/>
            <w:shd w:val="clear" w:color="auto" w:fill="7F7F7F"/>
          </w:tcPr>
          <w:p w14:paraId="7933A298" w14:textId="77777777" w:rsidR="008C1E4A" w:rsidRPr="00E52A83" w:rsidRDefault="008C1E4A" w:rsidP="00514CA6">
            <w:pPr>
              <w:rPr>
                <w:sz w:val="28"/>
                <w:szCs w:val="28"/>
              </w:rPr>
            </w:pPr>
          </w:p>
        </w:tc>
        <w:tc>
          <w:tcPr>
            <w:tcW w:w="1032" w:type="pct"/>
            <w:shd w:val="clear" w:color="auto" w:fill="auto"/>
          </w:tcPr>
          <w:p w14:paraId="4CF198CE" w14:textId="77777777" w:rsidR="008C1E4A" w:rsidRPr="00E52A83" w:rsidRDefault="008C1E4A" w:rsidP="00514CA6">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 </w:t>
            </w:r>
          </w:p>
        </w:tc>
        <w:tc>
          <w:tcPr>
            <w:tcW w:w="967" w:type="pct"/>
            <w:shd w:val="clear" w:color="auto" w:fill="auto"/>
          </w:tcPr>
          <w:p w14:paraId="6B7FECC7" w14:textId="77777777" w:rsidR="008C1E4A" w:rsidRPr="00E52A83" w:rsidRDefault="008C1E4A" w:rsidP="00514CA6">
            <w:pPr>
              <w:rPr>
                <w:sz w:val="28"/>
                <w:szCs w:val="28"/>
              </w:rPr>
            </w:pPr>
          </w:p>
        </w:tc>
      </w:tr>
      <w:tr w:rsidR="008C1E4A" w:rsidRPr="00E52A83" w14:paraId="4E266246" w14:textId="77777777" w:rsidTr="00514CA6">
        <w:tc>
          <w:tcPr>
            <w:tcW w:w="2313" w:type="pct"/>
            <w:tcBorders>
              <w:bottom w:val="single" w:sz="4" w:space="0" w:color="auto"/>
            </w:tcBorders>
            <w:shd w:val="clear" w:color="auto" w:fill="auto"/>
          </w:tcPr>
          <w:p w14:paraId="3DBDBB8B" w14:textId="77777777" w:rsidR="008C1E4A" w:rsidRPr="00E52A83" w:rsidRDefault="008C1E4A" w:rsidP="00514CA6">
            <w:pPr>
              <w:jc w:val="center"/>
              <w:rPr>
                <w:b/>
                <w:sz w:val="28"/>
                <w:szCs w:val="28"/>
              </w:rPr>
            </w:pPr>
            <w:proofErr w:type="spellStart"/>
            <w:r w:rsidRPr="00E52A83">
              <w:rPr>
                <w:b/>
                <w:sz w:val="28"/>
                <w:szCs w:val="28"/>
              </w:rPr>
              <w:t>Травень</w:t>
            </w:r>
            <w:proofErr w:type="spellEnd"/>
          </w:p>
        </w:tc>
        <w:tc>
          <w:tcPr>
            <w:tcW w:w="172" w:type="pct"/>
            <w:shd w:val="clear" w:color="auto" w:fill="auto"/>
          </w:tcPr>
          <w:p w14:paraId="32D08C2D" w14:textId="77777777" w:rsidR="008C1E4A" w:rsidRPr="00E52A83" w:rsidRDefault="008C1E4A" w:rsidP="00514CA6">
            <w:pPr>
              <w:rPr>
                <w:sz w:val="28"/>
                <w:szCs w:val="28"/>
              </w:rPr>
            </w:pPr>
          </w:p>
        </w:tc>
        <w:tc>
          <w:tcPr>
            <w:tcW w:w="172" w:type="pct"/>
            <w:shd w:val="clear" w:color="auto" w:fill="auto"/>
          </w:tcPr>
          <w:p w14:paraId="059E7B89" w14:textId="77777777" w:rsidR="008C1E4A" w:rsidRPr="00E52A83" w:rsidRDefault="008C1E4A" w:rsidP="00514CA6">
            <w:pPr>
              <w:rPr>
                <w:sz w:val="28"/>
                <w:szCs w:val="28"/>
              </w:rPr>
            </w:pPr>
          </w:p>
        </w:tc>
        <w:tc>
          <w:tcPr>
            <w:tcW w:w="172" w:type="pct"/>
            <w:shd w:val="clear" w:color="auto" w:fill="auto"/>
          </w:tcPr>
          <w:p w14:paraId="2BF5DA70" w14:textId="77777777" w:rsidR="008C1E4A" w:rsidRPr="00E52A83" w:rsidRDefault="008C1E4A" w:rsidP="00514CA6">
            <w:pPr>
              <w:rPr>
                <w:sz w:val="28"/>
                <w:szCs w:val="28"/>
              </w:rPr>
            </w:pPr>
          </w:p>
        </w:tc>
        <w:tc>
          <w:tcPr>
            <w:tcW w:w="172" w:type="pct"/>
            <w:shd w:val="clear" w:color="auto" w:fill="auto"/>
          </w:tcPr>
          <w:p w14:paraId="11C9BFD9" w14:textId="77777777" w:rsidR="008C1E4A" w:rsidRPr="00E52A83" w:rsidRDefault="008C1E4A" w:rsidP="00514CA6">
            <w:pPr>
              <w:rPr>
                <w:sz w:val="28"/>
                <w:szCs w:val="28"/>
              </w:rPr>
            </w:pPr>
          </w:p>
        </w:tc>
        <w:tc>
          <w:tcPr>
            <w:tcW w:w="1032" w:type="pct"/>
            <w:shd w:val="clear" w:color="auto" w:fill="auto"/>
          </w:tcPr>
          <w:p w14:paraId="03D1B46A" w14:textId="77777777" w:rsidR="008C1E4A" w:rsidRPr="00E52A83" w:rsidRDefault="008C1E4A" w:rsidP="00514CA6">
            <w:pPr>
              <w:jc w:val="both"/>
              <w:rPr>
                <w:sz w:val="28"/>
                <w:szCs w:val="28"/>
              </w:rPr>
            </w:pPr>
          </w:p>
        </w:tc>
        <w:tc>
          <w:tcPr>
            <w:tcW w:w="967" w:type="pct"/>
            <w:shd w:val="clear" w:color="auto" w:fill="auto"/>
          </w:tcPr>
          <w:p w14:paraId="1F02EC0D" w14:textId="77777777" w:rsidR="008C1E4A" w:rsidRPr="00E52A83" w:rsidRDefault="008C1E4A" w:rsidP="00514CA6">
            <w:pPr>
              <w:rPr>
                <w:sz w:val="28"/>
                <w:szCs w:val="28"/>
              </w:rPr>
            </w:pPr>
          </w:p>
        </w:tc>
      </w:tr>
      <w:tr w:rsidR="008C1E4A" w:rsidRPr="00E52A83" w14:paraId="6021744B" w14:textId="77777777" w:rsidTr="00514CA6">
        <w:tc>
          <w:tcPr>
            <w:tcW w:w="2313" w:type="pct"/>
            <w:shd w:val="clear" w:color="auto" w:fill="auto"/>
          </w:tcPr>
          <w:p w14:paraId="3194F012" w14:textId="77777777" w:rsidR="008C1E4A" w:rsidRPr="00E52A83" w:rsidRDefault="008C1E4A" w:rsidP="00514CA6">
            <w:pPr>
              <w:jc w:val="both"/>
              <w:rPr>
                <w:sz w:val="28"/>
                <w:szCs w:val="28"/>
              </w:rPr>
            </w:pPr>
            <w:r w:rsidRPr="00E52A83">
              <w:rPr>
                <w:sz w:val="28"/>
                <w:szCs w:val="28"/>
              </w:rPr>
              <w:t xml:space="preserve">Робота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spellStart"/>
            <w:r w:rsidRPr="00E52A83">
              <w:rPr>
                <w:sz w:val="28"/>
                <w:szCs w:val="28"/>
              </w:rPr>
              <w:t>аналогічно</w:t>
            </w:r>
            <w:proofErr w:type="spellEnd"/>
            <w:r w:rsidRPr="00E52A83">
              <w:rPr>
                <w:sz w:val="28"/>
                <w:szCs w:val="28"/>
              </w:rPr>
              <w:t xml:space="preserve"> плану вересня </w:t>
            </w:r>
            <w:proofErr w:type="spellStart"/>
            <w:r w:rsidRPr="00E52A83">
              <w:rPr>
                <w:sz w:val="28"/>
                <w:szCs w:val="28"/>
              </w:rPr>
              <w:t>минулого</w:t>
            </w:r>
            <w:proofErr w:type="spellEnd"/>
            <w:r w:rsidRPr="00E52A83">
              <w:rPr>
                <w:sz w:val="28"/>
                <w:szCs w:val="28"/>
              </w:rPr>
              <w:t xml:space="preserve"> року.</w:t>
            </w:r>
          </w:p>
        </w:tc>
        <w:tc>
          <w:tcPr>
            <w:tcW w:w="172" w:type="pct"/>
            <w:shd w:val="clear" w:color="auto" w:fill="7F7F7F"/>
          </w:tcPr>
          <w:p w14:paraId="39CAB7CF" w14:textId="77777777" w:rsidR="008C1E4A" w:rsidRPr="00E52A83" w:rsidRDefault="008C1E4A" w:rsidP="00514CA6">
            <w:pPr>
              <w:rPr>
                <w:sz w:val="28"/>
                <w:szCs w:val="28"/>
              </w:rPr>
            </w:pPr>
          </w:p>
        </w:tc>
        <w:tc>
          <w:tcPr>
            <w:tcW w:w="172" w:type="pct"/>
            <w:shd w:val="clear" w:color="auto" w:fill="7F7F7F"/>
          </w:tcPr>
          <w:p w14:paraId="30FA4ECD" w14:textId="77777777" w:rsidR="008C1E4A" w:rsidRPr="00E52A83" w:rsidRDefault="008C1E4A" w:rsidP="00514CA6">
            <w:pPr>
              <w:rPr>
                <w:sz w:val="28"/>
                <w:szCs w:val="28"/>
              </w:rPr>
            </w:pPr>
          </w:p>
        </w:tc>
        <w:tc>
          <w:tcPr>
            <w:tcW w:w="172" w:type="pct"/>
            <w:shd w:val="clear" w:color="auto" w:fill="7F7F7F"/>
          </w:tcPr>
          <w:p w14:paraId="0DADD6B5" w14:textId="77777777" w:rsidR="008C1E4A" w:rsidRPr="00E52A83" w:rsidRDefault="008C1E4A" w:rsidP="00514CA6">
            <w:pPr>
              <w:rPr>
                <w:sz w:val="28"/>
                <w:szCs w:val="28"/>
              </w:rPr>
            </w:pPr>
          </w:p>
        </w:tc>
        <w:tc>
          <w:tcPr>
            <w:tcW w:w="172" w:type="pct"/>
            <w:shd w:val="clear" w:color="auto" w:fill="7F7F7F"/>
          </w:tcPr>
          <w:p w14:paraId="61129520" w14:textId="77777777" w:rsidR="008C1E4A" w:rsidRPr="00E52A83" w:rsidRDefault="008C1E4A" w:rsidP="00514CA6">
            <w:pPr>
              <w:rPr>
                <w:sz w:val="28"/>
                <w:szCs w:val="28"/>
              </w:rPr>
            </w:pPr>
          </w:p>
        </w:tc>
        <w:tc>
          <w:tcPr>
            <w:tcW w:w="1032" w:type="pct"/>
            <w:shd w:val="clear" w:color="auto" w:fill="auto"/>
          </w:tcPr>
          <w:p w14:paraId="20EFCF62" w14:textId="77777777" w:rsidR="008C1E4A" w:rsidRPr="00E52A83" w:rsidRDefault="008C1E4A" w:rsidP="00514CA6">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 </w:t>
            </w:r>
          </w:p>
        </w:tc>
        <w:tc>
          <w:tcPr>
            <w:tcW w:w="967" w:type="pct"/>
            <w:shd w:val="clear" w:color="auto" w:fill="auto"/>
          </w:tcPr>
          <w:p w14:paraId="2AF3A584" w14:textId="77777777" w:rsidR="008C1E4A" w:rsidRPr="00E52A83" w:rsidRDefault="008C1E4A" w:rsidP="00514CA6">
            <w:pPr>
              <w:rPr>
                <w:sz w:val="28"/>
                <w:szCs w:val="28"/>
              </w:rPr>
            </w:pPr>
          </w:p>
        </w:tc>
      </w:tr>
      <w:tr w:rsidR="008C1E4A" w:rsidRPr="00E52A83" w14:paraId="29B18C31" w14:textId="77777777" w:rsidTr="00514CA6">
        <w:tc>
          <w:tcPr>
            <w:tcW w:w="2313" w:type="pct"/>
            <w:tcBorders>
              <w:bottom w:val="single" w:sz="4" w:space="0" w:color="auto"/>
            </w:tcBorders>
            <w:shd w:val="clear" w:color="auto" w:fill="auto"/>
          </w:tcPr>
          <w:p w14:paraId="7E775C0D" w14:textId="77777777" w:rsidR="008C1E4A" w:rsidRPr="00E52A83" w:rsidRDefault="008C1E4A" w:rsidP="00514CA6">
            <w:pPr>
              <w:jc w:val="center"/>
              <w:rPr>
                <w:b/>
                <w:sz w:val="28"/>
                <w:szCs w:val="28"/>
              </w:rPr>
            </w:pPr>
            <w:r w:rsidRPr="00E52A83">
              <w:rPr>
                <w:b/>
                <w:sz w:val="28"/>
                <w:szCs w:val="28"/>
              </w:rPr>
              <w:t>Червень</w:t>
            </w:r>
          </w:p>
        </w:tc>
        <w:tc>
          <w:tcPr>
            <w:tcW w:w="172" w:type="pct"/>
            <w:shd w:val="clear" w:color="auto" w:fill="auto"/>
          </w:tcPr>
          <w:p w14:paraId="441353C3" w14:textId="77777777" w:rsidR="008C1E4A" w:rsidRPr="00E52A83" w:rsidRDefault="008C1E4A" w:rsidP="00514CA6">
            <w:pPr>
              <w:rPr>
                <w:sz w:val="28"/>
                <w:szCs w:val="28"/>
              </w:rPr>
            </w:pPr>
          </w:p>
        </w:tc>
        <w:tc>
          <w:tcPr>
            <w:tcW w:w="172" w:type="pct"/>
            <w:shd w:val="clear" w:color="auto" w:fill="auto"/>
          </w:tcPr>
          <w:p w14:paraId="34812F31" w14:textId="77777777" w:rsidR="008C1E4A" w:rsidRPr="00E52A83" w:rsidRDefault="008C1E4A" w:rsidP="00514CA6">
            <w:pPr>
              <w:rPr>
                <w:sz w:val="28"/>
                <w:szCs w:val="28"/>
              </w:rPr>
            </w:pPr>
          </w:p>
        </w:tc>
        <w:tc>
          <w:tcPr>
            <w:tcW w:w="172" w:type="pct"/>
            <w:shd w:val="clear" w:color="auto" w:fill="auto"/>
          </w:tcPr>
          <w:p w14:paraId="5AFC2BFD" w14:textId="77777777" w:rsidR="008C1E4A" w:rsidRPr="00E52A83" w:rsidRDefault="008C1E4A" w:rsidP="00514CA6">
            <w:pPr>
              <w:rPr>
                <w:sz w:val="28"/>
                <w:szCs w:val="28"/>
              </w:rPr>
            </w:pPr>
          </w:p>
        </w:tc>
        <w:tc>
          <w:tcPr>
            <w:tcW w:w="172" w:type="pct"/>
            <w:shd w:val="clear" w:color="auto" w:fill="auto"/>
          </w:tcPr>
          <w:p w14:paraId="173063CD" w14:textId="77777777" w:rsidR="008C1E4A" w:rsidRPr="00E52A83" w:rsidRDefault="008C1E4A" w:rsidP="00514CA6">
            <w:pPr>
              <w:rPr>
                <w:sz w:val="28"/>
                <w:szCs w:val="28"/>
              </w:rPr>
            </w:pPr>
          </w:p>
        </w:tc>
        <w:tc>
          <w:tcPr>
            <w:tcW w:w="1032" w:type="pct"/>
            <w:shd w:val="clear" w:color="auto" w:fill="auto"/>
          </w:tcPr>
          <w:p w14:paraId="36716F9D" w14:textId="77777777" w:rsidR="008C1E4A" w:rsidRPr="00E52A83" w:rsidRDefault="008C1E4A" w:rsidP="00514CA6">
            <w:pPr>
              <w:jc w:val="both"/>
              <w:rPr>
                <w:sz w:val="28"/>
                <w:szCs w:val="28"/>
              </w:rPr>
            </w:pPr>
          </w:p>
        </w:tc>
        <w:tc>
          <w:tcPr>
            <w:tcW w:w="967" w:type="pct"/>
            <w:shd w:val="clear" w:color="auto" w:fill="auto"/>
          </w:tcPr>
          <w:p w14:paraId="38D3A018" w14:textId="77777777" w:rsidR="008C1E4A" w:rsidRPr="00E52A83" w:rsidRDefault="008C1E4A" w:rsidP="00514CA6">
            <w:pPr>
              <w:rPr>
                <w:sz w:val="28"/>
                <w:szCs w:val="28"/>
              </w:rPr>
            </w:pPr>
          </w:p>
        </w:tc>
      </w:tr>
      <w:tr w:rsidR="008C1E4A" w:rsidRPr="00E52A83" w14:paraId="283F4B8B" w14:textId="77777777" w:rsidTr="00514CA6">
        <w:trPr>
          <w:trHeight w:val="1157"/>
        </w:trPr>
        <w:tc>
          <w:tcPr>
            <w:tcW w:w="2313" w:type="pct"/>
            <w:tcBorders>
              <w:bottom w:val="single" w:sz="4" w:space="0" w:color="auto"/>
            </w:tcBorders>
            <w:shd w:val="clear" w:color="auto" w:fill="auto"/>
          </w:tcPr>
          <w:p w14:paraId="1B5BF49E" w14:textId="77777777" w:rsidR="008C1E4A" w:rsidRPr="00E52A83" w:rsidRDefault="008C1E4A" w:rsidP="00514CA6">
            <w:pPr>
              <w:rPr>
                <w:sz w:val="28"/>
                <w:szCs w:val="28"/>
              </w:rPr>
            </w:pPr>
            <w:proofErr w:type="spellStart"/>
            <w:r w:rsidRPr="00E52A83">
              <w:rPr>
                <w:sz w:val="28"/>
                <w:szCs w:val="28"/>
              </w:rPr>
              <w:t>Здійснення</w:t>
            </w:r>
            <w:proofErr w:type="spellEnd"/>
            <w:r w:rsidRPr="00E52A83">
              <w:rPr>
                <w:sz w:val="28"/>
                <w:szCs w:val="28"/>
              </w:rPr>
              <w:t xml:space="preserve"> контролю за </w:t>
            </w:r>
            <w:proofErr w:type="spellStart"/>
            <w:r w:rsidRPr="00E52A83">
              <w:rPr>
                <w:sz w:val="28"/>
                <w:szCs w:val="28"/>
              </w:rPr>
              <w:t>своєчасним</w:t>
            </w:r>
            <w:proofErr w:type="spellEnd"/>
            <w:r w:rsidRPr="00E52A83">
              <w:rPr>
                <w:sz w:val="28"/>
                <w:szCs w:val="28"/>
              </w:rPr>
              <w:t xml:space="preserve"> </w:t>
            </w:r>
            <w:proofErr w:type="spellStart"/>
            <w:r w:rsidRPr="00E52A83">
              <w:rPr>
                <w:sz w:val="28"/>
                <w:szCs w:val="28"/>
              </w:rPr>
              <w:t>проведенням</w:t>
            </w:r>
            <w:proofErr w:type="spellEnd"/>
            <w:r w:rsidRPr="00E52A83">
              <w:rPr>
                <w:sz w:val="28"/>
                <w:szCs w:val="28"/>
              </w:rPr>
              <w:t xml:space="preserve"> </w:t>
            </w:r>
            <w:proofErr w:type="spellStart"/>
            <w:r w:rsidRPr="00E52A83">
              <w:rPr>
                <w:sz w:val="28"/>
                <w:szCs w:val="28"/>
              </w:rPr>
              <w:t>ремонтних</w:t>
            </w:r>
            <w:proofErr w:type="spellEnd"/>
            <w:r w:rsidRPr="00E52A83">
              <w:rPr>
                <w:sz w:val="28"/>
                <w:szCs w:val="28"/>
              </w:rPr>
              <w:t xml:space="preserve"> </w:t>
            </w:r>
            <w:proofErr w:type="spellStart"/>
            <w:proofErr w:type="gramStart"/>
            <w:r w:rsidRPr="00E52A83">
              <w:rPr>
                <w:sz w:val="28"/>
                <w:szCs w:val="28"/>
              </w:rPr>
              <w:t>робіт,контроль</w:t>
            </w:r>
            <w:proofErr w:type="spellEnd"/>
            <w:proofErr w:type="gramEnd"/>
            <w:r w:rsidRPr="00E52A83">
              <w:rPr>
                <w:sz w:val="28"/>
                <w:szCs w:val="28"/>
              </w:rPr>
              <w:t xml:space="preserve"> за </w:t>
            </w:r>
            <w:proofErr w:type="spellStart"/>
            <w:r w:rsidRPr="00E52A83">
              <w:rPr>
                <w:sz w:val="28"/>
                <w:szCs w:val="28"/>
              </w:rPr>
              <w:t>їх</w:t>
            </w:r>
            <w:proofErr w:type="spellEnd"/>
            <w:r w:rsidRPr="00E52A83">
              <w:rPr>
                <w:sz w:val="28"/>
                <w:szCs w:val="28"/>
              </w:rPr>
              <w:t xml:space="preserve"> </w:t>
            </w:r>
            <w:proofErr w:type="spellStart"/>
            <w:r w:rsidRPr="00E52A83">
              <w:rPr>
                <w:sz w:val="28"/>
                <w:szCs w:val="28"/>
              </w:rPr>
              <w:t>якістю,об’ємами</w:t>
            </w:r>
            <w:proofErr w:type="spellEnd"/>
            <w:r w:rsidRPr="00E52A83">
              <w:rPr>
                <w:sz w:val="28"/>
                <w:szCs w:val="28"/>
              </w:rPr>
              <w:t xml:space="preserve"> </w:t>
            </w:r>
            <w:proofErr w:type="spellStart"/>
            <w:r w:rsidRPr="00E52A83">
              <w:rPr>
                <w:sz w:val="28"/>
                <w:szCs w:val="28"/>
              </w:rPr>
              <w:t>виконаних</w:t>
            </w:r>
            <w:proofErr w:type="spellEnd"/>
            <w:r w:rsidRPr="00E52A83">
              <w:rPr>
                <w:sz w:val="28"/>
                <w:szCs w:val="28"/>
              </w:rPr>
              <w:t xml:space="preserve"> </w:t>
            </w:r>
            <w:proofErr w:type="spellStart"/>
            <w:r w:rsidRPr="00E52A83">
              <w:rPr>
                <w:sz w:val="28"/>
                <w:szCs w:val="28"/>
              </w:rPr>
              <w:t>робіт</w:t>
            </w:r>
            <w:proofErr w:type="spellEnd"/>
            <w:r w:rsidRPr="00E52A83">
              <w:rPr>
                <w:sz w:val="28"/>
                <w:szCs w:val="28"/>
              </w:rPr>
              <w:t xml:space="preserve">, </w:t>
            </w:r>
            <w:proofErr w:type="spellStart"/>
            <w:r w:rsidRPr="00E52A83">
              <w:rPr>
                <w:sz w:val="28"/>
                <w:szCs w:val="28"/>
              </w:rPr>
              <w:t>вказаних</w:t>
            </w:r>
            <w:proofErr w:type="spellEnd"/>
            <w:r w:rsidRPr="00E52A83">
              <w:rPr>
                <w:sz w:val="28"/>
                <w:szCs w:val="28"/>
              </w:rPr>
              <w:t xml:space="preserve"> в актах(</w:t>
            </w:r>
            <w:proofErr w:type="spellStart"/>
            <w:r w:rsidRPr="00E52A83">
              <w:rPr>
                <w:sz w:val="28"/>
                <w:szCs w:val="28"/>
              </w:rPr>
              <w:t>типова</w:t>
            </w:r>
            <w:proofErr w:type="spellEnd"/>
            <w:r w:rsidRPr="00E52A83">
              <w:rPr>
                <w:sz w:val="28"/>
                <w:szCs w:val="28"/>
              </w:rPr>
              <w:t xml:space="preserve"> форма №КБ-2в)</w:t>
            </w:r>
          </w:p>
        </w:tc>
        <w:tc>
          <w:tcPr>
            <w:tcW w:w="172" w:type="pct"/>
            <w:shd w:val="clear" w:color="auto" w:fill="7F7F7F"/>
          </w:tcPr>
          <w:p w14:paraId="31C40972" w14:textId="77777777" w:rsidR="008C1E4A" w:rsidRPr="00E52A83" w:rsidRDefault="008C1E4A" w:rsidP="00514CA6">
            <w:pPr>
              <w:rPr>
                <w:sz w:val="28"/>
                <w:szCs w:val="28"/>
              </w:rPr>
            </w:pPr>
          </w:p>
        </w:tc>
        <w:tc>
          <w:tcPr>
            <w:tcW w:w="172" w:type="pct"/>
            <w:shd w:val="clear" w:color="auto" w:fill="7F7F7F"/>
          </w:tcPr>
          <w:p w14:paraId="48AB2F28" w14:textId="77777777" w:rsidR="008C1E4A" w:rsidRPr="00E52A83" w:rsidRDefault="008C1E4A" w:rsidP="00514CA6">
            <w:pPr>
              <w:rPr>
                <w:sz w:val="28"/>
                <w:szCs w:val="28"/>
              </w:rPr>
            </w:pPr>
          </w:p>
        </w:tc>
        <w:tc>
          <w:tcPr>
            <w:tcW w:w="172" w:type="pct"/>
            <w:shd w:val="clear" w:color="auto" w:fill="7F7F7F"/>
          </w:tcPr>
          <w:p w14:paraId="6A3CFC14" w14:textId="77777777" w:rsidR="008C1E4A" w:rsidRPr="00E52A83" w:rsidRDefault="008C1E4A" w:rsidP="00514CA6">
            <w:pPr>
              <w:rPr>
                <w:sz w:val="28"/>
                <w:szCs w:val="28"/>
              </w:rPr>
            </w:pPr>
          </w:p>
        </w:tc>
        <w:tc>
          <w:tcPr>
            <w:tcW w:w="172" w:type="pct"/>
            <w:shd w:val="clear" w:color="auto" w:fill="7F7F7F"/>
          </w:tcPr>
          <w:p w14:paraId="409F7058" w14:textId="77777777" w:rsidR="008C1E4A" w:rsidRPr="00E52A83" w:rsidRDefault="008C1E4A" w:rsidP="00514CA6">
            <w:pPr>
              <w:rPr>
                <w:sz w:val="28"/>
                <w:szCs w:val="28"/>
              </w:rPr>
            </w:pPr>
          </w:p>
        </w:tc>
        <w:tc>
          <w:tcPr>
            <w:tcW w:w="1032" w:type="pct"/>
            <w:shd w:val="clear" w:color="auto" w:fill="auto"/>
          </w:tcPr>
          <w:p w14:paraId="3FA5BB15" w14:textId="77777777" w:rsidR="008C1E4A" w:rsidRPr="00E52A83" w:rsidRDefault="008C1E4A" w:rsidP="00514CA6">
            <w:pPr>
              <w:jc w:val="both"/>
              <w:rPr>
                <w:sz w:val="28"/>
                <w:szCs w:val="28"/>
              </w:rPr>
            </w:pPr>
            <w:proofErr w:type="spellStart"/>
            <w:r>
              <w:rPr>
                <w:sz w:val="28"/>
                <w:szCs w:val="28"/>
              </w:rPr>
              <w:t>Куліш</w:t>
            </w:r>
            <w:proofErr w:type="spellEnd"/>
            <w:r>
              <w:rPr>
                <w:sz w:val="28"/>
                <w:szCs w:val="28"/>
              </w:rPr>
              <w:t xml:space="preserve"> В.І.</w:t>
            </w:r>
          </w:p>
        </w:tc>
        <w:tc>
          <w:tcPr>
            <w:tcW w:w="967" w:type="pct"/>
            <w:shd w:val="clear" w:color="auto" w:fill="auto"/>
          </w:tcPr>
          <w:p w14:paraId="5406E9AC" w14:textId="77777777" w:rsidR="008C1E4A" w:rsidRPr="00E52A83" w:rsidRDefault="008C1E4A" w:rsidP="00514CA6">
            <w:pPr>
              <w:rPr>
                <w:sz w:val="28"/>
                <w:szCs w:val="28"/>
              </w:rPr>
            </w:pPr>
          </w:p>
        </w:tc>
      </w:tr>
      <w:tr w:rsidR="008C1E4A" w:rsidRPr="00E52A83" w14:paraId="2D4CE6D8" w14:textId="77777777" w:rsidTr="00514CA6">
        <w:tc>
          <w:tcPr>
            <w:tcW w:w="2313" w:type="pct"/>
            <w:shd w:val="clear" w:color="auto" w:fill="auto"/>
          </w:tcPr>
          <w:p w14:paraId="1F41E818" w14:textId="77777777" w:rsidR="008C1E4A" w:rsidRPr="00E52A83" w:rsidRDefault="008C1E4A" w:rsidP="00514CA6">
            <w:pPr>
              <w:jc w:val="both"/>
              <w:rPr>
                <w:sz w:val="28"/>
                <w:szCs w:val="28"/>
              </w:rPr>
            </w:pPr>
            <w:r w:rsidRPr="00E52A83">
              <w:rPr>
                <w:sz w:val="28"/>
                <w:szCs w:val="28"/>
              </w:rPr>
              <w:t xml:space="preserve">Робота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spellStart"/>
            <w:r w:rsidRPr="00E52A83">
              <w:rPr>
                <w:sz w:val="28"/>
                <w:szCs w:val="28"/>
              </w:rPr>
              <w:t>аналогічно</w:t>
            </w:r>
            <w:proofErr w:type="spellEnd"/>
            <w:r w:rsidRPr="00E52A83">
              <w:rPr>
                <w:sz w:val="28"/>
                <w:szCs w:val="28"/>
              </w:rPr>
              <w:t xml:space="preserve"> плану вересня </w:t>
            </w:r>
            <w:proofErr w:type="spellStart"/>
            <w:r w:rsidRPr="00E52A83">
              <w:rPr>
                <w:sz w:val="28"/>
                <w:szCs w:val="28"/>
              </w:rPr>
              <w:t>минулого</w:t>
            </w:r>
            <w:proofErr w:type="spellEnd"/>
            <w:r w:rsidRPr="00E52A83">
              <w:rPr>
                <w:sz w:val="28"/>
                <w:szCs w:val="28"/>
              </w:rPr>
              <w:t xml:space="preserve"> року.</w:t>
            </w:r>
          </w:p>
        </w:tc>
        <w:tc>
          <w:tcPr>
            <w:tcW w:w="172" w:type="pct"/>
            <w:shd w:val="clear" w:color="auto" w:fill="7F7F7F"/>
          </w:tcPr>
          <w:p w14:paraId="3E7196F8" w14:textId="77777777" w:rsidR="008C1E4A" w:rsidRPr="00E52A83" w:rsidRDefault="008C1E4A" w:rsidP="00514CA6">
            <w:pPr>
              <w:rPr>
                <w:sz w:val="28"/>
                <w:szCs w:val="28"/>
              </w:rPr>
            </w:pPr>
          </w:p>
        </w:tc>
        <w:tc>
          <w:tcPr>
            <w:tcW w:w="172" w:type="pct"/>
            <w:shd w:val="clear" w:color="auto" w:fill="7F7F7F"/>
          </w:tcPr>
          <w:p w14:paraId="26B96F0D" w14:textId="77777777" w:rsidR="008C1E4A" w:rsidRPr="00E52A83" w:rsidRDefault="008C1E4A" w:rsidP="00514CA6">
            <w:pPr>
              <w:rPr>
                <w:sz w:val="28"/>
                <w:szCs w:val="28"/>
              </w:rPr>
            </w:pPr>
          </w:p>
        </w:tc>
        <w:tc>
          <w:tcPr>
            <w:tcW w:w="172" w:type="pct"/>
            <w:shd w:val="clear" w:color="auto" w:fill="7F7F7F"/>
          </w:tcPr>
          <w:p w14:paraId="32E62016" w14:textId="77777777" w:rsidR="008C1E4A" w:rsidRPr="00E52A83" w:rsidRDefault="008C1E4A" w:rsidP="00514CA6">
            <w:pPr>
              <w:rPr>
                <w:sz w:val="28"/>
                <w:szCs w:val="28"/>
              </w:rPr>
            </w:pPr>
          </w:p>
        </w:tc>
        <w:tc>
          <w:tcPr>
            <w:tcW w:w="172" w:type="pct"/>
            <w:shd w:val="clear" w:color="auto" w:fill="7F7F7F"/>
          </w:tcPr>
          <w:p w14:paraId="4169C814" w14:textId="77777777" w:rsidR="008C1E4A" w:rsidRPr="00E52A83" w:rsidRDefault="008C1E4A" w:rsidP="00514CA6">
            <w:pPr>
              <w:rPr>
                <w:sz w:val="28"/>
                <w:szCs w:val="28"/>
              </w:rPr>
            </w:pPr>
          </w:p>
        </w:tc>
        <w:tc>
          <w:tcPr>
            <w:tcW w:w="1032" w:type="pct"/>
            <w:shd w:val="clear" w:color="auto" w:fill="auto"/>
          </w:tcPr>
          <w:p w14:paraId="122D8A2D" w14:textId="77777777" w:rsidR="008C1E4A" w:rsidRPr="00E52A83" w:rsidRDefault="008C1E4A" w:rsidP="00514CA6">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 </w:t>
            </w:r>
          </w:p>
        </w:tc>
        <w:tc>
          <w:tcPr>
            <w:tcW w:w="967" w:type="pct"/>
            <w:shd w:val="clear" w:color="auto" w:fill="auto"/>
          </w:tcPr>
          <w:p w14:paraId="781A8AD4" w14:textId="77777777" w:rsidR="008C1E4A" w:rsidRPr="00E52A83" w:rsidRDefault="008C1E4A" w:rsidP="00514CA6">
            <w:pPr>
              <w:rPr>
                <w:sz w:val="28"/>
                <w:szCs w:val="28"/>
              </w:rPr>
            </w:pPr>
          </w:p>
        </w:tc>
      </w:tr>
      <w:tr w:rsidR="008C1E4A" w:rsidRPr="00E52A83" w14:paraId="2612D151" w14:textId="77777777" w:rsidTr="00514CA6">
        <w:tc>
          <w:tcPr>
            <w:tcW w:w="2313" w:type="pct"/>
            <w:tcBorders>
              <w:bottom w:val="single" w:sz="4" w:space="0" w:color="auto"/>
            </w:tcBorders>
            <w:shd w:val="clear" w:color="auto" w:fill="auto"/>
          </w:tcPr>
          <w:p w14:paraId="7A40C1CF" w14:textId="77777777" w:rsidR="008C1E4A" w:rsidRPr="00E52A83" w:rsidRDefault="008C1E4A" w:rsidP="00514CA6">
            <w:pPr>
              <w:jc w:val="center"/>
              <w:rPr>
                <w:b/>
                <w:sz w:val="28"/>
                <w:szCs w:val="28"/>
              </w:rPr>
            </w:pPr>
            <w:r w:rsidRPr="00E52A83">
              <w:rPr>
                <w:b/>
                <w:sz w:val="28"/>
                <w:szCs w:val="28"/>
              </w:rPr>
              <w:t>Липень</w:t>
            </w:r>
          </w:p>
        </w:tc>
        <w:tc>
          <w:tcPr>
            <w:tcW w:w="172" w:type="pct"/>
            <w:shd w:val="clear" w:color="auto" w:fill="auto"/>
          </w:tcPr>
          <w:p w14:paraId="21581E22" w14:textId="77777777" w:rsidR="008C1E4A" w:rsidRPr="00E52A83" w:rsidRDefault="008C1E4A" w:rsidP="00514CA6">
            <w:pPr>
              <w:rPr>
                <w:sz w:val="28"/>
                <w:szCs w:val="28"/>
              </w:rPr>
            </w:pPr>
          </w:p>
        </w:tc>
        <w:tc>
          <w:tcPr>
            <w:tcW w:w="172" w:type="pct"/>
            <w:shd w:val="clear" w:color="auto" w:fill="auto"/>
          </w:tcPr>
          <w:p w14:paraId="4C88C29C" w14:textId="77777777" w:rsidR="008C1E4A" w:rsidRPr="00E52A83" w:rsidRDefault="008C1E4A" w:rsidP="00514CA6">
            <w:pPr>
              <w:rPr>
                <w:sz w:val="28"/>
                <w:szCs w:val="28"/>
              </w:rPr>
            </w:pPr>
          </w:p>
        </w:tc>
        <w:tc>
          <w:tcPr>
            <w:tcW w:w="172" w:type="pct"/>
            <w:shd w:val="clear" w:color="auto" w:fill="auto"/>
          </w:tcPr>
          <w:p w14:paraId="359EC6B8" w14:textId="77777777" w:rsidR="008C1E4A" w:rsidRPr="00E52A83" w:rsidRDefault="008C1E4A" w:rsidP="00514CA6">
            <w:pPr>
              <w:rPr>
                <w:sz w:val="28"/>
                <w:szCs w:val="28"/>
              </w:rPr>
            </w:pPr>
          </w:p>
        </w:tc>
        <w:tc>
          <w:tcPr>
            <w:tcW w:w="172" w:type="pct"/>
            <w:shd w:val="clear" w:color="auto" w:fill="auto"/>
          </w:tcPr>
          <w:p w14:paraId="273A57D6" w14:textId="77777777" w:rsidR="008C1E4A" w:rsidRPr="00E52A83" w:rsidRDefault="008C1E4A" w:rsidP="00514CA6">
            <w:pPr>
              <w:rPr>
                <w:sz w:val="28"/>
                <w:szCs w:val="28"/>
              </w:rPr>
            </w:pPr>
          </w:p>
        </w:tc>
        <w:tc>
          <w:tcPr>
            <w:tcW w:w="1032" w:type="pct"/>
            <w:shd w:val="clear" w:color="auto" w:fill="auto"/>
          </w:tcPr>
          <w:p w14:paraId="0448822A" w14:textId="77777777" w:rsidR="008C1E4A" w:rsidRPr="00E52A83" w:rsidRDefault="008C1E4A" w:rsidP="00514CA6">
            <w:pPr>
              <w:jc w:val="both"/>
              <w:rPr>
                <w:sz w:val="28"/>
                <w:szCs w:val="28"/>
              </w:rPr>
            </w:pPr>
          </w:p>
        </w:tc>
        <w:tc>
          <w:tcPr>
            <w:tcW w:w="967" w:type="pct"/>
            <w:shd w:val="clear" w:color="auto" w:fill="auto"/>
          </w:tcPr>
          <w:p w14:paraId="6CB63B6E" w14:textId="77777777" w:rsidR="008C1E4A" w:rsidRPr="00E52A83" w:rsidRDefault="008C1E4A" w:rsidP="00514CA6">
            <w:pPr>
              <w:rPr>
                <w:sz w:val="28"/>
                <w:szCs w:val="28"/>
              </w:rPr>
            </w:pPr>
          </w:p>
        </w:tc>
      </w:tr>
      <w:tr w:rsidR="008C1E4A" w:rsidRPr="00E52A83" w14:paraId="6EE9832C" w14:textId="77777777" w:rsidTr="00514CA6">
        <w:tc>
          <w:tcPr>
            <w:tcW w:w="2313" w:type="pct"/>
            <w:shd w:val="clear" w:color="auto" w:fill="auto"/>
          </w:tcPr>
          <w:p w14:paraId="3AF4C8B3" w14:textId="77777777" w:rsidR="008C1E4A" w:rsidRPr="00E52A83" w:rsidRDefault="008C1E4A" w:rsidP="00514CA6">
            <w:pPr>
              <w:jc w:val="both"/>
              <w:rPr>
                <w:sz w:val="28"/>
                <w:szCs w:val="28"/>
              </w:rPr>
            </w:pPr>
            <w:r w:rsidRPr="00E52A83">
              <w:rPr>
                <w:sz w:val="28"/>
                <w:szCs w:val="28"/>
              </w:rPr>
              <w:t xml:space="preserve">Робота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spellStart"/>
            <w:r w:rsidRPr="00E52A83">
              <w:rPr>
                <w:sz w:val="28"/>
                <w:szCs w:val="28"/>
              </w:rPr>
              <w:t>аналогічно</w:t>
            </w:r>
            <w:proofErr w:type="spellEnd"/>
            <w:r w:rsidRPr="00E52A83">
              <w:rPr>
                <w:sz w:val="28"/>
                <w:szCs w:val="28"/>
              </w:rPr>
              <w:t xml:space="preserve"> плану </w:t>
            </w:r>
            <w:proofErr w:type="spellStart"/>
            <w:r w:rsidRPr="00E52A83">
              <w:rPr>
                <w:sz w:val="28"/>
                <w:szCs w:val="28"/>
              </w:rPr>
              <w:t>жовтня</w:t>
            </w:r>
            <w:proofErr w:type="spellEnd"/>
            <w:r w:rsidRPr="00E52A83">
              <w:rPr>
                <w:sz w:val="28"/>
                <w:szCs w:val="28"/>
              </w:rPr>
              <w:t xml:space="preserve"> </w:t>
            </w:r>
            <w:proofErr w:type="spellStart"/>
            <w:r w:rsidRPr="00E52A83">
              <w:rPr>
                <w:sz w:val="28"/>
                <w:szCs w:val="28"/>
              </w:rPr>
              <w:t>минулого</w:t>
            </w:r>
            <w:proofErr w:type="spellEnd"/>
            <w:r w:rsidRPr="00E52A83">
              <w:rPr>
                <w:sz w:val="28"/>
                <w:szCs w:val="28"/>
              </w:rPr>
              <w:t xml:space="preserve"> року.</w:t>
            </w:r>
          </w:p>
        </w:tc>
        <w:tc>
          <w:tcPr>
            <w:tcW w:w="172" w:type="pct"/>
            <w:shd w:val="clear" w:color="auto" w:fill="7F7F7F"/>
          </w:tcPr>
          <w:p w14:paraId="5BC43E50" w14:textId="77777777" w:rsidR="008C1E4A" w:rsidRPr="00E52A83" w:rsidRDefault="008C1E4A" w:rsidP="00514CA6">
            <w:pPr>
              <w:rPr>
                <w:sz w:val="28"/>
                <w:szCs w:val="28"/>
              </w:rPr>
            </w:pPr>
          </w:p>
        </w:tc>
        <w:tc>
          <w:tcPr>
            <w:tcW w:w="172" w:type="pct"/>
            <w:shd w:val="clear" w:color="auto" w:fill="7F7F7F"/>
          </w:tcPr>
          <w:p w14:paraId="12976140" w14:textId="77777777" w:rsidR="008C1E4A" w:rsidRPr="00E52A83" w:rsidRDefault="008C1E4A" w:rsidP="00514CA6">
            <w:pPr>
              <w:rPr>
                <w:sz w:val="28"/>
                <w:szCs w:val="28"/>
              </w:rPr>
            </w:pPr>
          </w:p>
        </w:tc>
        <w:tc>
          <w:tcPr>
            <w:tcW w:w="172" w:type="pct"/>
            <w:shd w:val="clear" w:color="auto" w:fill="7F7F7F"/>
          </w:tcPr>
          <w:p w14:paraId="547A9417" w14:textId="77777777" w:rsidR="008C1E4A" w:rsidRPr="00E52A83" w:rsidRDefault="008C1E4A" w:rsidP="00514CA6">
            <w:pPr>
              <w:rPr>
                <w:sz w:val="28"/>
                <w:szCs w:val="28"/>
              </w:rPr>
            </w:pPr>
          </w:p>
        </w:tc>
        <w:tc>
          <w:tcPr>
            <w:tcW w:w="172" w:type="pct"/>
            <w:shd w:val="clear" w:color="auto" w:fill="7F7F7F"/>
          </w:tcPr>
          <w:p w14:paraId="7D9006E6" w14:textId="77777777" w:rsidR="008C1E4A" w:rsidRPr="00E52A83" w:rsidRDefault="008C1E4A" w:rsidP="00514CA6">
            <w:pPr>
              <w:rPr>
                <w:sz w:val="28"/>
                <w:szCs w:val="28"/>
              </w:rPr>
            </w:pPr>
          </w:p>
        </w:tc>
        <w:tc>
          <w:tcPr>
            <w:tcW w:w="1032" w:type="pct"/>
            <w:shd w:val="clear" w:color="auto" w:fill="auto"/>
          </w:tcPr>
          <w:p w14:paraId="1965AFE0" w14:textId="77777777" w:rsidR="008C1E4A" w:rsidRPr="00E52A83" w:rsidRDefault="008C1E4A" w:rsidP="00514CA6">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 </w:t>
            </w:r>
          </w:p>
        </w:tc>
        <w:tc>
          <w:tcPr>
            <w:tcW w:w="967" w:type="pct"/>
            <w:shd w:val="clear" w:color="auto" w:fill="auto"/>
          </w:tcPr>
          <w:p w14:paraId="6D18E3D6" w14:textId="77777777" w:rsidR="008C1E4A" w:rsidRPr="00E52A83" w:rsidRDefault="008C1E4A" w:rsidP="00514CA6">
            <w:pPr>
              <w:rPr>
                <w:sz w:val="28"/>
                <w:szCs w:val="28"/>
              </w:rPr>
            </w:pPr>
          </w:p>
        </w:tc>
      </w:tr>
      <w:tr w:rsidR="008C1E4A" w:rsidRPr="00E52A83" w14:paraId="6ABCE55E" w14:textId="77777777" w:rsidTr="00514CA6">
        <w:tc>
          <w:tcPr>
            <w:tcW w:w="2313" w:type="pct"/>
            <w:shd w:val="clear" w:color="auto" w:fill="auto"/>
          </w:tcPr>
          <w:p w14:paraId="0F5A27B2" w14:textId="77777777" w:rsidR="008C1E4A" w:rsidRPr="00E52A83" w:rsidRDefault="008C1E4A" w:rsidP="00514CA6">
            <w:pPr>
              <w:jc w:val="both"/>
              <w:rPr>
                <w:sz w:val="28"/>
                <w:szCs w:val="28"/>
              </w:rPr>
            </w:pPr>
            <w:proofErr w:type="spellStart"/>
            <w:proofErr w:type="gramStart"/>
            <w:r w:rsidRPr="00E52A83">
              <w:rPr>
                <w:sz w:val="28"/>
                <w:szCs w:val="28"/>
              </w:rPr>
              <w:t>Розрахунок</w:t>
            </w:r>
            <w:proofErr w:type="spellEnd"/>
            <w:r w:rsidRPr="00E52A83">
              <w:rPr>
                <w:sz w:val="28"/>
                <w:szCs w:val="28"/>
              </w:rPr>
              <w:t xml:space="preserve">  і</w:t>
            </w:r>
            <w:proofErr w:type="gramEnd"/>
            <w:r w:rsidRPr="00E52A83">
              <w:rPr>
                <w:sz w:val="28"/>
                <w:szCs w:val="28"/>
              </w:rPr>
              <w:t xml:space="preserve"> </w:t>
            </w:r>
            <w:proofErr w:type="spellStart"/>
            <w:r w:rsidRPr="00E52A83">
              <w:rPr>
                <w:sz w:val="28"/>
                <w:szCs w:val="28"/>
              </w:rPr>
              <w:t>надання</w:t>
            </w:r>
            <w:proofErr w:type="spellEnd"/>
            <w:r w:rsidRPr="00E52A83">
              <w:rPr>
                <w:sz w:val="28"/>
                <w:szCs w:val="28"/>
              </w:rPr>
              <w:t xml:space="preserve"> Бюджетного </w:t>
            </w:r>
            <w:proofErr w:type="spellStart"/>
            <w:r w:rsidRPr="00E52A83">
              <w:rPr>
                <w:sz w:val="28"/>
                <w:szCs w:val="28"/>
              </w:rPr>
              <w:t>запиту</w:t>
            </w:r>
            <w:proofErr w:type="spellEnd"/>
            <w:r w:rsidRPr="00E52A83">
              <w:rPr>
                <w:sz w:val="28"/>
                <w:szCs w:val="28"/>
              </w:rPr>
              <w:t xml:space="preserve"> на 20</w:t>
            </w:r>
            <w:r>
              <w:rPr>
                <w:sz w:val="28"/>
                <w:szCs w:val="28"/>
              </w:rPr>
              <w:t>23</w:t>
            </w:r>
            <w:r w:rsidRPr="00E52A83">
              <w:rPr>
                <w:sz w:val="28"/>
                <w:szCs w:val="28"/>
              </w:rPr>
              <w:t xml:space="preserve"> </w:t>
            </w:r>
            <w:proofErr w:type="spellStart"/>
            <w:r w:rsidRPr="00E52A83">
              <w:rPr>
                <w:sz w:val="28"/>
                <w:szCs w:val="28"/>
              </w:rPr>
              <w:t>рік</w:t>
            </w:r>
            <w:proofErr w:type="spellEnd"/>
            <w:r w:rsidRPr="00E52A83">
              <w:rPr>
                <w:sz w:val="28"/>
                <w:szCs w:val="28"/>
              </w:rPr>
              <w:t xml:space="preserve"> та </w:t>
            </w:r>
            <w:proofErr w:type="spellStart"/>
            <w:r w:rsidRPr="00E52A83">
              <w:rPr>
                <w:sz w:val="28"/>
                <w:szCs w:val="28"/>
              </w:rPr>
              <w:t>наступні</w:t>
            </w:r>
            <w:proofErr w:type="spellEnd"/>
            <w:r w:rsidRPr="00E52A83">
              <w:rPr>
                <w:sz w:val="28"/>
                <w:szCs w:val="28"/>
              </w:rPr>
              <w:t xml:space="preserve"> 2 роки до Департаменту науки і </w:t>
            </w:r>
            <w:proofErr w:type="spellStart"/>
            <w:r w:rsidRPr="00E52A83">
              <w:rPr>
                <w:sz w:val="28"/>
                <w:szCs w:val="28"/>
              </w:rPr>
              <w:t>освіти</w:t>
            </w:r>
            <w:proofErr w:type="spellEnd"/>
            <w:r w:rsidRPr="00E52A83">
              <w:rPr>
                <w:sz w:val="28"/>
                <w:szCs w:val="28"/>
              </w:rPr>
              <w:t xml:space="preserve"> ХОДА.</w:t>
            </w:r>
          </w:p>
        </w:tc>
        <w:tc>
          <w:tcPr>
            <w:tcW w:w="172" w:type="pct"/>
            <w:shd w:val="clear" w:color="auto" w:fill="7F7F7F"/>
          </w:tcPr>
          <w:p w14:paraId="10B1A31F" w14:textId="77777777" w:rsidR="008C1E4A" w:rsidRPr="00E52A83" w:rsidRDefault="008C1E4A" w:rsidP="00514CA6">
            <w:pPr>
              <w:rPr>
                <w:sz w:val="28"/>
                <w:szCs w:val="28"/>
              </w:rPr>
            </w:pPr>
          </w:p>
        </w:tc>
        <w:tc>
          <w:tcPr>
            <w:tcW w:w="172" w:type="pct"/>
            <w:shd w:val="clear" w:color="auto" w:fill="7F7F7F"/>
          </w:tcPr>
          <w:p w14:paraId="09CB8C5F" w14:textId="77777777" w:rsidR="008C1E4A" w:rsidRPr="00E52A83" w:rsidRDefault="008C1E4A" w:rsidP="00514CA6">
            <w:pPr>
              <w:rPr>
                <w:sz w:val="28"/>
                <w:szCs w:val="28"/>
              </w:rPr>
            </w:pPr>
          </w:p>
        </w:tc>
        <w:tc>
          <w:tcPr>
            <w:tcW w:w="172" w:type="pct"/>
            <w:shd w:val="clear" w:color="auto" w:fill="7F7F7F"/>
          </w:tcPr>
          <w:p w14:paraId="60D4BD26" w14:textId="77777777" w:rsidR="008C1E4A" w:rsidRPr="00E52A83" w:rsidRDefault="008C1E4A" w:rsidP="00514CA6">
            <w:pPr>
              <w:rPr>
                <w:sz w:val="28"/>
                <w:szCs w:val="28"/>
              </w:rPr>
            </w:pPr>
          </w:p>
        </w:tc>
        <w:tc>
          <w:tcPr>
            <w:tcW w:w="172" w:type="pct"/>
            <w:shd w:val="clear" w:color="auto" w:fill="7F7F7F"/>
          </w:tcPr>
          <w:p w14:paraId="5C695430" w14:textId="77777777" w:rsidR="008C1E4A" w:rsidRPr="00E52A83" w:rsidRDefault="008C1E4A" w:rsidP="00514CA6">
            <w:pPr>
              <w:rPr>
                <w:sz w:val="28"/>
                <w:szCs w:val="28"/>
              </w:rPr>
            </w:pPr>
          </w:p>
        </w:tc>
        <w:tc>
          <w:tcPr>
            <w:tcW w:w="1032" w:type="pct"/>
            <w:shd w:val="clear" w:color="auto" w:fill="auto"/>
          </w:tcPr>
          <w:p w14:paraId="4FCF992B" w14:textId="77777777" w:rsidR="008C1E4A" w:rsidRPr="00E52A83" w:rsidRDefault="008C1E4A" w:rsidP="00514CA6">
            <w:pPr>
              <w:rPr>
                <w:sz w:val="28"/>
                <w:szCs w:val="28"/>
              </w:rPr>
            </w:pPr>
            <w:r w:rsidRPr="00E52A83">
              <w:rPr>
                <w:sz w:val="28"/>
                <w:szCs w:val="28"/>
              </w:rPr>
              <w:t xml:space="preserve">Директор, заступники директора,  </w:t>
            </w:r>
          </w:p>
          <w:p w14:paraId="6A33D764" w14:textId="77777777" w:rsidR="008C1E4A" w:rsidRPr="00E52A83" w:rsidRDefault="008C1E4A" w:rsidP="00514CA6">
            <w:pPr>
              <w:rPr>
                <w:sz w:val="28"/>
                <w:szCs w:val="28"/>
              </w:rPr>
            </w:pPr>
            <w:proofErr w:type="spellStart"/>
            <w:r w:rsidRPr="00E52A83">
              <w:rPr>
                <w:sz w:val="28"/>
                <w:szCs w:val="28"/>
              </w:rPr>
              <w:t>бухгалтерська</w:t>
            </w:r>
            <w:proofErr w:type="spellEnd"/>
            <w:r w:rsidRPr="00E52A83">
              <w:rPr>
                <w:sz w:val="28"/>
                <w:szCs w:val="28"/>
              </w:rPr>
              <w:t xml:space="preserve"> служба</w:t>
            </w:r>
          </w:p>
        </w:tc>
        <w:tc>
          <w:tcPr>
            <w:tcW w:w="967" w:type="pct"/>
            <w:shd w:val="clear" w:color="auto" w:fill="auto"/>
          </w:tcPr>
          <w:p w14:paraId="61DB1030" w14:textId="77777777" w:rsidR="008C1E4A" w:rsidRPr="00E52A83" w:rsidRDefault="008C1E4A" w:rsidP="00514CA6">
            <w:pPr>
              <w:rPr>
                <w:sz w:val="28"/>
                <w:szCs w:val="28"/>
              </w:rPr>
            </w:pPr>
            <w:proofErr w:type="spellStart"/>
            <w:r w:rsidRPr="00E52A83">
              <w:rPr>
                <w:sz w:val="28"/>
                <w:szCs w:val="28"/>
              </w:rPr>
              <w:t>Розрахунки</w:t>
            </w:r>
            <w:proofErr w:type="spellEnd"/>
            <w:r w:rsidRPr="00E52A83">
              <w:rPr>
                <w:sz w:val="28"/>
                <w:szCs w:val="28"/>
              </w:rPr>
              <w:t>,</w:t>
            </w:r>
          </w:p>
          <w:p w14:paraId="2C08DAC1" w14:textId="77777777" w:rsidR="008C1E4A" w:rsidRPr="00E52A83" w:rsidRDefault="008C1E4A" w:rsidP="00514CA6">
            <w:pPr>
              <w:rPr>
                <w:sz w:val="28"/>
                <w:szCs w:val="28"/>
              </w:rPr>
            </w:pPr>
            <w:proofErr w:type="spellStart"/>
            <w:r w:rsidRPr="00E52A83">
              <w:rPr>
                <w:sz w:val="28"/>
                <w:szCs w:val="28"/>
              </w:rPr>
              <w:t>специфікації</w:t>
            </w:r>
            <w:proofErr w:type="spellEnd"/>
            <w:r w:rsidRPr="00E52A83">
              <w:rPr>
                <w:sz w:val="28"/>
                <w:szCs w:val="28"/>
              </w:rPr>
              <w:t xml:space="preserve">, </w:t>
            </w:r>
            <w:proofErr w:type="spellStart"/>
            <w:r w:rsidRPr="00E52A83">
              <w:rPr>
                <w:sz w:val="28"/>
                <w:szCs w:val="28"/>
              </w:rPr>
              <w:t>кошториси</w:t>
            </w:r>
            <w:proofErr w:type="spellEnd"/>
          </w:p>
        </w:tc>
      </w:tr>
      <w:tr w:rsidR="008C1E4A" w:rsidRPr="00E52A83" w14:paraId="6E5439EB" w14:textId="77777777" w:rsidTr="00514CA6">
        <w:tc>
          <w:tcPr>
            <w:tcW w:w="2313" w:type="pct"/>
            <w:shd w:val="clear" w:color="auto" w:fill="auto"/>
          </w:tcPr>
          <w:p w14:paraId="6BB83D62" w14:textId="77777777" w:rsidR="008C1E4A" w:rsidRPr="00E52A83" w:rsidRDefault="008C1E4A" w:rsidP="00514CA6">
            <w:pPr>
              <w:jc w:val="center"/>
              <w:rPr>
                <w:b/>
                <w:sz w:val="28"/>
                <w:szCs w:val="28"/>
              </w:rPr>
            </w:pPr>
            <w:proofErr w:type="spellStart"/>
            <w:r w:rsidRPr="00E52A83">
              <w:rPr>
                <w:b/>
                <w:sz w:val="28"/>
                <w:szCs w:val="28"/>
              </w:rPr>
              <w:lastRenderedPageBreak/>
              <w:t>Серпень</w:t>
            </w:r>
            <w:proofErr w:type="spellEnd"/>
          </w:p>
        </w:tc>
        <w:tc>
          <w:tcPr>
            <w:tcW w:w="172" w:type="pct"/>
            <w:shd w:val="clear" w:color="auto" w:fill="auto"/>
          </w:tcPr>
          <w:p w14:paraId="1617CA92" w14:textId="77777777" w:rsidR="008C1E4A" w:rsidRPr="00E52A83" w:rsidRDefault="008C1E4A" w:rsidP="00514CA6">
            <w:pPr>
              <w:rPr>
                <w:sz w:val="28"/>
                <w:szCs w:val="28"/>
              </w:rPr>
            </w:pPr>
          </w:p>
        </w:tc>
        <w:tc>
          <w:tcPr>
            <w:tcW w:w="172" w:type="pct"/>
            <w:shd w:val="clear" w:color="auto" w:fill="auto"/>
          </w:tcPr>
          <w:p w14:paraId="29C30128" w14:textId="77777777" w:rsidR="008C1E4A" w:rsidRPr="00E52A83" w:rsidRDefault="008C1E4A" w:rsidP="00514CA6">
            <w:pPr>
              <w:rPr>
                <w:sz w:val="28"/>
                <w:szCs w:val="28"/>
              </w:rPr>
            </w:pPr>
          </w:p>
        </w:tc>
        <w:tc>
          <w:tcPr>
            <w:tcW w:w="172" w:type="pct"/>
            <w:shd w:val="clear" w:color="auto" w:fill="auto"/>
          </w:tcPr>
          <w:p w14:paraId="39102543" w14:textId="77777777" w:rsidR="008C1E4A" w:rsidRPr="00E52A83" w:rsidRDefault="008C1E4A" w:rsidP="00514CA6">
            <w:pPr>
              <w:rPr>
                <w:sz w:val="28"/>
                <w:szCs w:val="28"/>
              </w:rPr>
            </w:pPr>
          </w:p>
        </w:tc>
        <w:tc>
          <w:tcPr>
            <w:tcW w:w="172" w:type="pct"/>
            <w:shd w:val="clear" w:color="auto" w:fill="auto"/>
          </w:tcPr>
          <w:p w14:paraId="3B724AFD" w14:textId="77777777" w:rsidR="008C1E4A" w:rsidRPr="00E52A83" w:rsidRDefault="008C1E4A" w:rsidP="00514CA6">
            <w:pPr>
              <w:rPr>
                <w:sz w:val="28"/>
                <w:szCs w:val="28"/>
              </w:rPr>
            </w:pPr>
          </w:p>
        </w:tc>
        <w:tc>
          <w:tcPr>
            <w:tcW w:w="1032" w:type="pct"/>
            <w:shd w:val="clear" w:color="auto" w:fill="auto"/>
          </w:tcPr>
          <w:p w14:paraId="2AB3A8F9" w14:textId="77777777" w:rsidR="008C1E4A" w:rsidRPr="00E52A83" w:rsidRDefault="008C1E4A" w:rsidP="00514CA6">
            <w:pPr>
              <w:jc w:val="both"/>
              <w:rPr>
                <w:sz w:val="28"/>
                <w:szCs w:val="28"/>
              </w:rPr>
            </w:pPr>
          </w:p>
        </w:tc>
        <w:tc>
          <w:tcPr>
            <w:tcW w:w="967" w:type="pct"/>
            <w:shd w:val="clear" w:color="auto" w:fill="auto"/>
          </w:tcPr>
          <w:p w14:paraId="496622DC" w14:textId="77777777" w:rsidR="008C1E4A" w:rsidRPr="00E52A83" w:rsidRDefault="008C1E4A" w:rsidP="00514CA6">
            <w:pPr>
              <w:rPr>
                <w:sz w:val="28"/>
                <w:szCs w:val="28"/>
              </w:rPr>
            </w:pPr>
          </w:p>
        </w:tc>
      </w:tr>
      <w:tr w:rsidR="008C1E4A" w:rsidRPr="00E52A83" w14:paraId="2E9DE8BF" w14:textId="77777777" w:rsidTr="00514CA6">
        <w:tc>
          <w:tcPr>
            <w:tcW w:w="2313" w:type="pct"/>
            <w:shd w:val="clear" w:color="auto" w:fill="auto"/>
          </w:tcPr>
          <w:p w14:paraId="303EF112" w14:textId="77777777" w:rsidR="008C1E4A" w:rsidRPr="00E52A83" w:rsidRDefault="008C1E4A" w:rsidP="00514CA6">
            <w:pPr>
              <w:jc w:val="both"/>
              <w:rPr>
                <w:sz w:val="28"/>
                <w:szCs w:val="28"/>
              </w:rPr>
            </w:pPr>
            <w:r w:rsidRPr="00E52A83">
              <w:rPr>
                <w:sz w:val="28"/>
                <w:szCs w:val="28"/>
              </w:rPr>
              <w:t xml:space="preserve">Робота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spellStart"/>
            <w:r w:rsidRPr="00E52A83">
              <w:rPr>
                <w:sz w:val="28"/>
                <w:szCs w:val="28"/>
              </w:rPr>
              <w:t>аналогічно</w:t>
            </w:r>
            <w:proofErr w:type="spellEnd"/>
            <w:r w:rsidRPr="00E52A83">
              <w:rPr>
                <w:sz w:val="28"/>
                <w:szCs w:val="28"/>
              </w:rPr>
              <w:t xml:space="preserve"> плану </w:t>
            </w:r>
            <w:proofErr w:type="gramStart"/>
            <w:r w:rsidRPr="00E52A83">
              <w:rPr>
                <w:sz w:val="28"/>
                <w:szCs w:val="28"/>
              </w:rPr>
              <w:t xml:space="preserve">вересня  </w:t>
            </w:r>
            <w:proofErr w:type="spellStart"/>
            <w:r w:rsidRPr="00E52A83">
              <w:rPr>
                <w:sz w:val="28"/>
                <w:szCs w:val="28"/>
              </w:rPr>
              <w:t>минулого</w:t>
            </w:r>
            <w:proofErr w:type="spellEnd"/>
            <w:proofErr w:type="gramEnd"/>
            <w:r w:rsidRPr="00E52A83">
              <w:rPr>
                <w:sz w:val="28"/>
                <w:szCs w:val="28"/>
              </w:rPr>
              <w:t xml:space="preserve"> року.</w:t>
            </w:r>
          </w:p>
        </w:tc>
        <w:tc>
          <w:tcPr>
            <w:tcW w:w="172" w:type="pct"/>
            <w:shd w:val="clear" w:color="auto" w:fill="7F7F7F"/>
          </w:tcPr>
          <w:p w14:paraId="79B30D63" w14:textId="77777777" w:rsidR="008C1E4A" w:rsidRPr="00E52A83" w:rsidRDefault="008C1E4A" w:rsidP="00514CA6">
            <w:pPr>
              <w:rPr>
                <w:sz w:val="28"/>
                <w:szCs w:val="28"/>
              </w:rPr>
            </w:pPr>
          </w:p>
        </w:tc>
        <w:tc>
          <w:tcPr>
            <w:tcW w:w="172" w:type="pct"/>
            <w:shd w:val="clear" w:color="auto" w:fill="7F7F7F"/>
          </w:tcPr>
          <w:p w14:paraId="6515849A"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058CE8AE" w14:textId="77777777" w:rsidR="008C1E4A" w:rsidRPr="00E52A83" w:rsidRDefault="008C1E4A" w:rsidP="00514CA6">
            <w:pPr>
              <w:rPr>
                <w:sz w:val="28"/>
                <w:szCs w:val="28"/>
              </w:rPr>
            </w:pPr>
          </w:p>
        </w:tc>
        <w:tc>
          <w:tcPr>
            <w:tcW w:w="172" w:type="pct"/>
            <w:tcBorders>
              <w:bottom w:val="single" w:sz="4" w:space="0" w:color="auto"/>
            </w:tcBorders>
            <w:shd w:val="clear" w:color="auto" w:fill="7F7F7F"/>
          </w:tcPr>
          <w:p w14:paraId="09C721CC" w14:textId="77777777" w:rsidR="008C1E4A" w:rsidRPr="00E52A83" w:rsidRDefault="008C1E4A" w:rsidP="00514CA6">
            <w:pPr>
              <w:rPr>
                <w:sz w:val="28"/>
                <w:szCs w:val="28"/>
              </w:rPr>
            </w:pPr>
          </w:p>
        </w:tc>
        <w:tc>
          <w:tcPr>
            <w:tcW w:w="1032" w:type="pct"/>
            <w:shd w:val="clear" w:color="auto" w:fill="auto"/>
          </w:tcPr>
          <w:p w14:paraId="376846A2" w14:textId="77777777" w:rsidR="008C1E4A" w:rsidRPr="00E52A83" w:rsidRDefault="008C1E4A" w:rsidP="00514CA6">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 </w:t>
            </w:r>
          </w:p>
        </w:tc>
        <w:tc>
          <w:tcPr>
            <w:tcW w:w="967" w:type="pct"/>
            <w:shd w:val="clear" w:color="auto" w:fill="auto"/>
          </w:tcPr>
          <w:p w14:paraId="366A7F2E" w14:textId="77777777" w:rsidR="008C1E4A" w:rsidRPr="00E52A83" w:rsidRDefault="008C1E4A" w:rsidP="00514CA6">
            <w:pPr>
              <w:rPr>
                <w:sz w:val="28"/>
                <w:szCs w:val="28"/>
              </w:rPr>
            </w:pPr>
          </w:p>
        </w:tc>
      </w:tr>
      <w:tr w:rsidR="008C1E4A" w:rsidRPr="00E52A83" w14:paraId="0D86B22F" w14:textId="77777777" w:rsidTr="00514CA6">
        <w:tc>
          <w:tcPr>
            <w:tcW w:w="2313" w:type="pct"/>
            <w:shd w:val="clear" w:color="auto" w:fill="auto"/>
          </w:tcPr>
          <w:p w14:paraId="7AF6A37A" w14:textId="77777777" w:rsidR="008C1E4A" w:rsidRPr="00E52A83" w:rsidRDefault="008C1E4A" w:rsidP="00514CA6">
            <w:pPr>
              <w:jc w:val="both"/>
              <w:rPr>
                <w:sz w:val="28"/>
                <w:szCs w:val="28"/>
              </w:rPr>
            </w:pP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тарифікаційних</w:t>
            </w:r>
            <w:proofErr w:type="spellEnd"/>
            <w:r w:rsidRPr="00E52A83">
              <w:rPr>
                <w:sz w:val="28"/>
                <w:szCs w:val="28"/>
              </w:rPr>
              <w:t xml:space="preserve"> </w:t>
            </w:r>
            <w:proofErr w:type="spellStart"/>
            <w:r w:rsidRPr="00E52A83">
              <w:rPr>
                <w:sz w:val="28"/>
                <w:szCs w:val="28"/>
              </w:rPr>
              <w:t>списків</w:t>
            </w:r>
            <w:proofErr w:type="spellEnd"/>
            <w:r w:rsidRPr="00E52A83">
              <w:rPr>
                <w:sz w:val="28"/>
                <w:szCs w:val="28"/>
              </w:rPr>
              <w:t xml:space="preserve"> на </w:t>
            </w:r>
            <w:proofErr w:type="spellStart"/>
            <w:r w:rsidRPr="00E52A83">
              <w:rPr>
                <w:sz w:val="28"/>
                <w:szCs w:val="28"/>
              </w:rPr>
              <w:t>новий</w:t>
            </w:r>
            <w:proofErr w:type="spellEnd"/>
            <w:r w:rsidRPr="00E52A83">
              <w:rPr>
                <w:sz w:val="28"/>
                <w:szCs w:val="28"/>
              </w:rPr>
              <w:t xml:space="preserve"> </w:t>
            </w:r>
            <w:proofErr w:type="spellStart"/>
            <w:r w:rsidRPr="00E52A83">
              <w:rPr>
                <w:sz w:val="28"/>
                <w:szCs w:val="28"/>
              </w:rPr>
              <w:t>навчальний</w:t>
            </w:r>
            <w:proofErr w:type="spellEnd"/>
            <w:r w:rsidRPr="00E52A83">
              <w:rPr>
                <w:sz w:val="28"/>
                <w:szCs w:val="28"/>
              </w:rPr>
              <w:t xml:space="preserve"> </w:t>
            </w:r>
            <w:proofErr w:type="spellStart"/>
            <w:r w:rsidRPr="00E52A83">
              <w:rPr>
                <w:sz w:val="28"/>
                <w:szCs w:val="28"/>
              </w:rPr>
              <w:t>рік</w:t>
            </w:r>
            <w:proofErr w:type="spellEnd"/>
            <w:r w:rsidRPr="00E52A83">
              <w:rPr>
                <w:sz w:val="28"/>
                <w:szCs w:val="28"/>
              </w:rPr>
              <w:t>.</w:t>
            </w:r>
          </w:p>
        </w:tc>
        <w:tc>
          <w:tcPr>
            <w:tcW w:w="172" w:type="pct"/>
            <w:shd w:val="clear" w:color="auto" w:fill="auto"/>
          </w:tcPr>
          <w:p w14:paraId="62EA7315" w14:textId="77777777" w:rsidR="008C1E4A" w:rsidRPr="00E52A83" w:rsidRDefault="008C1E4A" w:rsidP="00514CA6">
            <w:pPr>
              <w:rPr>
                <w:sz w:val="28"/>
                <w:szCs w:val="28"/>
              </w:rPr>
            </w:pPr>
          </w:p>
        </w:tc>
        <w:tc>
          <w:tcPr>
            <w:tcW w:w="172" w:type="pct"/>
            <w:shd w:val="clear" w:color="auto" w:fill="auto"/>
          </w:tcPr>
          <w:p w14:paraId="574DDEE5" w14:textId="77777777" w:rsidR="008C1E4A" w:rsidRPr="00E52A83" w:rsidRDefault="008C1E4A" w:rsidP="00514CA6">
            <w:pPr>
              <w:rPr>
                <w:sz w:val="28"/>
                <w:szCs w:val="28"/>
              </w:rPr>
            </w:pPr>
          </w:p>
        </w:tc>
        <w:tc>
          <w:tcPr>
            <w:tcW w:w="172" w:type="pct"/>
            <w:shd w:val="clear" w:color="auto" w:fill="7F7F7F"/>
          </w:tcPr>
          <w:p w14:paraId="616CD11B" w14:textId="77777777" w:rsidR="008C1E4A" w:rsidRPr="00E52A83" w:rsidRDefault="008C1E4A" w:rsidP="00514CA6">
            <w:pPr>
              <w:rPr>
                <w:sz w:val="28"/>
                <w:szCs w:val="28"/>
              </w:rPr>
            </w:pPr>
          </w:p>
        </w:tc>
        <w:tc>
          <w:tcPr>
            <w:tcW w:w="172" w:type="pct"/>
            <w:shd w:val="clear" w:color="auto" w:fill="7F7F7F"/>
          </w:tcPr>
          <w:p w14:paraId="269ED173" w14:textId="77777777" w:rsidR="008C1E4A" w:rsidRPr="00E52A83" w:rsidRDefault="008C1E4A" w:rsidP="00514CA6">
            <w:pPr>
              <w:rPr>
                <w:sz w:val="28"/>
                <w:szCs w:val="28"/>
              </w:rPr>
            </w:pPr>
          </w:p>
        </w:tc>
        <w:tc>
          <w:tcPr>
            <w:tcW w:w="1032" w:type="pct"/>
            <w:shd w:val="clear" w:color="auto" w:fill="auto"/>
          </w:tcPr>
          <w:p w14:paraId="35D5FE0C" w14:textId="77777777" w:rsidR="008C1E4A" w:rsidRPr="00E52A83" w:rsidRDefault="008C1E4A" w:rsidP="00514CA6">
            <w:pPr>
              <w:rPr>
                <w:sz w:val="28"/>
                <w:szCs w:val="28"/>
              </w:rPr>
            </w:pPr>
            <w:r w:rsidRPr="00E52A83">
              <w:rPr>
                <w:sz w:val="28"/>
                <w:szCs w:val="28"/>
              </w:rPr>
              <w:t>Директор,</w:t>
            </w:r>
          </w:p>
          <w:p w14:paraId="6D7FE0F5" w14:textId="77777777" w:rsidR="008C1E4A" w:rsidRPr="00E52A83" w:rsidRDefault="008C1E4A" w:rsidP="00514CA6">
            <w:pPr>
              <w:rPr>
                <w:sz w:val="28"/>
                <w:szCs w:val="28"/>
              </w:rPr>
            </w:pPr>
            <w:r w:rsidRPr="00E52A83">
              <w:rPr>
                <w:sz w:val="28"/>
                <w:szCs w:val="28"/>
              </w:rPr>
              <w:t xml:space="preserve">заступники директора,  </w:t>
            </w:r>
          </w:p>
          <w:p w14:paraId="5DE60599" w14:textId="77777777" w:rsidR="008C1E4A" w:rsidRPr="00E52A83" w:rsidRDefault="008C1E4A" w:rsidP="00514CA6">
            <w:pPr>
              <w:rPr>
                <w:sz w:val="28"/>
                <w:szCs w:val="28"/>
              </w:rPr>
            </w:pPr>
            <w:proofErr w:type="spellStart"/>
            <w:r w:rsidRPr="00E52A83">
              <w:rPr>
                <w:sz w:val="28"/>
                <w:szCs w:val="28"/>
              </w:rPr>
              <w:t>Давидян</w:t>
            </w:r>
            <w:proofErr w:type="spellEnd"/>
            <w:r w:rsidRPr="00E52A83">
              <w:rPr>
                <w:sz w:val="28"/>
                <w:szCs w:val="28"/>
              </w:rPr>
              <w:t xml:space="preserve"> Л.В.</w:t>
            </w:r>
          </w:p>
        </w:tc>
        <w:tc>
          <w:tcPr>
            <w:tcW w:w="967" w:type="pct"/>
            <w:shd w:val="clear" w:color="auto" w:fill="auto"/>
          </w:tcPr>
          <w:p w14:paraId="5C719C51" w14:textId="77777777" w:rsidR="008C1E4A" w:rsidRPr="00E52A83" w:rsidRDefault="008C1E4A" w:rsidP="00514CA6">
            <w:pPr>
              <w:rPr>
                <w:sz w:val="28"/>
                <w:szCs w:val="28"/>
              </w:rPr>
            </w:pPr>
            <w:proofErr w:type="spellStart"/>
            <w:r w:rsidRPr="00E52A83">
              <w:rPr>
                <w:sz w:val="28"/>
                <w:szCs w:val="28"/>
              </w:rPr>
              <w:t>Тарифікаційні</w:t>
            </w:r>
            <w:proofErr w:type="spellEnd"/>
            <w:r w:rsidRPr="00E52A83">
              <w:rPr>
                <w:sz w:val="28"/>
                <w:szCs w:val="28"/>
              </w:rPr>
              <w:t xml:space="preserve"> списки</w:t>
            </w:r>
          </w:p>
        </w:tc>
      </w:tr>
    </w:tbl>
    <w:p w14:paraId="036E77FD" w14:textId="77777777" w:rsidR="008C1E4A" w:rsidRDefault="008C1E4A" w:rsidP="008C1E4A">
      <w:pPr>
        <w:jc w:val="center"/>
        <w:rPr>
          <w:sz w:val="28"/>
          <w:szCs w:val="28"/>
        </w:rPr>
      </w:pPr>
    </w:p>
    <w:p w14:paraId="3FFDE041" w14:textId="77777777" w:rsidR="0030573E" w:rsidRDefault="0030573E" w:rsidP="008C1E4A">
      <w:pPr>
        <w:jc w:val="center"/>
        <w:rPr>
          <w:sz w:val="28"/>
          <w:szCs w:val="28"/>
        </w:rPr>
      </w:pPr>
    </w:p>
    <w:p w14:paraId="0990F210" w14:textId="77777777" w:rsidR="00921DC4" w:rsidRDefault="00921DC4" w:rsidP="008C1E4A">
      <w:pPr>
        <w:jc w:val="center"/>
        <w:rPr>
          <w:sz w:val="28"/>
          <w:szCs w:val="28"/>
        </w:rPr>
      </w:pPr>
    </w:p>
    <w:p w14:paraId="18A2F820" w14:textId="77777777" w:rsidR="00921DC4" w:rsidRDefault="00921DC4" w:rsidP="008C1E4A">
      <w:pPr>
        <w:jc w:val="center"/>
        <w:rPr>
          <w:sz w:val="28"/>
          <w:szCs w:val="28"/>
        </w:rPr>
      </w:pPr>
    </w:p>
    <w:p w14:paraId="3F15B2D3" w14:textId="77777777" w:rsidR="00921DC4" w:rsidRDefault="00921DC4" w:rsidP="008C1E4A">
      <w:pPr>
        <w:jc w:val="center"/>
        <w:rPr>
          <w:sz w:val="28"/>
          <w:szCs w:val="28"/>
        </w:rPr>
      </w:pPr>
    </w:p>
    <w:p w14:paraId="3E7A2244" w14:textId="77777777" w:rsidR="00921DC4" w:rsidRDefault="00921DC4" w:rsidP="008C1E4A">
      <w:pPr>
        <w:jc w:val="center"/>
        <w:rPr>
          <w:sz w:val="28"/>
          <w:szCs w:val="28"/>
        </w:rPr>
      </w:pPr>
    </w:p>
    <w:p w14:paraId="6E816DD5" w14:textId="77777777" w:rsidR="00921DC4" w:rsidRDefault="00921DC4" w:rsidP="008C1E4A">
      <w:pPr>
        <w:jc w:val="center"/>
        <w:rPr>
          <w:sz w:val="28"/>
          <w:szCs w:val="28"/>
        </w:rPr>
      </w:pPr>
    </w:p>
    <w:p w14:paraId="765F6A21" w14:textId="77777777" w:rsidR="00921DC4" w:rsidRDefault="00921DC4" w:rsidP="008C1E4A">
      <w:pPr>
        <w:jc w:val="center"/>
        <w:rPr>
          <w:sz w:val="28"/>
          <w:szCs w:val="28"/>
        </w:rPr>
      </w:pPr>
    </w:p>
    <w:p w14:paraId="4577679A" w14:textId="77777777" w:rsidR="00921DC4" w:rsidRDefault="00921DC4" w:rsidP="008C1E4A">
      <w:pPr>
        <w:jc w:val="center"/>
        <w:rPr>
          <w:sz w:val="28"/>
          <w:szCs w:val="28"/>
        </w:rPr>
      </w:pPr>
    </w:p>
    <w:p w14:paraId="10CE6347" w14:textId="77777777" w:rsidR="00921DC4" w:rsidRDefault="00921DC4" w:rsidP="008C1E4A">
      <w:pPr>
        <w:jc w:val="center"/>
        <w:rPr>
          <w:sz w:val="28"/>
          <w:szCs w:val="28"/>
        </w:rPr>
      </w:pPr>
    </w:p>
    <w:p w14:paraId="58C35696" w14:textId="77777777" w:rsidR="00921DC4" w:rsidRDefault="00921DC4" w:rsidP="008C1E4A">
      <w:pPr>
        <w:jc w:val="center"/>
        <w:rPr>
          <w:sz w:val="28"/>
          <w:szCs w:val="28"/>
        </w:rPr>
      </w:pPr>
    </w:p>
    <w:p w14:paraId="58DD9062" w14:textId="77777777" w:rsidR="00921DC4" w:rsidRDefault="00921DC4" w:rsidP="008C1E4A">
      <w:pPr>
        <w:jc w:val="center"/>
        <w:rPr>
          <w:sz w:val="28"/>
          <w:szCs w:val="28"/>
        </w:rPr>
      </w:pPr>
    </w:p>
    <w:p w14:paraId="46F8DBEA" w14:textId="77777777" w:rsidR="00921DC4" w:rsidRDefault="00921DC4" w:rsidP="008C1E4A">
      <w:pPr>
        <w:jc w:val="center"/>
        <w:rPr>
          <w:sz w:val="28"/>
          <w:szCs w:val="28"/>
        </w:rPr>
      </w:pPr>
    </w:p>
    <w:p w14:paraId="54197174" w14:textId="77777777" w:rsidR="0030573E" w:rsidRDefault="0030573E" w:rsidP="008C1E4A">
      <w:pPr>
        <w:jc w:val="center"/>
        <w:rPr>
          <w:sz w:val="28"/>
          <w:szCs w:val="28"/>
        </w:rPr>
      </w:pPr>
    </w:p>
    <w:p w14:paraId="6F2259FC" w14:textId="77777777" w:rsidR="0030573E" w:rsidRDefault="0030573E" w:rsidP="008C1E4A">
      <w:pPr>
        <w:jc w:val="center"/>
        <w:rPr>
          <w:sz w:val="28"/>
          <w:szCs w:val="28"/>
        </w:rPr>
      </w:pPr>
    </w:p>
    <w:p w14:paraId="13E31980" w14:textId="77777777" w:rsidR="0030573E" w:rsidRDefault="0030573E" w:rsidP="008C1E4A">
      <w:pPr>
        <w:jc w:val="center"/>
        <w:rPr>
          <w:sz w:val="28"/>
          <w:szCs w:val="28"/>
        </w:rPr>
      </w:pPr>
    </w:p>
    <w:p w14:paraId="0A560E35" w14:textId="77777777" w:rsidR="0030573E" w:rsidRDefault="0030573E" w:rsidP="008C1E4A">
      <w:pPr>
        <w:jc w:val="center"/>
        <w:rPr>
          <w:sz w:val="28"/>
          <w:szCs w:val="28"/>
        </w:rPr>
      </w:pPr>
    </w:p>
    <w:p w14:paraId="226BBE67" w14:textId="77777777" w:rsidR="0030573E" w:rsidRDefault="0030573E" w:rsidP="008C1E4A">
      <w:pPr>
        <w:jc w:val="center"/>
        <w:rPr>
          <w:sz w:val="28"/>
          <w:szCs w:val="28"/>
        </w:rPr>
      </w:pPr>
    </w:p>
    <w:p w14:paraId="1A744345" w14:textId="77777777" w:rsidR="0030573E" w:rsidRDefault="0030573E" w:rsidP="008C1E4A">
      <w:pPr>
        <w:jc w:val="center"/>
        <w:rPr>
          <w:sz w:val="28"/>
          <w:szCs w:val="28"/>
        </w:rPr>
      </w:pPr>
    </w:p>
    <w:p w14:paraId="79457D56" w14:textId="77777777" w:rsidR="0030573E" w:rsidRDefault="0030573E" w:rsidP="008C1E4A">
      <w:pPr>
        <w:jc w:val="center"/>
        <w:rPr>
          <w:sz w:val="28"/>
          <w:szCs w:val="28"/>
        </w:rPr>
      </w:pPr>
    </w:p>
    <w:p w14:paraId="79E6532F" w14:textId="77777777" w:rsidR="0030573E" w:rsidRDefault="0030573E" w:rsidP="008C1E4A">
      <w:pPr>
        <w:jc w:val="center"/>
        <w:rPr>
          <w:sz w:val="28"/>
          <w:szCs w:val="28"/>
        </w:rPr>
      </w:pPr>
    </w:p>
    <w:p w14:paraId="14123786" w14:textId="77777777" w:rsidR="0030573E" w:rsidRDefault="0030573E" w:rsidP="008C1E4A">
      <w:pPr>
        <w:jc w:val="center"/>
        <w:rPr>
          <w:sz w:val="28"/>
          <w:szCs w:val="28"/>
        </w:rPr>
      </w:pPr>
    </w:p>
    <w:p w14:paraId="19E8D67D" w14:textId="77777777" w:rsidR="00115DF3" w:rsidRDefault="00115DF3" w:rsidP="008C1E4A">
      <w:pPr>
        <w:jc w:val="center"/>
        <w:rPr>
          <w:sz w:val="28"/>
          <w:szCs w:val="28"/>
        </w:rPr>
      </w:pPr>
    </w:p>
    <w:p w14:paraId="147945D7" w14:textId="77777777" w:rsidR="00115DF3" w:rsidRDefault="00115DF3" w:rsidP="008C1E4A">
      <w:pPr>
        <w:jc w:val="center"/>
        <w:rPr>
          <w:sz w:val="28"/>
          <w:szCs w:val="28"/>
        </w:rPr>
      </w:pPr>
    </w:p>
    <w:p w14:paraId="0B790713" w14:textId="77777777" w:rsidR="00115DF3" w:rsidRDefault="00115DF3" w:rsidP="008C1E4A">
      <w:pPr>
        <w:jc w:val="center"/>
        <w:rPr>
          <w:sz w:val="28"/>
          <w:szCs w:val="28"/>
        </w:rPr>
      </w:pPr>
    </w:p>
    <w:p w14:paraId="3D111FB2" w14:textId="77777777" w:rsidR="00921DC4" w:rsidRPr="00921DC4" w:rsidRDefault="00921DC4" w:rsidP="00921DC4">
      <w:pPr>
        <w:jc w:val="center"/>
        <w:rPr>
          <w:b/>
          <w:sz w:val="28"/>
          <w:szCs w:val="28"/>
          <w:lang w:val="uk-UA"/>
        </w:rPr>
      </w:pPr>
      <w:r w:rsidRPr="00E52A83">
        <w:rPr>
          <w:b/>
          <w:sz w:val="28"/>
          <w:szCs w:val="28"/>
        </w:rPr>
        <w:lastRenderedPageBreak/>
        <w:t>8.</w:t>
      </w:r>
      <w:proofErr w:type="gramStart"/>
      <w:r>
        <w:rPr>
          <w:b/>
          <w:sz w:val="28"/>
          <w:szCs w:val="28"/>
          <w:lang w:val="uk-UA"/>
        </w:rPr>
        <w:t>3</w:t>
      </w:r>
      <w:r w:rsidRPr="00E52A83">
        <w:rPr>
          <w:b/>
          <w:sz w:val="28"/>
          <w:szCs w:val="28"/>
        </w:rPr>
        <w:t>.</w:t>
      </w:r>
      <w:r>
        <w:rPr>
          <w:b/>
          <w:sz w:val="28"/>
          <w:szCs w:val="28"/>
          <w:lang w:val="uk-UA"/>
        </w:rPr>
        <w:t>ГОСПОДАРСЬКА</w:t>
      </w:r>
      <w:proofErr w:type="gramEnd"/>
      <w:r>
        <w:rPr>
          <w:b/>
          <w:sz w:val="28"/>
          <w:szCs w:val="28"/>
          <w:lang w:val="uk-UA"/>
        </w:rPr>
        <w:t xml:space="preserve"> ДІЯЛЬНІСТЬ</w:t>
      </w:r>
    </w:p>
    <w:p w14:paraId="54F9C78E" w14:textId="77777777" w:rsidR="00921DC4" w:rsidRDefault="00921DC4" w:rsidP="00921DC4">
      <w:pPr>
        <w:tabs>
          <w:tab w:val="left" w:pos="2610"/>
        </w:tabs>
        <w:jc w:val="center"/>
        <w:rPr>
          <w:b/>
          <w:bCs/>
          <w:sz w:val="28"/>
          <w:szCs w:val="28"/>
          <w:lang w:val="uk-UA"/>
        </w:rPr>
      </w:pPr>
    </w:p>
    <w:tbl>
      <w:tblPr>
        <w:tblW w:w="147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783"/>
        <w:gridCol w:w="1984"/>
        <w:gridCol w:w="2978"/>
        <w:gridCol w:w="2013"/>
        <w:gridCol w:w="1445"/>
      </w:tblGrid>
      <w:tr w:rsidR="00921DC4" w:rsidRPr="001B402A" w14:paraId="57DD5003" w14:textId="77777777" w:rsidTr="002355B4">
        <w:tc>
          <w:tcPr>
            <w:tcW w:w="596" w:type="dxa"/>
            <w:tcBorders>
              <w:top w:val="single" w:sz="4" w:space="0" w:color="auto"/>
              <w:left w:val="single" w:sz="4" w:space="0" w:color="auto"/>
              <w:bottom w:val="single" w:sz="4" w:space="0" w:color="auto"/>
              <w:right w:val="single" w:sz="4" w:space="0" w:color="auto"/>
            </w:tcBorders>
            <w:shd w:val="clear" w:color="auto" w:fill="E7E6E6"/>
            <w:vAlign w:val="center"/>
          </w:tcPr>
          <w:p w14:paraId="0D696EE7" w14:textId="77777777" w:rsidR="00921DC4" w:rsidRPr="00C80C39" w:rsidRDefault="00921DC4" w:rsidP="00921DC4">
            <w:pPr>
              <w:jc w:val="center"/>
              <w:rPr>
                <w:b/>
                <w:color w:val="0070C0"/>
                <w:lang w:val="uk-UA"/>
              </w:rPr>
            </w:pPr>
            <w:r w:rsidRPr="00C80C39">
              <w:rPr>
                <w:b/>
                <w:color w:val="0070C0"/>
                <w:lang w:val="uk-UA"/>
              </w:rPr>
              <w:t>№ з/п</w:t>
            </w:r>
          </w:p>
        </w:tc>
        <w:tc>
          <w:tcPr>
            <w:tcW w:w="5783" w:type="dxa"/>
            <w:tcBorders>
              <w:top w:val="single" w:sz="4" w:space="0" w:color="auto"/>
              <w:left w:val="single" w:sz="4" w:space="0" w:color="auto"/>
              <w:bottom w:val="single" w:sz="4" w:space="0" w:color="auto"/>
              <w:right w:val="single" w:sz="4" w:space="0" w:color="auto"/>
            </w:tcBorders>
            <w:shd w:val="clear" w:color="auto" w:fill="E7E6E6"/>
            <w:vAlign w:val="center"/>
          </w:tcPr>
          <w:p w14:paraId="20D03F01" w14:textId="77777777" w:rsidR="00921DC4" w:rsidRPr="00C80C39" w:rsidRDefault="00921DC4" w:rsidP="00921DC4">
            <w:pPr>
              <w:jc w:val="center"/>
              <w:rPr>
                <w:b/>
                <w:color w:val="0070C0"/>
                <w:lang w:val="uk-UA"/>
              </w:rPr>
            </w:pPr>
            <w:r>
              <w:rPr>
                <w:b/>
                <w:color w:val="0070C0"/>
                <w:lang w:val="uk-UA"/>
              </w:rPr>
              <w:t>Зміст</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700DCDD8" w14:textId="77777777" w:rsidR="00921DC4" w:rsidRPr="00C80C39" w:rsidRDefault="00921DC4" w:rsidP="00921DC4">
            <w:pPr>
              <w:jc w:val="center"/>
              <w:rPr>
                <w:b/>
                <w:color w:val="0070C0"/>
                <w:lang w:val="uk-UA"/>
              </w:rPr>
            </w:pPr>
            <w:r w:rsidRPr="00C80C39">
              <w:rPr>
                <w:b/>
                <w:color w:val="0070C0"/>
                <w:lang w:val="uk-UA"/>
              </w:rPr>
              <w:t>Термін виконання</w:t>
            </w:r>
          </w:p>
        </w:tc>
        <w:tc>
          <w:tcPr>
            <w:tcW w:w="2978" w:type="dxa"/>
            <w:tcBorders>
              <w:top w:val="single" w:sz="4" w:space="0" w:color="auto"/>
              <w:left w:val="single" w:sz="4" w:space="0" w:color="auto"/>
              <w:bottom w:val="single" w:sz="4" w:space="0" w:color="auto"/>
              <w:right w:val="single" w:sz="4" w:space="0" w:color="auto"/>
            </w:tcBorders>
            <w:shd w:val="clear" w:color="auto" w:fill="E7E6E6"/>
            <w:vAlign w:val="center"/>
          </w:tcPr>
          <w:p w14:paraId="5C9ED86B" w14:textId="77777777" w:rsidR="00921DC4" w:rsidRPr="00C80C39" w:rsidRDefault="00921DC4" w:rsidP="00921DC4">
            <w:pPr>
              <w:jc w:val="center"/>
              <w:rPr>
                <w:b/>
                <w:color w:val="0070C0"/>
                <w:lang w:val="uk-UA"/>
              </w:rPr>
            </w:pPr>
            <w:r w:rsidRPr="00C80C39">
              <w:rPr>
                <w:b/>
                <w:color w:val="0070C0"/>
                <w:lang w:val="uk-UA"/>
              </w:rPr>
              <w:t>Відповідальні</w:t>
            </w:r>
          </w:p>
        </w:tc>
        <w:tc>
          <w:tcPr>
            <w:tcW w:w="2013" w:type="dxa"/>
            <w:tcBorders>
              <w:top w:val="single" w:sz="4" w:space="0" w:color="auto"/>
              <w:left w:val="single" w:sz="4" w:space="0" w:color="auto"/>
              <w:bottom w:val="single" w:sz="4" w:space="0" w:color="auto"/>
              <w:right w:val="single" w:sz="4" w:space="0" w:color="auto"/>
            </w:tcBorders>
            <w:shd w:val="clear" w:color="auto" w:fill="E7E6E6"/>
            <w:vAlign w:val="center"/>
          </w:tcPr>
          <w:p w14:paraId="54E171F0" w14:textId="77777777" w:rsidR="00921DC4" w:rsidRPr="00C80C39" w:rsidRDefault="00921DC4" w:rsidP="00921DC4">
            <w:pPr>
              <w:jc w:val="center"/>
              <w:rPr>
                <w:b/>
                <w:color w:val="0070C0"/>
                <w:lang w:val="uk-UA"/>
              </w:rPr>
            </w:pPr>
            <w:r>
              <w:rPr>
                <w:b/>
                <w:color w:val="0070C0"/>
                <w:lang w:val="uk-UA"/>
              </w:rPr>
              <w:t>Форми контролю</w:t>
            </w:r>
          </w:p>
        </w:tc>
        <w:tc>
          <w:tcPr>
            <w:tcW w:w="1445" w:type="dxa"/>
            <w:tcBorders>
              <w:top w:val="single" w:sz="4" w:space="0" w:color="auto"/>
              <w:left w:val="single" w:sz="4" w:space="0" w:color="auto"/>
              <w:bottom w:val="single" w:sz="4" w:space="0" w:color="auto"/>
              <w:right w:val="single" w:sz="4" w:space="0" w:color="auto"/>
            </w:tcBorders>
            <w:shd w:val="clear" w:color="auto" w:fill="E7E6E6"/>
          </w:tcPr>
          <w:p w14:paraId="67DCE1B2" w14:textId="77777777" w:rsidR="00921DC4" w:rsidRPr="00C80C39" w:rsidRDefault="00921DC4" w:rsidP="00921DC4">
            <w:pPr>
              <w:jc w:val="center"/>
              <w:rPr>
                <w:b/>
                <w:color w:val="0070C0"/>
                <w:lang w:val="uk-UA"/>
              </w:rPr>
            </w:pPr>
            <w:r w:rsidRPr="00C80C39">
              <w:rPr>
                <w:b/>
                <w:color w:val="0070C0"/>
                <w:lang w:val="uk-UA"/>
              </w:rPr>
              <w:t>Відмітка</w:t>
            </w:r>
          </w:p>
          <w:p w14:paraId="1FCB5DE1" w14:textId="77777777" w:rsidR="00921DC4" w:rsidRPr="00C80C39" w:rsidRDefault="00921DC4" w:rsidP="00921DC4">
            <w:pPr>
              <w:jc w:val="center"/>
              <w:rPr>
                <w:b/>
                <w:color w:val="0070C0"/>
                <w:lang w:val="uk-UA"/>
              </w:rPr>
            </w:pPr>
            <w:r w:rsidRPr="00C80C39">
              <w:rPr>
                <w:b/>
                <w:color w:val="0070C0"/>
                <w:lang w:val="uk-UA"/>
              </w:rPr>
              <w:t>про виконання</w:t>
            </w:r>
          </w:p>
        </w:tc>
      </w:tr>
      <w:tr w:rsidR="00921DC4" w:rsidRPr="00670643" w14:paraId="07B65998" w14:textId="77777777" w:rsidTr="002355B4">
        <w:tc>
          <w:tcPr>
            <w:tcW w:w="596" w:type="dxa"/>
            <w:tcBorders>
              <w:top w:val="single" w:sz="4" w:space="0" w:color="auto"/>
              <w:left w:val="single" w:sz="4" w:space="0" w:color="auto"/>
              <w:bottom w:val="single" w:sz="4" w:space="0" w:color="auto"/>
              <w:right w:val="single" w:sz="4" w:space="0" w:color="auto"/>
            </w:tcBorders>
            <w:shd w:val="clear" w:color="auto" w:fill="E7E6E6"/>
            <w:vAlign w:val="center"/>
          </w:tcPr>
          <w:p w14:paraId="605363AC" w14:textId="77777777" w:rsidR="00921DC4" w:rsidRPr="00670643" w:rsidRDefault="00921DC4" w:rsidP="00921DC4">
            <w:pPr>
              <w:jc w:val="center"/>
              <w:rPr>
                <w:b/>
                <w:i/>
                <w:color w:val="0070C0"/>
                <w:lang w:val="uk-UA"/>
              </w:rPr>
            </w:pPr>
            <w:r w:rsidRPr="00670643">
              <w:rPr>
                <w:b/>
                <w:i/>
                <w:color w:val="0070C0"/>
                <w:lang w:val="uk-UA"/>
              </w:rPr>
              <w:t>1</w:t>
            </w:r>
          </w:p>
        </w:tc>
        <w:tc>
          <w:tcPr>
            <w:tcW w:w="5783" w:type="dxa"/>
            <w:tcBorders>
              <w:top w:val="single" w:sz="4" w:space="0" w:color="auto"/>
              <w:left w:val="single" w:sz="4" w:space="0" w:color="auto"/>
              <w:bottom w:val="single" w:sz="4" w:space="0" w:color="auto"/>
              <w:right w:val="single" w:sz="4" w:space="0" w:color="auto"/>
            </w:tcBorders>
            <w:shd w:val="clear" w:color="auto" w:fill="E7E6E6"/>
            <w:vAlign w:val="center"/>
          </w:tcPr>
          <w:p w14:paraId="7A239C7D" w14:textId="77777777" w:rsidR="00921DC4" w:rsidRPr="00670643" w:rsidRDefault="00921DC4" w:rsidP="00921DC4">
            <w:pPr>
              <w:jc w:val="center"/>
              <w:rPr>
                <w:b/>
                <w:i/>
                <w:color w:val="0070C0"/>
                <w:lang w:val="uk-UA"/>
              </w:rPr>
            </w:pPr>
            <w:r w:rsidRPr="00670643">
              <w:rPr>
                <w:b/>
                <w:i/>
                <w:color w:val="0070C0"/>
                <w:lang w:val="uk-UA"/>
              </w:rPr>
              <w:t>2</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433773E7" w14:textId="77777777" w:rsidR="00921DC4" w:rsidRPr="00670643" w:rsidRDefault="00921DC4" w:rsidP="00921DC4">
            <w:pPr>
              <w:jc w:val="center"/>
              <w:rPr>
                <w:b/>
                <w:i/>
                <w:color w:val="0070C0"/>
                <w:lang w:val="uk-UA"/>
              </w:rPr>
            </w:pPr>
            <w:r w:rsidRPr="00670643">
              <w:rPr>
                <w:b/>
                <w:i/>
                <w:color w:val="0070C0"/>
                <w:lang w:val="uk-UA"/>
              </w:rPr>
              <w:t>3</w:t>
            </w:r>
          </w:p>
        </w:tc>
        <w:tc>
          <w:tcPr>
            <w:tcW w:w="2978" w:type="dxa"/>
            <w:tcBorders>
              <w:top w:val="single" w:sz="4" w:space="0" w:color="auto"/>
              <w:left w:val="single" w:sz="4" w:space="0" w:color="auto"/>
              <w:bottom w:val="single" w:sz="4" w:space="0" w:color="auto"/>
              <w:right w:val="single" w:sz="4" w:space="0" w:color="auto"/>
            </w:tcBorders>
            <w:shd w:val="clear" w:color="auto" w:fill="E7E6E6"/>
            <w:vAlign w:val="center"/>
          </w:tcPr>
          <w:p w14:paraId="41662E93" w14:textId="77777777" w:rsidR="00921DC4" w:rsidRPr="00670643" w:rsidRDefault="00921DC4" w:rsidP="00921DC4">
            <w:pPr>
              <w:jc w:val="center"/>
              <w:rPr>
                <w:b/>
                <w:i/>
                <w:color w:val="0070C0"/>
                <w:lang w:val="uk-UA"/>
              </w:rPr>
            </w:pPr>
            <w:r w:rsidRPr="00670643">
              <w:rPr>
                <w:b/>
                <w:i/>
                <w:color w:val="0070C0"/>
                <w:lang w:val="uk-UA"/>
              </w:rPr>
              <w:t>4</w:t>
            </w:r>
          </w:p>
        </w:tc>
        <w:tc>
          <w:tcPr>
            <w:tcW w:w="2013" w:type="dxa"/>
            <w:tcBorders>
              <w:top w:val="single" w:sz="4" w:space="0" w:color="auto"/>
              <w:left w:val="single" w:sz="4" w:space="0" w:color="auto"/>
              <w:bottom w:val="single" w:sz="4" w:space="0" w:color="auto"/>
              <w:right w:val="single" w:sz="4" w:space="0" w:color="auto"/>
            </w:tcBorders>
            <w:shd w:val="clear" w:color="auto" w:fill="E7E6E6"/>
            <w:vAlign w:val="center"/>
          </w:tcPr>
          <w:p w14:paraId="08158616" w14:textId="77777777" w:rsidR="00921DC4" w:rsidRPr="00670643" w:rsidRDefault="00921DC4" w:rsidP="00921DC4">
            <w:pPr>
              <w:jc w:val="center"/>
              <w:rPr>
                <w:b/>
                <w:i/>
                <w:color w:val="0070C0"/>
                <w:lang w:val="uk-UA"/>
              </w:rPr>
            </w:pPr>
            <w:r>
              <w:rPr>
                <w:b/>
                <w:i/>
                <w:color w:val="0070C0"/>
                <w:lang w:val="uk-UA"/>
              </w:rPr>
              <w:t>5</w:t>
            </w:r>
          </w:p>
        </w:tc>
        <w:tc>
          <w:tcPr>
            <w:tcW w:w="1445" w:type="dxa"/>
            <w:tcBorders>
              <w:top w:val="single" w:sz="4" w:space="0" w:color="auto"/>
              <w:left w:val="single" w:sz="4" w:space="0" w:color="auto"/>
              <w:bottom w:val="single" w:sz="4" w:space="0" w:color="auto"/>
              <w:right w:val="single" w:sz="4" w:space="0" w:color="auto"/>
            </w:tcBorders>
            <w:shd w:val="clear" w:color="auto" w:fill="E7E6E6"/>
          </w:tcPr>
          <w:p w14:paraId="3CC5B4D0" w14:textId="77777777" w:rsidR="00921DC4" w:rsidRPr="00670643" w:rsidRDefault="00921DC4" w:rsidP="00921DC4">
            <w:pPr>
              <w:jc w:val="center"/>
              <w:rPr>
                <w:b/>
                <w:i/>
                <w:color w:val="0070C0"/>
                <w:lang w:val="uk-UA"/>
              </w:rPr>
            </w:pPr>
            <w:r>
              <w:rPr>
                <w:b/>
                <w:i/>
                <w:color w:val="0070C0"/>
                <w:lang w:val="uk-UA"/>
              </w:rPr>
              <w:t>6</w:t>
            </w:r>
          </w:p>
        </w:tc>
      </w:tr>
      <w:tr w:rsidR="00921DC4" w:rsidRPr="00CC3882" w14:paraId="4BDE58C4" w14:textId="77777777" w:rsidTr="002355B4">
        <w:trPr>
          <w:trHeight w:val="7994"/>
        </w:trPr>
        <w:tc>
          <w:tcPr>
            <w:tcW w:w="596" w:type="dxa"/>
            <w:tcBorders>
              <w:top w:val="single" w:sz="4" w:space="0" w:color="auto"/>
              <w:left w:val="single" w:sz="4" w:space="0" w:color="auto"/>
              <w:bottom w:val="single" w:sz="4" w:space="0" w:color="auto"/>
              <w:right w:val="single" w:sz="4" w:space="0" w:color="auto"/>
            </w:tcBorders>
          </w:tcPr>
          <w:p w14:paraId="7997E160" w14:textId="77777777" w:rsidR="00BC51A8" w:rsidRPr="003A0C9F" w:rsidRDefault="00BC51A8" w:rsidP="00BC51A8">
            <w:pPr>
              <w:tabs>
                <w:tab w:val="left" w:pos="321"/>
              </w:tabs>
              <w:jc w:val="center"/>
              <w:rPr>
                <w:sz w:val="28"/>
                <w:szCs w:val="28"/>
                <w:lang w:val="uk-UA"/>
              </w:rPr>
            </w:pPr>
            <w:r w:rsidRPr="003A0C9F">
              <w:rPr>
                <w:sz w:val="28"/>
                <w:szCs w:val="28"/>
                <w:lang w:val="uk-UA"/>
              </w:rPr>
              <w:t>1</w:t>
            </w:r>
            <w:r w:rsidR="003A0C9F" w:rsidRPr="003A0C9F">
              <w:rPr>
                <w:sz w:val="28"/>
                <w:szCs w:val="28"/>
                <w:lang w:val="uk-UA"/>
              </w:rPr>
              <w:t>.</w:t>
            </w:r>
          </w:p>
          <w:p w14:paraId="52AE12D0" w14:textId="77777777" w:rsidR="00BC51A8" w:rsidRPr="003A0C9F" w:rsidRDefault="00BC51A8" w:rsidP="00BC51A8">
            <w:pPr>
              <w:tabs>
                <w:tab w:val="left" w:pos="321"/>
              </w:tabs>
              <w:jc w:val="center"/>
              <w:rPr>
                <w:sz w:val="28"/>
                <w:szCs w:val="28"/>
                <w:lang w:val="uk-UA"/>
              </w:rPr>
            </w:pPr>
          </w:p>
          <w:p w14:paraId="7B14A7FA" w14:textId="77777777" w:rsidR="00BC51A8" w:rsidRPr="003A0C9F" w:rsidRDefault="00BC51A8" w:rsidP="003A0C9F">
            <w:pPr>
              <w:tabs>
                <w:tab w:val="left" w:pos="321"/>
              </w:tabs>
              <w:rPr>
                <w:sz w:val="28"/>
                <w:szCs w:val="28"/>
                <w:lang w:val="uk-UA"/>
              </w:rPr>
            </w:pPr>
          </w:p>
          <w:p w14:paraId="627D09AB" w14:textId="77777777" w:rsidR="00BC51A8" w:rsidRPr="003A0C9F" w:rsidRDefault="00BC51A8" w:rsidP="00BC51A8">
            <w:pPr>
              <w:tabs>
                <w:tab w:val="left" w:pos="321"/>
              </w:tabs>
              <w:jc w:val="center"/>
              <w:rPr>
                <w:sz w:val="28"/>
                <w:szCs w:val="28"/>
                <w:lang w:val="uk-UA"/>
              </w:rPr>
            </w:pPr>
            <w:r w:rsidRPr="003A0C9F">
              <w:rPr>
                <w:sz w:val="28"/>
                <w:szCs w:val="28"/>
                <w:lang w:val="uk-UA"/>
              </w:rPr>
              <w:t>2</w:t>
            </w:r>
            <w:r w:rsidR="003A0C9F" w:rsidRPr="003A0C9F">
              <w:rPr>
                <w:sz w:val="28"/>
                <w:szCs w:val="28"/>
                <w:lang w:val="uk-UA"/>
              </w:rPr>
              <w:t>.</w:t>
            </w:r>
          </w:p>
          <w:p w14:paraId="71E8DC08" w14:textId="77777777" w:rsidR="00BC51A8" w:rsidRPr="003A0C9F" w:rsidRDefault="00BC51A8" w:rsidP="00BC51A8">
            <w:pPr>
              <w:tabs>
                <w:tab w:val="left" w:pos="321"/>
              </w:tabs>
              <w:jc w:val="center"/>
              <w:rPr>
                <w:sz w:val="28"/>
                <w:szCs w:val="28"/>
                <w:lang w:val="uk-UA"/>
              </w:rPr>
            </w:pPr>
          </w:p>
          <w:p w14:paraId="0D4E02DD" w14:textId="77777777" w:rsidR="00BC51A8" w:rsidRPr="003A0C9F" w:rsidRDefault="00BC51A8" w:rsidP="00BC51A8">
            <w:pPr>
              <w:tabs>
                <w:tab w:val="left" w:pos="321"/>
              </w:tabs>
              <w:jc w:val="center"/>
              <w:rPr>
                <w:sz w:val="28"/>
                <w:szCs w:val="28"/>
                <w:lang w:val="uk-UA"/>
              </w:rPr>
            </w:pPr>
          </w:p>
          <w:p w14:paraId="04D097C1" w14:textId="77777777" w:rsidR="00BC51A8" w:rsidRPr="003A0C9F" w:rsidRDefault="00BC51A8" w:rsidP="00BC51A8">
            <w:pPr>
              <w:tabs>
                <w:tab w:val="left" w:pos="321"/>
              </w:tabs>
              <w:jc w:val="center"/>
              <w:rPr>
                <w:sz w:val="28"/>
                <w:szCs w:val="28"/>
                <w:lang w:val="uk-UA"/>
              </w:rPr>
            </w:pPr>
            <w:r w:rsidRPr="003A0C9F">
              <w:rPr>
                <w:sz w:val="28"/>
                <w:szCs w:val="28"/>
                <w:lang w:val="uk-UA"/>
              </w:rPr>
              <w:t>3</w:t>
            </w:r>
            <w:r w:rsidR="003A0C9F" w:rsidRPr="003A0C9F">
              <w:rPr>
                <w:sz w:val="28"/>
                <w:szCs w:val="28"/>
                <w:lang w:val="uk-UA"/>
              </w:rPr>
              <w:t>.</w:t>
            </w:r>
          </w:p>
          <w:p w14:paraId="515A74D2" w14:textId="77777777" w:rsidR="00BC51A8" w:rsidRPr="003A0C9F" w:rsidRDefault="00BC51A8" w:rsidP="00BC51A8">
            <w:pPr>
              <w:tabs>
                <w:tab w:val="left" w:pos="321"/>
              </w:tabs>
              <w:jc w:val="center"/>
              <w:rPr>
                <w:sz w:val="28"/>
                <w:szCs w:val="28"/>
                <w:lang w:val="uk-UA"/>
              </w:rPr>
            </w:pPr>
          </w:p>
          <w:p w14:paraId="16406E7D" w14:textId="77777777" w:rsidR="00BC51A8" w:rsidRPr="003A0C9F" w:rsidRDefault="00BC51A8" w:rsidP="003A0C9F">
            <w:pPr>
              <w:tabs>
                <w:tab w:val="left" w:pos="321"/>
              </w:tabs>
              <w:rPr>
                <w:sz w:val="28"/>
                <w:szCs w:val="28"/>
                <w:lang w:val="uk-UA"/>
              </w:rPr>
            </w:pPr>
          </w:p>
          <w:p w14:paraId="40DB6EDA" w14:textId="77777777" w:rsidR="00BC51A8" w:rsidRPr="003A0C9F" w:rsidRDefault="00BC51A8" w:rsidP="00BC51A8">
            <w:pPr>
              <w:tabs>
                <w:tab w:val="left" w:pos="321"/>
              </w:tabs>
              <w:jc w:val="center"/>
              <w:rPr>
                <w:sz w:val="28"/>
                <w:szCs w:val="28"/>
                <w:lang w:val="uk-UA"/>
              </w:rPr>
            </w:pPr>
            <w:r w:rsidRPr="003A0C9F">
              <w:rPr>
                <w:sz w:val="28"/>
                <w:szCs w:val="28"/>
                <w:lang w:val="uk-UA"/>
              </w:rPr>
              <w:t>4</w:t>
            </w:r>
            <w:r w:rsidR="003A0C9F" w:rsidRPr="003A0C9F">
              <w:rPr>
                <w:sz w:val="28"/>
                <w:szCs w:val="28"/>
                <w:lang w:val="uk-UA"/>
              </w:rPr>
              <w:t>.</w:t>
            </w:r>
          </w:p>
          <w:p w14:paraId="3D3878F0" w14:textId="77777777" w:rsidR="00BC51A8" w:rsidRPr="003A0C9F" w:rsidRDefault="00BC51A8" w:rsidP="00BC51A8">
            <w:pPr>
              <w:tabs>
                <w:tab w:val="left" w:pos="321"/>
              </w:tabs>
              <w:jc w:val="center"/>
              <w:rPr>
                <w:sz w:val="28"/>
                <w:szCs w:val="28"/>
                <w:lang w:val="uk-UA"/>
              </w:rPr>
            </w:pPr>
          </w:p>
          <w:p w14:paraId="3A845D90" w14:textId="77777777" w:rsidR="00BC51A8" w:rsidRPr="003A0C9F" w:rsidRDefault="00BC51A8" w:rsidP="00BC51A8">
            <w:pPr>
              <w:tabs>
                <w:tab w:val="left" w:pos="321"/>
              </w:tabs>
              <w:jc w:val="center"/>
              <w:rPr>
                <w:sz w:val="28"/>
                <w:szCs w:val="28"/>
                <w:lang w:val="uk-UA"/>
              </w:rPr>
            </w:pPr>
          </w:p>
          <w:p w14:paraId="03063701" w14:textId="77777777" w:rsidR="00BC51A8" w:rsidRPr="003A0C9F" w:rsidRDefault="00BC51A8" w:rsidP="00BC51A8">
            <w:pPr>
              <w:tabs>
                <w:tab w:val="left" w:pos="321"/>
              </w:tabs>
              <w:rPr>
                <w:sz w:val="28"/>
                <w:szCs w:val="28"/>
                <w:lang w:val="uk-UA"/>
              </w:rPr>
            </w:pPr>
          </w:p>
          <w:p w14:paraId="2078E51A" w14:textId="77777777" w:rsidR="00BC51A8" w:rsidRPr="003A0C9F" w:rsidRDefault="00BC51A8" w:rsidP="00BC51A8">
            <w:pPr>
              <w:tabs>
                <w:tab w:val="left" w:pos="321"/>
              </w:tabs>
              <w:jc w:val="center"/>
              <w:rPr>
                <w:sz w:val="28"/>
                <w:szCs w:val="28"/>
                <w:lang w:val="uk-UA"/>
              </w:rPr>
            </w:pPr>
            <w:r w:rsidRPr="003A0C9F">
              <w:rPr>
                <w:sz w:val="28"/>
                <w:szCs w:val="28"/>
                <w:lang w:val="uk-UA"/>
              </w:rPr>
              <w:t>5</w:t>
            </w:r>
            <w:r w:rsidR="003A0C9F" w:rsidRPr="003A0C9F">
              <w:rPr>
                <w:sz w:val="28"/>
                <w:szCs w:val="28"/>
                <w:lang w:val="uk-UA"/>
              </w:rPr>
              <w:t>.</w:t>
            </w:r>
          </w:p>
          <w:p w14:paraId="58F9D1B7" w14:textId="77777777" w:rsidR="00BC51A8" w:rsidRPr="003A0C9F" w:rsidRDefault="00BC51A8" w:rsidP="00BC51A8">
            <w:pPr>
              <w:tabs>
                <w:tab w:val="left" w:pos="321"/>
              </w:tabs>
              <w:jc w:val="center"/>
              <w:rPr>
                <w:sz w:val="28"/>
                <w:szCs w:val="28"/>
                <w:lang w:val="uk-UA"/>
              </w:rPr>
            </w:pPr>
          </w:p>
          <w:p w14:paraId="02EF3DF7" w14:textId="77777777" w:rsidR="00BC51A8" w:rsidRPr="003A0C9F" w:rsidRDefault="00BC51A8" w:rsidP="00BC51A8">
            <w:pPr>
              <w:tabs>
                <w:tab w:val="left" w:pos="321"/>
              </w:tabs>
              <w:jc w:val="center"/>
              <w:rPr>
                <w:sz w:val="28"/>
                <w:szCs w:val="28"/>
                <w:lang w:val="uk-UA"/>
              </w:rPr>
            </w:pPr>
          </w:p>
          <w:p w14:paraId="2F28D019" w14:textId="77777777" w:rsidR="00BC51A8" w:rsidRPr="003A0C9F" w:rsidRDefault="00BC51A8" w:rsidP="00BC51A8">
            <w:pPr>
              <w:tabs>
                <w:tab w:val="left" w:pos="321"/>
              </w:tabs>
              <w:jc w:val="center"/>
              <w:rPr>
                <w:sz w:val="28"/>
                <w:szCs w:val="28"/>
                <w:lang w:val="uk-UA"/>
              </w:rPr>
            </w:pPr>
            <w:r w:rsidRPr="003A0C9F">
              <w:rPr>
                <w:sz w:val="28"/>
                <w:szCs w:val="28"/>
                <w:lang w:val="uk-UA"/>
              </w:rPr>
              <w:t>6</w:t>
            </w:r>
            <w:r w:rsidR="003A0C9F" w:rsidRPr="003A0C9F">
              <w:rPr>
                <w:sz w:val="28"/>
                <w:szCs w:val="28"/>
                <w:lang w:val="uk-UA"/>
              </w:rPr>
              <w:t>.</w:t>
            </w:r>
          </w:p>
        </w:tc>
        <w:tc>
          <w:tcPr>
            <w:tcW w:w="5783" w:type="dxa"/>
            <w:tcBorders>
              <w:top w:val="single" w:sz="4" w:space="0" w:color="auto"/>
              <w:left w:val="single" w:sz="4" w:space="0" w:color="auto"/>
              <w:bottom w:val="single" w:sz="4" w:space="0" w:color="auto"/>
              <w:right w:val="single" w:sz="4" w:space="0" w:color="auto"/>
            </w:tcBorders>
          </w:tcPr>
          <w:p w14:paraId="4BC41EBC" w14:textId="77777777" w:rsidR="00921DC4" w:rsidRDefault="00921DC4" w:rsidP="00921DC4">
            <w:pPr>
              <w:tabs>
                <w:tab w:val="left" w:pos="320"/>
              </w:tabs>
              <w:ind w:right="30"/>
              <w:rPr>
                <w:sz w:val="28"/>
                <w:szCs w:val="28"/>
                <w:lang w:val="uk-UA"/>
              </w:rPr>
            </w:pPr>
            <w:r>
              <w:rPr>
                <w:sz w:val="28"/>
                <w:szCs w:val="28"/>
                <w:lang w:val="uk-UA"/>
              </w:rPr>
              <w:t>Організувати перевірку опалювальної системи закладу до роботи в опалювальному сезоні, отримати відповідні акти.</w:t>
            </w:r>
          </w:p>
          <w:p w14:paraId="3DDBDFFF" w14:textId="77777777" w:rsidR="00921DC4" w:rsidRDefault="00921DC4" w:rsidP="00921DC4">
            <w:pPr>
              <w:tabs>
                <w:tab w:val="left" w:pos="320"/>
              </w:tabs>
              <w:ind w:right="30"/>
              <w:rPr>
                <w:sz w:val="28"/>
                <w:szCs w:val="28"/>
                <w:lang w:val="uk-UA"/>
              </w:rPr>
            </w:pPr>
            <w:r>
              <w:rPr>
                <w:sz w:val="28"/>
                <w:szCs w:val="28"/>
                <w:lang w:val="uk-UA"/>
              </w:rPr>
              <w:t xml:space="preserve">Відремонтувати покрівлю в навчальному корпусі (над теплицею, 26 </w:t>
            </w:r>
            <w:proofErr w:type="spellStart"/>
            <w:r>
              <w:rPr>
                <w:sz w:val="28"/>
                <w:szCs w:val="28"/>
                <w:lang w:val="uk-UA"/>
              </w:rPr>
              <w:t>п.м</w:t>
            </w:r>
            <w:proofErr w:type="spellEnd"/>
            <w:r>
              <w:rPr>
                <w:sz w:val="28"/>
                <w:szCs w:val="28"/>
                <w:lang w:val="uk-UA"/>
              </w:rPr>
              <w:t>. жолобів).</w:t>
            </w:r>
          </w:p>
          <w:p w14:paraId="372D2157" w14:textId="77777777" w:rsidR="00921DC4" w:rsidRDefault="00921DC4" w:rsidP="00921DC4">
            <w:pPr>
              <w:tabs>
                <w:tab w:val="left" w:pos="320"/>
              </w:tabs>
              <w:ind w:right="30"/>
              <w:rPr>
                <w:sz w:val="28"/>
                <w:szCs w:val="28"/>
                <w:lang w:val="uk-UA"/>
              </w:rPr>
            </w:pPr>
          </w:p>
          <w:p w14:paraId="5964C911" w14:textId="77777777" w:rsidR="00921DC4" w:rsidRDefault="00921DC4" w:rsidP="00921DC4">
            <w:pPr>
              <w:tabs>
                <w:tab w:val="left" w:pos="320"/>
              </w:tabs>
              <w:ind w:right="30"/>
              <w:rPr>
                <w:sz w:val="28"/>
                <w:szCs w:val="28"/>
                <w:lang w:val="uk-UA"/>
              </w:rPr>
            </w:pPr>
            <w:r>
              <w:rPr>
                <w:sz w:val="28"/>
                <w:szCs w:val="28"/>
                <w:lang w:val="uk-UA"/>
              </w:rPr>
              <w:t>Підготувати укриття для учнів і працівників у підвалі спального корпусу.</w:t>
            </w:r>
          </w:p>
          <w:p w14:paraId="0A826F70" w14:textId="77777777" w:rsidR="00BC51A8" w:rsidRDefault="00BC51A8" w:rsidP="00921DC4">
            <w:pPr>
              <w:tabs>
                <w:tab w:val="left" w:pos="320"/>
              </w:tabs>
              <w:ind w:right="30"/>
              <w:rPr>
                <w:sz w:val="28"/>
                <w:szCs w:val="28"/>
                <w:lang w:val="uk-UA"/>
              </w:rPr>
            </w:pPr>
          </w:p>
          <w:p w14:paraId="48F9E27F" w14:textId="77777777" w:rsidR="00BC51A8" w:rsidRDefault="00BC51A8" w:rsidP="00921DC4">
            <w:pPr>
              <w:tabs>
                <w:tab w:val="left" w:pos="320"/>
              </w:tabs>
              <w:ind w:right="30"/>
              <w:rPr>
                <w:sz w:val="28"/>
                <w:szCs w:val="28"/>
                <w:lang w:val="uk-UA"/>
              </w:rPr>
            </w:pPr>
            <w:r>
              <w:rPr>
                <w:sz w:val="28"/>
                <w:szCs w:val="28"/>
                <w:lang w:val="uk-UA"/>
              </w:rPr>
              <w:t>Виконати всі вимоги до готовності закладу до роботи в 2022/2023 навчальному році (відповідно до акту готовності).</w:t>
            </w:r>
          </w:p>
          <w:p w14:paraId="3572EE91" w14:textId="77777777" w:rsidR="00BC51A8" w:rsidRDefault="00BC51A8" w:rsidP="00921DC4">
            <w:pPr>
              <w:tabs>
                <w:tab w:val="left" w:pos="320"/>
              </w:tabs>
              <w:ind w:right="30"/>
              <w:rPr>
                <w:sz w:val="28"/>
                <w:szCs w:val="28"/>
                <w:lang w:val="uk-UA"/>
              </w:rPr>
            </w:pPr>
          </w:p>
          <w:p w14:paraId="1536EEA5" w14:textId="77777777" w:rsidR="00BC51A8" w:rsidRDefault="00BC51A8" w:rsidP="00921DC4">
            <w:pPr>
              <w:tabs>
                <w:tab w:val="left" w:pos="320"/>
              </w:tabs>
              <w:ind w:right="30"/>
              <w:rPr>
                <w:sz w:val="28"/>
                <w:szCs w:val="28"/>
                <w:lang w:val="uk-UA"/>
              </w:rPr>
            </w:pPr>
            <w:r>
              <w:rPr>
                <w:sz w:val="28"/>
                <w:szCs w:val="28"/>
                <w:lang w:val="uk-UA"/>
              </w:rPr>
              <w:t>Організувати  проходження медичного огляду працівниками.</w:t>
            </w:r>
          </w:p>
          <w:p w14:paraId="776DEBBB" w14:textId="77777777" w:rsidR="00BC51A8" w:rsidRDefault="00BC51A8" w:rsidP="00921DC4">
            <w:pPr>
              <w:tabs>
                <w:tab w:val="left" w:pos="320"/>
              </w:tabs>
              <w:ind w:right="30"/>
              <w:rPr>
                <w:sz w:val="28"/>
                <w:szCs w:val="28"/>
                <w:lang w:val="uk-UA"/>
              </w:rPr>
            </w:pPr>
          </w:p>
          <w:p w14:paraId="4EF96330" w14:textId="77777777" w:rsidR="00BC51A8" w:rsidRDefault="00BC51A8" w:rsidP="00921DC4">
            <w:pPr>
              <w:tabs>
                <w:tab w:val="left" w:pos="320"/>
              </w:tabs>
              <w:ind w:right="30"/>
              <w:rPr>
                <w:sz w:val="28"/>
                <w:szCs w:val="28"/>
                <w:lang w:val="uk-UA"/>
              </w:rPr>
            </w:pPr>
            <w:r>
              <w:rPr>
                <w:sz w:val="28"/>
                <w:szCs w:val="28"/>
                <w:lang w:val="uk-UA"/>
              </w:rPr>
              <w:t>Провести заходи по забезпеченню протипожежного захисту закладу:</w:t>
            </w:r>
          </w:p>
          <w:p w14:paraId="505F04D3" w14:textId="77777777" w:rsidR="00BC51A8" w:rsidRDefault="00BC51A8" w:rsidP="00BC51A8">
            <w:pPr>
              <w:pStyle w:val="a4"/>
              <w:numPr>
                <w:ilvl w:val="0"/>
                <w:numId w:val="45"/>
              </w:numPr>
              <w:tabs>
                <w:tab w:val="left" w:pos="320"/>
              </w:tabs>
              <w:ind w:right="30"/>
              <w:rPr>
                <w:sz w:val="28"/>
                <w:szCs w:val="28"/>
                <w:lang w:val="uk-UA"/>
              </w:rPr>
            </w:pPr>
            <w:r>
              <w:rPr>
                <w:sz w:val="28"/>
                <w:szCs w:val="28"/>
                <w:lang w:val="uk-UA"/>
              </w:rPr>
              <w:t>обробку горищних перекрить;</w:t>
            </w:r>
          </w:p>
          <w:p w14:paraId="6848EB11" w14:textId="77777777" w:rsidR="00BC51A8" w:rsidRDefault="00BC51A8" w:rsidP="00BC51A8">
            <w:pPr>
              <w:pStyle w:val="a4"/>
              <w:numPr>
                <w:ilvl w:val="0"/>
                <w:numId w:val="45"/>
              </w:numPr>
              <w:tabs>
                <w:tab w:val="left" w:pos="320"/>
              </w:tabs>
              <w:ind w:right="30"/>
              <w:rPr>
                <w:sz w:val="28"/>
                <w:szCs w:val="28"/>
                <w:lang w:val="uk-UA"/>
              </w:rPr>
            </w:pPr>
            <w:r>
              <w:rPr>
                <w:sz w:val="28"/>
                <w:szCs w:val="28"/>
                <w:lang w:val="uk-UA"/>
              </w:rPr>
              <w:t>перезарядку вогнегасників;</w:t>
            </w:r>
          </w:p>
          <w:p w14:paraId="506ED1E7" w14:textId="77777777" w:rsidR="00BC51A8" w:rsidRDefault="00BC51A8" w:rsidP="00BC51A8">
            <w:pPr>
              <w:pStyle w:val="a4"/>
              <w:numPr>
                <w:ilvl w:val="0"/>
                <w:numId w:val="45"/>
              </w:numPr>
              <w:tabs>
                <w:tab w:val="left" w:pos="320"/>
              </w:tabs>
              <w:ind w:right="30"/>
              <w:rPr>
                <w:sz w:val="28"/>
                <w:szCs w:val="28"/>
                <w:lang w:val="uk-UA"/>
              </w:rPr>
            </w:pPr>
            <w:r>
              <w:rPr>
                <w:sz w:val="28"/>
                <w:szCs w:val="28"/>
                <w:lang w:val="uk-UA"/>
              </w:rPr>
              <w:t>випробування пожежних рукавів;</w:t>
            </w:r>
          </w:p>
          <w:p w14:paraId="467765E1" w14:textId="77777777" w:rsidR="00BC51A8" w:rsidRDefault="00BC51A8" w:rsidP="00BC51A8">
            <w:pPr>
              <w:pStyle w:val="a4"/>
              <w:numPr>
                <w:ilvl w:val="0"/>
                <w:numId w:val="45"/>
              </w:numPr>
              <w:tabs>
                <w:tab w:val="left" w:pos="320"/>
              </w:tabs>
              <w:ind w:right="30"/>
              <w:rPr>
                <w:sz w:val="28"/>
                <w:szCs w:val="28"/>
                <w:lang w:val="uk-UA"/>
              </w:rPr>
            </w:pPr>
            <w:r>
              <w:rPr>
                <w:sz w:val="28"/>
                <w:szCs w:val="28"/>
                <w:lang w:val="uk-UA"/>
              </w:rPr>
              <w:t>ремонт протипожежної сигналізації;</w:t>
            </w:r>
          </w:p>
          <w:p w14:paraId="6D8C5635" w14:textId="77777777" w:rsidR="00BC51A8" w:rsidRPr="00BC51A8" w:rsidRDefault="009F0451" w:rsidP="00BC51A8">
            <w:pPr>
              <w:pStyle w:val="a4"/>
              <w:numPr>
                <w:ilvl w:val="0"/>
                <w:numId w:val="45"/>
              </w:numPr>
              <w:tabs>
                <w:tab w:val="left" w:pos="320"/>
              </w:tabs>
              <w:ind w:right="30"/>
              <w:rPr>
                <w:sz w:val="28"/>
                <w:szCs w:val="28"/>
                <w:lang w:val="uk-UA"/>
              </w:rPr>
            </w:pPr>
            <w:r>
              <w:rPr>
                <w:sz w:val="28"/>
                <w:szCs w:val="28"/>
                <w:lang w:val="uk-UA"/>
              </w:rPr>
              <w:t>перевірку ди</w:t>
            </w:r>
            <w:r w:rsidR="00BC51A8">
              <w:rPr>
                <w:sz w:val="28"/>
                <w:szCs w:val="28"/>
                <w:lang w:val="uk-UA"/>
              </w:rPr>
              <w:t>мових і вентиляційних каналів.</w:t>
            </w:r>
          </w:p>
        </w:tc>
        <w:tc>
          <w:tcPr>
            <w:tcW w:w="1984" w:type="dxa"/>
            <w:tcBorders>
              <w:top w:val="single" w:sz="4" w:space="0" w:color="auto"/>
              <w:left w:val="single" w:sz="4" w:space="0" w:color="auto"/>
              <w:bottom w:val="single" w:sz="4" w:space="0" w:color="auto"/>
              <w:right w:val="single" w:sz="4" w:space="0" w:color="auto"/>
            </w:tcBorders>
          </w:tcPr>
          <w:p w14:paraId="3BD4178E" w14:textId="77777777" w:rsidR="00921DC4" w:rsidRDefault="00921DC4" w:rsidP="00921DC4">
            <w:pPr>
              <w:ind w:right="-108"/>
              <w:jc w:val="center"/>
              <w:rPr>
                <w:sz w:val="28"/>
                <w:szCs w:val="28"/>
                <w:lang w:val="uk-UA"/>
              </w:rPr>
            </w:pPr>
            <w:r>
              <w:rPr>
                <w:sz w:val="28"/>
                <w:szCs w:val="28"/>
                <w:lang w:val="uk-UA"/>
              </w:rPr>
              <w:t>До 15.08.22</w:t>
            </w:r>
          </w:p>
          <w:p w14:paraId="5298766E" w14:textId="77777777" w:rsidR="00921DC4" w:rsidRDefault="00921DC4" w:rsidP="00BC51A8">
            <w:pPr>
              <w:ind w:right="-108"/>
              <w:jc w:val="center"/>
              <w:rPr>
                <w:sz w:val="28"/>
                <w:szCs w:val="28"/>
                <w:lang w:val="uk-UA"/>
              </w:rPr>
            </w:pPr>
          </w:p>
          <w:p w14:paraId="3E043D9E" w14:textId="77777777" w:rsidR="00921DC4" w:rsidRDefault="00921DC4" w:rsidP="00BC51A8">
            <w:pPr>
              <w:ind w:right="-108"/>
              <w:jc w:val="center"/>
              <w:rPr>
                <w:sz w:val="28"/>
                <w:szCs w:val="28"/>
                <w:lang w:val="uk-UA"/>
              </w:rPr>
            </w:pPr>
          </w:p>
          <w:p w14:paraId="43BCA034" w14:textId="77777777" w:rsidR="00BC51A8" w:rsidRDefault="00921DC4" w:rsidP="00BC51A8">
            <w:pPr>
              <w:ind w:right="-108"/>
              <w:jc w:val="center"/>
              <w:rPr>
                <w:sz w:val="28"/>
                <w:szCs w:val="28"/>
                <w:lang w:val="uk-UA"/>
              </w:rPr>
            </w:pPr>
            <w:r>
              <w:rPr>
                <w:sz w:val="28"/>
                <w:szCs w:val="28"/>
                <w:lang w:val="uk-UA"/>
              </w:rPr>
              <w:t>До 15.08.22</w:t>
            </w:r>
          </w:p>
          <w:p w14:paraId="365AC182" w14:textId="77777777" w:rsidR="00BC51A8" w:rsidRPr="00BC51A8" w:rsidRDefault="00BC51A8" w:rsidP="00BC51A8">
            <w:pPr>
              <w:jc w:val="center"/>
              <w:rPr>
                <w:sz w:val="28"/>
                <w:szCs w:val="28"/>
                <w:lang w:val="uk-UA"/>
              </w:rPr>
            </w:pPr>
          </w:p>
          <w:p w14:paraId="52BE712A" w14:textId="77777777" w:rsidR="00BC51A8" w:rsidRDefault="00BC51A8" w:rsidP="00BC51A8">
            <w:pPr>
              <w:jc w:val="center"/>
              <w:rPr>
                <w:sz w:val="28"/>
                <w:szCs w:val="28"/>
                <w:lang w:val="uk-UA"/>
              </w:rPr>
            </w:pPr>
          </w:p>
          <w:p w14:paraId="6F084966" w14:textId="77777777" w:rsidR="00BC51A8" w:rsidRDefault="00BC51A8" w:rsidP="00BC51A8">
            <w:pPr>
              <w:jc w:val="center"/>
              <w:rPr>
                <w:sz w:val="28"/>
                <w:szCs w:val="28"/>
                <w:lang w:val="uk-UA"/>
              </w:rPr>
            </w:pPr>
            <w:r>
              <w:rPr>
                <w:sz w:val="28"/>
                <w:szCs w:val="28"/>
                <w:lang w:val="uk-UA"/>
              </w:rPr>
              <w:t>До 29.08.22р.</w:t>
            </w:r>
          </w:p>
          <w:p w14:paraId="2BF4B289" w14:textId="77777777" w:rsidR="00BC51A8" w:rsidRPr="00BC51A8" w:rsidRDefault="00BC51A8" w:rsidP="00BC51A8">
            <w:pPr>
              <w:jc w:val="center"/>
              <w:rPr>
                <w:sz w:val="28"/>
                <w:szCs w:val="28"/>
                <w:lang w:val="uk-UA"/>
              </w:rPr>
            </w:pPr>
          </w:p>
          <w:p w14:paraId="6571FB92" w14:textId="77777777" w:rsidR="00BC51A8" w:rsidRDefault="00BC51A8" w:rsidP="00BC51A8">
            <w:pPr>
              <w:jc w:val="center"/>
              <w:rPr>
                <w:sz w:val="28"/>
                <w:szCs w:val="28"/>
                <w:lang w:val="uk-UA"/>
              </w:rPr>
            </w:pPr>
          </w:p>
          <w:p w14:paraId="60CD0D05" w14:textId="77777777" w:rsidR="00BC51A8" w:rsidRDefault="00BC51A8" w:rsidP="00BC51A8">
            <w:pPr>
              <w:jc w:val="center"/>
              <w:rPr>
                <w:sz w:val="28"/>
                <w:szCs w:val="28"/>
                <w:lang w:val="uk-UA"/>
              </w:rPr>
            </w:pPr>
            <w:r>
              <w:rPr>
                <w:sz w:val="28"/>
                <w:szCs w:val="28"/>
                <w:lang w:val="uk-UA"/>
              </w:rPr>
              <w:t>До 15.08.22</w:t>
            </w:r>
          </w:p>
          <w:p w14:paraId="357951C2" w14:textId="77777777" w:rsidR="00BC51A8" w:rsidRPr="00BC51A8" w:rsidRDefault="00BC51A8" w:rsidP="00BC51A8">
            <w:pPr>
              <w:jc w:val="center"/>
              <w:rPr>
                <w:sz w:val="28"/>
                <w:szCs w:val="28"/>
                <w:lang w:val="uk-UA"/>
              </w:rPr>
            </w:pPr>
          </w:p>
          <w:p w14:paraId="0A424A42" w14:textId="77777777" w:rsidR="00BC51A8" w:rsidRPr="00BC51A8" w:rsidRDefault="00BC51A8" w:rsidP="00BC51A8">
            <w:pPr>
              <w:jc w:val="center"/>
              <w:rPr>
                <w:sz w:val="28"/>
                <w:szCs w:val="28"/>
                <w:lang w:val="uk-UA"/>
              </w:rPr>
            </w:pPr>
          </w:p>
          <w:p w14:paraId="2C278418" w14:textId="77777777" w:rsidR="00BC51A8" w:rsidRDefault="00BC51A8" w:rsidP="00BC51A8">
            <w:pPr>
              <w:jc w:val="center"/>
              <w:rPr>
                <w:sz w:val="28"/>
                <w:szCs w:val="28"/>
                <w:lang w:val="uk-UA"/>
              </w:rPr>
            </w:pPr>
          </w:p>
          <w:p w14:paraId="03035674" w14:textId="77777777" w:rsidR="00921DC4" w:rsidRDefault="00BC51A8" w:rsidP="00BC51A8">
            <w:pPr>
              <w:jc w:val="center"/>
              <w:rPr>
                <w:sz w:val="28"/>
                <w:szCs w:val="28"/>
                <w:lang w:val="uk-UA"/>
              </w:rPr>
            </w:pPr>
            <w:r>
              <w:rPr>
                <w:sz w:val="28"/>
                <w:szCs w:val="28"/>
                <w:lang w:val="uk-UA"/>
              </w:rPr>
              <w:t>Серпень 2022р.</w:t>
            </w:r>
          </w:p>
          <w:p w14:paraId="3218496D" w14:textId="77777777" w:rsidR="00BC51A8" w:rsidRDefault="00BC51A8" w:rsidP="00BC51A8">
            <w:pPr>
              <w:jc w:val="center"/>
              <w:rPr>
                <w:sz w:val="28"/>
                <w:szCs w:val="28"/>
                <w:lang w:val="uk-UA"/>
              </w:rPr>
            </w:pPr>
          </w:p>
          <w:p w14:paraId="68C5B7A9" w14:textId="77777777" w:rsidR="00BC51A8" w:rsidRPr="00BC51A8" w:rsidRDefault="00BC51A8" w:rsidP="00BC51A8">
            <w:pPr>
              <w:jc w:val="center"/>
              <w:rPr>
                <w:sz w:val="28"/>
                <w:szCs w:val="28"/>
                <w:lang w:val="uk-UA"/>
              </w:rPr>
            </w:pPr>
            <w:r>
              <w:rPr>
                <w:sz w:val="28"/>
                <w:szCs w:val="28"/>
                <w:lang w:val="uk-UA"/>
              </w:rPr>
              <w:t>До 29.08.22р.</w:t>
            </w:r>
          </w:p>
        </w:tc>
        <w:tc>
          <w:tcPr>
            <w:tcW w:w="2978" w:type="dxa"/>
            <w:tcBorders>
              <w:top w:val="single" w:sz="4" w:space="0" w:color="auto"/>
              <w:left w:val="single" w:sz="4" w:space="0" w:color="auto"/>
              <w:bottom w:val="single" w:sz="4" w:space="0" w:color="auto"/>
              <w:right w:val="single" w:sz="4" w:space="0" w:color="auto"/>
            </w:tcBorders>
          </w:tcPr>
          <w:p w14:paraId="0423AFCE" w14:textId="77777777" w:rsidR="00921DC4" w:rsidRDefault="00921DC4" w:rsidP="00921DC4">
            <w:pPr>
              <w:jc w:val="center"/>
              <w:rPr>
                <w:sz w:val="28"/>
                <w:szCs w:val="28"/>
                <w:lang w:val="uk-UA"/>
              </w:rPr>
            </w:pPr>
            <w:r>
              <w:rPr>
                <w:sz w:val="28"/>
                <w:szCs w:val="28"/>
                <w:lang w:val="uk-UA"/>
              </w:rPr>
              <w:t xml:space="preserve">Заступник директора з АГР </w:t>
            </w:r>
            <w:proofErr w:type="spellStart"/>
            <w:r>
              <w:rPr>
                <w:sz w:val="28"/>
                <w:szCs w:val="28"/>
                <w:lang w:val="uk-UA"/>
              </w:rPr>
              <w:t>Сопа</w:t>
            </w:r>
            <w:proofErr w:type="spellEnd"/>
            <w:r>
              <w:rPr>
                <w:sz w:val="28"/>
                <w:szCs w:val="28"/>
                <w:lang w:val="uk-UA"/>
              </w:rPr>
              <w:t xml:space="preserve"> І.М.</w:t>
            </w:r>
          </w:p>
          <w:p w14:paraId="681C2A68" w14:textId="77777777" w:rsidR="00921DC4" w:rsidRDefault="00921DC4" w:rsidP="00921DC4">
            <w:pPr>
              <w:jc w:val="center"/>
              <w:rPr>
                <w:sz w:val="28"/>
                <w:szCs w:val="28"/>
                <w:lang w:val="uk-UA"/>
              </w:rPr>
            </w:pPr>
          </w:p>
          <w:p w14:paraId="1B93B6F1" w14:textId="77777777" w:rsidR="00BC51A8" w:rsidRDefault="00921DC4" w:rsidP="00921DC4">
            <w:pPr>
              <w:jc w:val="center"/>
              <w:rPr>
                <w:sz w:val="28"/>
                <w:szCs w:val="28"/>
                <w:lang w:val="uk-UA"/>
              </w:rPr>
            </w:pPr>
            <w:r>
              <w:rPr>
                <w:sz w:val="28"/>
                <w:szCs w:val="28"/>
                <w:lang w:val="uk-UA"/>
              </w:rPr>
              <w:t xml:space="preserve">Заступник директора з АГР </w:t>
            </w:r>
            <w:proofErr w:type="spellStart"/>
            <w:r>
              <w:rPr>
                <w:sz w:val="28"/>
                <w:szCs w:val="28"/>
                <w:lang w:val="uk-UA"/>
              </w:rPr>
              <w:t>Сопа</w:t>
            </w:r>
            <w:proofErr w:type="spellEnd"/>
            <w:r>
              <w:rPr>
                <w:sz w:val="28"/>
                <w:szCs w:val="28"/>
                <w:lang w:val="uk-UA"/>
              </w:rPr>
              <w:t xml:space="preserve"> І.М.</w:t>
            </w:r>
          </w:p>
          <w:p w14:paraId="0CDE0941" w14:textId="77777777" w:rsidR="00BC51A8" w:rsidRDefault="00BC51A8" w:rsidP="00BC51A8">
            <w:pPr>
              <w:rPr>
                <w:sz w:val="28"/>
                <w:szCs w:val="28"/>
                <w:lang w:val="uk-UA"/>
              </w:rPr>
            </w:pPr>
          </w:p>
          <w:p w14:paraId="3D15C3F4" w14:textId="77777777" w:rsidR="00BC51A8" w:rsidRDefault="00BC51A8" w:rsidP="00BC51A8">
            <w:pPr>
              <w:jc w:val="center"/>
              <w:rPr>
                <w:sz w:val="28"/>
                <w:szCs w:val="28"/>
                <w:lang w:val="uk-UA"/>
              </w:rPr>
            </w:pPr>
            <w:r>
              <w:rPr>
                <w:sz w:val="28"/>
                <w:szCs w:val="28"/>
                <w:lang w:val="uk-UA"/>
              </w:rPr>
              <w:t xml:space="preserve">Заступник директора з АГР </w:t>
            </w:r>
            <w:proofErr w:type="spellStart"/>
            <w:r>
              <w:rPr>
                <w:sz w:val="28"/>
                <w:szCs w:val="28"/>
                <w:lang w:val="uk-UA"/>
              </w:rPr>
              <w:t>Сопа</w:t>
            </w:r>
            <w:proofErr w:type="spellEnd"/>
            <w:r>
              <w:rPr>
                <w:sz w:val="28"/>
                <w:szCs w:val="28"/>
                <w:lang w:val="uk-UA"/>
              </w:rPr>
              <w:t xml:space="preserve"> І.М.</w:t>
            </w:r>
          </w:p>
          <w:p w14:paraId="070B2A1B" w14:textId="77777777" w:rsidR="00BC51A8" w:rsidRDefault="00BC51A8" w:rsidP="00BC51A8">
            <w:pPr>
              <w:rPr>
                <w:sz w:val="28"/>
                <w:szCs w:val="28"/>
                <w:lang w:val="uk-UA"/>
              </w:rPr>
            </w:pPr>
          </w:p>
          <w:p w14:paraId="525B05B4" w14:textId="77777777" w:rsidR="00BC51A8" w:rsidRDefault="00BC51A8" w:rsidP="00BC51A8">
            <w:pPr>
              <w:jc w:val="center"/>
              <w:rPr>
                <w:sz w:val="28"/>
                <w:szCs w:val="28"/>
                <w:lang w:val="uk-UA"/>
              </w:rPr>
            </w:pPr>
            <w:r>
              <w:rPr>
                <w:sz w:val="28"/>
                <w:szCs w:val="28"/>
                <w:lang w:val="uk-UA"/>
              </w:rPr>
              <w:t xml:space="preserve">Директор </w:t>
            </w:r>
          </w:p>
          <w:p w14:paraId="08F6B791" w14:textId="77777777" w:rsidR="00BC51A8" w:rsidRDefault="00BC51A8" w:rsidP="00BC51A8">
            <w:pPr>
              <w:jc w:val="center"/>
              <w:rPr>
                <w:sz w:val="28"/>
                <w:szCs w:val="28"/>
                <w:lang w:val="uk-UA"/>
              </w:rPr>
            </w:pPr>
            <w:r>
              <w:rPr>
                <w:sz w:val="28"/>
                <w:szCs w:val="28"/>
                <w:lang w:val="uk-UA"/>
              </w:rPr>
              <w:t>Куліш В.І</w:t>
            </w:r>
            <w:r w:rsidR="003A0C9F">
              <w:rPr>
                <w:sz w:val="28"/>
                <w:szCs w:val="28"/>
                <w:lang w:val="uk-UA"/>
              </w:rPr>
              <w:t>.</w:t>
            </w:r>
          </w:p>
          <w:p w14:paraId="7BECDBBC" w14:textId="77777777" w:rsidR="00BC51A8" w:rsidRPr="00BC51A8" w:rsidRDefault="00BC51A8" w:rsidP="00BC51A8">
            <w:pPr>
              <w:rPr>
                <w:sz w:val="28"/>
                <w:szCs w:val="28"/>
                <w:lang w:val="uk-UA"/>
              </w:rPr>
            </w:pPr>
          </w:p>
          <w:p w14:paraId="48B6C5FD" w14:textId="77777777" w:rsidR="00BC51A8" w:rsidRDefault="00BC51A8" w:rsidP="00BC51A8">
            <w:pPr>
              <w:rPr>
                <w:sz w:val="28"/>
                <w:szCs w:val="28"/>
                <w:lang w:val="uk-UA"/>
              </w:rPr>
            </w:pPr>
          </w:p>
          <w:p w14:paraId="26D65D25" w14:textId="77777777" w:rsidR="00921DC4" w:rsidRDefault="00BC51A8" w:rsidP="00BC51A8">
            <w:pPr>
              <w:jc w:val="center"/>
              <w:rPr>
                <w:sz w:val="28"/>
                <w:szCs w:val="28"/>
                <w:lang w:val="uk-UA"/>
              </w:rPr>
            </w:pPr>
            <w:r>
              <w:rPr>
                <w:sz w:val="28"/>
                <w:szCs w:val="28"/>
                <w:lang w:val="uk-UA"/>
              </w:rPr>
              <w:t>Назаренко Л.А</w:t>
            </w:r>
            <w:r w:rsidR="003A0C9F">
              <w:rPr>
                <w:sz w:val="28"/>
                <w:szCs w:val="28"/>
                <w:lang w:val="uk-UA"/>
              </w:rPr>
              <w:t>.</w:t>
            </w:r>
          </w:p>
          <w:p w14:paraId="08C00CF1" w14:textId="77777777" w:rsidR="003A0C9F" w:rsidRDefault="003A0C9F" w:rsidP="00BC51A8">
            <w:pPr>
              <w:jc w:val="center"/>
              <w:rPr>
                <w:sz w:val="28"/>
                <w:szCs w:val="28"/>
                <w:lang w:val="uk-UA"/>
              </w:rPr>
            </w:pPr>
          </w:p>
          <w:p w14:paraId="4ABD2B61" w14:textId="77777777" w:rsidR="003A0C9F" w:rsidRDefault="003A0C9F" w:rsidP="00BC51A8">
            <w:pPr>
              <w:jc w:val="center"/>
              <w:rPr>
                <w:sz w:val="28"/>
                <w:szCs w:val="28"/>
                <w:lang w:val="uk-UA"/>
              </w:rPr>
            </w:pPr>
          </w:p>
          <w:p w14:paraId="5635FA0F" w14:textId="77777777" w:rsidR="003A0C9F" w:rsidRPr="00BC51A8" w:rsidRDefault="003A0C9F" w:rsidP="00BC51A8">
            <w:pPr>
              <w:jc w:val="center"/>
              <w:rPr>
                <w:sz w:val="28"/>
                <w:szCs w:val="28"/>
                <w:lang w:val="uk-UA"/>
              </w:rPr>
            </w:pPr>
            <w:proofErr w:type="spellStart"/>
            <w:r>
              <w:rPr>
                <w:sz w:val="28"/>
                <w:szCs w:val="28"/>
                <w:lang w:val="uk-UA"/>
              </w:rPr>
              <w:t>Сопа</w:t>
            </w:r>
            <w:proofErr w:type="spellEnd"/>
            <w:r>
              <w:rPr>
                <w:sz w:val="28"/>
                <w:szCs w:val="28"/>
                <w:lang w:val="uk-UA"/>
              </w:rPr>
              <w:t xml:space="preserve"> І.М.</w:t>
            </w:r>
          </w:p>
        </w:tc>
        <w:tc>
          <w:tcPr>
            <w:tcW w:w="2013" w:type="dxa"/>
            <w:tcBorders>
              <w:top w:val="single" w:sz="4" w:space="0" w:color="auto"/>
              <w:left w:val="single" w:sz="4" w:space="0" w:color="auto"/>
              <w:bottom w:val="single" w:sz="4" w:space="0" w:color="auto"/>
              <w:right w:val="single" w:sz="4" w:space="0" w:color="auto"/>
            </w:tcBorders>
          </w:tcPr>
          <w:p w14:paraId="6FC6F8C6" w14:textId="77777777" w:rsidR="00921DC4" w:rsidRDefault="00921DC4" w:rsidP="00921DC4">
            <w:pPr>
              <w:jc w:val="center"/>
              <w:rPr>
                <w:sz w:val="28"/>
                <w:szCs w:val="28"/>
                <w:lang w:val="uk-UA"/>
              </w:rPr>
            </w:pPr>
            <w:r>
              <w:rPr>
                <w:sz w:val="28"/>
                <w:szCs w:val="28"/>
                <w:lang w:val="uk-UA"/>
              </w:rPr>
              <w:t>Акт ХТМ</w:t>
            </w:r>
          </w:p>
          <w:p w14:paraId="3F42B047" w14:textId="77777777" w:rsidR="00921DC4" w:rsidRDefault="00921DC4" w:rsidP="00921DC4">
            <w:pPr>
              <w:jc w:val="center"/>
              <w:rPr>
                <w:sz w:val="28"/>
                <w:szCs w:val="28"/>
                <w:lang w:val="uk-UA"/>
              </w:rPr>
            </w:pPr>
          </w:p>
          <w:p w14:paraId="7C716071" w14:textId="77777777" w:rsidR="00921DC4" w:rsidRDefault="00921DC4" w:rsidP="00921DC4">
            <w:pPr>
              <w:jc w:val="center"/>
              <w:rPr>
                <w:sz w:val="28"/>
                <w:szCs w:val="28"/>
                <w:lang w:val="uk-UA"/>
              </w:rPr>
            </w:pPr>
          </w:p>
          <w:p w14:paraId="248DC849" w14:textId="77777777" w:rsidR="00BC51A8" w:rsidRDefault="00921DC4" w:rsidP="00921DC4">
            <w:pPr>
              <w:jc w:val="center"/>
              <w:rPr>
                <w:sz w:val="28"/>
                <w:szCs w:val="28"/>
                <w:lang w:val="uk-UA"/>
              </w:rPr>
            </w:pPr>
            <w:r>
              <w:rPr>
                <w:sz w:val="28"/>
                <w:szCs w:val="28"/>
                <w:lang w:val="uk-UA"/>
              </w:rPr>
              <w:t>Акт виконаних робіт</w:t>
            </w:r>
          </w:p>
          <w:p w14:paraId="6E496E76" w14:textId="77777777" w:rsidR="00BC51A8" w:rsidRDefault="00BC51A8" w:rsidP="00BC51A8">
            <w:pPr>
              <w:jc w:val="center"/>
              <w:rPr>
                <w:sz w:val="28"/>
                <w:szCs w:val="28"/>
                <w:lang w:val="uk-UA"/>
              </w:rPr>
            </w:pPr>
            <w:r>
              <w:rPr>
                <w:sz w:val="28"/>
                <w:szCs w:val="28"/>
                <w:lang w:val="uk-UA"/>
              </w:rPr>
              <w:t xml:space="preserve">Огляд стану </w:t>
            </w:r>
            <w:proofErr w:type="spellStart"/>
            <w:r>
              <w:rPr>
                <w:sz w:val="28"/>
                <w:szCs w:val="28"/>
                <w:lang w:val="uk-UA"/>
              </w:rPr>
              <w:t>укриттів</w:t>
            </w:r>
            <w:proofErr w:type="spellEnd"/>
          </w:p>
          <w:p w14:paraId="121F8BD2" w14:textId="77777777" w:rsidR="00BC51A8" w:rsidRDefault="00BC51A8" w:rsidP="00BC51A8">
            <w:pPr>
              <w:rPr>
                <w:sz w:val="28"/>
                <w:szCs w:val="28"/>
                <w:lang w:val="uk-UA"/>
              </w:rPr>
            </w:pPr>
          </w:p>
          <w:p w14:paraId="5F43C0F1" w14:textId="77777777" w:rsidR="00BC51A8" w:rsidRDefault="00BC51A8" w:rsidP="00BC51A8">
            <w:pPr>
              <w:jc w:val="center"/>
              <w:rPr>
                <w:sz w:val="28"/>
                <w:szCs w:val="28"/>
                <w:lang w:val="uk-UA"/>
              </w:rPr>
            </w:pPr>
            <w:r>
              <w:rPr>
                <w:sz w:val="28"/>
                <w:szCs w:val="28"/>
                <w:lang w:val="uk-UA"/>
              </w:rPr>
              <w:t>Акт готовності закладу</w:t>
            </w:r>
          </w:p>
          <w:p w14:paraId="454DCC98" w14:textId="77777777" w:rsidR="00BC51A8" w:rsidRDefault="00BC51A8" w:rsidP="00BC51A8">
            <w:pPr>
              <w:rPr>
                <w:sz w:val="28"/>
                <w:szCs w:val="28"/>
                <w:lang w:val="uk-UA"/>
              </w:rPr>
            </w:pPr>
          </w:p>
          <w:p w14:paraId="54AEC466" w14:textId="77777777" w:rsidR="00921DC4" w:rsidRDefault="00BC51A8" w:rsidP="00BC51A8">
            <w:pPr>
              <w:jc w:val="center"/>
              <w:rPr>
                <w:sz w:val="28"/>
                <w:szCs w:val="28"/>
                <w:lang w:val="uk-UA"/>
              </w:rPr>
            </w:pPr>
            <w:r>
              <w:rPr>
                <w:sz w:val="28"/>
                <w:szCs w:val="28"/>
                <w:lang w:val="uk-UA"/>
              </w:rPr>
              <w:t>Санітарні книжки працівників</w:t>
            </w:r>
          </w:p>
          <w:p w14:paraId="4FB16D72" w14:textId="77777777" w:rsidR="003A0C9F" w:rsidRPr="00BC51A8" w:rsidRDefault="003A0C9F" w:rsidP="00BC51A8">
            <w:pPr>
              <w:jc w:val="center"/>
              <w:rPr>
                <w:sz w:val="28"/>
                <w:szCs w:val="28"/>
                <w:lang w:val="uk-UA"/>
              </w:rPr>
            </w:pPr>
            <w:r>
              <w:rPr>
                <w:sz w:val="28"/>
                <w:szCs w:val="28"/>
                <w:lang w:val="uk-UA"/>
              </w:rPr>
              <w:t>Акти виконаних робіт</w:t>
            </w:r>
          </w:p>
        </w:tc>
        <w:tc>
          <w:tcPr>
            <w:tcW w:w="1445" w:type="dxa"/>
            <w:tcBorders>
              <w:top w:val="single" w:sz="4" w:space="0" w:color="auto"/>
              <w:left w:val="single" w:sz="4" w:space="0" w:color="auto"/>
              <w:bottom w:val="single" w:sz="4" w:space="0" w:color="auto"/>
              <w:right w:val="single" w:sz="4" w:space="0" w:color="auto"/>
            </w:tcBorders>
          </w:tcPr>
          <w:p w14:paraId="64C099EF" w14:textId="77777777" w:rsidR="00921DC4" w:rsidRPr="001B402A" w:rsidRDefault="00921DC4" w:rsidP="00921DC4">
            <w:pPr>
              <w:rPr>
                <w:sz w:val="28"/>
                <w:szCs w:val="28"/>
                <w:lang w:val="uk-UA"/>
              </w:rPr>
            </w:pPr>
          </w:p>
        </w:tc>
      </w:tr>
      <w:tr w:rsidR="00BC51A8" w:rsidRPr="00CC3882" w14:paraId="63724499" w14:textId="77777777" w:rsidTr="002355B4">
        <w:trPr>
          <w:trHeight w:val="9345"/>
        </w:trPr>
        <w:tc>
          <w:tcPr>
            <w:tcW w:w="596" w:type="dxa"/>
            <w:tcBorders>
              <w:top w:val="single" w:sz="4" w:space="0" w:color="auto"/>
              <w:left w:val="single" w:sz="4" w:space="0" w:color="auto"/>
              <w:bottom w:val="single" w:sz="4" w:space="0" w:color="auto"/>
              <w:right w:val="single" w:sz="4" w:space="0" w:color="auto"/>
            </w:tcBorders>
          </w:tcPr>
          <w:p w14:paraId="2C00231B" w14:textId="77777777" w:rsidR="00BC51A8" w:rsidRPr="003A0C9F" w:rsidRDefault="003A0C9F" w:rsidP="00BC51A8">
            <w:pPr>
              <w:tabs>
                <w:tab w:val="left" w:pos="321"/>
              </w:tabs>
              <w:jc w:val="center"/>
              <w:rPr>
                <w:sz w:val="28"/>
                <w:szCs w:val="28"/>
                <w:lang w:val="uk-UA"/>
              </w:rPr>
            </w:pPr>
            <w:r w:rsidRPr="003A0C9F">
              <w:rPr>
                <w:sz w:val="28"/>
                <w:szCs w:val="28"/>
                <w:lang w:val="uk-UA"/>
              </w:rPr>
              <w:lastRenderedPageBreak/>
              <w:t>7.</w:t>
            </w:r>
          </w:p>
          <w:p w14:paraId="1C4F9CBA" w14:textId="77777777" w:rsidR="003A0C9F" w:rsidRDefault="003A0C9F" w:rsidP="003A0C9F">
            <w:pPr>
              <w:tabs>
                <w:tab w:val="left" w:pos="321"/>
              </w:tabs>
              <w:rPr>
                <w:sz w:val="28"/>
                <w:szCs w:val="28"/>
                <w:lang w:val="uk-UA"/>
              </w:rPr>
            </w:pPr>
          </w:p>
          <w:p w14:paraId="353C3DD9" w14:textId="77777777" w:rsidR="003A0C9F" w:rsidRPr="003A0C9F" w:rsidRDefault="003A0C9F" w:rsidP="003A0C9F">
            <w:pPr>
              <w:tabs>
                <w:tab w:val="left" w:pos="321"/>
              </w:tabs>
              <w:rPr>
                <w:sz w:val="28"/>
                <w:szCs w:val="28"/>
                <w:lang w:val="uk-UA"/>
              </w:rPr>
            </w:pPr>
          </w:p>
          <w:p w14:paraId="631D8319" w14:textId="77777777" w:rsidR="003A0C9F" w:rsidRDefault="003A0C9F" w:rsidP="00BC51A8">
            <w:pPr>
              <w:tabs>
                <w:tab w:val="left" w:pos="321"/>
              </w:tabs>
              <w:jc w:val="center"/>
              <w:rPr>
                <w:sz w:val="28"/>
                <w:szCs w:val="28"/>
                <w:lang w:val="uk-UA"/>
              </w:rPr>
            </w:pPr>
            <w:r w:rsidRPr="003A0C9F">
              <w:rPr>
                <w:sz w:val="28"/>
                <w:szCs w:val="28"/>
                <w:lang w:val="uk-UA"/>
              </w:rPr>
              <w:t>8.</w:t>
            </w:r>
          </w:p>
          <w:p w14:paraId="7E3B4B0B" w14:textId="77777777" w:rsidR="003A0C9F" w:rsidRDefault="003A0C9F" w:rsidP="00BC51A8">
            <w:pPr>
              <w:tabs>
                <w:tab w:val="left" w:pos="321"/>
              </w:tabs>
              <w:jc w:val="center"/>
              <w:rPr>
                <w:sz w:val="28"/>
                <w:szCs w:val="28"/>
                <w:lang w:val="uk-UA"/>
              </w:rPr>
            </w:pPr>
          </w:p>
          <w:p w14:paraId="43BAD397" w14:textId="77777777" w:rsidR="003A0C9F" w:rsidRDefault="003A0C9F" w:rsidP="00BC51A8">
            <w:pPr>
              <w:tabs>
                <w:tab w:val="left" w:pos="321"/>
              </w:tabs>
              <w:jc w:val="center"/>
              <w:rPr>
                <w:sz w:val="28"/>
                <w:szCs w:val="28"/>
                <w:lang w:val="uk-UA"/>
              </w:rPr>
            </w:pPr>
          </w:p>
          <w:p w14:paraId="71542597" w14:textId="77777777" w:rsidR="003A0C9F" w:rsidRDefault="003A0C9F" w:rsidP="00BC51A8">
            <w:pPr>
              <w:tabs>
                <w:tab w:val="left" w:pos="321"/>
              </w:tabs>
              <w:jc w:val="center"/>
              <w:rPr>
                <w:sz w:val="28"/>
                <w:szCs w:val="28"/>
                <w:lang w:val="uk-UA"/>
              </w:rPr>
            </w:pPr>
            <w:r>
              <w:rPr>
                <w:sz w:val="28"/>
                <w:szCs w:val="28"/>
                <w:lang w:val="uk-UA"/>
              </w:rPr>
              <w:t>9.</w:t>
            </w:r>
          </w:p>
          <w:p w14:paraId="4432F49C" w14:textId="77777777" w:rsidR="00023DD4" w:rsidRDefault="00023DD4" w:rsidP="00BC51A8">
            <w:pPr>
              <w:tabs>
                <w:tab w:val="left" w:pos="321"/>
              </w:tabs>
              <w:jc w:val="center"/>
              <w:rPr>
                <w:sz w:val="28"/>
                <w:szCs w:val="28"/>
                <w:lang w:val="uk-UA"/>
              </w:rPr>
            </w:pPr>
          </w:p>
          <w:p w14:paraId="71DEEE18" w14:textId="77777777" w:rsidR="00023DD4" w:rsidRDefault="00023DD4" w:rsidP="00BC51A8">
            <w:pPr>
              <w:tabs>
                <w:tab w:val="left" w:pos="321"/>
              </w:tabs>
              <w:jc w:val="center"/>
              <w:rPr>
                <w:sz w:val="28"/>
                <w:szCs w:val="28"/>
                <w:lang w:val="uk-UA"/>
              </w:rPr>
            </w:pPr>
          </w:p>
          <w:p w14:paraId="1060FE5D" w14:textId="77777777" w:rsidR="00023DD4" w:rsidRDefault="00023DD4" w:rsidP="00BC51A8">
            <w:pPr>
              <w:tabs>
                <w:tab w:val="left" w:pos="321"/>
              </w:tabs>
              <w:jc w:val="center"/>
              <w:rPr>
                <w:sz w:val="28"/>
                <w:szCs w:val="28"/>
                <w:lang w:val="uk-UA"/>
              </w:rPr>
            </w:pPr>
          </w:p>
          <w:p w14:paraId="740B0222" w14:textId="77777777" w:rsidR="00023DD4" w:rsidRDefault="00023DD4" w:rsidP="00023DD4">
            <w:pPr>
              <w:tabs>
                <w:tab w:val="left" w:pos="321"/>
              </w:tabs>
              <w:jc w:val="center"/>
              <w:rPr>
                <w:sz w:val="28"/>
                <w:szCs w:val="28"/>
                <w:lang w:val="uk-UA"/>
              </w:rPr>
            </w:pPr>
            <w:r>
              <w:rPr>
                <w:sz w:val="28"/>
                <w:szCs w:val="28"/>
                <w:lang w:val="uk-UA"/>
              </w:rPr>
              <w:t>10.</w:t>
            </w:r>
          </w:p>
          <w:p w14:paraId="655DD613" w14:textId="77777777" w:rsidR="00023DD4" w:rsidRPr="00023DD4" w:rsidRDefault="00023DD4" w:rsidP="00023DD4">
            <w:pPr>
              <w:rPr>
                <w:sz w:val="28"/>
                <w:szCs w:val="28"/>
                <w:lang w:val="uk-UA"/>
              </w:rPr>
            </w:pPr>
          </w:p>
          <w:p w14:paraId="5BEA7D54" w14:textId="77777777" w:rsidR="00023DD4" w:rsidRDefault="00023DD4" w:rsidP="00023DD4">
            <w:pPr>
              <w:rPr>
                <w:sz w:val="28"/>
                <w:szCs w:val="28"/>
                <w:lang w:val="uk-UA"/>
              </w:rPr>
            </w:pPr>
          </w:p>
          <w:p w14:paraId="4DD6E4F8" w14:textId="77777777" w:rsidR="00023DD4" w:rsidRDefault="00023DD4" w:rsidP="00023DD4">
            <w:pPr>
              <w:jc w:val="center"/>
              <w:rPr>
                <w:sz w:val="28"/>
                <w:szCs w:val="28"/>
                <w:lang w:val="uk-UA"/>
              </w:rPr>
            </w:pPr>
            <w:r>
              <w:rPr>
                <w:sz w:val="28"/>
                <w:szCs w:val="28"/>
                <w:lang w:val="uk-UA"/>
              </w:rPr>
              <w:t>11.</w:t>
            </w:r>
          </w:p>
          <w:p w14:paraId="481AD5AF" w14:textId="77777777" w:rsidR="00961ADE" w:rsidRDefault="00961ADE" w:rsidP="00023DD4">
            <w:pPr>
              <w:jc w:val="center"/>
              <w:rPr>
                <w:sz w:val="28"/>
                <w:szCs w:val="28"/>
                <w:lang w:val="uk-UA"/>
              </w:rPr>
            </w:pPr>
          </w:p>
          <w:p w14:paraId="48848160" w14:textId="77777777" w:rsidR="00961ADE" w:rsidRDefault="00961ADE" w:rsidP="00023DD4">
            <w:pPr>
              <w:jc w:val="center"/>
              <w:rPr>
                <w:sz w:val="28"/>
                <w:szCs w:val="28"/>
                <w:lang w:val="uk-UA"/>
              </w:rPr>
            </w:pPr>
          </w:p>
          <w:p w14:paraId="1E6421CF" w14:textId="77777777" w:rsidR="00961ADE" w:rsidRDefault="00961ADE" w:rsidP="00023DD4">
            <w:pPr>
              <w:jc w:val="center"/>
              <w:rPr>
                <w:sz w:val="28"/>
                <w:szCs w:val="28"/>
                <w:lang w:val="uk-UA"/>
              </w:rPr>
            </w:pPr>
            <w:r>
              <w:rPr>
                <w:sz w:val="28"/>
                <w:szCs w:val="28"/>
                <w:lang w:val="uk-UA"/>
              </w:rPr>
              <w:t>12.</w:t>
            </w:r>
          </w:p>
          <w:p w14:paraId="0271C530" w14:textId="77777777" w:rsidR="00961ADE" w:rsidRDefault="00961ADE" w:rsidP="00023DD4">
            <w:pPr>
              <w:jc w:val="center"/>
              <w:rPr>
                <w:sz w:val="28"/>
                <w:szCs w:val="28"/>
                <w:lang w:val="uk-UA"/>
              </w:rPr>
            </w:pPr>
          </w:p>
          <w:p w14:paraId="61A684BF" w14:textId="77777777" w:rsidR="00961ADE" w:rsidRDefault="00961ADE" w:rsidP="00023DD4">
            <w:pPr>
              <w:jc w:val="center"/>
              <w:rPr>
                <w:sz w:val="28"/>
                <w:szCs w:val="28"/>
                <w:lang w:val="uk-UA"/>
              </w:rPr>
            </w:pPr>
          </w:p>
          <w:p w14:paraId="4C3F8A13" w14:textId="77777777" w:rsidR="00961ADE" w:rsidRDefault="00961ADE" w:rsidP="00023DD4">
            <w:pPr>
              <w:jc w:val="center"/>
              <w:rPr>
                <w:sz w:val="28"/>
                <w:szCs w:val="28"/>
                <w:lang w:val="uk-UA"/>
              </w:rPr>
            </w:pPr>
          </w:p>
          <w:p w14:paraId="3CA0E0F5" w14:textId="77777777" w:rsidR="00961ADE" w:rsidRDefault="00961ADE" w:rsidP="00023DD4">
            <w:pPr>
              <w:jc w:val="center"/>
              <w:rPr>
                <w:sz w:val="28"/>
                <w:szCs w:val="28"/>
                <w:lang w:val="uk-UA"/>
              </w:rPr>
            </w:pPr>
            <w:r>
              <w:rPr>
                <w:sz w:val="28"/>
                <w:szCs w:val="28"/>
                <w:lang w:val="uk-UA"/>
              </w:rPr>
              <w:t>13.</w:t>
            </w:r>
          </w:p>
          <w:p w14:paraId="02E2D99F" w14:textId="77777777" w:rsidR="00961ADE" w:rsidRDefault="00961ADE" w:rsidP="00023DD4">
            <w:pPr>
              <w:jc w:val="center"/>
              <w:rPr>
                <w:sz w:val="28"/>
                <w:szCs w:val="28"/>
                <w:lang w:val="uk-UA"/>
              </w:rPr>
            </w:pPr>
          </w:p>
          <w:p w14:paraId="53C3483B" w14:textId="77777777" w:rsidR="00961ADE" w:rsidRDefault="00961ADE" w:rsidP="00023DD4">
            <w:pPr>
              <w:jc w:val="center"/>
              <w:rPr>
                <w:sz w:val="28"/>
                <w:szCs w:val="28"/>
                <w:lang w:val="uk-UA"/>
              </w:rPr>
            </w:pPr>
          </w:p>
          <w:p w14:paraId="05B6E45E" w14:textId="77777777" w:rsidR="00961ADE" w:rsidRDefault="00961ADE" w:rsidP="00023DD4">
            <w:pPr>
              <w:jc w:val="center"/>
              <w:rPr>
                <w:sz w:val="28"/>
                <w:szCs w:val="28"/>
                <w:lang w:val="uk-UA"/>
              </w:rPr>
            </w:pPr>
          </w:p>
          <w:p w14:paraId="5463A7F7" w14:textId="77777777" w:rsidR="00961ADE" w:rsidRPr="00023DD4" w:rsidRDefault="00961ADE" w:rsidP="00023DD4">
            <w:pPr>
              <w:jc w:val="center"/>
              <w:rPr>
                <w:sz w:val="28"/>
                <w:szCs w:val="28"/>
                <w:lang w:val="uk-UA"/>
              </w:rPr>
            </w:pPr>
            <w:r>
              <w:rPr>
                <w:sz w:val="28"/>
                <w:szCs w:val="28"/>
                <w:lang w:val="uk-UA"/>
              </w:rPr>
              <w:t>14.</w:t>
            </w:r>
          </w:p>
        </w:tc>
        <w:tc>
          <w:tcPr>
            <w:tcW w:w="5783" w:type="dxa"/>
            <w:tcBorders>
              <w:top w:val="single" w:sz="4" w:space="0" w:color="auto"/>
              <w:left w:val="single" w:sz="4" w:space="0" w:color="auto"/>
              <w:bottom w:val="single" w:sz="4" w:space="0" w:color="auto"/>
              <w:right w:val="single" w:sz="4" w:space="0" w:color="auto"/>
            </w:tcBorders>
          </w:tcPr>
          <w:p w14:paraId="0E2F82F4" w14:textId="77777777" w:rsidR="00BC51A8" w:rsidRDefault="008B538D" w:rsidP="00921DC4">
            <w:pPr>
              <w:tabs>
                <w:tab w:val="left" w:pos="320"/>
              </w:tabs>
              <w:ind w:right="30"/>
              <w:rPr>
                <w:sz w:val="28"/>
                <w:szCs w:val="28"/>
                <w:lang w:val="uk-UA"/>
              </w:rPr>
            </w:pPr>
            <w:r>
              <w:rPr>
                <w:sz w:val="28"/>
                <w:szCs w:val="28"/>
                <w:lang w:val="uk-UA"/>
              </w:rPr>
              <w:t>Про</w:t>
            </w:r>
            <w:r w:rsidR="003A0C9F">
              <w:rPr>
                <w:sz w:val="28"/>
                <w:szCs w:val="28"/>
                <w:lang w:val="uk-UA"/>
              </w:rPr>
              <w:t>вести перевірку і ремонт технічного обладнання пральні і харчоблоку.</w:t>
            </w:r>
          </w:p>
          <w:p w14:paraId="4FBF8469" w14:textId="77777777" w:rsidR="003A0C9F" w:rsidRDefault="003A0C9F" w:rsidP="00921DC4">
            <w:pPr>
              <w:tabs>
                <w:tab w:val="left" w:pos="320"/>
              </w:tabs>
              <w:ind w:right="30"/>
              <w:rPr>
                <w:sz w:val="28"/>
                <w:szCs w:val="28"/>
                <w:lang w:val="uk-UA"/>
              </w:rPr>
            </w:pPr>
          </w:p>
          <w:p w14:paraId="01478BB6" w14:textId="77777777" w:rsidR="003A0C9F" w:rsidRDefault="003A0C9F" w:rsidP="00921DC4">
            <w:pPr>
              <w:tabs>
                <w:tab w:val="left" w:pos="320"/>
              </w:tabs>
              <w:ind w:right="30"/>
              <w:rPr>
                <w:sz w:val="28"/>
                <w:szCs w:val="28"/>
                <w:lang w:val="uk-UA"/>
              </w:rPr>
            </w:pPr>
            <w:r>
              <w:rPr>
                <w:sz w:val="28"/>
                <w:szCs w:val="28"/>
                <w:lang w:val="uk-UA"/>
              </w:rPr>
              <w:t>Підготувати овочесховище для зберігання овочевої продукції в осіннє-зимовий період.</w:t>
            </w:r>
          </w:p>
          <w:p w14:paraId="30C7773F" w14:textId="77777777" w:rsidR="003A0C9F" w:rsidRDefault="003A0C9F" w:rsidP="003A0C9F">
            <w:pPr>
              <w:rPr>
                <w:sz w:val="28"/>
                <w:szCs w:val="28"/>
                <w:lang w:val="uk-UA"/>
              </w:rPr>
            </w:pPr>
          </w:p>
          <w:p w14:paraId="6F367338" w14:textId="77777777" w:rsidR="003A0C9F" w:rsidRDefault="003A0C9F" w:rsidP="003A0C9F">
            <w:pPr>
              <w:rPr>
                <w:sz w:val="28"/>
                <w:szCs w:val="28"/>
                <w:lang w:val="uk-UA"/>
              </w:rPr>
            </w:pPr>
            <w:r>
              <w:rPr>
                <w:sz w:val="28"/>
                <w:szCs w:val="28"/>
                <w:lang w:val="uk-UA"/>
              </w:rPr>
              <w:t>Провести перевірку і профілактику внутрішніх систем водопостачання і водовідведення.</w:t>
            </w:r>
          </w:p>
          <w:p w14:paraId="16EF0DB1" w14:textId="77777777" w:rsidR="00023DD4" w:rsidRDefault="00023DD4" w:rsidP="003A0C9F">
            <w:pPr>
              <w:rPr>
                <w:sz w:val="28"/>
                <w:szCs w:val="28"/>
                <w:lang w:val="uk-UA"/>
              </w:rPr>
            </w:pPr>
          </w:p>
          <w:p w14:paraId="6BECEF2D" w14:textId="77777777" w:rsidR="00023DD4" w:rsidRDefault="00023DD4" w:rsidP="003A0C9F">
            <w:pPr>
              <w:rPr>
                <w:sz w:val="28"/>
                <w:szCs w:val="28"/>
                <w:lang w:val="uk-UA"/>
              </w:rPr>
            </w:pPr>
            <w:r>
              <w:rPr>
                <w:sz w:val="28"/>
                <w:szCs w:val="28"/>
                <w:lang w:val="uk-UA"/>
              </w:rPr>
              <w:t>Провести перевірку і ремонт технічного обладнання пральні.</w:t>
            </w:r>
          </w:p>
          <w:p w14:paraId="7BA0942B" w14:textId="77777777" w:rsidR="00023DD4" w:rsidRDefault="00023DD4" w:rsidP="003A0C9F">
            <w:pPr>
              <w:rPr>
                <w:sz w:val="28"/>
                <w:szCs w:val="28"/>
                <w:lang w:val="uk-UA"/>
              </w:rPr>
            </w:pPr>
          </w:p>
          <w:p w14:paraId="5A613B84" w14:textId="77777777" w:rsidR="00023DD4" w:rsidRDefault="00023DD4" w:rsidP="003A0C9F">
            <w:pPr>
              <w:rPr>
                <w:sz w:val="28"/>
                <w:szCs w:val="28"/>
                <w:lang w:val="uk-UA"/>
              </w:rPr>
            </w:pPr>
            <w:r>
              <w:rPr>
                <w:sz w:val="28"/>
                <w:szCs w:val="28"/>
                <w:lang w:val="uk-UA"/>
              </w:rPr>
              <w:t>Провести заходи з утеплення вікон, дверей, приміщень, труб</w:t>
            </w:r>
            <w:r w:rsidR="009F0451">
              <w:rPr>
                <w:sz w:val="28"/>
                <w:szCs w:val="28"/>
                <w:lang w:val="uk-UA"/>
              </w:rPr>
              <w:t xml:space="preserve"> </w:t>
            </w:r>
            <w:r>
              <w:rPr>
                <w:sz w:val="28"/>
                <w:szCs w:val="28"/>
                <w:lang w:val="uk-UA"/>
              </w:rPr>
              <w:t>подачі води на горищах.</w:t>
            </w:r>
          </w:p>
          <w:p w14:paraId="5F352792" w14:textId="77777777" w:rsidR="00961ADE" w:rsidRDefault="00961ADE" w:rsidP="003A0C9F">
            <w:pPr>
              <w:rPr>
                <w:sz w:val="28"/>
                <w:szCs w:val="28"/>
                <w:lang w:val="uk-UA"/>
              </w:rPr>
            </w:pPr>
          </w:p>
          <w:p w14:paraId="153BE61B" w14:textId="77777777" w:rsidR="00961ADE" w:rsidRDefault="00961ADE" w:rsidP="003A0C9F">
            <w:pPr>
              <w:rPr>
                <w:sz w:val="28"/>
                <w:szCs w:val="28"/>
                <w:lang w:val="uk-UA"/>
              </w:rPr>
            </w:pPr>
            <w:r>
              <w:rPr>
                <w:sz w:val="28"/>
                <w:szCs w:val="28"/>
                <w:lang w:val="uk-UA"/>
              </w:rPr>
              <w:t>Провести заготовку овочевої продукції на зимовий період, укласти договори з постачальниками.</w:t>
            </w:r>
          </w:p>
          <w:p w14:paraId="35F75A06" w14:textId="77777777" w:rsidR="00961ADE" w:rsidRDefault="00961ADE" w:rsidP="003A0C9F">
            <w:pPr>
              <w:rPr>
                <w:sz w:val="28"/>
                <w:szCs w:val="28"/>
                <w:lang w:val="uk-UA"/>
              </w:rPr>
            </w:pPr>
          </w:p>
          <w:p w14:paraId="6D456534" w14:textId="77777777" w:rsidR="00961ADE" w:rsidRDefault="00961ADE" w:rsidP="003A0C9F">
            <w:pPr>
              <w:rPr>
                <w:sz w:val="28"/>
                <w:szCs w:val="28"/>
                <w:lang w:val="uk-UA"/>
              </w:rPr>
            </w:pPr>
            <w:r>
              <w:rPr>
                <w:sz w:val="28"/>
                <w:szCs w:val="28"/>
                <w:lang w:val="uk-UA"/>
              </w:rPr>
              <w:t xml:space="preserve">Проаналізувати стан освоєння затверджених лімітів видатків у </w:t>
            </w:r>
            <w:r>
              <w:rPr>
                <w:sz w:val="28"/>
                <w:szCs w:val="28"/>
                <w:lang w:val="en-US"/>
              </w:rPr>
              <w:t>III</w:t>
            </w:r>
            <w:r>
              <w:rPr>
                <w:sz w:val="28"/>
                <w:szCs w:val="28"/>
                <w:lang w:val="uk-UA"/>
              </w:rPr>
              <w:t xml:space="preserve"> кварталі за помісячними розподілом.</w:t>
            </w:r>
          </w:p>
          <w:p w14:paraId="1A48719B" w14:textId="77777777" w:rsidR="00961ADE" w:rsidRDefault="00961ADE" w:rsidP="003A0C9F">
            <w:pPr>
              <w:rPr>
                <w:sz w:val="28"/>
                <w:szCs w:val="28"/>
                <w:lang w:val="uk-UA"/>
              </w:rPr>
            </w:pPr>
          </w:p>
          <w:p w14:paraId="683B0892" w14:textId="77777777" w:rsidR="00961ADE" w:rsidRPr="00961ADE" w:rsidRDefault="00961ADE" w:rsidP="003A0C9F">
            <w:pPr>
              <w:rPr>
                <w:sz w:val="28"/>
                <w:szCs w:val="28"/>
                <w:lang w:val="uk-UA"/>
              </w:rPr>
            </w:pPr>
            <w:r>
              <w:rPr>
                <w:sz w:val="28"/>
                <w:szCs w:val="28"/>
                <w:lang w:val="uk-UA"/>
              </w:rPr>
              <w:t>Провести включення опалювальної системи відповідно до розпорядження про початок опалювального сезону.</w:t>
            </w:r>
          </w:p>
        </w:tc>
        <w:tc>
          <w:tcPr>
            <w:tcW w:w="1984" w:type="dxa"/>
            <w:tcBorders>
              <w:top w:val="single" w:sz="4" w:space="0" w:color="auto"/>
              <w:left w:val="single" w:sz="4" w:space="0" w:color="auto"/>
              <w:bottom w:val="single" w:sz="4" w:space="0" w:color="auto"/>
              <w:right w:val="single" w:sz="4" w:space="0" w:color="auto"/>
            </w:tcBorders>
          </w:tcPr>
          <w:p w14:paraId="3BC4AAE5" w14:textId="77777777" w:rsidR="00BC51A8" w:rsidRDefault="003A0C9F" w:rsidP="00921DC4">
            <w:pPr>
              <w:ind w:right="-108"/>
              <w:jc w:val="center"/>
              <w:rPr>
                <w:sz w:val="28"/>
                <w:szCs w:val="28"/>
                <w:lang w:val="uk-UA"/>
              </w:rPr>
            </w:pPr>
            <w:r>
              <w:rPr>
                <w:sz w:val="28"/>
                <w:szCs w:val="28"/>
                <w:lang w:val="uk-UA"/>
              </w:rPr>
              <w:t>Липень-серпень</w:t>
            </w:r>
          </w:p>
          <w:p w14:paraId="02DCF594" w14:textId="77777777" w:rsidR="003A0C9F" w:rsidRDefault="003A0C9F" w:rsidP="00921DC4">
            <w:pPr>
              <w:ind w:right="-108"/>
              <w:jc w:val="center"/>
              <w:rPr>
                <w:sz w:val="28"/>
                <w:szCs w:val="28"/>
                <w:lang w:val="uk-UA"/>
              </w:rPr>
            </w:pPr>
          </w:p>
          <w:p w14:paraId="71C5CED5" w14:textId="77777777" w:rsidR="003A0C9F" w:rsidRDefault="003A0C9F" w:rsidP="00921DC4">
            <w:pPr>
              <w:ind w:right="-108"/>
              <w:jc w:val="center"/>
              <w:rPr>
                <w:sz w:val="28"/>
                <w:szCs w:val="28"/>
                <w:lang w:val="uk-UA"/>
              </w:rPr>
            </w:pPr>
            <w:r>
              <w:rPr>
                <w:sz w:val="28"/>
                <w:szCs w:val="28"/>
                <w:lang w:val="uk-UA"/>
              </w:rPr>
              <w:t>Серпень</w:t>
            </w:r>
          </w:p>
          <w:p w14:paraId="4C9CB7B1" w14:textId="77777777" w:rsidR="003A0C9F" w:rsidRPr="003A0C9F" w:rsidRDefault="003A0C9F" w:rsidP="003A0C9F">
            <w:pPr>
              <w:rPr>
                <w:sz w:val="28"/>
                <w:szCs w:val="28"/>
                <w:lang w:val="uk-UA"/>
              </w:rPr>
            </w:pPr>
          </w:p>
          <w:p w14:paraId="333FEAE0" w14:textId="77777777" w:rsidR="003A0C9F" w:rsidRDefault="003A0C9F" w:rsidP="003A0C9F">
            <w:pPr>
              <w:rPr>
                <w:sz w:val="28"/>
                <w:szCs w:val="28"/>
                <w:lang w:val="uk-UA"/>
              </w:rPr>
            </w:pPr>
          </w:p>
          <w:p w14:paraId="36226A98" w14:textId="77777777" w:rsidR="003A0C9F" w:rsidRDefault="003A0C9F" w:rsidP="003A0C9F">
            <w:pPr>
              <w:jc w:val="center"/>
              <w:rPr>
                <w:sz w:val="28"/>
                <w:szCs w:val="28"/>
                <w:lang w:val="uk-UA"/>
              </w:rPr>
            </w:pPr>
            <w:r>
              <w:rPr>
                <w:sz w:val="28"/>
                <w:szCs w:val="28"/>
                <w:lang w:val="uk-UA"/>
              </w:rPr>
              <w:t>Серпень</w:t>
            </w:r>
          </w:p>
          <w:p w14:paraId="61600D2D" w14:textId="77777777" w:rsidR="00023DD4" w:rsidRDefault="00023DD4" w:rsidP="003A0C9F">
            <w:pPr>
              <w:jc w:val="center"/>
              <w:rPr>
                <w:sz w:val="28"/>
                <w:szCs w:val="28"/>
                <w:lang w:val="uk-UA"/>
              </w:rPr>
            </w:pPr>
          </w:p>
          <w:p w14:paraId="3CE66DE2" w14:textId="77777777" w:rsidR="00023DD4" w:rsidRDefault="00023DD4" w:rsidP="003A0C9F">
            <w:pPr>
              <w:jc w:val="center"/>
              <w:rPr>
                <w:sz w:val="28"/>
                <w:szCs w:val="28"/>
                <w:lang w:val="uk-UA"/>
              </w:rPr>
            </w:pPr>
          </w:p>
          <w:p w14:paraId="6F125E93" w14:textId="77777777" w:rsidR="00023DD4" w:rsidRDefault="00023DD4" w:rsidP="003A0C9F">
            <w:pPr>
              <w:jc w:val="center"/>
              <w:rPr>
                <w:sz w:val="28"/>
                <w:szCs w:val="28"/>
                <w:lang w:val="uk-UA"/>
              </w:rPr>
            </w:pPr>
          </w:p>
          <w:p w14:paraId="2EC327B0" w14:textId="77777777" w:rsidR="00023DD4" w:rsidRDefault="00023DD4" w:rsidP="003A0C9F">
            <w:pPr>
              <w:jc w:val="center"/>
              <w:rPr>
                <w:sz w:val="28"/>
                <w:szCs w:val="28"/>
                <w:lang w:val="uk-UA"/>
              </w:rPr>
            </w:pPr>
            <w:r>
              <w:rPr>
                <w:sz w:val="28"/>
                <w:szCs w:val="28"/>
                <w:lang w:val="uk-UA"/>
              </w:rPr>
              <w:t>Липень-серпень 2022р.</w:t>
            </w:r>
          </w:p>
          <w:p w14:paraId="0FD64F33" w14:textId="77777777" w:rsidR="00023DD4" w:rsidRDefault="00023DD4" w:rsidP="003A0C9F">
            <w:pPr>
              <w:jc w:val="center"/>
              <w:rPr>
                <w:sz w:val="28"/>
                <w:szCs w:val="28"/>
                <w:lang w:val="uk-UA"/>
              </w:rPr>
            </w:pPr>
            <w:r>
              <w:rPr>
                <w:sz w:val="28"/>
                <w:szCs w:val="28"/>
                <w:lang w:val="uk-UA"/>
              </w:rPr>
              <w:t>Вересень 2022р.</w:t>
            </w:r>
          </w:p>
          <w:p w14:paraId="2BA91D36" w14:textId="77777777" w:rsidR="00961ADE" w:rsidRDefault="00961ADE" w:rsidP="003A0C9F">
            <w:pPr>
              <w:jc w:val="center"/>
              <w:rPr>
                <w:sz w:val="28"/>
                <w:szCs w:val="28"/>
                <w:lang w:val="uk-UA"/>
              </w:rPr>
            </w:pPr>
          </w:p>
          <w:p w14:paraId="11D2779D" w14:textId="77777777" w:rsidR="00961ADE" w:rsidRDefault="00961ADE" w:rsidP="003A0C9F">
            <w:pPr>
              <w:jc w:val="center"/>
              <w:rPr>
                <w:sz w:val="28"/>
                <w:szCs w:val="28"/>
                <w:lang w:val="uk-UA"/>
              </w:rPr>
            </w:pPr>
            <w:r>
              <w:rPr>
                <w:sz w:val="28"/>
                <w:szCs w:val="28"/>
                <w:lang w:val="uk-UA"/>
              </w:rPr>
              <w:t>Вересень-жовтень</w:t>
            </w:r>
          </w:p>
          <w:p w14:paraId="52437117" w14:textId="77777777" w:rsidR="00961ADE" w:rsidRDefault="00961ADE" w:rsidP="003A0C9F">
            <w:pPr>
              <w:jc w:val="center"/>
              <w:rPr>
                <w:sz w:val="28"/>
                <w:szCs w:val="28"/>
                <w:lang w:val="uk-UA"/>
              </w:rPr>
            </w:pPr>
          </w:p>
          <w:p w14:paraId="00565BE5" w14:textId="77777777" w:rsidR="00961ADE" w:rsidRDefault="00961ADE" w:rsidP="003A0C9F">
            <w:pPr>
              <w:jc w:val="center"/>
              <w:rPr>
                <w:sz w:val="28"/>
                <w:szCs w:val="28"/>
                <w:lang w:val="uk-UA"/>
              </w:rPr>
            </w:pPr>
          </w:p>
          <w:p w14:paraId="0C10202F" w14:textId="77777777" w:rsidR="00961ADE" w:rsidRDefault="00961ADE" w:rsidP="003A0C9F">
            <w:pPr>
              <w:jc w:val="center"/>
              <w:rPr>
                <w:sz w:val="28"/>
                <w:szCs w:val="28"/>
                <w:lang w:val="uk-UA"/>
              </w:rPr>
            </w:pPr>
            <w:r>
              <w:rPr>
                <w:sz w:val="28"/>
                <w:szCs w:val="28"/>
                <w:lang w:val="uk-UA"/>
              </w:rPr>
              <w:t>Вересень</w:t>
            </w:r>
          </w:p>
          <w:p w14:paraId="61AF6332" w14:textId="77777777" w:rsidR="00961ADE" w:rsidRDefault="00961ADE" w:rsidP="003A0C9F">
            <w:pPr>
              <w:jc w:val="center"/>
              <w:rPr>
                <w:sz w:val="28"/>
                <w:szCs w:val="28"/>
                <w:lang w:val="uk-UA"/>
              </w:rPr>
            </w:pPr>
            <w:r>
              <w:rPr>
                <w:sz w:val="28"/>
                <w:szCs w:val="28"/>
                <w:lang w:val="uk-UA"/>
              </w:rPr>
              <w:t>2022р.</w:t>
            </w:r>
          </w:p>
          <w:p w14:paraId="207D5F41" w14:textId="77777777" w:rsidR="00961ADE" w:rsidRDefault="00961ADE" w:rsidP="003A0C9F">
            <w:pPr>
              <w:jc w:val="center"/>
              <w:rPr>
                <w:sz w:val="28"/>
                <w:szCs w:val="28"/>
                <w:lang w:val="uk-UA"/>
              </w:rPr>
            </w:pPr>
          </w:p>
          <w:p w14:paraId="04BC12F7" w14:textId="77777777" w:rsidR="00961ADE" w:rsidRDefault="00961ADE" w:rsidP="003A0C9F">
            <w:pPr>
              <w:jc w:val="center"/>
              <w:rPr>
                <w:sz w:val="28"/>
                <w:szCs w:val="28"/>
                <w:lang w:val="uk-UA"/>
              </w:rPr>
            </w:pPr>
          </w:p>
          <w:p w14:paraId="3E3032BF" w14:textId="77777777" w:rsidR="00961ADE" w:rsidRPr="003A0C9F" w:rsidRDefault="00961ADE" w:rsidP="003A0C9F">
            <w:pPr>
              <w:jc w:val="center"/>
              <w:rPr>
                <w:sz w:val="28"/>
                <w:szCs w:val="28"/>
                <w:lang w:val="uk-UA"/>
              </w:rPr>
            </w:pPr>
            <w:r>
              <w:rPr>
                <w:sz w:val="28"/>
                <w:szCs w:val="28"/>
                <w:lang w:val="uk-UA"/>
              </w:rPr>
              <w:t>Жовтень 2022р.</w:t>
            </w:r>
          </w:p>
        </w:tc>
        <w:tc>
          <w:tcPr>
            <w:tcW w:w="2978" w:type="dxa"/>
            <w:tcBorders>
              <w:top w:val="single" w:sz="4" w:space="0" w:color="auto"/>
              <w:left w:val="single" w:sz="4" w:space="0" w:color="auto"/>
              <w:bottom w:val="single" w:sz="4" w:space="0" w:color="auto"/>
              <w:right w:val="single" w:sz="4" w:space="0" w:color="auto"/>
            </w:tcBorders>
          </w:tcPr>
          <w:p w14:paraId="5A1798E2" w14:textId="77777777" w:rsidR="00BC51A8" w:rsidRDefault="003A0C9F" w:rsidP="00921DC4">
            <w:pPr>
              <w:jc w:val="center"/>
              <w:rPr>
                <w:sz w:val="28"/>
                <w:szCs w:val="28"/>
                <w:lang w:val="uk-UA"/>
              </w:rPr>
            </w:pPr>
            <w:r>
              <w:rPr>
                <w:sz w:val="28"/>
                <w:szCs w:val="28"/>
                <w:lang w:val="uk-UA"/>
              </w:rPr>
              <w:t>Малюта А.Г.- шеф-кухар</w:t>
            </w:r>
          </w:p>
          <w:p w14:paraId="56510B97" w14:textId="77777777" w:rsidR="003A0C9F" w:rsidRDefault="003A0C9F" w:rsidP="00921DC4">
            <w:pPr>
              <w:jc w:val="center"/>
              <w:rPr>
                <w:sz w:val="28"/>
                <w:szCs w:val="28"/>
                <w:lang w:val="uk-UA"/>
              </w:rPr>
            </w:pPr>
          </w:p>
          <w:p w14:paraId="7E36727F" w14:textId="77777777" w:rsidR="003A0C9F" w:rsidRDefault="003A0C9F" w:rsidP="00921DC4">
            <w:pPr>
              <w:jc w:val="center"/>
              <w:rPr>
                <w:sz w:val="28"/>
                <w:szCs w:val="28"/>
                <w:lang w:val="uk-UA"/>
              </w:rPr>
            </w:pPr>
            <w:proofErr w:type="spellStart"/>
            <w:r>
              <w:rPr>
                <w:sz w:val="28"/>
                <w:szCs w:val="28"/>
                <w:lang w:val="uk-UA"/>
              </w:rPr>
              <w:t>Бєлоконенко</w:t>
            </w:r>
            <w:proofErr w:type="spellEnd"/>
            <w:r>
              <w:rPr>
                <w:sz w:val="28"/>
                <w:szCs w:val="28"/>
                <w:lang w:val="uk-UA"/>
              </w:rPr>
              <w:t xml:space="preserve"> Т.О.- комірник</w:t>
            </w:r>
          </w:p>
          <w:p w14:paraId="09D37FC1" w14:textId="77777777" w:rsidR="00023DD4" w:rsidRDefault="00023DD4" w:rsidP="00921DC4">
            <w:pPr>
              <w:jc w:val="center"/>
              <w:rPr>
                <w:sz w:val="28"/>
                <w:szCs w:val="28"/>
                <w:lang w:val="uk-UA"/>
              </w:rPr>
            </w:pPr>
          </w:p>
          <w:p w14:paraId="11D8CE48" w14:textId="77777777" w:rsidR="00023DD4" w:rsidRDefault="00023DD4" w:rsidP="00921DC4">
            <w:pPr>
              <w:jc w:val="center"/>
              <w:rPr>
                <w:sz w:val="28"/>
                <w:szCs w:val="28"/>
                <w:lang w:val="uk-UA"/>
              </w:rPr>
            </w:pPr>
            <w:proofErr w:type="spellStart"/>
            <w:r>
              <w:rPr>
                <w:sz w:val="28"/>
                <w:szCs w:val="28"/>
                <w:lang w:val="uk-UA"/>
              </w:rPr>
              <w:t>Невгод</w:t>
            </w:r>
            <w:proofErr w:type="spellEnd"/>
            <w:r>
              <w:rPr>
                <w:sz w:val="28"/>
                <w:szCs w:val="28"/>
                <w:lang w:val="uk-UA"/>
              </w:rPr>
              <w:t xml:space="preserve"> В.С.- робочий по обслуговуванню будівель і приміщень</w:t>
            </w:r>
          </w:p>
          <w:p w14:paraId="456E585A" w14:textId="77777777" w:rsidR="00023DD4" w:rsidRDefault="00023DD4" w:rsidP="00921DC4">
            <w:pPr>
              <w:jc w:val="center"/>
              <w:rPr>
                <w:sz w:val="28"/>
                <w:szCs w:val="28"/>
                <w:lang w:val="uk-UA"/>
              </w:rPr>
            </w:pPr>
          </w:p>
          <w:p w14:paraId="35405760" w14:textId="77777777" w:rsidR="00023DD4" w:rsidRDefault="00023DD4" w:rsidP="00921DC4">
            <w:pPr>
              <w:jc w:val="center"/>
              <w:rPr>
                <w:sz w:val="28"/>
                <w:szCs w:val="28"/>
                <w:lang w:val="uk-UA"/>
              </w:rPr>
            </w:pPr>
            <w:r>
              <w:rPr>
                <w:sz w:val="28"/>
                <w:szCs w:val="28"/>
                <w:lang w:val="uk-UA"/>
              </w:rPr>
              <w:t>Нікітченко М.М.- машиніст по пранню білизни.</w:t>
            </w:r>
          </w:p>
          <w:p w14:paraId="0064E02F" w14:textId="77777777" w:rsidR="00961ADE" w:rsidRDefault="00961ADE" w:rsidP="00921DC4">
            <w:pPr>
              <w:jc w:val="center"/>
              <w:rPr>
                <w:sz w:val="28"/>
                <w:szCs w:val="28"/>
                <w:lang w:val="uk-UA"/>
              </w:rPr>
            </w:pPr>
            <w:proofErr w:type="spellStart"/>
            <w:r>
              <w:rPr>
                <w:sz w:val="28"/>
                <w:szCs w:val="28"/>
                <w:lang w:val="uk-UA"/>
              </w:rPr>
              <w:t>Сопа</w:t>
            </w:r>
            <w:proofErr w:type="spellEnd"/>
            <w:r>
              <w:rPr>
                <w:sz w:val="28"/>
                <w:szCs w:val="28"/>
                <w:lang w:val="uk-UA"/>
              </w:rPr>
              <w:t xml:space="preserve"> І.М.-заступник директора з АГР</w:t>
            </w:r>
          </w:p>
          <w:p w14:paraId="38F92A8A" w14:textId="77777777" w:rsidR="00961ADE" w:rsidRDefault="00961ADE" w:rsidP="00921DC4">
            <w:pPr>
              <w:jc w:val="center"/>
              <w:rPr>
                <w:sz w:val="28"/>
                <w:szCs w:val="28"/>
                <w:lang w:val="uk-UA"/>
              </w:rPr>
            </w:pPr>
          </w:p>
          <w:p w14:paraId="49E1C434" w14:textId="77777777" w:rsidR="00961ADE" w:rsidRDefault="00961ADE" w:rsidP="00921DC4">
            <w:pPr>
              <w:jc w:val="center"/>
              <w:rPr>
                <w:sz w:val="28"/>
                <w:szCs w:val="28"/>
                <w:lang w:val="uk-UA"/>
              </w:rPr>
            </w:pPr>
            <w:r>
              <w:rPr>
                <w:sz w:val="28"/>
                <w:szCs w:val="28"/>
                <w:lang w:val="uk-UA"/>
              </w:rPr>
              <w:t xml:space="preserve">Бухгалтер </w:t>
            </w:r>
          </w:p>
          <w:p w14:paraId="7530DF78" w14:textId="77777777" w:rsidR="00961ADE" w:rsidRDefault="00961ADE" w:rsidP="00921DC4">
            <w:pPr>
              <w:jc w:val="center"/>
              <w:rPr>
                <w:sz w:val="28"/>
                <w:szCs w:val="28"/>
                <w:lang w:val="uk-UA"/>
              </w:rPr>
            </w:pPr>
            <w:r>
              <w:rPr>
                <w:sz w:val="28"/>
                <w:szCs w:val="28"/>
                <w:lang w:val="uk-UA"/>
              </w:rPr>
              <w:t>Тернова Н.І.</w:t>
            </w:r>
          </w:p>
          <w:p w14:paraId="6EFA03F7" w14:textId="77777777" w:rsidR="00961ADE" w:rsidRDefault="00961ADE" w:rsidP="00921DC4">
            <w:pPr>
              <w:jc w:val="center"/>
              <w:rPr>
                <w:sz w:val="28"/>
                <w:szCs w:val="28"/>
                <w:lang w:val="uk-UA"/>
              </w:rPr>
            </w:pPr>
            <w:r>
              <w:rPr>
                <w:sz w:val="28"/>
                <w:szCs w:val="28"/>
                <w:lang w:val="uk-UA"/>
              </w:rPr>
              <w:t xml:space="preserve">Комірник </w:t>
            </w:r>
            <w:proofErr w:type="spellStart"/>
            <w:r>
              <w:rPr>
                <w:sz w:val="28"/>
                <w:szCs w:val="28"/>
                <w:lang w:val="uk-UA"/>
              </w:rPr>
              <w:t>Бєлоконенко</w:t>
            </w:r>
            <w:proofErr w:type="spellEnd"/>
            <w:r>
              <w:rPr>
                <w:sz w:val="28"/>
                <w:szCs w:val="28"/>
                <w:lang w:val="uk-UA"/>
              </w:rPr>
              <w:t xml:space="preserve"> Т.О.</w:t>
            </w:r>
          </w:p>
          <w:p w14:paraId="087700DD" w14:textId="77777777" w:rsidR="00961ADE" w:rsidRDefault="00961ADE" w:rsidP="00921DC4">
            <w:pPr>
              <w:jc w:val="center"/>
              <w:rPr>
                <w:sz w:val="28"/>
                <w:szCs w:val="28"/>
                <w:lang w:val="uk-UA"/>
              </w:rPr>
            </w:pPr>
            <w:r>
              <w:rPr>
                <w:sz w:val="28"/>
                <w:szCs w:val="28"/>
                <w:lang w:val="uk-UA"/>
              </w:rPr>
              <w:t xml:space="preserve">Головний бухгалтер </w:t>
            </w:r>
            <w:proofErr w:type="spellStart"/>
            <w:r>
              <w:rPr>
                <w:sz w:val="28"/>
                <w:szCs w:val="28"/>
                <w:lang w:val="uk-UA"/>
              </w:rPr>
              <w:t>Давидян</w:t>
            </w:r>
            <w:proofErr w:type="spellEnd"/>
            <w:r>
              <w:rPr>
                <w:sz w:val="28"/>
                <w:szCs w:val="28"/>
                <w:lang w:val="uk-UA"/>
              </w:rPr>
              <w:t xml:space="preserve"> Л.В.</w:t>
            </w:r>
          </w:p>
          <w:p w14:paraId="5868C193" w14:textId="77777777" w:rsidR="00961ADE" w:rsidRDefault="00961ADE" w:rsidP="00921DC4">
            <w:pPr>
              <w:jc w:val="center"/>
              <w:rPr>
                <w:sz w:val="28"/>
                <w:szCs w:val="28"/>
                <w:lang w:val="uk-UA"/>
              </w:rPr>
            </w:pPr>
          </w:p>
          <w:p w14:paraId="45D71372" w14:textId="77777777" w:rsidR="00961ADE" w:rsidRDefault="00961ADE" w:rsidP="00921DC4">
            <w:pPr>
              <w:jc w:val="center"/>
              <w:rPr>
                <w:sz w:val="28"/>
                <w:szCs w:val="28"/>
                <w:lang w:val="uk-UA"/>
              </w:rPr>
            </w:pPr>
          </w:p>
          <w:p w14:paraId="6711DD98" w14:textId="77777777" w:rsidR="00961ADE" w:rsidRDefault="00961ADE" w:rsidP="00961ADE">
            <w:pPr>
              <w:jc w:val="center"/>
              <w:rPr>
                <w:sz w:val="28"/>
                <w:szCs w:val="28"/>
                <w:lang w:val="uk-UA"/>
              </w:rPr>
            </w:pPr>
            <w:r>
              <w:rPr>
                <w:sz w:val="28"/>
                <w:szCs w:val="28"/>
                <w:lang w:val="uk-UA"/>
              </w:rPr>
              <w:t>Заступник директора Семенець А.П.</w:t>
            </w:r>
          </w:p>
        </w:tc>
        <w:tc>
          <w:tcPr>
            <w:tcW w:w="2013" w:type="dxa"/>
            <w:tcBorders>
              <w:top w:val="single" w:sz="4" w:space="0" w:color="auto"/>
              <w:left w:val="single" w:sz="4" w:space="0" w:color="auto"/>
              <w:bottom w:val="single" w:sz="4" w:space="0" w:color="auto"/>
              <w:right w:val="single" w:sz="4" w:space="0" w:color="auto"/>
            </w:tcBorders>
          </w:tcPr>
          <w:p w14:paraId="336F009D" w14:textId="77777777" w:rsidR="00BC51A8" w:rsidRDefault="003A0C9F" w:rsidP="00921DC4">
            <w:pPr>
              <w:jc w:val="center"/>
              <w:rPr>
                <w:sz w:val="28"/>
                <w:szCs w:val="28"/>
                <w:lang w:val="uk-UA"/>
              </w:rPr>
            </w:pPr>
            <w:r>
              <w:rPr>
                <w:sz w:val="28"/>
                <w:szCs w:val="28"/>
                <w:lang w:val="uk-UA"/>
              </w:rPr>
              <w:t>Акт</w:t>
            </w:r>
          </w:p>
          <w:p w14:paraId="44774C32" w14:textId="77777777" w:rsidR="003A0C9F" w:rsidRDefault="003A0C9F" w:rsidP="00921DC4">
            <w:pPr>
              <w:jc w:val="center"/>
              <w:rPr>
                <w:sz w:val="28"/>
                <w:szCs w:val="28"/>
                <w:lang w:val="uk-UA"/>
              </w:rPr>
            </w:pPr>
          </w:p>
          <w:p w14:paraId="2FB2E6BE" w14:textId="77777777" w:rsidR="003A0C9F" w:rsidRDefault="003A0C9F" w:rsidP="00921DC4">
            <w:pPr>
              <w:jc w:val="center"/>
              <w:rPr>
                <w:sz w:val="28"/>
                <w:szCs w:val="28"/>
                <w:lang w:val="uk-UA"/>
              </w:rPr>
            </w:pPr>
          </w:p>
          <w:p w14:paraId="7D4AD2EC" w14:textId="77777777" w:rsidR="003A0C9F" w:rsidRDefault="003A0C9F" w:rsidP="00921DC4">
            <w:pPr>
              <w:jc w:val="center"/>
              <w:rPr>
                <w:sz w:val="28"/>
                <w:szCs w:val="28"/>
                <w:lang w:val="uk-UA"/>
              </w:rPr>
            </w:pPr>
            <w:r>
              <w:rPr>
                <w:sz w:val="28"/>
                <w:szCs w:val="28"/>
                <w:lang w:val="uk-UA"/>
              </w:rPr>
              <w:t xml:space="preserve">Огляд </w:t>
            </w:r>
          </w:p>
          <w:p w14:paraId="3A8AA803" w14:textId="77777777" w:rsidR="00023DD4" w:rsidRDefault="00023DD4" w:rsidP="00921DC4">
            <w:pPr>
              <w:jc w:val="center"/>
              <w:rPr>
                <w:sz w:val="28"/>
                <w:szCs w:val="28"/>
                <w:lang w:val="uk-UA"/>
              </w:rPr>
            </w:pPr>
          </w:p>
          <w:p w14:paraId="745C53BA" w14:textId="77777777" w:rsidR="00023DD4" w:rsidRDefault="00023DD4" w:rsidP="00921DC4">
            <w:pPr>
              <w:jc w:val="center"/>
              <w:rPr>
                <w:sz w:val="28"/>
                <w:szCs w:val="28"/>
                <w:lang w:val="uk-UA"/>
              </w:rPr>
            </w:pPr>
          </w:p>
          <w:p w14:paraId="15050234" w14:textId="77777777" w:rsidR="00023DD4" w:rsidRDefault="00023DD4" w:rsidP="00921DC4">
            <w:pPr>
              <w:jc w:val="center"/>
              <w:rPr>
                <w:sz w:val="28"/>
                <w:szCs w:val="28"/>
                <w:lang w:val="uk-UA"/>
              </w:rPr>
            </w:pPr>
            <w:r>
              <w:rPr>
                <w:sz w:val="28"/>
                <w:szCs w:val="28"/>
                <w:lang w:val="uk-UA"/>
              </w:rPr>
              <w:t>Огляд виконаних робіт</w:t>
            </w:r>
          </w:p>
          <w:p w14:paraId="7C3253A3" w14:textId="77777777" w:rsidR="00023DD4" w:rsidRDefault="00023DD4" w:rsidP="00921DC4">
            <w:pPr>
              <w:jc w:val="center"/>
              <w:rPr>
                <w:sz w:val="28"/>
                <w:szCs w:val="28"/>
                <w:lang w:val="uk-UA"/>
              </w:rPr>
            </w:pPr>
          </w:p>
          <w:p w14:paraId="31BF90BF" w14:textId="77777777" w:rsidR="00023DD4" w:rsidRDefault="00023DD4" w:rsidP="00921DC4">
            <w:pPr>
              <w:jc w:val="center"/>
              <w:rPr>
                <w:sz w:val="28"/>
                <w:szCs w:val="28"/>
                <w:lang w:val="uk-UA"/>
              </w:rPr>
            </w:pPr>
          </w:p>
          <w:p w14:paraId="1D20C508" w14:textId="77777777" w:rsidR="00961ADE" w:rsidRDefault="00961ADE" w:rsidP="00921DC4">
            <w:pPr>
              <w:jc w:val="center"/>
              <w:rPr>
                <w:sz w:val="28"/>
                <w:szCs w:val="28"/>
                <w:lang w:val="uk-UA"/>
              </w:rPr>
            </w:pPr>
          </w:p>
          <w:p w14:paraId="0D338EFD" w14:textId="77777777" w:rsidR="00961ADE" w:rsidRDefault="00961ADE" w:rsidP="00921DC4">
            <w:pPr>
              <w:jc w:val="center"/>
              <w:rPr>
                <w:sz w:val="28"/>
                <w:szCs w:val="28"/>
                <w:lang w:val="uk-UA"/>
              </w:rPr>
            </w:pPr>
          </w:p>
          <w:p w14:paraId="0E01338A" w14:textId="77777777" w:rsidR="00961ADE" w:rsidRDefault="00961ADE" w:rsidP="00921DC4">
            <w:pPr>
              <w:jc w:val="center"/>
              <w:rPr>
                <w:sz w:val="28"/>
                <w:szCs w:val="28"/>
                <w:lang w:val="uk-UA"/>
              </w:rPr>
            </w:pPr>
          </w:p>
          <w:p w14:paraId="5F22EE60" w14:textId="77777777" w:rsidR="00961ADE" w:rsidRDefault="00961ADE" w:rsidP="00921DC4">
            <w:pPr>
              <w:jc w:val="center"/>
              <w:rPr>
                <w:sz w:val="28"/>
                <w:szCs w:val="28"/>
                <w:lang w:val="uk-UA"/>
              </w:rPr>
            </w:pPr>
          </w:p>
          <w:p w14:paraId="5A1FD062" w14:textId="77777777" w:rsidR="00961ADE" w:rsidRDefault="00961ADE" w:rsidP="00921DC4">
            <w:pPr>
              <w:jc w:val="center"/>
              <w:rPr>
                <w:sz w:val="28"/>
                <w:szCs w:val="28"/>
                <w:lang w:val="uk-UA"/>
              </w:rPr>
            </w:pPr>
          </w:p>
          <w:p w14:paraId="118A34F1" w14:textId="77777777" w:rsidR="00961ADE" w:rsidRDefault="00961ADE" w:rsidP="00921DC4">
            <w:pPr>
              <w:jc w:val="center"/>
              <w:rPr>
                <w:sz w:val="28"/>
                <w:szCs w:val="28"/>
                <w:lang w:val="uk-UA"/>
              </w:rPr>
            </w:pPr>
          </w:p>
          <w:p w14:paraId="7E1DC642" w14:textId="77777777" w:rsidR="00961ADE" w:rsidRDefault="00961ADE" w:rsidP="00921DC4">
            <w:pPr>
              <w:jc w:val="center"/>
              <w:rPr>
                <w:sz w:val="28"/>
                <w:szCs w:val="28"/>
                <w:lang w:val="uk-UA"/>
              </w:rPr>
            </w:pPr>
          </w:p>
          <w:p w14:paraId="574BC178" w14:textId="77777777" w:rsidR="00961ADE" w:rsidRDefault="00961ADE" w:rsidP="00921DC4">
            <w:pPr>
              <w:jc w:val="center"/>
              <w:rPr>
                <w:sz w:val="28"/>
                <w:szCs w:val="28"/>
                <w:lang w:val="uk-UA"/>
              </w:rPr>
            </w:pPr>
          </w:p>
          <w:p w14:paraId="1049FD3A" w14:textId="77777777" w:rsidR="00961ADE" w:rsidRDefault="00961ADE" w:rsidP="00921DC4">
            <w:pPr>
              <w:jc w:val="center"/>
              <w:rPr>
                <w:sz w:val="28"/>
                <w:szCs w:val="28"/>
                <w:lang w:val="uk-UA"/>
              </w:rPr>
            </w:pPr>
          </w:p>
          <w:p w14:paraId="01844B61" w14:textId="77777777" w:rsidR="00961ADE" w:rsidRDefault="00961ADE" w:rsidP="00921DC4">
            <w:pPr>
              <w:jc w:val="center"/>
              <w:rPr>
                <w:sz w:val="28"/>
                <w:szCs w:val="28"/>
                <w:lang w:val="uk-UA"/>
              </w:rPr>
            </w:pPr>
            <w:r>
              <w:rPr>
                <w:sz w:val="28"/>
                <w:szCs w:val="28"/>
                <w:lang w:val="uk-UA"/>
              </w:rPr>
              <w:t>Доповідна записка</w:t>
            </w:r>
          </w:p>
          <w:p w14:paraId="4B4C6948" w14:textId="77777777" w:rsidR="00961ADE" w:rsidRDefault="00961ADE" w:rsidP="00921DC4">
            <w:pPr>
              <w:jc w:val="center"/>
              <w:rPr>
                <w:sz w:val="28"/>
                <w:szCs w:val="28"/>
                <w:lang w:val="uk-UA"/>
              </w:rPr>
            </w:pPr>
          </w:p>
          <w:p w14:paraId="4D6FCCF8" w14:textId="77777777" w:rsidR="00961ADE" w:rsidRDefault="00961ADE" w:rsidP="00921DC4">
            <w:pPr>
              <w:jc w:val="center"/>
              <w:rPr>
                <w:sz w:val="28"/>
                <w:szCs w:val="28"/>
                <w:lang w:val="uk-UA"/>
              </w:rPr>
            </w:pPr>
          </w:p>
          <w:p w14:paraId="551714EB" w14:textId="77777777" w:rsidR="00961ADE" w:rsidRDefault="00961ADE" w:rsidP="00921DC4">
            <w:pPr>
              <w:jc w:val="center"/>
              <w:rPr>
                <w:sz w:val="28"/>
                <w:szCs w:val="28"/>
                <w:lang w:val="uk-UA"/>
              </w:rPr>
            </w:pPr>
            <w:r>
              <w:rPr>
                <w:sz w:val="28"/>
                <w:szCs w:val="28"/>
                <w:lang w:val="uk-UA"/>
              </w:rPr>
              <w:t>наказ</w:t>
            </w:r>
          </w:p>
        </w:tc>
        <w:tc>
          <w:tcPr>
            <w:tcW w:w="1445" w:type="dxa"/>
            <w:tcBorders>
              <w:top w:val="single" w:sz="4" w:space="0" w:color="auto"/>
              <w:left w:val="single" w:sz="4" w:space="0" w:color="auto"/>
              <w:bottom w:val="single" w:sz="4" w:space="0" w:color="auto"/>
              <w:right w:val="single" w:sz="4" w:space="0" w:color="auto"/>
            </w:tcBorders>
          </w:tcPr>
          <w:p w14:paraId="718A5881" w14:textId="77777777" w:rsidR="00BC51A8" w:rsidRPr="001B402A" w:rsidRDefault="00BC51A8" w:rsidP="00921DC4">
            <w:pPr>
              <w:rPr>
                <w:sz w:val="28"/>
                <w:szCs w:val="28"/>
                <w:lang w:val="uk-UA"/>
              </w:rPr>
            </w:pPr>
          </w:p>
        </w:tc>
      </w:tr>
      <w:tr w:rsidR="00961ADE" w:rsidRPr="00CC3882" w14:paraId="5C145575" w14:textId="77777777" w:rsidTr="002355B4">
        <w:trPr>
          <w:trHeight w:val="9345"/>
        </w:trPr>
        <w:tc>
          <w:tcPr>
            <w:tcW w:w="596" w:type="dxa"/>
            <w:tcBorders>
              <w:top w:val="single" w:sz="4" w:space="0" w:color="auto"/>
              <w:left w:val="single" w:sz="4" w:space="0" w:color="auto"/>
              <w:bottom w:val="single" w:sz="4" w:space="0" w:color="auto"/>
              <w:right w:val="single" w:sz="4" w:space="0" w:color="auto"/>
            </w:tcBorders>
          </w:tcPr>
          <w:p w14:paraId="31BE859D" w14:textId="77777777" w:rsidR="00961ADE" w:rsidRDefault="00961ADE" w:rsidP="00BC51A8">
            <w:pPr>
              <w:tabs>
                <w:tab w:val="left" w:pos="321"/>
              </w:tabs>
              <w:jc w:val="center"/>
              <w:rPr>
                <w:sz w:val="28"/>
                <w:szCs w:val="28"/>
                <w:lang w:val="uk-UA"/>
              </w:rPr>
            </w:pPr>
            <w:r>
              <w:rPr>
                <w:sz w:val="28"/>
                <w:szCs w:val="28"/>
                <w:lang w:val="uk-UA"/>
              </w:rPr>
              <w:lastRenderedPageBreak/>
              <w:t>15.</w:t>
            </w:r>
          </w:p>
          <w:p w14:paraId="75189E51" w14:textId="77777777" w:rsidR="009B2760" w:rsidRDefault="009B2760" w:rsidP="00BC51A8">
            <w:pPr>
              <w:tabs>
                <w:tab w:val="left" w:pos="321"/>
              </w:tabs>
              <w:jc w:val="center"/>
              <w:rPr>
                <w:sz w:val="28"/>
                <w:szCs w:val="28"/>
                <w:lang w:val="uk-UA"/>
              </w:rPr>
            </w:pPr>
          </w:p>
          <w:p w14:paraId="4C7E71CD" w14:textId="77777777" w:rsidR="009B2760" w:rsidRDefault="009B2760" w:rsidP="00BC51A8">
            <w:pPr>
              <w:tabs>
                <w:tab w:val="left" w:pos="321"/>
              </w:tabs>
              <w:jc w:val="center"/>
              <w:rPr>
                <w:sz w:val="28"/>
                <w:szCs w:val="28"/>
                <w:lang w:val="uk-UA"/>
              </w:rPr>
            </w:pPr>
          </w:p>
          <w:p w14:paraId="29E0A05D" w14:textId="77777777" w:rsidR="009B2760" w:rsidRDefault="009B2760" w:rsidP="00BC51A8">
            <w:pPr>
              <w:tabs>
                <w:tab w:val="left" w:pos="321"/>
              </w:tabs>
              <w:jc w:val="center"/>
              <w:rPr>
                <w:sz w:val="28"/>
                <w:szCs w:val="28"/>
                <w:lang w:val="uk-UA"/>
              </w:rPr>
            </w:pPr>
          </w:p>
          <w:p w14:paraId="2974CFED" w14:textId="77777777" w:rsidR="009B2760" w:rsidRDefault="009B2760" w:rsidP="00BC51A8">
            <w:pPr>
              <w:tabs>
                <w:tab w:val="left" w:pos="321"/>
              </w:tabs>
              <w:jc w:val="center"/>
              <w:rPr>
                <w:sz w:val="28"/>
                <w:szCs w:val="28"/>
                <w:lang w:val="uk-UA"/>
              </w:rPr>
            </w:pPr>
          </w:p>
          <w:p w14:paraId="01597D29" w14:textId="77777777" w:rsidR="009B2760" w:rsidRDefault="009B2760" w:rsidP="00BC51A8">
            <w:pPr>
              <w:tabs>
                <w:tab w:val="left" w:pos="321"/>
              </w:tabs>
              <w:jc w:val="center"/>
              <w:rPr>
                <w:sz w:val="28"/>
                <w:szCs w:val="28"/>
                <w:lang w:val="uk-UA"/>
              </w:rPr>
            </w:pPr>
            <w:r>
              <w:rPr>
                <w:sz w:val="28"/>
                <w:szCs w:val="28"/>
                <w:lang w:val="uk-UA"/>
              </w:rPr>
              <w:t>16.</w:t>
            </w:r>
          </w:p>
          <w:p w14:paraId="61233B00" w14:textId="77777777" w:rsidR="009B2760" w:rsidRDefault="009B2760" w:rsidP="00BC51A8">
            <w:pPr>
              <w:tabs>
                <w:tab w:val="left" w:pos="321"/>
              </w:tabs>
              <w:jc w:val="center"/>
              <w:rPr>
                <w:sz w:val="28"/>
                <w:szCs w:val="28"/>
                <w:lang w:val="uk-UA"/>
              </w:rPr>
            </w:pPr>
          </w:p>
          <w:p w14:paraId="1F9B562E" w14:textId="77777777" w:rsidR="009B2760" w:rsidRDefault="009B2760" w:rsidP="00BC51A8">
            <w:pPr>
              <w:tabs>
                <w:tab w:val="left" w:pos="321"/>
              </w:tabs>
              <w:jc w:val="center"/>
              <w:rPr>
                <w:sz w:val="28"/>
                <w:szCs w:val="28"/>
                <w:lang w:val="uk-UA"/>
              </w:rPr>
            </w:pPr>
          </w:p>
          <w:p w14:paraId="2545E639" w14:textId="77777777" w:rsidR="009B2760" w:rsidRDefault="009B2760" w:rsidP="00BC51A8">
            <w:pPr>
              <w:tabs>
                <w:tab w:val="left" w:pos="321"/>
              </w:tabs>
              <w:jc w:val="center"/>
              <w:rPr>
                <w:sz w:val="28"/>
                <w:szCs w:val="28"/>
                <w:lang w:val="uk-UA"/>
              </w:rPr>
            </w:pPr>
          </w:p>
          <w:p w14:paraId="059DE570" w14:textId="77777777" w:rsidR="009B2760" w:rsidRDefault="009B2760" w:rsidP="00BC51A8">
            <w:pPr>
              <w:tabs>
                <w:tab w:val="left" w:pos="321"/>
              </w:tabs>
              <w:jc w:val="center"/>
              <w:rPr>
                <w:sz w:val="28"/>
                <w:szCs w:val="28"/>
                <w:lang w:val="uk-UA"/>
              </w:rPr>
            </w:pPr>
            <w:r>
              <w:rPr>
                <w:sz w:val="28"/>
                <w:szCs w:val="28"/>
                <w:lang w:val="uk-UA"/>
              </w:rPr>
              <w:t>17.</w:t>
            </w:r>
          </w:p>
          <w:p w14:paraId="1577AD2B" w14:textId="77777777" w:rsidR="009B2760" w:rsidRDefault="009B2760" w:rsidP="00BC51A8">
            <w:pPr>
              <w:tabs>
                <w:tab w:val="left" w:pos="321"/>
              </w:tabs>
              <w:jc w:val="center"/>
              <w:rPr>
                <w:sz w:val="28"/>
                <w:szCs w:val="28"/>
                <w:lang w:val="uk-UA"/>
              </w:rPr>
            </w:pPr>
          </w:p>
          <w:p w14:paraId="2B3AF5EE" w14:textId="77777777" w:rsidR="009B2760" w:rsidRDefault="009B2760" w:rsidP="00BC51A8">
            <w:pPr>
              <w:tabs>
                <w:tab w:val="left" w:pos="321"/>
              </w:tabs>
              <w:jc w:val="center"/>
              <w:rPr>
                <w:sz w:val="28"/>
                <w:szCs w:val="28"/>
                <w:lang w:val="uk-UA"/>
              </w:rPr>
            </w:pPr>
          </w:p>
          <w:p w14:paraId="0FF984DB" w14:textId="77777777" w:rsidR="009B2760" w:rsidRDefault="009B2760" w:rsidP="00BC51A8">
            <w:pPr>
              <w:tabs>
                <w:tab w:val="left" w:pos="321"/>
              </w:tabs>
              <w:jc w:val="center"/>
              <w:rPr>
                <w:sz w:val="28"/>
                <w:szCs w:val="28"/>
                <w:lang w:val="uk-UA"/>
              </w:rPr>
            </w:pPr>
            <w:r>
              <w:rPr>
                <w:sz w:val="28"/>
                <w:szCs w:val="28"/>
                <w:lang w:val="uk-UA"/>
              </w:rPr>
              <w:t>18.</w:t>
            </w:r>
          </w:p>
          <w:p w14:paraId="726A6D6B" w14:textId="77777777" w:rsidR="00CE72EE" w:rsidRDefault="00CE72EE" w:rsidP="00BC51A8">
            <w:pPr>
              <w:tabs>
                <w:tab w:val="left" w:pos="321"/>
              </w:tabs>
              <w:jc w:val="center"/>
              <w:rPr>
                <w:sz w:val="28"/>
                <w:szCs w:val="28"/>
                <w:lang w:val="uk-UA"/>
              </w:rPr>
            </w:pPr>
          </w:p>
          <w:p w14:paraId="77F493FC" w14:textId="77777777" w:rsidR="00CE72EE" w:rsidRDefault="00CE72EE" w:rsidP="00BC51A8">
            <w:pPr>
              <w:tabs>
                <w:tab w:val="left" w:pos="321"/>
              </w:tabs>
              <w:jc w:val="center"/>
              <w:rPr>
                <w:sz w:val="28"/>
                <w:szCs w:val="28"/>
                <w:lang w:val="uk-UA"/>
              </w:rPr>
            </w:pPr>
          </w:p>
          <w:p w14:paraId="7CDE1CF6" w14:textId="77777777" w:rsidR="00CE72EE" w:rsidRDefault="00CE72EE" w:rsidP="00BC51A8">
            <w:pPr>
              <w:tabs>
                <w:tab w:val="left" w:pos="321"/>
              </w:tabs>
              <w:jc w:val="center"/>
              <w:rPr>
                <w:sz w:val="28"/>
                <w:szCs w:val="28"/>
                <w:lang w:val="uk-UA"/>
              </w:rPr>
            </w:pPr>
          </w:p>
          <w:p w14:paraId="7009F14A" w14:textId="77777777" w:rsidR="00CE72EE" w:rsidRDefault="00CE72EE" w:rsidP="00BC51A8">
            <w:pPr>
              <w:tabs>
                <w:tab w:val="left" w:pos="321"/>
              </w:tabs>
              <w:jc w:val="center"/>
              <w:rPr>
                <w:sz w:val="28"/>
                <w:szCs w:val="28"/>
                <w:lang w:val="uk-UA"/>
              </w:rPr>
            </w:pPr>
            <w:r>
              <w:rPr>
                <w:sz w:val="28"/>
                <w:szCs w:val="28"/>
                <w:lang w:val="uk-UA"/>
              </w:rPr>
              <w:t>19.</w:t>
            </w:r>
          </w:p>
          <w:p w14:paraId="487AA1B0" w14:textId="77777777" w:rsidR="00D82F16" w:rsidRDefault="00D82F16" w:rsidP="00BC51A8">
            <w:pPr>
              <w:tabs>
                <w:tab w:val="left" w:pos="321"/>
              </w:tabs>
              <w:jc w:val="center"/>
              <w:rPr>
                <w:sz w:val="28"/>
                <w:szCs w:val="28"/>
                <w:lang w:val="uk-UA"/>
              </w:rPr>
            </w:pPr>
          </w:p>
          <w:p w14:paraId="2399B5E1" w14:textId="77777777" w:rsidR="00D82F16" w:rsidRDefault="00D82F16" w:rsidP="00BC51A8">
            <w:pPr>
              <w:tabs>
                <w:tab w:val="left" w:pos="321"/>
              </w:tabs>
              <w:jc w:val="center"/>
              <w:rPr>
                <w:sz w:val="28"/>
                <w:szCs w:val="28"/>
                <w:lang w:val="uk-UA"/>
              </w:rPr>
            </w:pPr>
          </w:p>
          <w:p w14:paraId="5AE34384" w14:textId="77777777" w:rsidR="00D82F16" w:rsidRDefault="00D82F16" w:rsidP="00BC51A8">
            <w:pPr>
              <w:tabs>
                <w:tab w:val="left" w:pos="321"/>
              </w:tabs>
              <w:jc w:val="center"/>
              <w:rPr>
                <w:sz w:val="28"/>
                <w:szCs w:val="28"/>
                <w:lang w:val="uk-UA"/>
              </w:rPr>
            </w:pPr>
          </w:p>
          <w:p w14:paraId="5BA2036E" w14:textId="77777777" w:rsidR="00D82F16" w:rsidRDefault="00D82F16" w:rsidP="00BC51A8">
            <w:pPr>
              <w:tabs>
                <w:tab w:val="left" w:pos="321"/>
              </w:tabs>
              <w:jc w:val="center"/>
              <w:rPr>
                <w:sz w:val="28"/>
                <w:szCs w:val="28"/>
                <w:lang w:val="uk-UA"/>
              </w:rPr>
            </w:pPr>
          </w:p>
          <w:p w14:paraId="716A830D" w14:textId="77777777" w:rsidR="00D82F16" w:rsidRDefault="00D82F16" w:rsidP="00BC51A8">
            <w:pPr>
              <w:tabs>
                <w:tab w:val="left" w:pos="321"/>
              </w:tabs>
              <w:jc w:val="center"/>
              <w:rPr>
                <w:sz w:val="28"/>
                <w:szCs w:val="28"/>
                <w:lang w:val="uk-UA"/>
              </w:rPr>
            </w:pPr>
            <w:r>
              <w:rPr>
                <w:sz w:val="28"/>
                <w:szCs w:val="28"/>
                <w:lang w:val="uk-UA"/>
              </w:rPr>
              <w:t>20.</w:t>
            </w:r>
          </w:p>
          <w:p w14:paraId="1E327FBD" w14:textId="77777777" w:rsidR="00D82F16" w:rsidRDefault="00D82F16" w:rsidP="00BC51A8">
            <w:pPr>
              <w:tabs>
                <w:tab w:val="left" w:pos="321"/>
              </w:tabs>
              <w:jc w:val="center"/>
              <w:rPr>
                <w:sz w:val="28"/>
                <w:szCs w:val="28"/>
                <w:lang w:val="uk-UA"/>
              </w:rPr>
            </w:pPr>
          </w:p>
          <w:p w14:paraId="125B2C70" w14:textId="77777777" w:rsidR="00D82F16" w:rsidRDefault="00D82F16" w:rsidP="00BC51A8">
            <w:pPr>
              <w:tabs>
                <w:tab w:val="left" w:pos="321"/>
              </w:tabs>
              <w:jc w:val="center"/>
              <w:rPr>
                <w:sz w:val="28"/>
                <w:szCs w:val="28"/>
                <w:lang w:val="uk-UA"/>
              </w:rPr>
            </w:pPr>
          </w:p>
          <w:p w14:paraId="4EC46FB2" w14:textId="77777777" w:rsidR="00D82F16" w:rsidRPr="003A0C9F" w:rsidRDefault="00D82F16" w:rsidP="00BC51A8">
            <w:pPr>
              <w:tabs>
                <w:tab w:val="left" w:pos="321"/>
              </w:tabs>
              <w:jc w:val="center"/>
              <w:rPr>
                <w:sz w:val="28"/>
                <w:szCs w:val="28"/>
                <w:lang w:val="uk-UA"/>
              </w:rPr>
            </w:pPr>
            <w:r>
              <w:rPr>
                <w:sz w:val="28"/>
                <w:szCs w:val="28"/>
                <w:lang w:val="uk-UA"/>
              </w:rPr>
              <w:t>21.</w:t>
            </w:r>
          </w:p>
        </w:tc>
        <w:tc>
          <w:tcPr>
            <w:tcW w:w="5783" w:type="dxa"/>
            <w:tcBorders>
              <w:top w:val="single" w:sz="4" w:space="0" w:color="auto"/>
              <w:left w:val="single" w:sz="4" w:space="0" w:color="auto"/>
              <w:bottom w:val="single" w:sz="4" w:space="0" w:color="auto"/>
              <w:right w:val="single" w:sz="4" w:space="0" w:color="auto"/>
            </w:tcBorders>
          </w:tcPr>
          <w:p w14:paraId="60FDE38B" w14:textId="77777777" w:rsidR="00961ADE" w:rsidRDefault="00961ADE" w:rsidP="00921DC4">
            <w:pPr>
              <w:tabs>
                <w:tab w:val="left" w:pos="320"/>
              </w:tabs>
              <w:ind w:right="30"/>
              <w:rPr>
                <w:sz w:val="28"/>
                <w:szCs w:val="28"/>
                <w:lang w:val="uk-UA"/>
              </w:rPr>
            </w:pPr>
            <w:r>
              <w:rPr>
                <w:sz w:val="28"/>
                <w:szCs w:val="28"/>
                <w:lang w:val="uk-UA"/>
              </w:rPr>
              <w:t>Вивчити стан дотримання температурного режиму в приміщеннях закладу відповідно санітарно-гігієнічним вимогам Санітарного регламенту.</w:t>
            </w:r>
          </w:p>
          <w:p w14:paraId="070F2A36" w14:textId="77777777" w:rsidR="009B2760" w:rsidRDefault="009B2760" w:rsidP="00921DC4">
            <w:pPr>
              <w:tabs>
                <w:tab w:val="left" w:pos="320"/>
              </w:tabs>
              <w:ind w:right="30"/>
              <w:rPr>
                <w:sz w:val="28"/>
                <w:szCs w:val="28"/>
                <w:lang w:val="uk-UA"/>
              </w:rPr>
            </w:pPr>
          </w:p>
          <w:p w14:paraId="6BD2FD81" w14:textId="77777777" w:rsidR="009B2760" w:rsidRDefault="009B2760" w:rsidP="00921DC4">
            <w:pPr>
              <w:tabs>
                <w:tab w:val="left" w:pos="320"/>
              </w:tabs>
              <w:ind w:right="30"/>
              <w:rPr>
                <w:sz w:val="28"/>
                <w:szCs w:val="28"/>
                <w:lang w:val="uk-UA"/>
              </w:rPr>
            </w:pPr>
            <w:r>
              <w:rPr>
                <w:sz w:val="28"/>
                <w:szCs w:val="28"/>
                <w:lang w:val="uk-UA"/>
              </w:rPr>
              <w:t>Призначити комісію для проведення осіннього огляду стану будівель, приміщень та інженерних мереж школи.</w:t>
            </w:r>
          </w:p>
          <w:p w14:paraId="18543E4B" w14:textId="77777777" w:rsidR="009B2760" w:rsidRDefault="009B2760" w:rsidP="00921DC4">
            <w:pPr>
              <w:tabs>
                <w:tab w:val="left" w:pos="320"/>
              </w:tabs>
              <w:ind w:right="30"/>
              <w:rPr>
                <w:sz w:val="28"/>
                <w:szCs w:val="28"/>
                <w:lang w:val="uk-UA"/>
              </w:rPr>
            </w:pPr>
          </w:p>
          <w:p w14:paraId="72E6839B" w14:textId="77777777" w:rsidR="009B2760" w:rsidRDefault="009B2760" w:rsidP="00921DC4">
            <w:pPr>
              <w:tabs>
                <w:tab w:val="left" w:pos="320"/>
              </w:tabs>
              <w:ind w:right="30"/>
              <w:rPr>
                <w:sz w:val="28"/>
                <w:szCs w:val="28"/>
                <w:lang w:val="uk-UA"/>
              </w:rPr>
            </w:pPr>
            <w:r>
              <w:rPr>
                <w:sz w:val="28"/>
                <w:szCs w:val="28"/>
                <w:lang w:val="uk-UA"/>
              </w:rPr>
              <w:t>Провести огляд технічного стану будівель, приміщень, інженерних мереж закладу.</w:t>
            </w:r>
          </w:p>
          <w:p w14:paraId="1053D2A3" w14:textId="77777777" w:rsidR="009B2760" w:rsidRDefault="009B2760" w:rsidP="00921DC4">
            <w:pPr>
              <w:tabs>
                <w:tab w:val="left" w:pos="320"/>
              </w:tabs>
              <w:ind w:right="30"/>
              <w:rPr>
                <w:sz w:val="28"/>
                <w:szCs w:val="28"/>
                <w:lang w:val="uk-UA"/>
              </w:rPr>
            </w:pPr>
          </w:p>
          <w:p w14:paraId="7AC47E78" w14:textId="77777777" w:rsidR="009B2760" w:rsidRDefault="009B2760" w:rsidP="00921DC4">
            <w:pPr>
              <w:tabs>
                <w:tab w:val="left" w:pos="320"/>
              </w:tabs>
              <w:ind w:right="30"/>
              <w:rPr>
                <w:sz w:val="28"/>
                <w:szCs w:val="28"/>
                <w:lang w:val="uk-UA"/>
              </w:rPr>
            </w:pPr>
            <w:r>
              <w:rPr>
                <w:sz w:val="28"/>
                <w:szCs w:val="28"/>
                <w:lang w:val="uk-UA"/>
              </w:rPr>
              <w:t>На підставі акту огляду технічного стану будівель визначити перелік ремонтних робіт у 2023 році.</w:t>
            </w:r>
          </w:p>
          <w:p w14:paraId="5F34B7D4" w14:textId="77777777" w:rsidR="00CE72EE" w:rsidRDefault="00CE72EE" w:rsidP="00921DC4">
            <w:pPr>
              <w:tabs>
                <w:tab w:val="left" w:pos="320"/>
              </w:tabs>
              <w:ind w:right="30"/>
              <w:rPr>
                <w:sz w:val="28"/>
                <w:szCs w:val="28"/>
                <w:lang w:val="uk-UA"/>
              </w:rPr>
            </w:pPr>
          </w:p>
          <w:p w14:paraId="047D3223" w14:textId="77777777" w:rsidR="00CE72EE" w:rsidRDefault="00CE72EE" w:rsidP="00921DC4">
            <w:pPr>
              <w:tabs>
                <w:tab w:val="left" w:pos="320"/>
              </w:tabs>
              <w:ind w:right="30"/>
              <w:rPr>
                <w:sz w:val="28"/>
                <w:szCs w:val="28"/>
                <w:lang w:val="uk-UA"/>
              </w:rPr>
            </w:pPr>
            <w:r>
              <w:rPr>
                <w:sz w:val="28"/>
                <w:szCs w:val="28"/>
                <w:lang w:val="uk-UA"/>
              </w:rPr>
              <w:t>Проаналізувати стан ефективного використання бюджетних коштів, дотримання лімітів видатків в натуральній і вартісній нормах.</w:t>
            </w:r>
          </w:p>
          <w:p w14:paraId="51F90E54" w14:textId="77777777" w:rsidR="00D82F16" w:rsidRDefault="00D82F16" w:rsidP="00921DC4">
            <w:pPr>
              <w:tabs>
                <w:tab w:val="left" w:pos="320"/>
              </w:tabs>
              <w:ind w:right="30"/>
              <w:rPr>
                <w:sz w:val="28"/>
                <w:szCs w:val="28"/>
                <w:lang w:val="uk-UA"/>
              </w:rPr>
            </w:pPr>
          </w:p>
          <w:p w14:paraId="5AA78D66" w14:textId="77777777" w:rsidR="00D82F16" w:rsidRDefault="00D82F16" w:rsidP="00921DC4">
            <w:pPr>
              <w:tabs>
                <w:tab w:val="left" w:pos="320"/>
              </w:tabs>
              <w:ind w:right="30"/>
              <w:rPr>
                <w:sz w:val="28"/>
                <w:szCs w:val="28"/>
                <w:lang w:val="uk-UA"/>
              </w:rPr>
            </w:pPr>
            <w:r>
              <w:rPr>
                <w:sz w:val="28"/>
                <w:szCs w:val="28"/>
                <w:lang w:val="uk-UA"/>
              </w:rPr>
              <w:t>Провести інвентаризацію матеріальних цінностей.</w:t>
            </w:r>
          </w:p>
          <w:p w14:paraId="68E85692" w14:textId="77777777" w:rsidR="00D82F16" w:rsidRDefault="00D82F16" w:rsidP="00921DC4">
            <w:pPr>
              <w:tabs>
                <w:tab w:val="left" w:pos="320"/>
              </w:tabs>
              <w:ind w:right="30"/>
              <w:rPr>
                <w:sz w:val="28"/>
                <w:szCs w:val="28"/>
                <w:lang w:val="uk-UA"/>
              </w:rPr>
            </w:pPr>
          </w:p>
          <w:p w14:paraId="344E1B0C" w14:textId="77777777" w:rsidR="00D82F16" w:rsidRDefault="00D82F16" w:rsidP="00921DC4">
            <w:pPr>
              <w:tabs>
                <w:tab w:val="left" w:pos="320"/>
              </w:tabs>
              <w:ind w:right="30"/>
              <w:rPr>
                <w:sz w:val="28"/>
                <w:szCs w:val="28"/>
                <w:lang w:val="uk-UA"/>
              </w:rPr>
            </w:pPr>
            <w:r>
              <w:rPr>
                <w:sz w:val="28"/>
                <w:szCs w:val="28"/>
                <w:lang w:val="uk-UA"/>
              </w:rPr>
              <w:t>Контроль за дотриманням температурного режиму в приміщеннях закладу відповідно до Державних санітарних норм.</w:t>
            </w:r>
          </w:p>
        </w:tc>
        <w:tc>
          <w:tcPr>
            <w:tcW w:w="1984" w:type="dxa"/>
            <w:tcBorders>
              <w:top w:val="single" w:sz="4" w:space="0" w:color="auto"/>
              <w:left w:val="single" w:sz="4" w:space="0" w:color="auto"/>
              <w:bottom w:val="single" w:sz="4" w:space="0" w:color="auto"/>
              <w:right w:val="single" w:sz="4" w:space="0" w:color="auto"/>
            </w:tcBorders>
          </w:tcPr>
          <w:p w14:paraId="33706670" w14:textId="77777777" w:rsidR="00961ADE" w:rsidRDefault="00961ADE" w:rsidP="00921DC4">
            <w:pPr>
              <w:ind w:right="-108"/>
              <w:jc w:val="center"/>
              <w:rPr>
                <w:sz w:val="28"/>
                <w:szCs w:val="28"/>
                <w:lang w:val="uk-UA"/>
              </w:rPr>
            </w:pPr>
            <w:r>
              <w:rPr>
                <w:sz w:val="28"/>
                <w:szCs w:val="28"/>
                <w:lang w:val="uk-UA"/>
              </w:rPr>
              <w:t>Жовтень 2022р.</w:t>
            </w:r>
          </w:p>
          <w:p w14:paraId="7A16B0AC" w14:textId="77777777" w:rsidR="009B2760" w:rsidRDefault="009B2760" w:rsidP="00921DC4">
            <w:pPr>
              <w:ind w:right="-108"/>
              <w:jc w:val="center"/>
              <w:rPr>
                <w:sz w:val="28"/>
                <w:szCs w:val="28"/>
                <w:lang w:val="uk-UA"/>
              </w:rPr>
            </w:pPr>
          </w:p>
          <w:p w14:paraId="5384BC75" w14:textId="77777777" w:rsidR="009B2760" w:rsidRDefault="009B2760" w:rsidP="00921DC4">
            <w:pPr>
              <w:ind w:right="-108"/>
              <w:jc w:val="center"/>
              <w:rPr>
                <w:sz w:val="28"/>
                <w:szCs w:val="28"/>
                <w:lang w:val="uk-UA"/>
              </w:rPr>
            </w:pPr>
          </w:p>
          <w:p w14:paraId="263EA5A7" w14:textId="77777777" w:rsidR="009B2760" w:rsidRDefault="009B2760" w:rsidP="00921DC4">
            <w:pPr>
              <w:ind w:right="-108"/>
              <w:jc w:val="center"/>
              <w:rPr>
                <w:sz w:val="28"/>
                <w:szCs w:val="28"/>
                <w:lang w:val="uk-UA"/>
              </w:rPr>
            </w:pPr>
          </w:p>
          <w:p w14:paraId="4C65C6A4" w14:textId="77777777" w:rsidR="009B2760" w:rsidRDefault="009B2760" w:rsidP="00921DC4">
            <w:pPr>
              <w:ind w:right="-108"/>
              <w:jc w:val="center"/>
              <w:rPr>
                <w:sz w:val="28"/>
                <w:szCs w:val="28"/>
                <w:lang w:val="uk-UA"/>
              </w:rPr>
            </w:pPr>
            <w:r>
              <w:rPr>
                <w:sz w:val="28"/>
                <w:szCs w:val="28"/>
                <w:lang w:val="uk-UA"/>
              </w:rPr>
              <w:t>Жовтень 2022р.</w:t>
            </w:r>
          </w:p>
          <w:p w14:paraId="77826CA6" w14:textId="77777777" w:rsidR="009B2760" w:rsidRDefault="009B2760" w:rsidP="00921DC4">
            <w:pPr>
              <w:ind w:right="-108"/>
              <w:jc w:val="center"/>
              <w:rPr>
                <w:sz w:val="28"/>
                <w:szCs w:val="28"/>
                <w:lang w:val="uk-UA"/>
              </w:rPr>
            </w:pPr>
          </w:p>
          <w:p w14:paraId="618F0BCC" w14:textId="77777777" w:rsidR="009B2760" w:rsidRDefault="009B2760" w:rsidP="00921DC4">
            <w:pPr>
              <w:ind w:right="-108"/>
              <w:jc w:val="center"/>
              <w:rPr>
                <w:sz w:val="28"/>
                <w:szCs w:val="28"/>
                <w:lang w:val="uk-UA"/>
              </w:rPr>
            </w:pPr>
          </w:p>
          <w:p w14:paraId="47C475BD" w14:textId="77777777" w:rsidR="009B2760" w:rsidRDefault="009B2760" w:rsidP="009B2760">
            <w:pPr>
              <w:ind w:right="-108"/>
              <w:jc w:val="center"/>
              <w:rPr>
                <w:sz w:val="28"/>
                <w:szCs w:val="28"/>
                <w:lang w:val="uk-UA"/>
              </w:rPr>
            </w:pPr>
            <w:r>
              <w:rPr>
                <w:sz w:val="28"/>
                <w:szCs w:val="28"/>
                <w:lang w:val="uk-UA"/>
              </w:rPr>
              <w:t>Жовтень 2022р.</w:t>
            </w:r>
          </w:p>
          <w:p w14:paraId="56E5AB53" w14:textId="77777777" w:rsidR="009B2760" w:rsidRDefault="009B2760" w:rsidP="009B2760">
            <w:pPr>
              <w:ind w:right="-108"/>
              <w:jc w:val="center"/>
              <w:rPr>
                <w:sz w:val="28"/>
                <w:szCs w:val="28"/>
                <w:lang w:val="uk-UA"/>
              </w:rPr>
            </w:pPr>
          </w:p>
          <w:p w14:paraId="43EA7CEC" w14:textId="77777777" w:rsidR="009B2760" w:rsidRDefault="009B2760" w:rsidP="009B2760">
            <w:pPr>
              <w:ind w:right="-108"/>
              <w:jc w:val="center"/>
              <w:rPr>
                <w:sz w:val="28"/>
                <w:szCs w:val="28"/>
                <w:lang w:val="uk-UA"/>
              </w:rPr>
            </w:pPr>
            <w:r>
              <w:rPr>
                <w:sz w:val="28"/>
                <w:szCs w:val="28"/>
                <w:lang w:val="uk-UA"/>
              </w:rPr>
              <w:t>Листопад 202</w:t>
            </w:r>
            <w:r w:rsidR="00317998">
              <w:rPr>
                <w:sz w:val="28"/>
                <w:szCs w:val="28"/>
                <w:lang w:val="uk-UA"/>
              </w:rPr>
              <w:t>2</w:t>
            </w:r>
            <w:r w:rsidR="00CE72EE">
              <w:rPr>
                <w:sz w:val="28"/>
                <w:szCs w:val="28"/>
                <w:lang w:val="uk-UA"/>
              </w:rPr>
              <w:t>р.</w:t>
            </w:r>
          </w:p>
          <w:p w14:paraId="15C7478C" w14:textId="77777777" w:rsidR="00CE72EE" w:rsidRDefault="00CE72EE" w:rsidP="009B2760">
            <w:pPr>
              <w:ind w:right="-108"/>
              <w:jc w:val="center"/>
              <w:rPr>
                <w:sz w:val="28"/>
                <w:szCs w:val="28"/>
                <w:lang w:val="uk-UA"/>
              </w:rPr>
            </w:pPr>
          </w:p>
          <w:p w14:paraId="19108939" w14:textId="77777777" w:rsidR="00CE72EE" w:rsidRDefault="00CE72EE" w:rsidP="00CE72EE">
            <w:pPr>
              <w:ind w:right="-108"/>
              <w:rPr>
                <w:sz w:val="28"/>
                <w:szCs w:val="28"/>
                <w:lang w:val="uk-UA"/>
              </w:rPr>
            </w:pPr>
          </w:p>
          <w:p w14:paraId="2A6D0E80" w14:textId="77777777" w:rsidR="00CE72EE" w:rsidRDefault="00CE72EE" w:rsidP="009B2760">
            <w:pPr>
              <w:ind w:right="-108"/>
              <w:jc w:val="center"/>
              <w:rPr>
                <w:sz w:val="28"/>
                <w:szCs w:val="28"/>
                <w:lang w:val="uk-UA"/>
              </w:rPr>
            </w:pPr>
            <w:r>
              <w:rPr>
                <w:sz w:val="28"/>
                <w:szCs w:val="28"/>
                <w:lang w:val="uk-UA"/>
              </w:rPr>
              <w:t>Листопад 2022р.</w:t>
            </w:r>
          </w:p>
          <w:p w14:paraId="34D20038" w14:textId="77777777" w:rsidR="00D82F16" w:rsidRDefault="00D82F16" w:rsidP="009B2760">
            <w:pPr>
              <w:ind w:right="-108"/>
              <w:jc w:val="center"/>
              <w:rPr>
                <w:sz w:val="28"/>
                <w:szCs w:val="28"/>
                <w:lang w:val="uk-UA"/>
              </w:rPr>
            </w:pPr>
          </w:p>
          <w:p w14:paraId="775F3543" w14:textId="77777777" w:rsidR="00D82F16" w:rsidRDefault="00D82F16" w:rsidP="009B2760">
            <w:pPr>
              <w:ind w:right="-108"/>
              <w:jc w:val="center"/>
              <w:rPr>
                <w:sz w:val="28"/>
                <w:szCs w:val="28"/>
                <w:lang w:val="uk-UA"/>
              </w:rPr>
            </w:pPr>
          </w:p>
          <w:p w14:paraId="1A8B5223" w14:textId="77777777" w:rsidR="00D82F16" w:rsidRDefault="00D82F16" w:rsidP="009B2760">
            <w:pPr>
              <w:ind w:right="-108"/>
              <w:jc w:val="center"/>
              <w:rPr>
                <w:sz w:val="28"/>
                <w:szCs w:val="28"/>
                <w:lang w:val="uk-UA"/>
              </w:rPr>
            </w:pPr>
          </w:p>
          <w:p w14:paraId="6DDAD9DC" w14:textId="77777777" w:rsidR="00D82F16" w:rsidRDefault="00D82F16" w:rsidP="009B2760">
            <w:pPr>
              <w:ind w:right="-108"/>
              <w:jc w:val="center"/>
              <w:rPr>
                <w:sz w:val="28"/>
                <w:szCs w:val="28"/>
                <w:lang w:val="uk-UA"/>
              </w:rPr>
            </w:pPr>
            <w:r>
              <w:rPr>
                <w:sz w:val="28"/>
                <w:szCs w:val="28"/>
                <w:lang w:val="uk-UA"/>
              </w:rPr>
              <w:t>Листопад-грудень</w:t>
            </w:r>
          </w:p>
          <w:p w14:paraId="7FE4C242" w14:textId="77777777" w:rsidR="00D82F16" w:rsidRDefault="00D82F16" w:rsidP="009B2760">
            <w:pPr>
              <w:ind w:right="-108"/>
              <w:jc w:val="center"/>
              <w:rPr>
                <w:sz w:val="28"/>
                <w:szCs w:val="28"/>
                <w:lang w:val="uk-UA"/>
              </w:rPr>
            </w:pPr>
          </w:p>
          <w:p w14:paraId="05FD4934" w14:textId="77777777" w:rsidR="00D82F16" w:rsidRDefault="00D82F16" w:rsidP="009B2760">
            <w:pPr>
              <w:ind w:right="-108"/>
              <w:jc w:val="center"/>
              <w:rPr>
                <w:sz w:val="28"/>
                <w:szCs w:val="28"/>
                <w:lang w:val="uk-UA"/>
              </w:rPr>
            </w:pPr>
            <w:r>
              <w:rPr>
                <w:sz w:val="28"/>
                <w:szCs w:val="28"/>
                <w:lang w:val="uk-UA"/>
              </w:rPr>
              <w:t>Листопад-грудень 2022р.</w:t>
            </w:r>
          </w:p>
        </w:tc>
        <w:tc>
          <w:tcPr>
            <w:tcW w:w="2978" w:type="dxa"/>
            <w:tcBorders>
              <w:top w:val="single" w:sz="4" w:space="0" w:color="auto"/>
              <w:left w:val="single" w:sz="4" w:space="0" w:color="auto"/>
              <w:bottom w:val="single" w:sz="4" w:space="0" w:color="auto"/>
              <w:right w:val="single" w:sz="4" w:space="0" w:color="auto"/>
            </w:tcBorders>
          </w:tcPr>
          <w:p w14:paraId="60EE00AB" w14:textId="77777777" w:rsidR="00961ADE" w:rsidRDefault="00961ADE" w:rsidP="00921DC4">
            <w:pPr>
              <w:jc w:val="center"/>
              <w:rPr>
                <w:sz w:val="28"/>
                <w:szCs w:val="28"/>
                <w:lang w:val="uk-UA"/>
              </w:rPr>
            </w:pPr>
            <w:r>
              <w:rPr>
                <w:sz w:val="28"/>
                <w:szCs w:val="28"/>
                <w:lang w:val="uk-UA"/>
              </w:rPr>
              <w:t>Заступник директора з лікувальної</w:t>
            </w:r>
            <w:r w:rsidR="00B1278D">
              <w:rPr>
                <w:sz w:val="28"/>
                <w:szCs w:val="28"/>
                <w:lang w:val="uk-UA"/>
              </w:rPr>
              <w:t xml:space="preserve"> роботи</w:t>
            </w:r>
          </w:p>
          <w:p w14:paraId="259C837A" w14:textId="77777777" w:rsidR="00B1278D" w:rsidRDefault="00B1278D" w:rsidP="00921DC4">
            <w:pPr>
              <w:jc w:val="center"/>
              <w:rPr>
                <w:sz w:val="28"/>
                <w:szCs w:val="28"/>
                <w:lang w:val="uk-UA"/>
              </w:rPr>
            </w:pPr>
            <w:proofErr w:type="spellStart"/>
            <w:r>
              <w:rPr>
                <w:sz w:val="28"/>
                <w:szCs w:val="28"/>
                <w:lang w:val="uk-UA"/>
              </w:rPr>
              <w:t>Полухіна</w:t>
            </w:r>
            <w:proofErr w:type="spellEnd"/>
            <w:r>
              <w:rPr>
                <w:sz w:val="28"/>
                <w:szCs w:val="28"/>
                <w:lang w:val="uk-UA"/>
              </w:rPr>
              <w:t xml:space="preserve"> І.І.</w:t>
            </w:r>
          </w:p>
          <w:p w14:paraId="006CB39E" w14:textId="77777777" w:rsidR="009B2760" w:rsidRDefault="009B2760" w:rsidP="00921DC4">
            <w:pPr>
              <w:jc w:val="center"/>
              <w:rPr>
                <w:sz w:val="28"/>
                <w:szCs w:val="28"/>
                <w:lang w:val="uk-UA"/>
              </w:rPr>
            </w:pPr>
          </w:p>
          <w:p w14:paraId="65337522" w14:textId="77777777" w:rsidR="009B2760" w:rsidRDefault="009B2760" w:rsidP="00921DC4">
            <w:pPr>
              <w:jc w:val="center"/>
              <w:rPr>
                <w:sz w:val="28"/>
                <w:szCs w:val="28"/>
                <w:lang w:val="uk-UA"/>
              </w:rPr>
            </w:pPr>
          </w:p>
          <w:p w14:paraId="02219729" w14:textId="77777777" w:rsidR="009B2760" w:rsidRDefault="009B2760" w:rsidP="00921DC4">
            <w:pPr>
              <w:jc w:val="center"/>
              <w:rPr>
                <w:sz w:val="28"/>
                <w:szCs w:val="28"/>
                <w:lang w:val="uk-UA"/>
              </w:rPr>
            </w:pPr>
            <w:r>
              <w:rPr>
                <w:sz w:val="28"/>
                <w:szCs w:val="28"/>
                <w:lang w:val="uk-UA"/>
              </w:rPr>
              <w:t xml:space="preserve">Директор </w:t>
            </w:r>
          </w:p>
          <w:p w14:paraId="5DB0BDDC" w14:textId="77777777" w:rsidR="009B2760" w:rsidRDefault="009B2760" w:rsidP="00921DC4">
            <w:pPr>
              <w:jc w:val="center"/>
              <w:rPr>
                <w:sz w:val="28"/>
                <w:szCs w:val="28"/>
                <w:lang w:val="uk-UA"/>
              </w:rPr>
            </w:pPr>
            <w:r>
              <w:rPr>
                <w:sz w:val="28"/>
                <w:szCs w:val="28"/>
                <w:lang w:val="uk-UA"/>
              </w:rPr>
              <w:t>Куліш В.І.</w:t>
            </w:r>
          </w:p>
          <w:p w14:paraId="60708314" w14:textId="77777777" w:rsidR="009B2760" w:rsidRDefault="009B2760" w:rsidP="00921DC4">
            <w:pPr>
              <w:jc w:val="center"/>
              <w:rPr>
                <w:sz w:val="28"/>
                <w:szCs w:val="28"/>
                <w:lang w:val="uk-UA"/>
              </w:rPr>
            </w:pPr>
          </w:p>
          <w:p w14:paraId="57618529" w14:textId="77777777" w:rsidR="009B2760" w:rsidRDefault="009B2760" w:rsidP="00921DC4">
            <w:pPr>
              <w:jc w:val="center"/>
              <w:rPr>
                <w:sz w:val="28"/>
                <w:szCs w:val="28"/>
                <w:lang w:val="uk-UA"/>
              </w:rPr>
            </w:pPr>
          </w:p>
          <w:p w14:paraId="533E4924" w14:textId="77777777" w:rsidR="009B2760" w:rsidRDefault="009B2760" w:rsidP="00921DC4">
            <w:pPr>
              <w:jc w:val="center"/>
              <w:rPr>
                <w:sz w:val="28"/>
                <w:szCs w:val="28"/>
                <w:lang w:val="uk-UA"/>
              </w:rPr>
            </w:pPr>
            <w:r>
              <w:rPr>
                <w:sz w:val="28"/>
                <w:szCs w:val="28"/>
                <w:lang w:val="uk-UA"/>
              </w:rPr>
              <w:t>Голова призначеної комісії</w:t>
            </w:r>
          </w:p>
          <w:p w14:paraId="1788BC5A" w14:textId="77777777" w:rsidR="00CE72EE" w:rsidRDefault="00CE72EE" w:rsidP="00921DC4">
            <w:pPr>
              <w:jc w:val="center"/>
              <w:rPr>
                <w:sz w:val="28"/>
                <w:szCs w:val="28"/>
                <w:lang w:val="uk-UA"/>
              </w:rPr>
            </w:pPr>
          </w:p>
          <w:p w14:paraId="73AE8D1A" w14:textId="77777777" w:rsidR="00CE72EE" w:rsidRDefault="00CE72EE" w:rsidP="00921DC4">
            <w:pPr>
              <w:jc w:val="center"/>
              <w:rPr>
                <w:sz w:val="28"/>
                <w:szCs w:val="28"/>
                <w:lang w:val="uk-UA"/>
              </w:rPr>
            </w:pPr>
            <w:r>
              <w:rPr>
                <w:sz w:val="28"/>
                <w:szCs w:val="28"/>
                <w:lang w:val="uk-UA"/>
              </w:rPr>
              <w:t xml:space="preserve">Директор </w:t>
            </w:r>
          </w:p>
          <w:p w14:paraId="0A68186F" w14:textId="77777777" w:rsidR="00CE72EE" w:rsidRDefault="00CE72EE" w:rsidP="00921DC4">
            <w:pPr>
              <w:jc w:val="center"/>
              <w:rPr>
                <w:sz w:val="28"/>
                <w:szCs w:val="28"/>
                <w:lang w:val="uk-UA"/>
              </w:rPr>
            </w:pPr>
            <w:r>
              <w:rPr>
                <w:sz w:val="28"/>
                <w:szCs w:val="28"/>
                <w:lang w:val="uk-UA"/>
              </w:rPr>
              <w:t xml:space="preserve">Куліш </w:t>
            </w:r>
            <w:proofErr w:type="spellStart"/>
            <w:r>
              <w:rPr>
                <w:sz w:val="28"/>
                <w:szCs w:val="28"/>
                <w:lang w:val="uk-UA"/>
              </w:rPr>
              <w:t>В.І.,члени</w:t>
            </w:r>
            <w:proofErr w:type="spellEnd"/>
            <w:r>
              <w:rPr>
                <w:sz w:val="28"/>
                <w:szCs w:val="28"/>
                <w:lang w:val="uk-UA"/>
              </w:rPr>
              <w:t xml:space="preserve"> комісії</w:t>
            </w:r>
          </w:p>
          <w:p w14:paraId="567E02B6" w14:textId="77777777" w:rsidR="00CE72EE" w:rsidRDefault="00CE72EE" w:rsidP="00921DC4">
            <w:pPr>
              <w:jc w:val="center"/>
              <w:rPr>
                <w:sz w:val="28"/>
                <w:szCs w:val="28"/>
                <w:lang w:val="uk-UA"/>
              </w:rPr>
            </w:pPr>
          </w:p>
          <w:p w14:paraId="3B3AD649" w14:textId="77777777" w:rsidR="00CE72EE" w:rsidRDefault="00CE72EE" w:rsidP="00921DC4">
            <w:pPr>
              <w:jc w:val="center"/>
              <w:rPr>
                <w:sz w:val="28"/>
                <w:szCs w:val="28"/>
                <w:lang w:val="uk-UA"/>
              </w:rPr>
            </w:pPr>
            <w:r>
              <w:rPr>
                <w:sz w:val="28"/>
                <w:szCs w:val="28"/>
                <w:lang w:val="uk-UA"/>
              </w:rPr>
              <w:t xml:space="preserve">Головний бухгалтер </w:t>
            </w:r>
            <w:proofErr w:type="spellStart"/>
            <w:r>
              <w:rPr>
                <w:sz w:val="28"/>
                <w:szCs w:val="28"/>
                <w:lang w:val="uk-UA"/>
              </w:rPr>
              <w:t>Давидян</w:t>
            </w:r>
            <w:proofErr w:type="spellEnd"/>
            <w:r>
              <w:rPr>
                <w:sz w:val="28"/>
                <w:szCs w:val="28"/>
                <w:lang w:val="uk-UA"/>
              </w:rPr>
              <w:t xml:space="preserve"> Л.В.</w:t>
            </w:r>
          </w:p>
          <w:p w14:paraId="5B3B8403" w14:textId="77777777" w:rsidR="00D82F16" w:rsidRDefault="00D82F16" w:rsidP="00921DC4">
            <w:pPr>
              <w:jc w:val="center"/>
              <w:rPr>
                <w:sz w:val="28"/>
                <w:szCs w:val="28"/>
                <w:lang w:val="uk-UA"/>
              </w:rPr>
            </w:pPr>
          </w:p>
          <w:p w14:paraId="15444A99" w14:textId="77777777" w:rsidR="00D82F16" w:rsidRDefault="00D82F16" w:rsidP="00921DC4">
            <w:pPr>
              <w:jc w:val="center"/>
              <w:rPr>
                <w:sz w:val="28"/>
                <w:szCs w:val="28"/>
                <w:lang w:val="uk-UA"/>
              </w:rPr>
            </w:pPr>
          </w:p>
          <w:p w14:paraId="77EE8B72" w14:textId="77777777" w:rsidR="00D82F16" w:rsidRDefault="00D82F16" w:rsidP="00921DC4">
            <w:pPr>
              <w:jc w:val="center"/>
              <w:rPr>
                <w:sz w:val="28"/>
                <w:szCs w:val="28"/>
                <w:lang w:val="uk-UA"/>
              </w:rPr>
            </w:pPr>
          </w:p>
          <w:p w14:paraId="156899A4" w14:textId="77777777" w:rsidR="00D82F16" w:rsidRDefault="00D82F16" w:rsidP="00921DC4">
            <w:pPr>
              <w:jc w:val="center"/>
              <w:rPr>
                <w:sz w:val="28"/>
                <w:szCs w:val="28"/>
                <w:lang w:val="uk-UA"/>
              </w:rPr>
            </w:pPr>
            <w:r>
              <w:rPr>
                <w:sz w:val="28"/>
                <w:szCs w:val="28"/>
                <w:lang w:val="uk-UA"/>
              </w:rPr>
              <w:t xml:space="preserve">Головний бухгалтер </w:t>
            </w:r>
            <w:proofErr w:type="spellStart"/>
            <w:r>
              <w:rPr>
                <w:sz w:val="28"/>
                <w:szCs w:val="28"/>
                <w:lang w:val="uk-UA"/>
              </w:rPr>
              <w:t>Давидян</w:t>
            </w:r>
            <w:proofErr w:type="spellEnd"/>
            <w:r>
              <w:rPr>
                <w:sz w:val="28"/>
                <w:szCs w:val="28"/>
                <w:lang w:val="uk-UA"/>
              </w:rPr>
              <w:t xml:space="preserve"> Л.В.</w:t>
            </w:r>
          </w:p>
          <w:p w14:paraId="68DADA8E" w14:textId="77777777" w:rsidR="00D82F16" w:rsidRDefault="00D82F16" w:rsidP="00921DC4">
            <w:pPr>
              <w:jc w:val="center"/>
              <w:rPr>
                <w:sz w:val="28"/>
                <w:szCs w:val="28"/>
                <w:lang w:val="uk-UA"/>
              </w:rPr>
            </w:pPr>
          </w:p>
          <w:p w14:paraId="2EFF5958" w14:textId="77777777" w:rsidR="00D82F16" w:rsidRDefault="00D82F16" w:rsidP="00921DC4">
            <w:pPr>
              <w:jc w:val="center"/>
              <w:rPr>
                <w:sz w:val="28"/>
                <w:szCs w:val="28"/>
                <w:lang w:val="uk-UA"/>
              </w:rPr>
            </w:pPr>
            <w:r>
              <w:rPr>
                <w:sz w:val="28"/>
                <w:szCs w:val="28"/>
                <w:lang w:val="uk-UA"/>
              </w:rPr>
              <w:t xml:space="preserve">Заступник з лікувальної роботи </w:t>
            </w:r>
            <w:proofErr w:type="spellStart"/>
            <w:r>
              <w:rPr>
                <w:sz w:val="28"/>
                <w:szCs w:val="28"/>
                <w:lang w:val="uk-UA"/>
              </w:rPr>
              <w:t>Полухіна</w:t>
            </w:r>
            <w:proofErr w:type="spellEnd"/>
            <w:r>
              <w:rPr>
                <w:sz w:val="28"/>
                <w:szCs w:val="28"/>
                <w:lang w:val="uk-UA"/>
              </w:rPr>
              <w:t xml:space="preserve"> І.І.</w:t>
            </w:r>
          </w:p>
        </w:tc>
        <w:tc>
          <w:tcPr>
            <w:tcW w:w="2013" w:type="dxa"/>
            <w:tcBorders>
              <w:top w:val="single" w:sz="4" w:space="0" w:color="auto"/>
              <w:left w:val="single" w:sz="4" w:space="0" w:color="auto"/>
              <w:bottom w:val="single" w:sz="4" w:space="0" w:color="auto"/>
              <w:right w:val="single" w:sz="4" w:space="0" w:color="auto"/>
            </w:tcBorders>
          </w:tcPr>
          <w:p w14:paraId="1513640E" w14:textId="77777777" w:rsidR="00961ADE" w:rsidRDefault="00B1278D" w:rsidP="00921DC4">
            <w:pPr>
              <w:jc w:val="center"/>
              <w:rPr>
                <w:sz w:val="28"/>
                <w:szCs w:val="28"/>
                <w:lang w:val="uk-UA"/>
              </w:rPr>
            </w:pPr>
            <w:r>
              <w:rPr>
                <w:sz w:val="28"/>
                <w:szCs w:val="28"/>
                <w:lang w:val="uk-UA"/>
              </w:rPr>
              <w:t>Інформація</w:t>
            </w:r>
          </w:p>
          <w:p w14:paraId="23F233D2" w14:textId="77777777" w:rsidR="009B2760" w:rsidRDefault="009B2760" w:rsidP="00921DC4">
            <w:pPr>
              <w:jc w:val="center"/>
              <w:rPr>
                <w:sz w:val="28"/>
                <w:szCs w:val="28"/>
                <w:lang w:val="uk-UA"/>
              </w:rPr>
            </w:pPr>
          </w:p>
          <w:p w14:paraId="1DBAC4C0" w14:textId="77777777" w:rsidR="009B2760" w:rsidRDefault="009B2760" w:rsidP="00921DC4">
            <w:pPr>
              <w:jc w:val="center"/>
              <w:rPr>
                <w:sz w:val="28"/>
                <w:szCs w:val="28"/>
                <w:lang w:val="uk-UA"/>
              </w:rPr>
            </w:pPr>
          </w:p>
          <w:p w14:paraId="211ABBD7" w14:textId="77777777" w:rsidR="009B2760" w:rsidRDefault="009B2760" w:rsidP="00921DC4">
            <w:pPr>
              <w:jc w:val="center"/>
              <w:rPr>
                <w:sz w:val="28"/>
                <w:szCs w:val="28"/>
                <w:lang w:val="uk-UA"/>
              </w:rPr>
            </w:pPr>
          </w:p>
          <w:p w14:paraId="19A4E287" w14:textId="77777777" w:rsidR="009B2760" w:rsidRDefault="009B2760" w:rsidP="00921DC4">
            <w:pPr>
              <w:jc w:val="center"/>
              <w:rPr>
                <w:sz w:val="28"/>
                <w:szCs w:val="28"/>
                <w:lang w:val="uk-UA"/>
              </w:rPr>
            </w:pPr>
          </w:p>
          <w:p w14:paraId="65930A17" w14:textId="77777777" w:rsidR="009B2760" w:rsidRDefault="009B2760" w:rsidP="00921DC4">
            <w:pPr>
              <w:jc w:val="center"/>
              <w:rPr>
                <w:sz w:val="28"/>
                <w:szCs w:val="28"/>
                <w:lang w:val="uk-UA"/>
              </w:rPr>
            </w:pPr>
            <w:r>
              <w:rPr>
                <w:sz w:val="28"/>
                <w:szCs w:val="28"/>
                <w:lang w:val="uk-UA"/>
              </w:rPr>
              <w:t>Наказ</w:t>
            </w:r>
          </w:p>
          <w:p w14:paraId="54F70545" w14:textId="77777777" w:rsidR="009B2760" w:rsidRDefault="009B2760" w:rsidP="00921DC4">
            <w:pPr>
              <w:jc w:val="center"/>
              <w:rPr>
                <w:sz w:val="28"/>
                <w:szCs w:val="28"/>
                <w:lang w:val="uk-UA"/>
              </w:rPr>
            </w:pPr>
          </w:p>
          <w:p w14:paraId="23921E01" w14:textId="77777777" w:rsidR="009B2760" w:rsidRDefault="009B2760" w:rsidP="00921DC4">
            <w:pPr>
              <w:jc w:val="center"/>
              <w:rPr>
                <w:sz w:val="28"/>
                <w:szCs w:val="28"/>
                <w:lang w:val="uk-UA"/>
              </w:rPr>
            </w:pPr>
          </w:p>
          <w:p w14:paraId="3795E275" w14:textId="77777777" w:rsidR="009B2760" w:rsidRDefault="009B2760" w:rsidP="00921DC4">
            <w:pPr>
              <w:jc w:val="center"/>
              <w:rPr>
                <w:sz w:val="28"/>
                <w:szCs w:val="28"/>
                <w:lang w:val="uk-UA"/>
              </w:rPr>
            </w:pPr>
          </w:p>
          <w:p w14:paraId="0C1D7108" w14:textId="77777777" w:rsidR="009B2760" w:rsidRDefault="009B2760" w:rsidP="00921DC4">
            <w:pPr>
              <w:jc w:val="center"/>
              <w:rPr>
                <w:sz w:val="28"/>
                <w:szCs w:val="28"/>
                <w:lang w:val="uk-UA"/>
              </w:rPr>
            </w:pPr>
            <w:r>
              <w:rPr>
                <w:sz w:val="28"/>
                <w:szCs w:val="28"/>
                <w:lang w:val="uk-UA"/>
              </w:rPr>
              <w:t>Акт огляду</w:t>
            </w:r>
          </w:p>
          <w:p w14:paraId="6086012B" w14:textId="77777777" w:rsidR="00CE72EE" w:rsidRDefault="00CE72EE" w:rsidP="00921DC4">
            <w:pPr>
              <w:jc w:val="center"/>
              <w:rPr>
                <w:sz w:val="28"/>
                <w:szCs w:val="28"/>
                <w:lang w:val="uk-UA"/>
              </w:rPr>
            </w:pPr>
          </w:p>
          <w:p w14:paraId="0FE7B07B" w14:textId="77777777" w:rsidR="00CE72EE" w:rsidRDefault="00CE72EE" w:rsidP="00921DC4">
            <w:pPr>
              <w:jc w:val="center"/>
              <w:rPr>
                <w:sz w:val="28"/>
                <w:szCs w:val="28"/>
                <w:lang w:val="uk-UA"/>
              </w:rPr>
            </w:pPr>
          </w:p>
          <w:p w14:paraId="466A1AB3" w14:textId="77777777" w:rsidR="00CE72EE" w:rsidRDefault="00CE72EE" w:rsidP="00921DC4">
            <w:pPr>
              <w:jc w:val="center"/>
              <w:rPr>
                <w:sz w:val="28"/>
                <w:szCs w:val="28"/>
                <w:lang w:val="uk-UA"/>
              </w:rPr>
            </w:pPr>
            <w:r>
              <w:rPr>
                <w:sz w:val="28"/>
                <w:szCs w:val="28"/>
                <w:lang w:val="uk-UA"/>
              </w:rPr>
              <w:t>План ремонтних робіт</w:t>
            </w:r>
          </w:p>
          <w:p w14:paraId="6F8F31D2" w14:textId="77777777" w:rsidR="00CE72EE" w:rsidRDefault="00CE72EE" w:rsidP="00921DC4">
            <w:pPr>
              <w:jc w:val="center"/>
              <w:rPr>
                <w:sz w:val="28"/>
                <w:szCs w:val="28"/>
                <w:lang w:val="uk-UA"/>
              </w:rPr>
            </w:pPr>
          </w:p>
          <w:p w14:paraId="63773B99" w14:textId="77777777" w:rsidR="00CE72EE" w:rsidRDefault="00D82F16" w:rsidP="00921DC4">
            <w:pPr>
              <w:jc w:val="center"/>
              <w:rPr>
                <w:sz w:val="28"/>
                <w:szCs w:val="28"/>
                <w:lang w:val="uk-UA"/>
              </w:rPr>
            </w:pPr>
            <w:r>
              <w:rPr>
                <w:sz w:val="28"/>
                <w:szCs w:val="28"/>
                <w:lang w:val="uk-UA"/>
              </w:rPr>
              <w:t>Доповідна записка</w:t>
            </w:r>
          </w:p>
          <w:p w14:paraId="70365597" w14:textId="77777777" w:rsidR="00D82F16" w:rsidRDefault="00D82F16" w:rsidP="00921DC4">
            <w:pPr>
              <w:jc w:val="center"/>
              <w:rPr>
                <w:sz w:val="28"/>
                <w:szCs w:val="28"/>
                <w:lang w:val="uk-UA"/>
              </w:rPr>
            </w:pPr>
          </w:p>
          <w:p w14:paraId="6F7E691B" w14:textId="77777777" w:rsidR="00D82F16" w:rsidRDefault="00D82F16" w:rsidP="00921DC4">
            <w:pPr>
              <w:jc w:val="center"/>
              <w:rPr>
                <w:sz w:val="28"/>
                <w:szCs w:val="28"/>
                <w:lang w:val="uk-UA"/>
              </w:rPr>
            </w:pPr>
          </w:p>
          <w:p w14:paraId="5F931656" w14:textId="77777777" w:rsidR="00D82F16" w:rsidRDefault="00D82F16" w:rsidP="00921DC4">
            <w:pPr>
              <w:jc w:val="center"/>
              <w:rPr>
                <w:sz w:val="28"/>
                <w:szCs w:val="28"/>
                <w:lang w:val="uk-UA"/>
              </w:rPr>
            </w:pPr>
          </w:p>
          <w:p w14:paraId="28CCBFE1" w14:textId="77777777" w:rsidR="00D82F16" w:rsidRDefault="00D82F16" w:rsidP="00921DC4">
            <w:pPr>
              <w:jc w:val="center"/>
              <w:rPr>
                <w:sz w:val="28"/>
                <w:szCs w:val="28"/>
                <w:lang w:val="uk-UA"/>
              </w:rPr>
            </w:pPr>
            <w:r>
              <w:rPr>
                <w:sz w:val="28"/>
                <w:szCs w:val="28"/>
                <w:lang w:val="uk-UA"/>
              </w:rPr>
              <w:t>Акти інвентаризації</w:t>
            </w:r>
          </w:p>
          <w:p w14:paraId="51E9DE06" w14:textId="77777777" w:rsidR="00D82F16" w:rsidRDefault="00D82F16" w:rsidP="00921DC4">
            <w:pPr>
              <w:jc w:val="center"/>
              <w:rPr>
                <w:sz w:val="28"/>
                <w:szCs w:val="28"/>
                <w:lang w:val="uk-UA"/>
              </w:rPr>
            </w:pPr>
          </w:p>
          <w:p w14:paraId="13F76A5E" w14:textId="77777777" w:rsidR="00D82F16" w:rsidRDefault="00D82F16" w:rsidP="00921DC4">
            <w:pPr>
              <w:jc w:val="center"/>
              <w:rPr>
                <w:sz w:val="28"/>
                <w:szCs w:val="28"/>
                <w:lang w:val="uk-UA"/>
              </w:rPr>
            </w:pPr>
            <w:r>
              <w:rPr>
                <w:sz w:val="28"/>
                <w:szCs w:val="28"/>
                <w:lang w:val="uk-UA"/>
              </w:rPr>
              <w:t>інформація</w:t>
            </w:r>
          </w:p>
        </w:tc>
        <w:tc>
          <w:tcPr>
            <w:tcW w:w="1445" w:type="dxa"/>
            <w:tcBorders>
              <w:top w:val="single" w:sz="4" w:space="0" w:color="auto"/>
              <w:left w:val="single" w:sz="4" w:space="0" w:color="auto"/>
              <w:bottom w:val="single" w:sz="4" w:space="0" w:color="auto"/>
              <w:right w:val="single" w:sz="4" w:space="0" w:color="auto"/>
            </w:tcBorders>
          </w:tcPr>
          <w:p w14:paraId="15B857FE" w14:textId="77777777" w:rsidR="00961ADE" w:rsidRPr="001B402A" w:rsidRDefault="00961ADE" w:rsidP="00921DC4">
            <w:pPr>
              <w:rPr>
                <w:sz w:val="28"/>
                <w:szCs w:val="28"/>
                <w:lang w:val="uk-UA"/>
              </w:rPr>
            </w:pPr>
          </w:p>
        </w:tc>
      </w:tr>
      <w:tr w:rsidR="00D82F16" w:rsidRPr="00CC3882" w14:paraId="31250CCA" w14:textId="77777777" w:rsidTr="002355B4">
        <w:trPr>
          <w:trHeight w:val="8494"/>
        </w:trPr>
        <w:tc>
          <w:tcPr>
            <w:tcW w:w="596" w:type="dxa"/>
            <w:tcBorders>
              <w:top w:val="single" w:sz="4" w:space="0" w:color="auto"/>
              <w:left w:val="single" w:sz="4" w:space="0" w:color="auto"/>
              <w:bottom w:val="single" w:sz="4" w:space="0" w:color="auto"/>
              <w:right w:val="single" w:sz="4" w:space="0" w:color="auto"/>
            </w:tcBorders>
          </w:tcPr>
          <w:p w14:paraId="131F4D76" w14:textId="77777777" w:rsidR="00D82F16" w:rsidRDefault="00D82F16" w:rsidP="00BC51A8">
            <w:pPr>
              <w:tabs>
                <w:tab w:val="left" w:pos="321"/>
              </w:tabs>
              <w:jc w:val="center"/>
              <w:rPr>
                <w:sz w:val="28"/>
                <w:szCs w:val="28"/>
                <w:lang w:val="uk-UA"/>
              </w:rPr>
            </w:pPr>
            <w:r>
              <w:rPr>
                <w:sz w:val="28"/>
                <w:szCs w:val="28"/>
                <w:lang w:val="uk-UA"/>
              </w:rPr>
              <w:lastRenderedPageBreak/>
              <w:t>22.</w:t>
            </w:r>
          </w:p>
          <w:p w14:paraId="32EB672F" w14:textId="77777777" w:rsidR="00D82F16" w:rsidRDefault="00D82F16" w:rsidP="00BC51A8">
            <w:pPr>
              <w:tabs>
                <w:tab w:val="left" w:pos="321"/>
              </w:tabs>
              <w:jc w:val="center"/>
              <w:rPr>
                <w:sz w:val="28"/>
                <w:szCs w:val="28"/>
                <w:lang w:val="uk-UA"/>
              </w:rPr>
            </w:pPr>
          </w:p>
          <w:p w14:paraId="0BE23C36" w14:textId="77777777" w:rsidR="00D82F16" w:rsidRDefault="00D82F16" w:rsidP="00BC51A8">
            <w:pPr>
              <w:tabs>
                <w:tab w:val="left" w:pos="321"/>
              </w:tabs>
              <w:jc w:val="center"/>
              <w:rPr>
                <w:sz w:val="28"/>
                <w:szCs w:val="28"/>
                <w:lang w:val="uk-UA"/>
              </w:rPr>
            </w:pPr>
          </w:p>
          <w:p w14:paraId="012C97B2" w14:textId="77777777" w:rsidR="00D82F16" w:rsidRDefault="00D82F16" w:rsidP="00BC51A8">
            <w:pPr>
              <w:tabs>
                <w:tab w:val="left" w:pos="321"/>
              </w:tabs>
              <w:jc w:val="center"/>
              <w:rPr>
                <w:sz w:val="28"/>
                <w:szCs w:val="28"/>
                <w:lang w:val="uk-UA"/>
              </w:rPr>
            </w:pPr>
          </w:p>
          <w:p w14:paraId="26C4445C" w14:textId="77777777" w:rsidR="00D82F16" w:rsidRDefault="00D82F16" w:rsidP="00BC51A8">
            <w:pPr>
              <w:tabs>
                <w:tab w:val="left" w:pos="321"/>
              </w:tabs>
              <w:jc w:val="center"/>
              <w:rPr>
                <w:sz w:val="28"/>
                <w:szCs w:val="28"/>
                <w:lang w:val="uk-UA"/>
              </w:rPr>
            </w:pPr>
          </w:p>
          <w:p w14:paraId="527F35D8" w14:textId="77777777" w:rsidR="00D82F16" w:rsidRDefault="00D82F16" w:rsidP="00BC51A8">
            <w:pPr>
              <w:tabs>
                <w:tab w:val="left" w:pos="321"/>
              </w:tabs>
              <w:jc w:val="center"/>
              <w:rPr>
                <w:sz w:val="28"/>
                <w:szCs w:val="28"/>
                <w:lang w:val="uk-UA"/>
              </w:rPr>
            </w:pPr>
            <w:r>
              <w:rPr>
                <w:sz w:val="28"/>
                <w:szCs w:val="28"/>
                <w:lang w:val="uk-UA"/>
              </w:rPr>
              <w:t>23.</w:t>
            </w:r>
          </w:p>
          <w:p w14:paraId="75417C31" w14:textId="77777777" w:rsidR="00D82F16" w:rsidRDefault="00D82F16" w:rsidP="00BC51A8">
            <w:pPr>
              <w:tabs>
                <w:tab w:val="left" w:pos="321"/>
              </w:tabs>
              <w:jc w:val="center"/>
              <w:rPr>
                <w:sz w:val="28"/>
                <w:szCs w:val="28"/>
                <w:lang w:val="uk-UA"/>
              </w:rPr>
            </w:pPr>
          </w:p>
          <w:p w14:paraId="6C46485A" w14:textId="77777777" w:rsidR="00D82F16" w:rsidRDefault="00D82F16" w:rsidP="00BC51A8">
            <w:pPr>
              <w:tabs>
                <w:tab w:val="left" w:pos="321"/>
              </w:tabs>
              <w:jc w:val="center"/>
              <w:rPr>
                <w:sz w:val="28"/>
                <w:szCs w:val="28"/>
                <w:lang w:val="uk-UA"/>
              </w:rPr>
            </w:pPr>
          </w:p>
          <w:p w14:paraId="5F529BE8" w14:textId="77777777" w:rsidR="00D82F16" w:rsidRDefault="00D82F16" w:rsidP="00BC51A8">
            <w:pPr>
              <w:tabs>
                <w:tab w:val="left" w:pos="321"/>
              </w:tabs>
              <w:jc w:val="center"/>
              <w:rPr>
                <w:sz w:val="28"/>
                <w:szCs w:val="28"/>
                <w:lang w:val="uk-UA"/>
              </w:rPr>
            </w:pPr>
          </w:p>
          <w:p w14:paraId="7F33ECD1" w14:textId="77777777" w:rsidR="00D82F16" w:rsidRDefault="00D82F16" w:rsidP="00BC51A8">
            <w:pPr>
              <w:tabs>
                <w:tab w:val="left" w:pos="321"/>
              </w:tabs>
              <w:jc w:val="center"/>
              <w:rPr>
                <w:sz w:val="28"/>
                <w:szCs w:val="28"/>
                <w:lang w:val="uk-UA"/>
              </w:rPr>
            </w:pPr>
            <w:r>
              <w:rPr>
                <w:sz w:val="28"/>
                <w:szCs w:val="28"/>
                <w:lang w:val="uk-UA"/>
              </w:rPr>
              <w:t>24.</w:t>
            </w:r>
          </w:p>
          <w:p w14:paraId="06111074" w14:textId="77777777" w:rsidR="00D82F16" w:rsidRDefault="00D82F16" w:rsidP="00BC51A8">
            <w:pPr>
              <w:tabs>
                <w:tab w:val="left" w:pos="321"/>
              </w:tabs>
              <w:jc w:val="center"/>
              <w:rPr>
                <w:sz w:val="28"/>
                <w:szCs w:val="28"/>
                <w:lang w:val="uk-UA"/>
              </w:rPr>
            </w:pPr>
          </w:p>
          <w:p w14:paraId="57B0F5CD" w14:textId="77777777" w:rsidR="00D82F16" w:rsidRDefault="00D82F16" w:rsidP="00BC51A8">
            <w:pPr>
              <w:tabs>
                <w:tab w:val="left" w:pos="321"/>
              </w:tabs>
              <w:jc w:val="center"/>
              <w:rPr>
                <w:sz w:val="28"/>
                <w:szCs w:val="28"/>
                <w:lang w:val="uk-UA"/>
              </w:rPr>
            </w:pPr>
          </w:p>
          <w:p w14:paraId="3AD29423" w14:textId="77777777" w:rsidR="00D82F16" w:rsidRDefault="00D82F16" w:rsidP="00BC51A8">
            <w:pPr>
              <w:tabs>
                <w:tab w:val="left" w:pos="321"/>
              </w:tabs>
              <w:jc w:val="center"/>
              <w:rPr>
                <w:sz w:val="28"/>
                <w:szCs w:val="28"/>
                <w:lang w:val="uk-UA"/>
              </w:rPr>
            </w:pPr>
            <w:r>
              <w:rPr>
                <w:sz w:val="28"/>
                <w:szCs w:val="28"/>
                <w:lang w:val="uk-UA"/>
              </w:rPr>
              <w:t>25.</w:t>
            </w:r>
          </w:p>
          <w:p w14:paraId="3B89D450" w14:textId="77777777" w:rsidR="009F0451" w:rsidRDefault="009F0451" w:rsidP="00BC51A8">
            <w:pPr>
              <w:tabs>
                <w:tab w:val="left" w:pos="321"/>
              </w:tabs>
              <w:jc w:val="center"/>
              <w:rPr>
                <w:sz w:val="28"/>
                <w:szCs w:val="28"/>
                <w:lang w:val="uk-UA"/>
              </w:rPr>
            </w:pPr>
          </w:p>
          <w:p w14:paraId="31A2D37C" w14:textId="77777777" w:rsidR="009F0451" w:rsidRDefault="009F0451" w:rsidP="00BC51A8">
            <w:pPr>
              <w:tabs>
                <w:tab w:val="left" w:pos="321"/>
              </w:tabs>
              <w:jc w:val="center"/>
              <w:rPr>
                <w:sz w:val="28"/>
                <w:szCs w:val="28"/>
                <w:lang w:val="uk-UA"/>
              </w:rPr>
            </w:pPr>
          </w:p>
          <w:p w14:paraId="4E980E64" w14:textId="77777777" w:rsidR="009F0451" w:rsidRDefault="009F0451" w:rsidP="00BC51A8">
            <w:pPr>
              <w:tabs>
                <w:tab w:val="left" w:pos="321"/>
              </w:tabs>
              <w:jc w:val="center"/>
              <w:rPr>
                <w:sz w:val="28"/>
                <w:szCs w:val="28"/>
                <w:lang w:val="uk-UA"/>
              </w:rPr>
            </w:pPr>
          </w:p>
          <w:p w14:paraId="3A6D0412" w14:textId="77777777" w:rsidR="009F0451" w:rsidRDefault="009F0451" w:rsidP="00BC51A8">
            <w:pPr>
              <w:tabs>
                <w:tab w:val="left" w:pos="321"/>
              </w:tabs>
              <w:jc w:val="center"/>
              <w:rPr>
                <w:sz w:val="28"/>
                <w:szCs w:val="28"/>
                <w:lang w:val="uk-UA"/>
              </w:rPr>
            </w:pPr>
            <w:r>
              <w:rPr>
                <w:sz w:val="28"/>
                <w:szCs w:val="28"/>
                <w:lang w:val="uk-UA"/>
              </w:rPr>
              <w:t>26.</w:t>
            </w:r>
          </w:p>
          <w:p w14:paraId="0341F60B" w14:textId="77777777" w:rsidR="00222C91" w:rsidRDefault="00222C91" w:rsidP="00BC51A8">
            <w:pPr>
              <w:tabs>
                <w:tab w:val="left" w:pos="321"/>
              </w:tabs>
              <w:jc w:val="center"/>
              <w:rPr>
                <w:sz w:val="28"/>
                <w:szCs w:val="28"/>
                <w:lang w:val="uk-UA"/>
              </w:rPr>
            </w:pPr>
          </w:p>
          <w:p w14:paraId="1488ACC3" w14:textId="77777777" w:rsidR="00222C91" w:rsidRDefault="00222C91" w:rsidP="00BC51A8">
            <w:pPr>
              <w:tabs>
                <w:tab w:val="left" w:pos="321"/>
              </w:tabs>
              <w:jc w:val="center"/>
              <w:rPr>
                <w:sz w:val="28"/>
                <w:szCs w:val="28"/>
                <w:lang w:val="uk-UA"/>
              </w:rPr>
            </w:pPr>
          </w:p>
          <w:p w14:paraId="5A586120" w14:textId="77777777" w:rsidR="00222C91" w:rsidRDefault="00222C91" w:rsidP="00BC51A8">
            <w:pPr>
              <w:tabs>
                <w:tab w:val="left" w:pos="321"/>
              </w:tabs>
              <w:jc w:val="center"/>
              <w:rPr>
                <w:sz w:val="28"/>
                <w:szCs w:val="28"/>
                <w:lang w:val="uk-UA"/>
              </w:rPr>
            </w:pPr>
          </w:p>
          <w:p w14:paraId="0B92E085" w14:textId="77777777" w:rsidR="00222C91" w:rsidRDefault="00222C91" w:rsidP="00BC51A8">
            <w:pPr>
              <w:tabs>
                <w:tab w:val="left" w:pos="321"/>
              </w:tabs>
              <w:jc w:val="center"/>
              <w:rPr>
                <w:sz w:val="28"/>
                <w:szCs w:val="28"/>
                <w:lang w:val="uk-UA"/>
              </w:rPr>
            </w:pPr>
            <w:r>
              <w:rPr>
                <w:sz w:val="28"/>
                <w:szCs w:val="28"/>
                <w:lang w:val="uk-UA"/>
              </w:rPr>
              <w:t>27.</w:t>
            </w:r>
          </w:p>
          <w:p w14:paraId="1CBC0444" w14:textId="77777777" w:rsidR="00222C91" w:rsidRDefault="00222C91" w:rsidP="00BC51A8">
            <w:pPr>
              <w:tabs>
                <w:tab w:val="left" w:pos="321"/>
              </w:tabs>
              <w:jc w:val="center"/>
              <w:rPr>
                <w:sz w:val="28"/>
                <w:szCs w:val="28"/>
                <w:lang w:val="uk-UA"/>
              </w:rPr>
            </w:pPr>
          </w:p>
          <w:p w14:paraId="73FC7626" w14:textId="77777777" w:rsidR="00222C91" w:rsidRDefault="00222C91" w:rsidP="00BC51A8">
            <w:pPr>
              <w:tabs>
                <w:tab w:val="left" w:pos="321"/>
              </w:tabs>
              <w:jc w:val="center"/>
              <w:rPr>
                <w:sz w:val="28"/>
                <w:szCs w:val="28"/>
                <w:lang w:val="uk-UA"/>
              </w:rPr>
            </w:pPr>
          </w:p>
          <w:p w14:paraId="374D7AA7" w14:textId="77777777" w:rsidR="00222C91" w:rsidRDefault="00222C91" w:rsidP="00BC51A8">
            <w:pPr>
              <w:tabs>
                <w:tab w:val="left" w:pos="321"/>
              </w:tabs>
              <w:jc w:val="center"/>
              <w:rPr>
                <w:sz w:val="28"/>
                <w:szCs w:val="28"/>
                <w:lang w:val="uk-UA"/>
              </w:rPr>
            </w:pPr>
          </w:p>
          <w:p w14:paraId="32673368" w14:textId="77777777" w:rsidR="00222C91" w:rsidRDefault="00222C91" w:rsidP="00BC51A8">
            <w:pPr>
              <w:tabs>
                <w:tab w:val="left" w:pos="321"/>
              </w:tabs>
              <w:jc w:val="center"/>
              <w:rPr>
                <w:sz w:val="28"/>
                <w:szCs w:val="28"/>
                <w:lang w:val="uk-UA"/>
              </w:rPr>
            </w:pPr>
          </w:p>
          <w:p w14:paraId="3C2BF559" w14:textId="77777777" w:rsidR="00222C91" w:rsidRDefault="00222C91" w:rsidP="00BC51A8">
            <w:pPr>
              <w:tabs>
                <w:tab w:val="left" w:pos="321"/>
              </w:tabs>
              <w:jc w:val="center"/>
              <w:rPr>
                <w:sz w:val="28"/>
                <w:szCs w:val="28"/>
                <w:lang w:val="uk-UA"/>
              </w:rPr>
            </w:pPr>
          </w:p>
        </w:tc>
        <w:tc>
          <w:tcPr>
            <w:tcW w:w="5783" w:type="dxa"/>
            <w:tcBorders>
              <w:top w:val="single" w:sz="4" w:space="0" w:color="auto"/>
              <w:left w:val="single" w:sz="4" w:space="0" w:color="auto"/>
              <w:bottom w:val="single" w:sz="4" w:space="0" w:color="auto"/>
              <w:right w:val="single" w:sz="4" w:space="0" w:color="auto"/>
            </w:tcBorders>
          </w:tcPr>
          <w:p w14:paraId="7D7025A1" w14:textId="77777777" w:rsidR="00D82F16" w:rsidRDefault="00D82F16" w:rsidP="00921DC4">
            <w:pPr>
              <w:tabs>
                <w:tab w:val="left" w:pos="320"/>
              </w:tabs>
              <w:ind w:right="30"/>
              <w:rPr>
                <w:sz w:val="28"/>
                <w:szCs w:val="28"/>
                <w:lang w:val="uk-UA"/>
              </w:rPr>
            </w:pPr>
            <w:r>
              <w:rPr>
                <w:sz w:val="28"/>
                <w:szCs w:val="28"/>
                <w:lang w:val="uk-UA"/>
              </w:rPr>
              <w:t>Підготовка планів придбання навчального обладнання, наочності, технологічного обладнання, комп’ютерної техніки, тощо.</w:t>
            </w:r>
          </w:p>
          <w:p w14:paraId="52608A92" w14:textId="77777777" w:rsidR="00D82F16" w:rsidRDefault="00D82F16" w:rsidP="00921DC4">
            <w:pPr>
              <w:tabs>
                <w:tab w:val="left" w:pos="320"/>
              </w:tabs>
              <w:ind w:right="30"/>
              <w:rPr>
                <w:sz w:val="28"/>
                <w:szCs w:val="28"/>
                <w:lang w:val="uk-UA"/>
              </w:rPr>
            </w:pPr>
          </w:p>
          <w:p w14:paraId="5CB0F142" w14:textId="77777777" w:rsidR="00D82F16" w:rsidRDefault="00D82F16" w:rsidP="00921DC4">
            <w:pPr>
              <w:tabs>
                <w:tab w:val="left" w:pos="320"/>
              </w:tabs>
              <w:ind w:right="30"/>
              <w:rPr>
                <w:sz w:val="28"/>
                <w:szCs w:val="28"/>
                <w:lang w:val="uk-UA"/>
              </w:rPr>
            </w:pPr>
          </w:p>
          <w:p w14:paraId="0B24523D" w14:textId="77777777" w:rsidR="00D82F16" w:rsidRDefault="00D82F16" w:rsidP="00921DC4">
            <w:pPr>
              <w:tabs>
                <w:tab w:val="left" w:pos="320"/>
              </w:tabs>
              <w:ind w:right="30"/>
              <w:rPr>
                <w:sz w:val="28"/>
                <w:szCs w:val="28"/>
                <w:lang w:val="uk-UA"/>
              </w:rPr>
            </w:pPr>
            <w:r>
              <w:rPr>
                <w:sz w:val="28"/>
                <w:szCs w:val="28"/>
                <w:lang w:val="uk-UA"/>
              </w:rPr>
              <w:t>Підготовка розрахунків до кошторису доходів та видатків на 2023 рік по кодах КЕКВ.</w:t>
            </w:r>
          </w:p>
          <w:p w14:paraId="0B7398CC" w14:textId="77777777" w:rsidR="00D82F16" w:rsidRDefault="00D82F16" w:rsidP="00921DC4">
            <w:pPr>
              <w:tabs>
                <w:tab w:val="left" w:pos="320"/>
              </w:tabs>
              <w:ind w:right="30"/>
              <w:rPr>
                <w:sz w:val="28"/>
                <w:szCs w:val="28"/>
                <w:lang w:val="uk-UA"/>
              </w:rPr>
            </w:pPr>
          </w:p>
          <w:p w14:paraId="6CB98B25" w14:textId="77777777" w:rsidR="00D82F16" w:rsidRDefault="00D82F16" w:rsidP="00921DC4">
            <w:pPr>
              <w:tabs>
                <w:tab w:val="left" w:pos="320"/>
              </w:tabs>
              <w:ind w:right="30"/>
              <w:rPr>
                <w:sz w:val="28"/>
                <w:szCs w:val="28"/>
                <w:lang w:val="uk-UA"/>
              </w:rPr>
            </w:pPr>
            <w:r>
              <w:rPr>
                <w:sz w:val="28"/>
                <w:szCs w:val="28"/>
                <w:lang w:val="uk-UA"/>
              </w:rPr>
              <w:t>Придбати подарунки для учнів до свят Святого Миколая і Нового року.</w:t>
            </w:r>
          </w:p>
          <w:p w14:paraId="251BFDC2" w14:textId="77777777" w:rsidR="00D82F16" w:rsidRDefault="00D82F16" w:rsidP="00921DC4">
            <w:pPr>
              <w:tabs>
                <w:tab w:val="left" w:pos="320"/>
              </w:tabs>
              <w:ind w:right="30"/>
              <w:rPr>
                <w:sz w:val="28"/>
                <w:szCs w:val="28"/>
                <w:lang w:val="uk-UA"/>
              </w:rPr>
            </w:pPr>
          </w:p>
          <w:p w14:paraId="3DE2C3EF" w14:textId="77777777" w:rsidR="00D82F16" w:rsidRDefault="00D82F16" w:rsidP="00921DC4">
            <w:pPr>
              <w:tabs>
                <w:tab w:val="left" w:pos="320"/>
              </w:tabs>
              <w:ind w:right="30"/>
              <w:rPr>
                <w:sz w:val="28"/>
                <w:szCs w:val="28"/>
                <w:lang w:val="uk-UA"/>
              </w:rPr>
            </w:pPr>
            <w:r>
              <w:rPr>
                <w:sz w:val="28"/>
                <w:szCs w:val="28"/>
                <w:lang w:val="uk-UA"/>
              </w:rPr>
              <w:t>Проаналізувати стан використання бюджетних асигнувань відповідно до встановлених лімітів за 2022 рік.</w:t>
            </w:r>
          </w:p>
          <w:p w14:paraId="3F83741A" w14:textId="77777777" w:rsidR="009F0451" w:rsidRDefault="009F0451" w:rsidP="00921DC4">
            <w:pPr>
              <w:tabs>
                <w:tab w:val="left" w:pos="320"/>
              </w:tabs>
              <w:ind w:right="30"/>
              <w:rPr>
                <w:sz w:val="28"/>
                <w:szCs w:val="28"/>
                <w:lang w:val="uk-UA"/>
              </w:rPr>
            </w:pPr>
          </w:p>
          <w:p w14:paraId="3109DFD7" w14:textId="77777777" w:rsidR="009F0451" w:rsidRDefault="009F0451" w:rsidP="00921DC4">
            <w:pPr>
              <w:tabs>
                <w:tab w:val="left" w:pos="320"/>
              </w:tabs>
              <w:ind w:right="30"/>
              <w:rPr>
                <w:sz w:val="28"/>
                <w:szCs w:val="28"/>
                <w:lang w:val="uk-UA"/>
              </w:rPr>
            </w:pPr>
            <w:r>
              <w:rPr>
                <w:sz w:val="28"/>
                <w:szCs w:val="28"/>
                <w:lang w:val="uk-UA"/>
              </w:rPr>
              <w:t>Укласти договори з постачальниками продуктів харчування, медикаментів, енергоносіїв, тощо.</w:t>
            </w:r>
          </w:p>
          <w:p w14:paraId="62DCFF23" w14:textId="77777777" w:rsidR="00222C91" w:rsidRDefault="00222C91" w:rsidP="00921DC4">
            <w:pPr>
              <w:tabs>
                <w:tab w:val="left" w:pos="320"/>
              </w:tabs>
              <w:ind w:right="30"/>
              <w:rPr>
                <w:sz w:val="28"/>
                <w:szCs w:val="28"/>
                <w:lang w:val="uk-UA"/>
              </w:rPr>
            </w:pPr>
          </w:p>
          <w:p w14:paraId="5334DF38" w14:textId="77777777" w:rsidR="00222C91" w:rsidRDefault="00222C91" w:rsidP="00921DC4">
            <w:pPr>
              <w:tabs>
                <w:tab w:val="left" w:pos="320"/>
              </w:tabs>
              <w:ind w:right="30"/>
              <w:rPr>
                <w:sz w:val="28"/>
                <w:szCs w:val="28"/>
                <w:lang w:val="uk-UA"/>
              </w:rPr>
            </w:pPr>
            <w:r>
              <w:rPr>
                <w:sz w:val="28"/>
                <w:szCs w:val="28"/>
                <w:lang w:val="uk-UA"/>
              </w:rPr>
              <w:t>Видати розпорядчі документи на проведення заходів щодо посилення протипожежної безпеки, збереження матеріальних цінностей в період новорічних свят і канікул.</w:t>
            </w:r>
          </w:p>
        </w:tc>
        <w:tc>
          <w:tcPr>
            <w:tcW w:w="1984" w:type="dxa"/>
            <w:tcBorders>
              <w:top w:val="single" w:sz="4" w:space="0" w:color="auto"/>
              <w:left w:val="single" w:sz="4" w:space="0" w:color="auto"/>
              <w:bottom w:val="single" w:sz="4" w:space="0" w:color="auto"/>
              <w:right w:val="single" w:sz="4" w:space="0" w:color="auto"/>
            </w:tcBorders>
          </w:tcPr>
          <w:p w14:paraId="2E644AB3" w14:textId="77777777" w:rsidR="00D82F16" w:rsidRDefault="00D82F16" w:rsidP="00921DC4">
            <w:pPr>
              <w:ind w:right="-108"/>
              <w:jc w:val="center"/>
              <w:rPr>
                <w:sz w:val="28"/>
                <w:szCs w:val="28"/>
                <w:lang w:val="uk-UA"/>
              </w:rPr>
            </w:pPr>
            <w:r>
              <w:rPr>
                <w:sz w:val="28"/>
                <w:szCs w:val="28"/>
                <w:lang w:val="uk-UA"/>
              </w:rPr>
              <w:t>Листопад</w:t>
            </w:r>
          </w:p>
          <w:p w14:paraId="58928952" w14:textId="77777777" w:rsidR="00D82F16" w:rsidRDefault="00D82F16" w:rsidP="00921DC4">
            <w:pPr>
              <w:ind w:right="-108"/>
              <w:jc w:val="center"/>
              <w:rPr>
                <w:sz w:val="28"/>
                <w:szCs w:val="28"/>
                <w:lang w:val="uk-UA"/>
              </w:rPr>
            </w:pPr>
          </w:p>
          <w:p w14:paraId="08AAF5E5" w14:textId="77777777" w:rsidR="00D82F16" w:rsidRDefault="00D82F16" w:rsidP="00921DC4">
            <w:pPr>
              <w:ind w:right="-108"/>
              <w:jc w:val="center"/>
              <w:rPr>
                <w:sz w:val="28"/>
                <w:szCs w:val="28"/>
                <w:lang w:val="uk-UA"/>
              </w:rPr>
            </w:pPr>
          </w:p>
          <w:p w14:paraId="21A80346" w14:textId="77777777" w:rsidR="00D82F16" w:rsidRDefault="00D82F16" w:rsidP="00921DC4">
            <w:pPr>
              <w:ind w:right="-108"/>
              <w:jc w:val="center"/>
              <w:rPr>
                <w:sz w:val="28"/>
                <w:szCs w:val="28"/>
                <w:lang w:val="uk-UA"/>
              </w:rPr>
            </w:pPr>
          </w:p>
          <w:p w14:paraId="459246EE" w14:textId="77777777" w:rsidR="00D82F16" w:rsidRDefault="00D82F16" w:rsidP="00921DC4">
            <w:pPr>
              <w:ind w:right="-108"/>
              <w:jc w:val="center"/>
              <w:rPr>
                <w:sz w:val="28"/>
                <w:szCs w:val="28"/>
                <w:lang w:val="uk-UA"/>
              </w:rPr>
            </w:pPr>
          </w:p>
          <w:p w14:paraId="17B802A3" w14:textId="77777777" w:rsidR="00D82F16" w:rsidRDefault="00D82F16" w:rsidP="00921DC4">
            <w:pPr>
              <w:ind w:right="-108"/>
              <w:jc w:val="center"/>
              <w:rPr>
                <w:sz w:val="28"/>
                <w:szCs w:val="28"/>
                <w:lang w:val="uk-UA"/>
              </w:rPr>
            </w:pPr>
            <w:r>
              <w:rPr>
                <w:sz w:val="28"/>
                <w:szCs w:val="28"/>
                <w:lang w:val="uk-UA"/>
              </w:rPr>
              <w:t>Грудень</w:t>
            </w:r>
          </w:p>
          <w:p w14:paraId="0949E975" w14:textId="77777777" w:rsidR="00D82F16" w:rsidRDefault="00D82F16" w:rsidP="00921DC4">
            <w:pPr>
              <w:ind w:right="-108"/>
              <w:jc w:val="center"/>
              <w:rPr>
                <w:sz w:val="28"/>
                <w:szCs w:val="28"/>
                <w:lang w:val="uk-UA"/>
              </w:rPr>
            </w:pPr>
          </w:p>
          <w:p w14:paraId="738DD07E" w14:textId="77777777" w:rsidR="00D82F16" w:rsidRDefault="00D82F16" w:rsidP="00921DC4">
            <w:pPr>
              <w:ind w:right="-108"/>
              <w:jc w:val="center"/>
              <w:rPr>
                <w:sz w:val="28"/>
                <w:szCs w:val="28"/>
                <w:lang w:val="uk-UA"/>
              </w:rPr>
            </w:pPr>
          </w:p>
          <w:p w14:paraId="22846B4F" w14:textId="77777777" w:rsidR="00D82F16" w:rsidRDefault="00D82F16" w:rsidP="00921DC4">
            <w:pPr>
              <w:ind w:right="-108"/>
              <w:jc w:val="center"/>
              <w:rPr>
                <w:sz w:val="28"/>
                <w:szCs w:val="28"/>
                <w:lang w:val="uk-UA"/>
              </w:rPr>
            </w:pPr>
          </w:p>
          <w:p w14:paraId="4D158127" w14:textId="77777777" w:rsidR="00D82F16" w:rsidRDefault="00D82F16" w:rsidP="00921DC4">
            <w:pPr>
              <w:ind w:right="-108"/>
              <w:jc w:val="center"/>
              <w:rPr>
                <w:sz w:val="28"/>
                <w:szCs w:val="28"/>
                <w:lang w:val="uk-UA"/>
              </w:rPr>
            </w:pPr>
            <w:r>
              <w:rPr>
                <w:sz w:val="28"/>
                <w:szCs w:val="28"/>
                <w:lang w:val="uk-UA"/>
              </w:rPr>
              <w:t>Листопад</w:t>
            </w:r>
          </w:p>
          <w:p w14:paraId="4D088BA2" w14:textId="77777777" w:rsidR="00D82F16" w:rsidRDefault="00D82F16" w:rsidP="00921DC4">
            <w:pPr>
              <w:ind w:right="-108"/>
              <w:jc w:val="center"/>
              <w:rPr>
                <w:sz w:val="28"/>
                <w:szCs w:val="28"/>
                <w:lang w:val="uk-UA"/>
              </w:rPr>
            </w:pPr>
          </w:p>
          <w:p w14:paraId="5BE1B737" w14:textId="77777777" w:rsidR="00D82F16" w:rsidRDefault="00D82F16" w:rsidP="00921DC4">
            <w:pPr>
              <w:ind w:right="-108"/>
              <w:jc w:val="center"/>
              <w:rPr>
                <w:sz w:val="28"/>
                <w:szCs w:val="28"/>
                <w:lang w:val="uk-UA"/>
              </w:rPr>
            </w:pPr>
          </w:p>
          <w:p w14:paraId="7D3EB25C" w14:textId="77777777" w:rsidR="00D82F16" w:rsidRDefault="00D82F16" w:rsidP="00921DC4">
            <w:pPr>
              <w:ind w:right="-108"/>
              <w:jc w:val="center"/>
              <w:rPr>
                <w:sz w:val="28"/>
                <w:szCs w:val="28"/>
                <w:lang w:val="uk-UA"/>
              </w:rPr>
            </w:pPr>
            <w:r>
              <w:rPr>
                <w:sz w:val="28"/>
                <w:szCs w:val="28"/>
                <w:lang w:val="uk-UA"/>
              </w:rPr>
              <w:t xml:space="preserve">Грудень  </w:t>
            </w:r>
          </w:p>
          <w:p w14:paraId="694D7D83" w14:textId="77777777" w:rsidR="009F0451" w:rsidRDefault="009F0451" w:rsidP="00921DC4">
            <w:pPr>
              <w:ind w:right="-108"/>
              <w:jc w:val="center"/>
              <w:rPr>
                <w:sz w:val="28"/>
                <w:szCs w:val="28"/>
                <w:lang w:val="uk-UA"/>
              </w:rPr>
            </w:pPr>
          </w:p>
          <w:p w14:paraId="5CD501CD" w14:textId="77777777" w:rsidR="009F0451" w:rsidRDefault="009F0451" w:rsidP="00921DC4">
            <w:pPr>
              <w:ind w:right="-108"/>
              <w:jc w:val="center"/>
              <w:rPr>
                <w:sz w:val="28"/>
                <w:szCs w:val="28"/>
                <w:lang w:val="uk-UA"/>
              </w:rPr>
            </w:pPr>
          </w:p>
          <w:p w14:paraId="72B2EEEF" w14:textId="77777777" w:rsidR="009F0451" w:rsidRDefault="009F0451" w:rsidP="00921DC4">
            <w:pPr>
              <w:ind w:right="-108"/>
              <w:jc w:val="center"/>
              <w:rPr>
                <w:sz w:val="28"/>
                <w:szCs w:val="28"/>
                <w:lang w:val="uk-UA"/>
              </w:rPr>
            </w:pPr>
          </w:p>
          <w:p w14:paraId="55854261" w14:textId="77777777" w:rsidR="009F0451" w:rsidRDefault="009F0451" w:rsidP="00921DC4">
            <w:pPr>
              <w:ind w:right="-108"/>
              <w:jc w:val="center"/>
              <w:rPr>
                <w:sz w:val="28"/>
                <w:szCs w:val="28"/>
                <w:lang w:val="uk-UA"/>
              </w:rPr>
            </w:pPr>
            <w:r>
              <w:rPr>
                <w:sz w:val="28"/>
                <w:szCs w:val="28"/>
                <w:lang w:val="uk-UA"/>
              </w:rPr>
              <w:t>Грудень-січень 2022р.</w:t>
            </w:r>
          </w:p>
          <w:p w14:paraId="7450714E" w14:textId="77777777" w:rsidR="00222C91" w:rsidRDefault="00222C91" w:rsidP="00921DC4">
            <w:pPr>
              <w:ind w:right="-108"/>
              <w:jc w:val="center"/>
              <w:rPr>
                <w:sz w:val="28"/>
                <w:szCs w:val="28"/>
                <w:lang w:val="uk-UA"/>
              </w:rPr>
            </w:pPr>
          </w:p>
          <w:p w14:paraId="4D17B705" w14:textId="77777777" w:rsidR="00222C91" w:rsidRDefault="00222C91" w:rsidP="00921DC4">
            <w:pPr>
              <w:ind w:right="-108"/>
              <w:jc w:val="center"/>
              <w:rPr>
                <w:sz w:val="28"/>
                <w:szCs w:val="28"/>
                <w:lang w:val="uk-UA"/>
              </w:rPr>
            </w:pPr>
          </w:p>
          <w:p w14:paraId="21D5140F" w14:textId="77777777" w:rsidR="00222C91" w:rsidRDefault="00222C91" w:rsidP="00921DC4">
            <w:pPr>
              <w:ind w:right="-108"/>
              <w:jc w:val="center"/>
              <w:rPr>
                <w:sz w:val="28"/>
                <w:szCs w:val="28"/>
                <w:lang w:val="uk-UA"/>
              </w:rPr>
            </w:pPr>
            <w:r>
              <w:rPr>
                <w:sz w:val="28"/>
                <w:szCs w:val="28"/>
                <w:lang w:val="uk-UA"/>
              </w:rPr>
              <w:t xml:space="preserve">Грудень </w:t>
            </w:r>
          </w:p>
          <w:p w14:paraId="066F43BE" w14:textId="77777777" w:rsidR="00222C91" w:rsidRDefault="00222C91" w:rsidP="00921DC4">
            <w:pPr>
              <w:ind w:right="-108"/>
              <w:jc w:val="center"/>
              <w:rPr>
                <w:sz w:val="28"/>
                <w:szCs w:val="28"/>
                <w:lang w:val="uk-UA"/>
              </w:rPr>
            </w:pPr>
            <w:r>
              <w:rPr>
                <w:sz w:val="28"/>
                <w:szCs w:val="28"/>
                <w:lang w:val="uk-UA"/>
              </w:rPr>
              <w:t>2022р.</w:t>
            </w:r>
          </w:p>
        </w:tc>
        <w:tc>
          <w:tcPr>
            <w:tcW w:w="2978" w:type="dxa"/>
            <w:tcBorders>
              <w:top w:val="single" w:sz="4" w:space="0" w:color="auto"/>
              <w:left w:val="single" w:sz="4" w:space="0" w:color="auto"/>
              <w:bottom w:val="single" w:sz="4" w:space="0" w:color="auto"/>
              <w:right w:val="single" w:sz="4" w:space="0" w:color="auto"/>
            </w:tcBorders>
          </w:tcPr>
          <w:p w14:paraId="75867DA7" w14:textId="77777777" w:rsidR="00D82F16" w:rsidRDefault="00D82F16" w:rsidP="00921DC4">
            <w:pPr>
              <w:jc w:val="center"/>
              <w:rPr>
                <w:sz w:val="28"/>
                <w:szCs w:val="28"/>
                <w:lang w:val="uk-UA"/>
              </w:rPr>
            </w:pPr>
            <w:r>
              <w:rPr>
                <w:sz w:val="28"/>
                <w:szCs w:val="28"/>
                <w:lang w:val="uk-UA"/>
              </w:rPr>
              <w:t>Завідуючі навчальними кабінетами, матеріально-відповідальні особи.</w:t>
            </w:r>
          </w:p>
          <w:p w14:paraId="438F6142" w14:textId="77777777" w:rsidR="00D82F16" w:rsidRDefault="00D82F16" w:rsidP="00921DC4">
            <w:pPr>
              <w:jc w:val="center"/>
              <w:rPr>
                <w:sz w:val="28"/>
                <w:szCs w:val="28"/>
                <w:lang w:val="uk-UA"/>
              </w:rPr>
            </w:pPr>
            <w:r>
              <w:rPr>
                <w:sz w:val="28"/>
                <w:szCs w:val="28"/>
                <w:lang w:val="uk-UA"/>
              </w:rPr>
              <w:t>Головний бухгалтер</w:t>
            </w:r>
          </w:p>
          <w:p w14:paraId="6E9308E6" w14:textId="77777777" w:rsidR="00D82F16" w:rsidRDefault="00D82F16" w:rsidP="00921DC4">
            <w:pPr>
              <w:jc w:val="center"/>
              <w:rPr>
                <w:sz w:val="28"/>
                <w:szCs w:val="28"/>
                <w:lang w:val="uk-UA"/>
              </w:rPr>
            </w:pPr>
            <w:proofErr w:type="spellStart"/>
            <w:r>
              <w:rPr>
                <w:sz w:val="28"/>
                <w:szCs w:val="28"/>
                <w:lang w:val="uk-UA"/>
              </w:rPr>
              <w:t>Давидян</w:t>
            </w:r>
            <w:proofErr w:type="spellEnd"/>
            <w:r>
              <w:rPr>
                <w:sz w:val="28"/>
                <w:szCs w:val="28"/>
                <w:lang w:val="uk-UA"/>
              </w:rPr>
              <w:t xml:space="preserve"> Л.В.</w:t>
            </w:r>
          </w:p>
          <w:p w14:paraId="19C95D49" w14:textId="77777777" w:rsidR="00D82F16" w:rsidRDefault="00D82F16" w:rsidP="00921DC4">
            <w:pPr>
              <w:jc w:val="center"/>
              <w:rPr>
                <w:sz w:val="28"/>
                <w:szCs w:val="28"/>
                <w:lang w:val="uk-UA"/>
              </w:rPr>
            </w:pPr>
          </w:p>
          <w:p w14:paraId="5D0C8B91" w14:textId="77777777" w:rsidR="00D82F16" w:rsidRDefault="00D82F16" w:rsidP="00921DC4">
            <w:pPr>
              <w:jc w:val="center"/>
              <w:rPr>
                <w:sz w:val="28"/>
                <w:szCs w:val="28"/>
                <w:lang w:val="uk-UA"/>
              </w:rPr>
            </w:pPr>
          </w:p>
          <w:p w14:paraId="45530F8B" w14:textId="77777777" w:rsidR="00D82F16" w:rsidRDefault="00D82F16" w:rsidP="00D82F16">
            <w:pPr>
              <w:jc w:val="center"/>
              <w:rPr>
                <w:sz w:val="28"/>
                <w:szCs w:val="28"/>
                <w:lang w:val="uk-UA"/>
              </w:rPr>
            </w:pPr>
            <w:r>
              <w:rPr>
                <w:sz w:val="28"/>
                <w:szCs w:val="28"/>
                <w:lang w:val="uk-UA"/>
              </w:rPr>
              <w:t>Заступник директора з виховної роботи Семенець А.П.</w:t>
            </w:r>
          </w:p>
          <w:p w14:paraId="1E88277B" w14:textId="77777777" w:rsidR="00D82F16" w:rsidRDefault="00D82F16" w:rsidP="00D82F16">
            <w:pPr>
              <w:jc w:val="center"/>
              <w:rPr>
                <w:sz w:val="28"/>
                <w:szCs w:val="28"/>
                <w:lang w:val="uk-UA"/>
              </w:rPr>
            </w:pPr>
            <w:r>
              <w:rPr>
                <w:sz w:val="28"/>
                <w:szCs w:val="28"/>
                <w:lang w:val="uk-UA"/>
              </w:rPr>
              <w:t xml:space="preserve">Головний бухгалтер </w:t>
            </w:r>
            <w:proofErr w:type="spellStart"/>
            <w:r>
              <w:rPr>
                <w:sz w:val="28"/>
                <w:szCs w:val="28"/>
                <w:lang w:val="uk-UA"/>
              </w:rPr>
              <w:t>Давидян</w:t>
            </w:r>
            <w:proofErr w:type="spellEnd"/>
            <w:r>
              <w:rPr>
                <w:sz w:val="28"/>
                <w:szCs w:val="28"/>
                <w:lang w:val="uk-UA"/>
              </w:rPr>
              <w:t xml:space="preserve"> Л.В.</w:t>
            </w:r>
          </w:p>
          <w:p w14:paraId="685F674F" w14:textId="77777777" w:rsidR="009F0451" w:rsidRDefault="009F0451" w:rsidP="00D82F16">
            <w:pPr>
              <w:jc w:val="center"/>
              <w:rPr>
                <w:sz w:val="28"/>
                <w:szCs w:val="28"/>
                <w:lang w:val="uk-UA"/>
              </w:rPr>
            </w:pPr>
          </w:p>
          <w:p w14:paraId="2F0B226F" w14:textId="77777777" w:rsidR="009F0451" w:rsidRDefault="009F0451" w:rsidP="00D82F16">
            <w:pPr>
              <w:jc w:val="center"/>
              <w:rPr>
                <w:sz w:val="28"/>
                <w:szCs w:val="28"/>
                <w:lang w:val="uk-UA"/>
              </w:rPr>
            </w:pPr>
          </w:p>
          <w:p w14:paraId="5934C2E8" w14:textId="77777777" w:rsidR="009F0451" w:rsidRDefault="009F0451" w:rsidP="00D82F16">
            <w:pPr>
              <w:jc w:val="center"/>
              <w:rPr>
                <w:sz w:val="28"/>
                <w:szCs w:val="28"/>
                <w:lang w:val="uk-UA"/>
              </w:rPr>
            </w:pPr>
            <w:r>
              <w:rPr>
                <w:sz w:val="28"/>
                <w:szCs w:val="28"/>
                <w:lang w:val="uk-UA"/>
              </w:rPr>
              <w:t xml:space="preserve">Бухгалтер </w:t>
            </w:r>
          </w:p>
          <w:p w14:paraId="58261C2A" w14:textId="77777777" w:rsidR="009F0451" w:rsidRDefault="009F0451" w:rsidP="00D82F16">
            <w:pPr>
              <w:jc w:val="center"/>
              <w:rPr>
                <w:sz w:val="28"/>
                <w:szCs w:val="28"/>
                <w:lang w:val="uk-UA"/>
              </w:rPr>
            </w:pPr>
            <w:r>
              <w:rPr>
                <w:sz w:val="28"/>
                <w:szCs w:val="28"/>
                <w:lang w:val="uk-UA"/>
              </w:rPr>
              <w:t>Тернова Н.І</w:t>
            </w:r>
          </w:p>
          <w:p w14:paraId="491367F3" w14:textId="77777777" w:rsidR="00222C91" w:rsidRDefault="00222C91" w:rsidP="00D82F16">
            <w:pPr>
              <w:jc w:val="center"/>
              <w:rPr>
                <w:sz w:val="28"/>
                <w:szCs w:val="28"/>
                <w:lang w:val="uk-UA"/>
              </w:rPr>
            </w:pPr>
          </w:p>
          <w:p w14:paraId="0887B650" w14:textId="77777777" w:rsidR="00222C91" w:rsidRDefault="00222C91" w:rsidP="00D82F16">
            <w:pPr>
              <w:jc w:val="center"/>
              <w:rPr>
                <w:sz w:val="28"/>
                <w:szCs w:val="28"/>
                <w:lang w:val="uk-UA"/>
              </w:rPr>
            </w:pPr>
          </w:p>
          <w:p w14:paraId="5969D727" w14:textId="77777777" w:rsidR="00222C91" w:rsidRDefault="00222C91" w:rsidP="00D82F16">
            <w:pPr>
              <w:jc w:val="center"/>
              <w:rPr>
                <w:sz w:val="28"/>
                <w:szCs w:val="28"/>
                <w:lang w:val="uk-UA"/>
              </w:rPr>
            </w:pPr>
            <w:r>
              <w:rPr>
                <w:sz w:val="28"/>
                <w:szCs w:val="28"/>
                <w:lang w:val="uk-UA"/>
              </w:rPr>
              <w:t xml:space="preserve">Директор </w:t>
            </w:r>
          </w:p>
          <w:p w14:paraId="4C6FE6EF" w14:textId="77777777" w:rsidR="00222C91" w:rsidRDefault="00222C91" w:rsidP="00D82F16">
            <w:pPr>
              <w:jc w:val="center"/>
              <w:rPr>
                <w:sz w:val="28"/>
                <w:szCs w:val="28"/>
                <w:lang w:val="uk-UA"/>
              </w:rPr>
            </w:pPr>
            <w:r>
              <w:rPr>
                <w:sz w:val="28"/>
                <w:szCs w:val="28"/>
                <w:lang w:val="uk-UA"/>
              </w:rPr>
              <w:t>Куліш В.І.</w:t>
            </w:r>
          </w:p>
        </w:tc>
        <w:tc>
          <w:tcPr>
            <w:tcW w:w="2013" w:type="dxa"/>
            <w:tcBorders>
              <w:top w:val="single" w:sz="4" w:space="0" w:color="auto"/>
              <w:left w:val="single" w:sz="4" w:space="0" w:color="auto"/>
              <w:bottom w:val="single" w:sz="4" w:space="0" w:color="auto"/>
              <w:right w:val="single" w:sz="4" w:space="0" w:color="auto"/>
            </w:tcBorders>
          </w:tcPr>
          <w:p w14:paraId="7BFB2AA6" w14:textId="77777777" w:rsidR="00D82F16" w:rsidRDefault="00D82F16" w:rsidP="00921DC4">
            <w:pPr>
              <w:jc w:val="center"/>
              <w:rPr>
                <w:sz w:val="28"/>
                <w:szCs w:val="28"/>
                <w:lang w:val="uk-UA"/>
              </w:rPr>
            </w:pPr>
            <w:r>
              <w:rPr>
                <w:sz w:val="28"/>
                <w:szCs w:val="28"/>
                <w:lang w:val="uk-UA"/>
              </w:rPr>
              <w:t xml:space="preserve">Замовлення </w:t>
            </w:r>
          </w:p>
          <w:p w14:paraId="6DA01B9C" w14:textId="77777777" w:rsidR="00D82F16" w:rsidRDefault="00D82F16" w:rsidP="00921DC4">
            <w:pPr>
              <w:jc w:val="center"/>
              <w:rPr>
                <w:sz w:val="28"/>
                <w:szCs w:val="28"/>
                <w:lang w:val="uk-UA"/>
              </w:rPr>
            </w:pPr>
          </w:p>
          <w:p w14:paraId="325032DF" w14:textId="77777777" w:rsidR="00D82F16" w:rsidRDefault="00D82F16" w:rsidP="00921DC4">
            <w:pPr>
              <w:jc w:val="center"/>
              <w:rPr>
                <w:sz w:val="28"/>
                <w:szCs w:val="28"/>
                <w:lang w:val="uk-UA"/>
              </w:rPr>
            </w:pPr>
          </w:p>
          <w:p w14:paraId="49BC70F3" w14:textId="77777777" w:rsidR="00D82F16" w:rsidRDefault="00D82F16" w:rsidP="00921DC4">
            <w:pPr>
              <w:jc w:val="center"/>
              <w:rPr>
                <w:sz w:val="28"/>
                <w:szCs w:val="28"/>
                <w:lang w:val="uk-UA"/>
              </w:rPr>
            </w:pPr>
          </w:p>
          <w:p w14:paraId="5D45EF3F" w14:textId="77777777" w:rsidR="00D82F16" w:rsidRDefault="00D82F16" w:rsidP="00921DC4">
            <w:pPr>
              <w:jc w:val="center"/>
              <w:rPr>
                <w:sz w:val="28"/>
                <w:szCs w:val="28"/>
                <w:lang w:val="uk-UA"/>
              </w:rPr>
            </w:pPr>
          </w:p>
          <w:p w14:paraId="5EF81CFA" w14:textId="77777777" w:rsidR="00D82F16" w:rsidRDefault="00D82F16" w:rsidP="00921DC4">
            <w:pPr>
              <w:jc w:val="center"/>
              <w:rPr>
                <w:sz w:val="28"/>
                <w:szCs w:val="28"/>
                <w:lang w:val="uk-UA"/>
              </w:rPr>
            </w:pPr>
            <w:r>
              <w:rPr>
                <w:sz w:val="28"/>
                <w:szCs w:val="28"/>
                <w:lang w:val="uk-UA"/>
              </w:rPr>
              <w:t>Проект кошторису</w:t>
            </w:r>
          </w:p>
          <w:p w14:paraId="6F7C7B88" w14:textId="77777777" w:rsidR="00D82F16" w:rsidRDefault="00D82F16" w:rsidP="00921DC4">
            <w:pPr>
              <w:jc w:val="center"/>
              <w:rPr>
                <w:sz w:val="28"/>
                <w:szCs w:val="28"/>
                <w:lang w:val="uk-UA"/>
              </w:rPr>
            </w:pPr>
          </w:p>
          <w:p w14:paraId="159C1302" w14:textId="77777777" w:rsidR="00D82F16" w:rsidRDefault="00D82F16" w:rsidP="00921DC4">
            <w:pPr>
              <w:jc w:val="center"/>
              <w:rPr>
                <w:sz w:val="28"/>
                <w:szCs w:val="28"/>
                <w:lang w:val="uk-UA"/>
              </w:rPr>
            </w:pPr>
          </w:p>
          <w:p w14:paraId="1F91FE48" w14:textId="77777777" w:rsidR="00D82F16" w:rsidRDefault="00D82F16" w:rsidP="00921DC4">
            <w:pPr>
              <w:jc w:val="center"/>
              <w:rPr>
                <w:sz w:val="28"/>
                <w:szCs w:val="28"/>
                <w:lang w:val="uk-UA"/>
              </w:rPr>
            </w:pPr>
            <w:r>
              <w:rPr>
                <w:sz w:val="28"/>
                <w:szCs w:val="28"/>
                <w:lang w:val="uk-UA"/>
              </w:rPr>
              <w:t>Накладні</w:t>
            </w:r>
          </w:p>
          <w:p w14:paraId="3ED4DFBB" w14:textId="77777777" w:rsidR="00D82F16" w:rsidRDefault="00D82F16" w:rsidP="00921DC4">
            <w:pPr>
              <w:jc w:val="center"/>
              <w:rPr>
                <w:sz w:val="28"/>
                <w:szCs w:val="28"/>
                <w:lang w:val="uk-UA"/>
              </w:rPr>
            </w:pPr>
          </w:p>
          <w:p w14:paraId="0797DF08" w14:textId="77777777" w:rsidR="00D82F16" w:rsidRDefault="00D82F16" w:rsidP="00921DC4">
            <w:pPr>
              <w:jc w:val="center"/>
              <w:rPr>
                <w:sz w:val="28"/>
                <w:szCs w:val="28"/>
                <w:lang w:val="uk-UA"/>
              </w:rPr>
            </w:pPr>
          </w:p>
          <w:p w14:paraId="6853DE11" w14:textId="77777777" w:rsidR="00D82F16" w:rsidRDefault="009F0451" w:rsidP="00921DC4">
            <w:pPr>
              <w:jc w:val="center"/>
              <w:rPr>
                <w:sz w:val="28"/>
                <w:szCs w:val="28"/>
                <w:lang w:val="uk-UA"/>
              </w:rPr>
            </w:pPr>
            <w:r>
              <w:rPr>
                <w:sz w:val="28"/>
                <w:szCs w:val="28"/>
                <w:lang w:val="uk-UA"/>
              </w:rPr>
              <w:t>Доповідна записка</w:t>
            </w:r>
          </w:p>
          <w:p w14:paraId="747B19CC" w14:textId="77777777" w:rsidR="009F0451" w:rsidRDefault="009F0451" w:rsidP="00921DC4">
            <w:pPr>
              <w:jc w:val="center"/>
              <w:rPr>
                <w:sz w:val="28"/>
                <w:szCs w:val="28"/>
                <w:lang w:val="uk-UA"/>
              </w:rPr>
            </w:pPr>
          </w:p>
          <w:p w14:paraId="3199AF55" w14:textId="77777777" w:rsidR="009F0451" w:rsidRDefault="009F0451" w:rsidP="00921DC4">
            <w:pPr>
              <w:jc w:val="center"/>
              <w:rPr>
                <w:sz w:val="28"/>
                <w:szCs w:val="28"/>
                <w:lang w:val="uk-UA"/>
              </w:rPr>
            </w:pPr>
          </w:p>
          <w:p w14:paraId="6FE80C0B" w14:textId="77777777" w:rsidR="009F0451" w:rsidRDefault="00222C91" w:rsidP="00921DC4">
            <w:pPr>
              <w:jc w:val="center"/>
              <w:rPr>
                <w:sz w:val="28"/>
                <w:szCs w:val="28"/>
                <w:lang w:val="uk-UA"/>
              </w:rPr>
            </w:pPr>
            <w:r>
              <w:rPr>
                <w:sz w:val="28"/>
                <w:szCs w:val="28"/>
                <w:lang w:val="uk-UA"/>
              </w:rPr>
              <w:t>Д</w:t>
            </w:r>
            <w:r w:rsidR="009F0451">
              <w:rPr>
                <w:sz w:val="28"/>
                <w:szCs w:val="28"/>
                <w:lang w:val="uk-UA"/>
              </w:rPr>
              <w:t>оговори</w:t>
            </w:r>
          </w:p>
          <w:p w14:paraId="3422FCBB" w14:textId="77777777" w:rsidR="00222C91" w:rsidRDefault="00222C91" w:rsidP="00921DC4">
            <w:pPr>
              <w:jc w:val="center"/>
              <w:rPr>
                <w:sz w:val="28"/>
                <w:szCs w:val="28"/>
                <w:lang w:val="uk-UA"/>
              </w:rPr>
            </w:pPr>
          </w:p>
          <w:p w14:paraId="3D4659CA" w14:textId="77777777" w:rsidR="00222C91" w:rsidRDefault="00222C91" w:rsidP="00921DC4">
            <w:pPr>
              <w:jc w:val="center"/>
              <w:rPr>
                <w:sz w:val="28"/>
                <w:szCs w:val="28"/>
                <w:lang w:val="uk-UA"/>
              </w:rPr>
            </w:pPr>
          </w:p>
          <w:p w14:paraId="4EEF7BA4" w14:textId="77777777" w:rsidR="00222C91" w:rsidRDefault="00222C91" w:rsidP="00921DC4">
            <w:pPr>
              <w:jc w:val="center"/>
              <w:rPr>
                <w:sz w:val="28"/>
                <w:szCs w:val="28"/>
                <w:lang w:val="uk-UA"/>
              </w:rPr>
            </w:pPr>
          </w:p>
          <w:p w14:paraId="54671393" w14:textId="77777777" w:rsidR="00222C91" w:rsidRDefault="00222C91" w:rsidP="00921DC4">
            <w:pPr>
              <w:jc w:val="center"/>
              <w:rPr>
                <w:sz w:val="28"/>
                <w:szCs w:val="28"/>
                <w:lang w:val="uk-UA"/>
              </w:rPr>
            </w:pPr>
            <w:r>
              <w:rPr>
                <w:sz w:val="28"/>
                <w:szCs w:val="28"/>
                <w:lang w:val="uk-UA"/>
              </w:rPr>
              <w:t xml:space="preserve">Накази </w:t>
            </w:r>
          </w:p>
        </w:tc>
        <w:tc>
          <w:tcPr>
            <w:tcW w:w="1445" w:type="dxa"/>
            <w:tcBorders>
              <w:top w:val="single" w:sz="4" w:space="0" w:color="auto"/>
              <w:left w:val="single" w:sz="4" w:space="0" w:color="auto"/>
              <w:bottom w:val="single" w:sz="4" w:space="0" w:color="auto"/>
              <w:right w:val="single" w:sz="4" w:space="0" w:color="auto"/>
            </w:tcBorders>
          </w:tcPr>
          <w:p w14:paraId="1166D5CE" w14:textId="77777777" w:rsidR="00D82F16" w:rsidRPr="001B402A" w:rsidRDefault="00D82F16" w:rsidP="00921DC4">
            <w:pPr>
              <w:rPr>
                <w:sz w:val="28"/>
                <w:szCs w:val="28"/>
                <w:lang w:val="uk-UA"/>
              </w:rPr>
            </w:pPr>
          </w:p>
        </w:tc>
      </w:tr>
      <w:tr w:rsidR="00222C91" w:rsidRPr="00CC3882" w14:paraId="156D7ACE" w14:textId="77777777" w:rsidTr="002355B4">
        <w:trPr>
          <w:trHeight w:val="9204"/>
        </w:trPr>
        <w:tc>
          <w:tcPr>
            <w:tcW w:w="596" w:type="dxa"/>
            <w:tcBorders>
              <w:top w:val="single" w:sz="4" w:space="0" w:color="auto"/>
              <w:left w:val="single" w:sz="4" w:space="0" w:color="auto"/>
              <w:bottom w:val="single" w:sz="4" w:space="0" w:color="auto"/>
              <w:right w:val="single" w:sz="4" w:space="0" w:color="auto"/>
            </w:tcBorders>
          </w:tcPr>
          <w:p w14:paraId="756869C3" w14:textId="77777777" w:rsidR="00222C91" w:rsidRDefault="00222C91" w:rsidP="00BC51A8">
            <w:pPr>
              <w:tabs>
                <w:tab w:val="left" w:pos="321"/>
              </w:tabs>
              <w:jc w:val="center"/>
              <w:rPr>
                <w:sz w:val="28"/>
                <w:szCs w:val="28"/>
                <w:lang w:val="uk-UA"/>
              </w:rPr>
            </w:pPr>
            <w:r>
              <w:rPr>
                <w:sz w:val="28"/>
                <w:szCs w:val="28"/>
                <w:lang w:val="uk-UA"/>
              </w:rPr>
              <w:lastRenderedPageBreak/>
              <w:t>28.</w:t>
            </w:r>
          </w:p>
          <w:p w14:paraId="41AE4983" w14:textId="77777777" w:rsidR="00F34A40" w:rsidRDefault="00F34A40" w:rsidP="00BC51A8">
            <w:pPr>
              <w:tabs>
                <w:tab w:val="left" w:pos="321"/>
              </w:tabs>
              <w:jc w:val="center"/>
              <w:rPr>
                <w:sz w:val="28"/>
                <w:szCs w:val="28"/>
                <w:lang w:val="uk-UA"/>
              </w:rPr>
            </w:pPr>
          </w:p>
          <w:p w14:paraId="5647012D" w14:textId="77777777" w:rsidR="00F34A40" w:rsidRDefault="00F34A40" w:rsidP="00BC51A8">
            <w:pPr>
              <w:tabs>
                <w:tab w:val="left" w:pos="321"/>
              </w:tabs>
              <w:jc w:val="center"/>
              <w:rPr>
                <w:sz w:val="28"/>
                <w:szCs w:val="28"/>
                <w:lang w:val="uk-UA"/>
              </w:rPr>
            </w:pPr>
          </w:p>
          <w:p w14:paraId="7D050C56" w14:textId="77777777" w:rsidR="00F34A40" w:rsidRDefault="00F34A40" w:rsidP="00BC51A8">
            <w:pPr>
              <w:tabs>
                <w:tab w:val="left" w:pos="321"/>
              </w:tabs>
              <w:jc w:val="center"/>
              <w:rPr>
                <w:sz w:val="28"/>
                <w:szCs w:val="28"/>
                <w:lang w:val="uk-UA"/>
              </w:rPr>
            </w:pPr>
          </w:p>
          <w:p w14:paraId="45B73C26" w14:textId="77777777" w:rsidR="00F34A40" w:rsidRDefault="00F34A40" w:rsidP="00BC51A8">
            <w:pPr>
              <w:tabs>
                <w:tab w:val="left" w:pos="321"/>
              </w:tabs>
              <w:jc w:val="center"/>
              <w:rPr>
                <w:sz w:val="28"/>
                <w:szCs w:val="28"/>
                <w:lang w:val="uk-UA"/>
              </w:rPr>
            </w:pPr>
          </w:p>
          <w:p w14:paraId="218B4FDA" w14:textId="77777777" w:rsidR="00F34A40" w:rsidRDefault="00F34A40" w:rsidP="00BC51A8">
            <w:pPr>
              <w:tabs>
                <w:tab w:val="left" w:pos="321"/>
              </w:tabs>
              <w:jc w:val="center"/>
              <w:rPr>
                <w:sz w:val="28"/>
                <w:szCs w:val="28"/>
                <w:lang w:val="uk-UA"/>
              </w:rPr>
            </w:pPr>
          </w:p>
          <w:p w14:paraId="7883340F" w14:textId="77777777" w:rsidR="00F34A40" w:rsidRDefault="00F34A40" w:rsidP="00BC51A8">
            <w:pPr>
              <w:tabs>
                <w:tab w:val="left" w:pos="321"/>
              </w:tabs>
              <w:jc w:val="center"/>
              <w:rPr>
                <w:sz w:val="28"/>
                <w:szCs w:val="28"/>
                <w:lang w:val="uk-UA"/>
              </w:rPr>
            </w:pPr>
          </w:p>
          <w:p w14:paraId="5C7129CB" w14:textId="77777777" w:rsidR="00F34A40" w:rsidRDefault="00F34A40" w:rsidP="00BC51A8">
            <w:pPr>
              <w:tabs>
                <w:tab w:val="left" w:pos="321"/>
              </w:tabs>
              <w:jc w:val="center"/>
              <w:rPr>
                <w:sz w:val="28"/>
                <w:szCs w:val="28"/>
                <w:lang w:val="uk-UA"/>
              </w:rPr>
            </w:pPr>
            <w:r>
              <w:rPr>
                <w:sz w:val="28"/>
                <w:szCs w:val="28"/>
                <w:lang w:val="uk-UA"/>
              </w:rPr>
              <w:t>29.</w:t>
            </w:r>
          </w:p>
          <w:p w14:paraId="7C5D44CF" w14:textId="77777777" w:rsidR="00F34A40" w:rsidRDefault="00F34A40" w:rsidP="00BC51A8">
            <w:pPr>
              <w:tabs>
                <w:tab w:val="left" w:pos="321"/>
              </w:tabs>
              <w:jc w:val="center"/>
              <w:rPr>
                <w:sz w:val="28"/>
                <w:szCs w:val="28"/>
                <w:lang w:val="uk-UA"/>
              </w:rPr>
            </w:pPr>
          </w:p>
          <w:p w14:paraId="2125A0E7" w14:textId="77777777" w:rsidR="00F34A40" w:rsidRDefault="00F34A40" w:rsidP="00BC51A8">
            <w:pPr>
              <w:tabs>
                <w:tab w:val="left" w:pos="321"/>
              </w:tabs>
              <w:jc w:val="center"/>
              <w:rPr>
                <w:sz w:val="28"/>
                <w:szCs w:val="28"/>
                <w:lang w:val="uk-UA"/>
              </w:rPr>
            </w:pPr>
            <w:r>
              <w:rPr>
                <w:sz w:val="28"/>
                <w:szCs w:val="28"/>
                <w:lang w:val="uk-UA"/>
              </w:rPr>
              <w:t>30.</w:t>
            </w:r>
          </w:p>
          <w:p w14:paraId="3B9A8061" w14:textId="77777777" w:rsidR="008C5B46" w:rsidRDefault="008C5B46" w:rsidP="00BC51A8">
            <w:pPr>
              <w:tabs>
                <w:tab w:val="left" w:pos="321"/>
              </w:tabs>
              <w:jc w:val="center"/>
              <w:rPr>
                <w:sz w:val="28"/>
                <w:szCs w:val="28"/>
                <w:lang w:val="uk-UA"/>
              </w:rPr>
            </w:pPr>
          </w:p>
          <w:p w14:paraId="313BE780" w14:textId="77777777" w:rsidR="008C5B46" w:rsidRDefault="008C5B46" w:rsidP="00BC51A8">
            <w:pPr>
              <w:tabs>
                <w:tab w:val="left" w:pos="321"/>
              </w:tabs>
              <w:jc w:val="center"/>
              <w:rPr>
                <w:sz w:val="28"/>
                <w:szCs w:val="28"/>
                <w:lang w:val="uk-UA"/>
              </w:rPr>
            </w:pPr>
          </w:p>
          <w:p w14:paraId="622CE04E" w14:textId="77777777" w:rsidR="008C5B46" w:rsidRDefault="008C5B46" w:rsidP="00BC51A8">
            <w:pPr>
              <w:tabs>
                <w:tab w:val="left" w:pos="321"/>
              </w:tabs>
              <w:jc w:val="center"/>
              <w:rPr>
                <w:sz w:val="28"/>
                <w:szCs w:val="28"/>
                <w:lang w:val="uk-UA"/>
              </w:rPr>
            </w:pPr>
            <w:r>
              <w:rPr>
                <w:sz w:val="28"/>
                <w:szCs w:val="28"/>
                <w:lang w:val="uk-UA"/>
              </w:rPr>
              <w:t>31.</w:t>
            </w:r>
          </w:p>
          <w:p w14:paraId="6EA60320" w14:textId="77777777" w:rsidR="008C5B46" w:rsidRDefault="008C5B46" w:rsidP="00BC51A8">
            <w:pPr>
              <w:tabs>
                <w:tab w:val="left" w:pos="321"/>
              </w:tabs>
              <w:jc w:val="center"/>
              <w:rPr>
                <w:sz w:val="28"/>
                <w:szCs w:val="28"/>
                <w:lang w:val="uk-UA"/>
              </w:rPr>
            </w:pPr>
          </w:p>
          <w:p w14:paraId="71D2C6F4" w14:textId="77777777" w:rsidR="008C5B46" w:rsidRDefault="008C5B46" w:rsidP="00BC51A8">
            <w:pPr>
              <w:tabs>
                <w:tab w:val="left" w:pos="321"/>
              </w:tabs>
              <w:jc w:val="center"/>
              <w:rPr>
                <w:sz w:val="28"/>
                <w:szCs w:val="28"/>
                <w:lang w:val="uk-UA"/>
              </w:rPr>
            </w:pPr>
          </w:p>
          <w:p w14:paraId="3E2760DF" w14:textId="77777777" w:rsidR="008C5B46" w:rsidRDefault="008C5B46" w:rsidP="00BC51A8">
            <w:pPr>
              <w:tabs>
                <w:tab w:val="left" w:pos="321"/>
              </w:tabs>
              <w:jc w:val="center"/>
              <w:rPr>
                <w:sz w:val="28"/>
                <w:szCs w:val="28"/>
                <w:lang w:val="uk-UA"/>
              </w:rPr>
            </w:pPr>
          </w:p>
          <w:p w14:paraId="07BC29F3" w14:textId="77777777" w:rsidR="008C5B46" w:rsidRDefault="008C5B46" w:rsidP="00BC51A8">
            <w:pPr>
              <w:tabs>
                <w:tab w:val="left" w:pos="321"/>
              </w:tabs>
              <w:jc w:val="center"/>
              <w:rPr>
                <w:sz w:val="28"/>
                <w:szCs w:val="28"/>
                <w:lang w:val="uk-UA"/>
              </w:rPr>
            </w:pPr>
            <w:r>
              <w:rPr>
                <w:sz w:val="28"/>
                <w:szCs w:val="28"/>
                <w:lang w:val="uk-UA"/>
              </w:rPr>
              <w:t>32.</w:t>
            </w:r>
          </w:p>
          <w:p w14:paraId="58A20812" w14:textId="77777777" w:rsidR="008C5B46" w:rsidRDefault="008C5B46" w:rsidP="00BC51A8">
            <w:pPr>
              <w:tabs>
                <w:tab w:val="left" w:pos="321"/>
              </w:tabs>
              <w:jc w:val="center"/>
              <w:rPr>
                <w:sz w:val="28"/>
                <w:szCs w:val="28"/>
                <w:lang w:val="uk-UA"/>
              </w:rPr>
            </w:pPr>
          </w:p>
          <w:p w14:paraId="5B1C8E9A" w14:textId="77777777" w:rsidR="008C5B46" w:rsidRDefault="008C5B46" w:rsidP="00BC51A8">
            <w:pPr>
              <w:tabs>
                <w:tab w:val="left" w:pos="321"/>
              </w:tabs>
              <w:jc w:val="center"/>
              <w:rPr>
                <w:sz w:val="28"/>
                <w:szCs w:val="28"/>
                <w:lang w:val="uk-UA"/>
              </w:rPr>
            </w:pPr>
          </w:p>
          <w:p w14:paraId="719791A5" w14:textId="77777777" w:rsidR="008C5B46" w:rsidRDefault="008C5B46" w:rsidP="00BC51A8">
            <w:pPr>
              <w:tabs>
                <w:tab w:val="left" w:pos="321"/>
              </w:tabs>
              <w:jc w:val="center"/>
              <w:rPr>
                <w:sz w:val="28"/>
                <w:szCs w:val="28"/>
                <w:lang w:val="uk-UA"/>
              </w:rPr>
            </w:pPr>
          </w:p>
          <w:p w14:paraId="5EBB4FC4" w14:textId="77777777" w:rsidR="008C5B46" w:rsidRDefault="008C5B46" w:rsidP="00BC51A8">
            <w:pPr>
              <w:tabs>
                <w:tab w:val="left" w:pos="321"/>
              </w:tabs>
              <w:jc w:val="center"/>
              <w:rPr>
                <w:sz w:val="28"/>
                <w:szCs w:val="28"/>
                <w:lang w:val="uk-UA"/>
              </w:rPr>
            </w:pPr>
            <w:r>
              <w:rPr>
                <w:sz w:val="28"/>
                <w:szCs w:val="28"/>
                <w:lang w:val="uk-UA"/>
              </w:rPr>
              <w:t>33.</w:t>
            </w:r>
          </w:p>
          <w:p w14:paraId="52EFF089" w14:textId="77777777" w:rsidR="000A762B" w:rsidRDefault="000A762B" w:rsidP="00BC51A8">
            <w:pPr>
              <w:tabs>
                <w:tab w:val="left" w:pos="321"/>
              </w:tabs>
              <w:jc w:val="center"/>
              <w:rPr>
                <w:sz w:val="28"/>
                <w:szCs w:val="28"/>
                <w:lang w:val="uk-UA"/>
              </w:rPr>
            </w:pPr>
          </w:p>
          <w:p w14:paraId="59EBABE8" w14:textId="77777777" w:rsidR="000A762B" w:rsidRDefault="000A762B" w:rsidP="00BC51A8">
            <w:pPr>
              <w:tabs>
                <w:tab w:val="left" w:pos="321"/>
              </w:tabs>
              <w:jc w:val="center"/>
              <w:rPr>
                <w:sz w:val="28"/>
                <w:szCs w:val="28"/>
                <w:lang w:val="uk-UA"/>
              </w:rPr>
            </w:pPr>
          </w:p>
          <w:p w14:paraId="412ED1F3" w14:textId="77777777" w:rsidR="000A762B" w:rsidRDefault="000A762B" w:rsidP="00BC51A8">
            <w:pPr>
              <w:tabs>
                <w:tab w:val="left" w:pos="321"/>
              </w:tabs>
              <w:jc w:val="center"/>
              <w:rPr>
                <w:sz w:val="28"/>
                <w:szCs w:val="28"/>
                <w:lang w:val="uk-UA"/>
              </w:rPr>
            </w:pPr>
            <w:r>
              <w:rPr>
                <w:sz w:val="28"/>
                <w:szCs w:val="28"/>
                <w:lang w:val="uk-UA"/>
              </w:rPr>
              <w:t>34.</w:t>
            </w:r>
          </w:p>
        </w:tc>
        <w:tc>
          <w:tcPr>
            <w:tcW w:w="5783" w:type="dxa"/>
            <w:tcBorders>
              <w:top w:val="single" w:sz="4" w:space="0" w:color="auto"/>
              <w:left w:val="single" w:sz="4" w:space="0" w:color="auto"/>
              <w:bottom w:val="single" w:sz="4" w:space="0" w:color="auto"/>
              <w:right w:val="single" w:sz="4" w:space="0" w:color="auto"/>
            </w:tcBorders>
          </w:tcPr>
          <w:p w14:paraId="3C393BFB" w14:textId="77777777" w:rsidR="00222C91" w:rsidRDefault="00222C91" w:rsidP="00921DC4">
            <w:pPr>
              <w:tabs>
                <w:tab w:val="left" w:pos="320"/>
              </w:tabs>
              <w:ind w:right="30"/>
              <w:rPr>
                <w:sz w:val="28"/>
                <w:szCs w:val="28"/>
                <w:lang w:val="uk-UA"/>
              </w:rPr>
            </w:pPr>
            <w:r>
              <w:rPr>
                <w:sz w:val="28"/>
                <w:szCs w:val="28"/>
                <w:lang w:val="uk-UA"/>
              </w:rPr>
              <w:t xml:space="preserve">Проаналізувати стан виконання приписів Головного управління ДСНС України в Харківській області, Головного управління </w:t>
            </w:r>
            <w:proofErr w:type="spellStart"/>
            <w:r>
              <w:rPr>
                <w:sz w:val="28"/>
                <w:szCs w:val="28"/>
                <w:lang w:val="uk-UA"/>
              </w:rPr>
              <w:t>Держпродспоживслужби</w:t>
            </w:r>
            <w:proofErr w:type="spellEnd"/>
            <w:r>
              <w:rPr>
                <w:sz w:val="28"/>
                <w:szCs w:val="28"/>
                <w:lang w:val="uk-UA"/>
              </w:rPr>
              <w:t xml:space="preserve"> в Харківській області і розробити заходи по виконанню рекомендацій.</w:t>
            </w:r>
          </w:p>
          <w:p w14:paraId="7ABEEAD1" w14:textId="77777777" w:rsidR="00F34A40" w:rsidRDefault="00F34A40" w:rsidP="00921DC4">
            <w:pPr>
              <w:tabs>
                <w:tab w:val="left" w:pos="320"/>
              </w:tabs>
              <w:ind w:right="30"/>
              <w:rPr>
                <w:sz w:val="28"/>
                <w:szCs w:val="28"/>
                <w:lang w:val="uk-UA"/>
              </w:rPr>
            </w:pPr>
          </w:p>
          <w:p w14:paraId="09433D94" w14:textId="77777777" w:rsidR="00F34A40" w:rsidRDefault="00F34A40" w:rsidP="00921DC4">
            <w:pPr>
              <w:tabs>
                <w:tab w:val="left" w:pos="320"/>
              </w:tabs>
              <w:ind w:right="30"/>
              <w:rPr>
                <w:sz w:val="28"/>
                <w:szCs w:val="28"/>
                <w:lang w:val="uk-UA"/>
              </w:rPr>
            </w:pPr>
            <w:r>
              <w:rPr>
                <w:sz w:val="28"/>
                <w:szCs w:val="28"/>
                <w:lang w:val="uk-UA"/>
              </w:rPr>
              <w:t>Підготовка річних фінансових звітів за 2022 рік.</w:t>
            </w:r>
          </w:p>
          <w:p w14:paraId="739E0EBC" w14:textId="77777777" w:rsidR="00F34A40" w:rsidRDefault="00F34A40" w:rsidP="00921DC4">
            <w:pPr>
              <w:tabs>
                <w:tab w:val="left" w:pos="320"/>
              </w:tabs>
              <w:ind w:right="30"/>
              <w:rPr>
                <w:sz w:val="28"/>
                <w:szCs w:val="28"/>
                <w:lang w:val="uk-UA"/>
              </w:rPr>
            </w:pPr>
            <w:r>
              <w:rPr>
                <w:sz w:val="28"/>
                <w:szCs w:val="28"/>
                <w:lang w:val="uk-UA"/>
              </w:rPr>
              <w:t>Проведення процедур на закупівлю товарів, матеріалів, послуг і робіт</w:t>
            </w:r>
            <w:r w:rsidR="008C5B46">
              <w:rPr>
                <w:sz w:val="28"/>
                <w:szCs w:val="28"/>
                <w:lang w:val="uk-UA"/>
              </w:rPr>
              <w:t>.</w:t>
            </w:r>
          </w:p>
          <w:p w14:paraId="11A83670" w14:textId="77777777" w:rsidR="008C5B46" w:rsidRDefault="008C5B46" w:rsidP="00921DC4">
            <w:pPr>
              <w:tabs>
                <w:tab w:val="left" w:pos="320"/>
              </w:tabs>
              <w:ind w:right="30"/>
              <w:rPr>
                <w:sz w:val="28"/>
                <w:szCs w:val="28"/>
                <w:lang w:val="uk-UA"/>
              </w:rPr>
            </w:pPr>
          </w:p>
          <w:p w14:paraId="7D3D2F24" w14:textId="77777777" w:rsidR="008C5B46" w:rsidRDefault="008C5B46" w:rsidP="00921DC4">
            <w:pPr>
              <w:tabs>
                <w:tab w:val="left" w:pos="320"/>
              </w:tabs>
              <w:ind w:right="30"/>
              <w:rPr>
                <w:sz w:val="28"/>
                <w:szCs w:val="28"/>
                <w:lang w:val="uk-UA"/>
              </w:rPr>
            </w:pPr>
            <w:r>
              <w:rPr>
                <w:sz w:val="28"/>
                <w:szCs w:val="28"/>
                <w:lang w:val="uk-UA"/>
              </w:rPr>
              <w:t>Внесення змін до тарифікації педагогічних і медичних працівників.</w:t>
            </w:r>
          </w:p>
          <w:p w14:paraId="2F466AB8" w14:textId="77777777" w:rsidR="008C5B46" w:rsidRDefault="008C5B46" w:rsidP="00921DC4">
            <w:pPr>
              <w:tabs>
                <w:tab w:val="left" w:pos="320"/>
              </w:tabs>
              <w:ind w:right="30"/>
              <w:rPr>
                <w:sz w:val="28"/>
                <w:szCs w:val="28"/>
                <w:lang w:val="uk-UA"/>
              </w:rPr>
            </w:pPr>
          </w:p>
          <w:p w14:paraId="3B78EB63" w14:textId="77777777" w:rsidR="008C5B46" w:rsidRDefault="008C5B46" w:rsidP="00921DC4">
            <w:pPr>
              <w:tabs>
                <w:tab w:val="left" w:pos="320"/>
              </w:tabs>
              <w:ind w:right="30"/>
              <w:rPr>
                <w:sz w:val="28"/>
                <w:szCs w:val="28"/>
                <w:lang w:val="uk-UA"/>
              </w:rPr>
            </w:pPr>
          </w:p>
          <w:p w14:paraId="28EB06F0" w14:textId="77777777" w:rsidR="008C5B46" w:rsidRDefault="008C5B46" w:rsidP="00921DC4">
            <w:pPr>
              <w:tabs>
                <w:tab w:val="left" w:pos="320"/>
              </w:tabs>
              <w:ind w:right="30"/>
              <w:rPr>
                <w:sz w:val="28"/>
                <w:szCs w:val="28"/>
                <w:lang w:val="uk-UA"/>
              </w:rPr>
            </w:pPr>
            <w:r>
              <w:rPr>
                <w:sz w:val="28"/>
                <w:szCs w:val="28"/>
                <w:lang w:val="uk-UA"/>
              </w:rPr>
              <w:t>Перевірити стан обладнання та матеріальних цінностей. Провести списання непридатного до використання .</w:t>
            </w:r>
          </w:p>
          <w:p w14:paraId="5B75F416" w14:textId="77777777" w:rsidR="008C5B46" w:rsidRDefault="008C5B46" w:rsidP="008C5B46">
            <w:pPr>
              <w:rPr>
                <w:sz w:val="28"/>
                <w:szCs w:val="28"/>
                <w:lang w:val="uk-UA"/>
              </w:rPr>
            </w:pPr>
          </w:p>
          <w:p w14:paraId="5721D418" w14:textId="77777777" w:rsidR="008C5B46" w:rsidRDefault="008C5B46" w:rsidP="008C5B46">
            <w:pPr>
              <w:rPr>
                <w:sz w:val="28"/>
                <w:szCs w:val="28"/>
                <w:lang w:val="uk-UA"/>
              </w:rPr>
            </w:pPr>
            <w:r>
              <w:rPr>
                <w:sz w:val="28"/>
                <w:szCs w:val="28"/>
                <w:lang w:val="uk-UA"/>
              </w:rPr>
              <w:t>Вивчити стан контролю за безпечністю харчових продуктів на харчоблоці.</w:t>
            </w:r>
          </w:p>
          <w:p w14:paraId="47D29055" w14:textId="77777777" w:rsidR="000A762B" w:rsidRDefault="000A762B" w:rsidP="008C5B46">
            <w:pPr>
              <w:rPr>
                <w:sz w:val="28"/>
                <w:szCs w:val="28"/>
                <w:lang w:val="uk-UA"/>
              </w:rPr>
            </w:pPr>
          </w:p>
          <w:p w14:paraId="73F7F121" w14:textId="77777777" w:rsidR="000A762B" w:rsidRPr="008C5B46" w:rsidRDefault="000A762B" w:rsidP="008C5B46">
            <w:pPr>
              <w:rPr>
                <w:sz w:val="28"/>
                <w:szCs w:val="28"/>
                <w:lang w:val="uk-UA"/>
              </w:rPr>
            </w:pPr>
            <w:r>
              <w:rPr>
                <w:sz w:val="28"/>
                <w:szCs w:val="28"/>
                <w:lang w:val="uk-UA"/>
              </w:rPr>
              <w:t>Провести огляд технічного стану будівель, приміщень та інженерних мереж згідно з Постановою КМУ від 05.05.1997р. №409 «Про забезпечення надійності та безпечної експлуатації будівель, споруд та інженерних мереж».</w:t>
            </w:r>
          </w:p>
        </w:tc>
        <w:tc>
          <w:tcPr>
            <w:tcW w:w="1984" w:type="dxa"/>
            <w:tcBorders>
              <w:top w:val="single" w:sz="4" w:space="0" w:color="auto"/>
              <w:left w:val="single" w:sz="4" w:space="0" w:color="auto"/>
              <w:bottom w:val="single" w:sz="4" w:space="0" w:color="auto"/>
              <w:right w:val="single" w:sz="4" w:space="0" w:color="auto"/>
            </w:tcBorders>
          </w:tcPr>
          <w:p w14:paraId="09EA808B" w14:textId="77777777" w:rsidR="00222C91" w:rsidRDefault="00222C91" w:rsidP="00921DC4">
            <w:pPr>
              <w:ind w:right="-108"/>
              <w:jc w:val="center"/>
              <w:rPr>
                <w:sz w:val="28"/>
                <w:szCs w:val="28"/>
                <w:lang w:val="uk-UA"/>
              </w:rPr>
            </w:pPr>
            <w:r>
              <w:rPr>
                <w:sz w:val="28"/>
                <w:szCs w:val="28"/>
                <w:lang w:val="uk-UA"/>
              </w:rPr>
              <w:t xml:space="preserve">Грудень </w:t>
            </w:r>
          </w:p>
          <w:p w14:paraId="04520A39" w14:textId="77777777" w:rsidR="00222C91" w:rsidRDefault="00222C91" w:rsidP="00921DC4">
            <w:pPr>
              <w:ind w:right="-108"/>
              <w:jc w:val="center"/>
              <w:rPr>
                <w:sz w:val="28"/>
                <w:szCs w:val="28"/>
                <w:lang w:val="uk-UA"/>
              </w:rPr>
            </w:pPr>
            <w:r>
              <w:rPr>
                <w:sz w:val="28"/>
                <w:szCs w:val="28"/>
                <w:lang w:val="uk-UA"/>
              </w:rPr>
              <w:t>2022р.</w:t>
            </w:r>
          </w:p>
          <w:p w14:paraId="5A5EE93F" w14:textId="77777777" w:rsidR="00F34A40" w:rsidRDefault="00F34A40" w:rsidP="00921DC4">
            <w:pPr>
              <w:ind w:right="-108"/>
              <w:jc w:val="center"/>
              <w:rPr>
                <w:sz w:val="28"/>
                <w:szCs w:val="28"/>
                <w:lang w:val="uk-UA"/>
              </w:rPr>
            </w:pPr>
          </w:p>
          <w:p w14:paraId="06270D1A" w14:textId="77777777" w:rsidR="00F34A40" w:rsidRDefault="00F34A40" w:rsidP="00921DC4">
            <w:pPr>
              <w:ind w:right="-108"/>
              <w:jc w:val="center"/>
              <w:rPr>
                <w:sz w:val="28"/>
                <w:szCs w:val="28"/>
                <w:lang w:val="uk-UA"/>
              </w:rPr>
            </w:pPr>
          </w:p>
          <w:p w14:paraId="232E518C" w14:textId="77777777" w:rsidR="00F34A40" w:rsidRDefault="00F34A40" w:rsidP="00921DC4">
            <w:pPr>
              <w:ind w:right="-108"/>
              <w:jc w:val="center"/>
              <w:rPr>
                <w:sz w:val="28"/>
                <w:szCs w:val="28"/>
                <w:lang w:val="uk-UA"/>
              </w:rPr>
            </w:pPr>
          </w:p>
          <w:p w14:paraId="42FB3D0E" w14:textId="77777777" w:rsidR="00F34A40" w:rsidRDefault="00F34A40" w:rsidP="00921DC4">
            <w:pPr>
              <w:ind w:right="-108"/>
              <w:jc w:val="center"/>
              <w:rPr>
                <w:sz w:val="28"/>
                <w:szCs w:val="28"/>
                <w:lang w:val="uk-UA"/>
              </w:rPr>
            </w:pPr>
          </w:p>
          <w:p w14:paraId="3B6209B8" w14:textId="77777777" w:rsidR="00F34A40" w:rsidRDefault="00F34A40" w:rsidP="00921DC4">
            <w:pPr>
              <w:ind w:right="-108"/>
              <w:jc w:val="center"/>
              <w:rPr>
                <w:sz w:val="28"/>
                <w:szCs w:val="28"/>
                <w:lang w:val="uk-UA"/>
              </w:rPr>
            </w:pPr>
          </w:p>
          <w:p w14:paraId="3B1BA432" w14:textId="77777777" w:rsidR="00F34A40" w:rsidRDefault="00F34A40" w:rsidP="00921DC4">
            <w:pPr>
              <w:ind w:right="-108"/>
              <w:jc w:val="center"/>
              <w:rPr>
                <w:sz w:val="28"/>
                <w:szCs w:val="28"/>
                <w:lang w:val="uk-UA"/>
              </w:rPr>
            </w:pPr>
            <w:r>
              <w:rPr>
                <w:sz w:val="28"/>
                <w:szCs w:val="28"/>
                <w:lang w:val="uk-UA"/>
              </w:rPr>
              <w:t>Січень 2023р.</w:t>
            </w:r>
          </w:p>
          <w:p w14:paraId="2E76EF87" w14:textId="77777777" w:rsidR="008C5B46" w:rsidRDefault="008C5B46" w:rsidP="00921DC4">
            <w:pPr>
              <w:ind w:right="-108"/>
              <w:jc w:val="center"/>
              <w:rPr>
                <w:sz w:val="28"/>
                <w:szCs w:val="28"/>
                <w:lang w:val="uk-UA"/>
              </w:rPr>
            </w:pPr>
          </w:p>
          <w:p w14:paraId="23CFCDF5" w14:textId="77777777" w:rsidR="008C5B46" w:rsidRDefault="008C5B46" w:rsidP="00921DC4">
            <w:pPr>
              <w:ind w:right="-108"/>
              <w:jc w:val="center"/>
              <w:rPr>
                <w:sz w:val="28"/>
                <w:szCs w:val="28"/>
                <w:lang w:val="uk-UA"/>
              </w:rPr>
            </w:pPr>
            <w:r>
              <w:rPr>
                <w:sz w:val="28"/>
                <w:szCs w:val="28"/>
                <w:lang w:val="uk-UA"/>
              </w:rPr>
              <w:t>Січень 2023р.</w:t>
            </w:r>
          </w:p>
          <w:p w14:paraId="761D0784" w14:textId="77777777" w:rsidR="008C5B46" w:rsidRDefault="008C5B46" w:rsidP="00921DC4">
            <w:pPr>
              <w:ind w:right="-108"/>
              <w:jc w:val="center"/>
              <w:rPr>
                <w:sz w:val="28"/>
                <w:szCs w:val="28"/>
                <w:lang w:val="uk-UA"/>
              </w:rPr>
            </w:pPr>
          </w:p>
          <w:p w14:paraId="52B65926" w14:textId="77777777" w:rsidR="008C5B46" w:rsidRDefault="008C5B46" w:rsidP="00921DC4">
            <w:pPr>
              <w:ind w:right="-108"/>
              <w:jc w:val="center"/>
              <w:rPr>
                <w:sz w:val="28"/>
                <w:szCs w:val="28"/>
                <w:lang w:val="uk-UA"/>
              </w:rPr>
            </w:pPr>
          </w:p>
          <w:p w14:paraId="3886ECEF" w14:textId="77777777" w:rsidR="008C5B46" w:rsidRDefault="008C5B46" w:rsidP="00921DC4">
            <w:pPr>
              <w:ind w:right="-108"/>
              <w:jc w:val="center"/>
              <w:rPr>
                <w:sz w:val="28"/>
                <w:szCs w:val="28"/>
                <w:lang w:val="uk-UA"/>
              </w:rPr>
            </w:pPr>
            <w:r>
              <w:rPr>
                <w:sz w:val="28"/>
                <w:szCs w:val="28"/>
                <w:lang w:val="uk-UA"/>
              </w:rPr>
              <w:t>Січень 2023р.</w:t>
            </w:r>
          </w:p>
          <w:p w14:paraId="2B3C5668" w14:textId="77777777" w:rsidR="008C5B46" w:rsidRDefault="008C5B46" w:rsidP="00921DC4">
            <w:pPr>
              <w:ind w:right="-108"/>
              <w:jc w:val="center"/>
              <w:rPr>
                <w:sz w:val="28"/>
                <w:szCs w:val="28"/>
                <w:lang w:val="uk-UA"/>
              </w:rPr>
            </w:pPr>
          </w:p>
          <w:p w14:paraId="44CB957E" w14:textId="77777777" w:rsidR="008C5B46" w:rsidRDefault="008C5B46" w:rsidP="00921DC4">
            <w:pPr>
              <w:ind w:right="-108"/>
              <w:jc w:val="center"/>
              <w:rPr>
                <w:sz w:val="28"/>
                <w:szCs w:val="28"/>
                <w:lang w:val="uk-UA"/>
              </w:rPr>
            </w:pPr>
          </w:p>
          <w:p w14:paraId="5132E813" w14:textId="77777777" w:rsidR="008C5B46" w:rsidRDefault="008C5B46" w:rsidP="00921DC4">
            <w:pPr>
              <w:ind w:right="-108"/>
              <w:jc w:val="center"/>
              <w:rPr>
                <w:sz w:val="28"/>
                <w:szCs w:val="28"/>
                <w:lang w:val="uk-UA"/>
              </w:rPr>
            </w:pPr>
          </w:p>
          <w:p w14:paraId="28FE10EC" w14:textId="77777777" w:rsidR="000A762B" w:rsidRDefault="008C5B46" w:rsidP="00921DC4">
            <w:pPr>
              <w:ind w:right="-108"/>
              <w:jc w:val="center"/>
              <w:rPr>
                <w:sz w:val="28"/>
                <w:szCs w:val="28"/>
                <w:lang w:val="uk-UA"/>
              </w:rPr>
            </w:pPr>
            <w:r>
              <w:rPr>
                <w:sz w:val="28"/>
                <w:szCs w:val="28"/>
                <w:lang w:val="uk-UA"/>
              </w:rPr>
              <w:t>Лютий 2023р.</w:t>
            </w:r>
          </w:p>
          <w:p w14:paraId="35DBF66A" w14:textId="77777777" w:rsidR="000A762B" w:rsidRPr="000A762B" w:rsidRDefault="000A762B" w:rsidP="000A762B">
            <w:pPr>
              <w:rPr>
                <w:sz w:val="28"/>
                <w:szCs w:val="28"/>
                <w:lang w:val="uk-UA"/>
              </w:rPr>
            </w:pPr>
          </w:p>
          <w:p w14:paraId="528921B0" w14:textId="77777777" w:rsidR="000A762B" w:rsidRPr="000A762B" w:rsidRDefault="000A762B" w:rsidP="000A762B">
            <w:pPr>
              <w:rPr>
                <w:sz w:val="28"/>
                <w:szCs w:val="28"/>
                <w:lang w:val="uk-UA"/>
              </w:rPr>
            </w:pPr>
          </w:p>
          <w:p w14:paraId="71DE4D54" w14:textId="77777777" w:rsidR="000A762B" w:rsidRDefault="000A762B" w:rsidP="000A762B">
            <w:pPr>
              <w:rPr>
                <w:sz w:val="28"/>
                <w:szCs w:val="28"/>
                <w:lang w:val="uk-UA"/>
              </w:rPr>
            </w:pPr>
          </w:p>
          <w:p w14:paraId="78497B09" w14:textId="77777777" w:rsidR="008C5B46" w:rsidRDefault="000A762B" w:rsidP="000A762B">
            <w:pPr>
              <w:jc w:val="center"/>
              <w:rPr>
                <w:sz w:val="28"/>
                <w:szCs w:val="28"/>
                <w:lang w:val="uk-UA"/>
              </w:rPr>
            </w:pPr>
            <w:r>
              <w:rPr>
                <w:sz w:val="28"/>
                <w:szCs w:val="28"/>
                <w:lang w:val="uk-UA"/>
              </w:rPr>
              <w:t>Лютий 2023р.</w:t>
            </w:r>
          </w:p>
          <w:p w14:paraId="3601FB49" w14:textId="77777777" w:rsidR="000A762B" w:rsidRDefault="000A762B" w:rsidP="000A762B">
            <w:pPr>
              <w:jc w:val="center"/>
              <w:rPr>
                <w:sz w:val="28"/>
                <w:szCs w:val="28"/>
                <w:lang w:val="uk-UA"/>
              </w:rPr>
            </w:pPr>
          </w:p>
          <w:p w14:paraId="0511F278" w14:textId="77777777" w:rsidR="000A762B" w:rsidRDefault="000A762B" w:rsidP="000A762B">
            <w:pPr>
              <w:jc w:val="center"/>
              <w:rPr>
                <w:sz w:val="28"/>
                <w:szCs w:val="28"/>
                <w:lang w:val="uk-UA"/>
              </w:rPr>
            </w:pPr>
          </w:p>
          <w:p w14:paraId="1C8F9BFF" w14:textId="77777777" w:rsidR="000A762B" w:rsidRPr="000A762B" w:rsidRDefault="000A762B" w:rsidP="000A762B">
            <w:pPr>
              <w:jc w:val="center"/>
              <w:rPr>
                <w:sz w:val="28"/>
                <w:szCs w:val="28"/>
                <w:lang w:val="uk-UA"/>
              </w:rPr>
            </w:pPr>
            <w:r>
              <w:rPr>
                <w:sz w:val="28"/>
                <w:szCs w:val="28"/>
                <w:lang w:val="uk-UA"/>
              </w:rPr>
              <w:t xml:space="preserve">Березень </w:t>
            </w:r>
          </w:p>
        </w:tc>
        <w:tc>
          <w:tcPr>
            <w:tcW w:w="2978" w:type="dxa"/>
            <w:tcBorders>
              <w:top w:val="single" w:sz="4" w:space="0" w:color="auto"/>
              <w:left w:val="single" w:sz="4" w:space="0" w:color="auto"/>
              <w:bottom w:val="single" w:sz="4" w:space="0" w:color="auto"/>
              <w:right w:val="single" w:sz="4" w:space="0" w:color="auto"/>
            </w:tcBorders>
          </w:tcPr>
          <w:p w14:paraId="4C60342B" w14:textId="77777777" w:rsidR="00222C91" w:rsidRDefault="00F34A40" w:rsidP="00921DC4">
            <w:pPr>
              <w:jc w:val="center"/>
              <w:rPr>
                <w:sz w:val="28"/>
                <w:szCs w:val="28"/>
                <w:lang w:val="uk-UA"/>
              </w:rPr>
            </w:pPr>
            <w:r>
              <w:rPr>
                <w:sz w:val="28"/>
                <w:szCs w:val="28"/>
                <w:lang w:val="uk-UA"/>
              </w:rPr>
              <w:t xml:space="preserve">Заступники директора з ЛОР </w:t>
            </w:r>
            <w:proofErr w:type="spellStart"/>
            <w:r>
              <w:rPr>
                <w:sz w:val="28"/>
                <w:szCs w:val="28"/>
                <w:lang w:val="uk-UA"/>
              </w:rPr>
              <w:t>Полухіна</w:t>
            </w:r>
            <w:proofErr w:type="spellEnd"/>
            <w:r>
              <w:rPr>
                <w:sz w:val="28"/>
                <w:szCs w:val="28"/>
                <w:lang w:val="uk-UA"/>
              </w:rPr>
              <w:t xml:space="preserve"> І.І.</w:t>
            </w:r>
          </w:p>
          <w:p w14:paraId="21BE27BF" w14:textId="77777777" w:rsidR="00F34A40" w:rsidRDefault="00F34A40" w:rsidP="00921DC4">
            <w:pPr>
              <w:jc w:val="center"/>
              <w:rPr>
                <w:sz w:val="28"/>
                <w:szCs w:val="28"/>
                <w:lang w:val="uk-UA"/>
              </w:rPr>
            </w:pPr>
            <w:r>
              <w:rPr>
                <w:sz w:val="28"/>
                <w:szCs w:val="28"/>
                <w:lang w:val="uk-UA"/>
              </w:rPr>
              <w:t xml:space="preserve">З АГР </w:t>
            </w:r>
            <w:proofErr w:type="spellStart"/>
            <w:r>
              <w:rPr>
                <w:sz w:val="28"/>
                <w:szCs w:val="28"/>
                <w:lang w:val="uk-UA"/>
              </w:rPr>
              <w:t>Сопа</w:t>
            </w:r>
            <w:proofErr w:type="spellEnd"/>
            <w:r>
              <w:rPr>
                <w:sz w:val="28"/>
                <w:szCs w:val="28"/>
                <w:lang w:val="uk-UA"/>
              </w:rPr>
              <w:t xml:space="preserve"> І.М.</w:t>
            </w:r>
          </w:p>
          <w:p w14:paraId="170780DD" w14:textId="77777777" w:rsidR="00F34A40" w:rsidRDefault="00F34A40" w:rsidP="00921DC4">
            <w:pPr>
              <w:jc w:val="center"/>
              <w:rPr>
                <w:sz w:val="28"/>
                <w:szCs w:val="28"/>
                <w:lang w:val="uk-UA"/>
              </w:rPr>
            </w:pPr>
          </w:p>
          <w:p w14:paraId="15E753C9" w14:textId="77777777" w:rsidR="00F34A40" w:rsidRDefault="00F34A40" w:rsidP="00921DC4">
            <w:pPr>
              <w:jc w:val="center"/>
              <w:rPr>
                <w:sz w:val="28"/>
                <w:szCs w:val="28"/>
                <w:lang w:val="uk-UA"/>
              </w:rPr>
            </w:pPr>
          </w:p>
          <w:p w14:paraId="66861405" w14:textId="77777777" w:rsidR="00F34A40" w:rsidRDefault="00F34A40" w:rsidP="00921DC4">
            <w:pPr>
              <w:jc w:val="center"/>
              <w:rPr>
                <w:sz w:val="28"/>
                <w:szCs w:val="28"/>
                <w:lang w:val="uk-UA"/>
              </w:rPr>
            </w:pPr>
          </w:p>
          <w:p w14:paraId="40BAE107" w14:textId="77777777" w:rsidR="00F34A40" w:rsidRDefault="00F34A40" w:rsidP="00921DC4">
            <w:pPr>
              <w:jc w:val="center"/>
              <w:rPr>
                <w:sz w:val="28"/>
                <w:szCs w:val="28"/>
                <w:lang w:val="uk-UA"/>
              </w:rPr>
            </w:pPr>
          </w:p>
          <w:p w14:paraId="5C57A1E2" w14:textId="77777777" w:rsidR="00F34A40" w:rsidRDefault="00F34A40" w:rsidP="00921DC4">
            <w:pPr>
              <w:jc w:val="center"/>
              <w:rPr>
                <w:sz w:val="28"/>
                <w:szCs w:val="28"/>
                <w:lang w:val="uk-UA"/>
              </w:rPr>
            </w:pPr>
            <w:r>
              <w:rPr>
                <w:sz w:val="28"/>
                <w:szCs w:val="28"/>
                <w:lang w:val="uk-UA"/>
              </w:rPr>
              <w:t xml:space="preserve">Головний бухгалтер </w:t>
            </w:r>
            <w:proofErr w:type="spellStart"/>
            <w:r>
              <w:rPr>
                <w:sz w:val="28"/>
                <w:szCs w:val="28"/>
                <w:lang w:val="uk-UA"/>
              </w:rPr>
              <w:t>Давидян</w:t>
            </w:r>
            <w:proofErr w:type="spellEnd"/>
            <w:r>
              <w:rPr>
                <w:sz w:val="28"/>
                <w:szCs w:val="28"/>
                <w:lang w:val="uk-UA"/>
              </w:rPr>
              <w:t xml:space="preserve"> Л.В.</w:t>
            </w:r>
          </w:p>
          <w:p w14:paraId="28EA3ADD" w14:textId="77777777" w:rsidR="008C5B46" w:rsidRDefault="008C5B46" w:rsidP="00921DC4">
            <w:pPr>
              <w:jc w:val="center"/>
              <w:rPr>
                <w:sz w:val="28"/>
                <w:szCs w:val="28"/>
                <w:lang w:val="uk-UA"/>
              </w:rPr>
            </w:pPr>
            <w:r>
              <w:rPr>
                <w:sz w:val="28"/>
                <w:szCs w:val="28"/>
                <w:lang w:val="uk-UA"/>
              </w:rPr>
              <w:t>Бухгалтер Тернова Н.І.</w:t>
            </w:r>
          </w:p>
          <w:p w14:paraId="3CE0E902" w14:textId="77777777" w:rsidR="008C5B46" w:rsidRDefault="008C5B46" w:rsidP="00921DC4">
            <w:pPr>
              <w:jc w:val="center"/>
              <w:rPr>
                <w:sz w:val="28"/>
                <w:szCs w:val="28"/>
                <w:lang w:val="uk-UA"/>
              </w:rPr>
            </w:pPr>
          </w:p>
          <w:p w14:paraId="1B57B876" w14:textId="77777777" w:rsidR="008C5B46" w:rsidRDefault="008C5B46" w:rsidP="00921DC4">
            <w:pPr>
              <w:jc w:val="center"/>
              <w:rPr>
                <w:sz w:val="28"/>
                <w:szCs w:val="28"/>
                <w:lang w:val="uk-UA"/>
              </w:rPr>
            </w:pPr>
            <w:r>
              <w:rPr>
                <w:sz w:val="28"/>
                <w:szCs w:val="28"/>
                <w:lang w:val="uk-UA"/>
              </w:rPr>
              <w:t>Заступники директора Куліш І.О.</w:t>
            </w:r>
          </w:p>
          <w:p w14:paraId="0F4C4C54" w14:textId="77777777" w:rsidR="008C5B46" w:rsidRDefault="008C5B46" w:rsidP="00921DC4">
            <w:pPr>
              <w:jc w:val="center"/>
              <w:rPr>
                <w:sz w:val="28"/>
                <w:szCs w:val="28"/>
                <w:lang w:val="uk-UA"/>
              </w:rPr>
            </w:pPr>
            <w:proofErr w:type="spellStart"/>
            <w:r>
              <w:rPr>
                <w:sz w:val="28"/>
                <w:szCs w:val="28"/>
                <w:lang w:val="uk-UA"/>
              </w:rPr>
              <w:t>Чепелюк</w:t>
            </w:r>
            <w:proofErr w:type="spellEnd"/>
            <w:r>
              <w:rPr>
                <w:sz w:val="28"/>
                <w:szCs w:val="28"/>
                <w:lang w:val="uk-UA"/>
              </w:rPr>
              <w:t xml:space="preserve"> Г.І.</w:t>
            </w:r>
          </w:p>
          <w:p w14:paraId="7D18F499" w14:textId="77777777" w:rsidR="008C5B46" w:rsidRDefault="008C5B46" w:rsidP="00921DC4">
            <w:pPr>
              <w:jc w:val="center"/>
              <w:rPr>
                <w:sz w:val="28"/>
                <w:szCs w:val="28"/>
                <w:lang w:val="uk-UA"/>
              </w:rPr>
            </w:pPr>
            <w:r>
              <w:rPr>
                <w:sz w:val="28"/>
                <w:szCs w:val="28"/>
                <w:lang w:val="uk-UA"/>
              </w:rPr>
              <w:t>Семенець А.П.</w:t>
            </w:r>
          </w:p>
          <w:p w14:paraId="416C99BA" w14:textId="77777777" w:rsidR="008C5B46" w:rsidRDefault="008C5B46" w:rsidP="00921DC4">
            <w:pPr>
              <w:jc w:val="center"/>
              <w:rPr>
                <w:sz w:val="28"/>
                <w:szCs w:val="28"/>
                <w:lang w:val="uk-UA"/>
              </w:rPr>
            </w:pPr>
            <w:r>
              <w:rPr>
                <w:sz w:val="28"/>
                <w:szCs w:val="28"/>
                <w:lang w:val="uk-UA"/>
              </w:rPr>
              <w:t>Матеріально-відповідальні особи</w:t>
            </w:r>
          </w:p>
          <w:p w14:paraId="7E52500E" w14:textId="77777777" w:rsidR="000A762B" w:rsidRDefault="000A762B" w:rsidP="00921DC4">
            <w:pPr>
              <w:jc w:val="center"/>
              <w:rPr>
                <w:sz w:val="28"/>
                <w:szCs w:val="28"/>
                <w:lang w:val="uk-UA"/>
              </w:rPr>
            </w:pPr>
          </w:p>
          <w:p w14:paraId="36D620F9" w14:textId="77777777" w:rsidR="000A762B" w:rsidRDefault="000A762B" w:rsidP="00921DC4">
            <w:pPr>
              <w:jc w:val="center"/>
              <w:rPr>
                <w:sz w:val="28"/>
                <w:szCs w:val="28"/>
                <w:lang w:val="uk-UA"/>
              </w:rPr>
            </w:pPr>
          </w:p>
          <w:p w14:paraId="4FBBBBE9" w14:textId="77777777" w:rsidR="000A762B" w:rsidRDefault="000A762B" w:rsidP="00921DC4">
            <w:pPr>
              <w:jc w:val="center"/>
              <w:rPr>
                <w:sz w:val="28"/>
                <w:szCs w:val="28"/>
                <w:lang w:val="uk-UA"/>
              </w:rPr>
            </w:pPr>
            <w:r>
              <w:rPr>
                <w:sz w:val="28"/>
                <w:szCs w:val="28"/>
                <w:lang w:val="uk-UA"/>
              </w:rPr>
              <w:t xml:space="preserve">Заступник директора з лікувальної роботи </w:t>
            </w:r>
            <w:proofErr w:type="spellStart"/>
            <w:r>
              <w:rPr>
                <w:sz w:val="28"/>
                <w:szCs w:val="28"/>
                <w:lang w:val="uk-UA"/>
              </w:rPr>
              <w:t>Полухіна</w:t>
            </w:r>
            <w:proofErr w:type="spellEnd"/>
            <w:r>
              <w:rPr>
                <w:sz w:val="28"/>
                <w:szCs w:val="28"/>
                <w:lang w:val="uk-UA"/>
              </w:rPr>
              <w:t xml:space="preserve"> І.І.</w:t>
            </w:r>
          </w:p>
          <w:p w14:paraId="7024B01C" w14:textId="77777777" w:rsidR="000A762B" w:rsidRDefault="000A762B" w:rsidP="00921DC4">
            <w:pPr>
              <w:jc w:val="center"/>
              <w:rPr>
                <w:sz w:val="28"/>
                <w:szCs w:val="28"/>
                <w:lang w:val="uk-UA"/>
              </w:rPr>
            </w:pPr>
            <w:r>
              <w:rPr>
                <w:sz w:val="28"/>
                <w:szCs w:val="28"/>
                <w:lang w:val="uk-UA"/>
              </w:rPr>
              <w:t xml:space="preserve">Заступник директора з АГР </w:t>
            </w:r>
            <w:proofErr w:type="spellStart"/>
            <w:r>
              <w:rPr>
                <w:sz w:val="28"/>
                <w:szCs w:val="28"/>
                <w:lang w:val="uk-UA"/>
              </w:rPr>
              <w:t>Сопа</w:t>
            </w:r>
            <w:proofErr w:type="spellEnd"/>
            <w:r>
              <w:rPr>
                <w:sz w:val="28"/>
                <w:szCs w:val="28"/>
                <w:lang w:val="uk-UA"/>
              </w:rPr>
              <w:t xml:space="preserve"> І.М.</w:t>
            </w:r>
          </w:p>
        </w:tc>
        <w:tc>
          <w:tcPr>
            <w:tcW w:w="2013" w:type="dxa"/>
            <w:tcBorders>
              <w:top w:val="single" w:sz="4" w:space="0" w:color="auto"/>
              <w:left w:val="single" w:sz="4" w:space="0" w:color="auto"/>
              <w:bottom w:val="single" w:sz="4" w:space="0" w:color="auto"/>
              <w:right w:val="single" w:sz="4" w:space="0" w:color="auto"/>
            </w:tcBorders>
          </w:tcPr>
          <w:p w14:paraId="4A85138A" w14:textId="77777777" w:rsidR="00222C91" w:rsidRDefault="00F34A40" w:rsidP="00921DC4">
            <w:pPr>
              <w:jc w:val="center"/>
              <w:rPr>
                <w:sz w:val="28"/>
                <w:szCs w:val="28"/>
                <w:lang w:val="uk-UA"/>
              </w:rPr>
            </w:pPr>
            <w:r>
              <w:rPr>
                <w:sz w:val="28"/>
                <w:szCs w:val="28"/>
                <w:lang w:val="uk-UA"/>
              </w:rPr>
              <w:t>План заходів</w:t>
            </w:r>
          </w:p>
          <w:p w14:paraId="6E4B683A" w14:textId="77777777" w:rsidR="00F34A40" w:rsidRDefault="00F34A40" w:rsidP="00921DC4">
            <w:pPr>
              <w:jc w:val="center"/>
              <w:rPr>
                <w:sz w:val="28"/>
                <w:szCs w:val="28"/>
                <w:lang w:val="uk-UA"/>
              </w:rPr>
            </w:pPr>
          </w:p>
          <w:p w14:paraId="5DEA63C4" w14:textId="77777777" w:rsidR="00F34A40" w:rsidRDefault="00F34A40" w:rsidP="00921DC4">
            <w:pPr>
              <w:jc w:val="center"/>
              <w:rPr>
                <w:sz w:val="28"/>
                <w:szCs w:val="28"/>
                <w:lang w:val="uk-UA"/>
              </w:rPr>
            </w:pPr>
          </w:p>
          <w:p w14:paraId="04024939" w14:textId="77777777" w:rsidR="00F34A40" w:rsidRDefault="00F34A40" w:rsidP="00921DC4">
            <w:pPr>
              <w:jc w:val="center"/>
              <w:rPr>
                <w:sz w:val="28"/>
                <w:szCs w:val="28"/>
                <w:lang w:val="uk-UA"/>
              </w:rPr>
            </w:pPr>
          </w:p>
          <w:p w14:paraId="66BFBC36" w14:textId="77777777" w:rsidR="00F34A40" w:rsidRDefault="00F34A40" w:rsidP="00921DC4">
            <w:pPr>
              <w:jc w:val="center"/>
              <w:rPr>
                <w:sz w:val="28"/>
                <w:szCs w:val="28"/>
                <w:lang w:val="uk-UA"/>
              </w:rPr>
            </w:pPr>
          </w:p>
          <w:p w14:paraId="64A45FC5" w14:textId="77777777" w:rsidR="00F34A40" w:rsidRDefault="00F34A40" w:rsidP="00921DC4">
            <w:pPr>
              <w:jc w:val="center"/>
              <w:rPr>
                <w:sz w:val="28"/>
                <w:szCs w:val="28"/>
                <w:lang w:val="uk-UA"/>
              </w:rPr>
            </w:pPr>
          </w:p>
          <w:p w14:paraId="10FB07F3" w14:textId="77777777" w:rsidR="00F34A40" w:rsidRDefault="00F34A40" w:rsidP="00921DC4">
            <w:pPr>
              <w:jc w:val="center"/>
              <w:rPr>
                <w:sz w:val="28"/>
                <w:szCs w:val="28"/>
                <w:lang w:val="uk-UA"/>
              </w:rPr>
            </w:pPr>
          </w:p>
          <w:p w14:paraId="096CA0AA" w14:textId="77777777" w:rsidR="00F34A40" w:rsidRDefault="00F34A40" w:rsidP="00921DC4">
            <w:pPr>
              <w:jc w:val="center"/>
              <w:rPr>
                <w:sz w:val="28"/>
                <w:szCs w:val="28"/>
                <w:lang w:val="uk-UA"/>
              </w:rPr>
            </w:pPr>
            <w:r>
              <w:rPr>
                <w:sz w:val="28"/>
                <w:szCs w:val="28"/>
                <w:lang w:val="uk-UA"/>
              </w:rPr>
              <w:t>Звіти</w:t>
            </w:r>
          </w:p>
          <w:p w14:paraId="275C53C1" w14:textId="77777777" w:rsidR="008C5B46" w:rsidRDefault="008C5B46" w:rsidP="00921DC4">
            <w:pPr>
              <w:jc w:val="center"/>
              <w:rPr>
                <w:sz w:val="28"/>
                <w:szCs w:val="28"/>
                <w:lang w:val="uk-UA"/>
              </w:rPr>
            </w:pPr>
          </w:p>
          <w:p w14:paraId="1C05DD38" w14:textId="77777777" w:rsidR="008C5B46" w:rsidRDefault="008C5B46" w:rsidP="00921DC4">
            <w:pPr>
              <w:jc w:val="center"/>
              <w:rPr>
                <w:sz w:val="28"/>
                <w:szCs w:val="28"/>
                <w:lang w:val="uk-UA"/>
              </w:rPr>
            </w:pPr>
            <w:r>
              <w:rPr>
                <w:sz w:val="28"/>
                <w:szCs w:val="28"/>
                <w:lang w:val="uk-UA"/>
              </w:rPr>
              <w:t>Протоколи тендерних процедур</w:t>
            </w:r>
          </w:p>
          <w:p w14:paraId="28047979" w14:textId="77777777" w:rsidR="008C5B46" w:rsidRDefault="008C5B46" w:rsidP="00921DC4">
            <w:pPr>
              <w:jc w:val="center"/>
              <w:rPr>
                <w:sz w:val="28"/>
                <w:szCs w:val="28"/>
                <w:lang w:val="uk-UA"/>
              </w:rPr>
            </w:pPr>
            <w:r>
              <w:rPr>
                <w:sz w:val="28"/>
                <w:szCs w:val="28"/>
                <w:lang w:val="uk-UA"/>
              </w:rPr>
              <w:t>Тарифікаційні документи</w:t>
            </w:r>
          </w:p>
          <w:p w14:paraId="4EB4DF6A" w14:textId="77777777" w:rsidR="008C5B46" w:rsidRDefault="008C5B46" w:rsidP="00921DC4">
            <w:pPr>
              <w:jc w:val="center"/>
              <w:rPr>
                <w:sz w:val="28"/>
                <w:szCs w:val="28"/>
                <w:lang w:val="uk-UA"/>
              </w:rPr>
            </w:pPr>
          </w:p>
          <w:p w14:paraId="0BEBB1CA" w14:textId="77777777" w:rsidR="008C5B46" w:rsidRDefault="008C5B46" w:rsidP="00921DC4">
            <w:pPr>
              <w:jc w:val="center"/>
              <w:rPr>
                <w:sz w:val="28"/>
                <w:szCs w:val="28"/>
                <w:lang w:val="uk-UA"/>
              </w:rPr>
            </w:pPr>
          </w:p>
          <w:p w14:paraId="6C104269" w14:textId="77777777" w:rsidR="008C5B46" w:rsidRDefault="008C5B46" w:rsidP="00921DC4">
            <w:pPr>
              <w:jc w:val="center"/>
              <w:rPr>
                <w:sz w:val="28"/>
                <w:szCs w:val="28"/>
                <w:lang w:val="uk-UA"/>
              </w:rPr>
            </w:pPr>
            <w:r>
              <w:rPr>
                <w:sz w:val="28"/>
                <w:szCs w:val="28"/>
                <w:lang w:val="uk-UA"/>
              </w:rPr>
              <w:t>Акти списання</w:t>
            </w:r>
          </w:p>
          <w:p w14:paraId="46D0A08B" w14:textId="77777777" w:rsidR="000A762B" w:rsidRDefault="000A762B" w:rsidP="00921DC4">
            <w:pPr>
              <w:jc w:val="center"/>
              <w:rPr>
                <w:sz w:val="28"/>
                <w:szCs w:val="28"/>
                <w:lang w:val="uk-UA"/>
              </w:rPr>
            </w:pPr>
          </w:p>
          <w:p w14:paraId="4CABCBA3" w14:textId="77777777" w:rsidR="000A762B" w:rsidRDefault="000A762B" w:rsidP="00921DC4">
            <w:pPr>
              <w:jc w:val="center"/>
              <w:rPr>
                <w:sz w:val="28"/>
                <w:szCs w:val="28"/>
                <w:lang w:val="uk-UA"/>
              </w:rPr>
            </w:pPr>
          </w:p>
          <w:p w14:paraId="75B00F91" w14:textId="77777777" w:rsidR="000A762B" w:rsidRDefault="000A762B" w:rsidP="00921DC4">
            <w:pPr>
              <w:jc w:val="center"/>
              <w:rPr>
                <w:sz w:val="28"/>
                <w:szCs w:val="28"/>
                <w:lang w:val="uk-UA"/>
              </w:rPr>
            </w:pPr>
          </w:p>
          <w:p w14:paraId="7E522854" w14:textId="77777777" w:rsidR="000A762B" w:rsidRDefault="000A762B" w:rsidP="00921DC4">
            <w:pPr>
              <w:jc w:val="center"/>
              <w:rPr>
                <w:sz w:val="28"/>
                <w:szCs w:val="28"/>
                <w:lang w:val="uk-UA"/>
              </w:rPr>
            </w:pPr>
            <w:r>
              <w:rPr>
                <w:sz w:val="28"/>
                <w:szCs w:val="28"/>
                <w:lang w:val="uk-UA"/>
              </w:rPr>
              <w:t>інформація</w:t>
            </w:r>
          </w:p>
          <w:p w14:paraId="30E22C0E" w14:textId="77777777" w:rsidR="000A762B" w:rsidRPr="000A762B" w:rsidRDefault="000A762B" w:rsidP="000A762B">
            <w:pPr>
              <w:rPr>
                <w:sz w:val="28"/>
                <w:szCs w:val="28"/>
                <w:lang w:val="uk-UA"/>
              </w:rPr>
            </w:pPr>
          </w:p>
          <w:p w14:paraId="6FC0F391" w14:textId="77777777" w:rsidR="000A762B" w:rsidRDefault="000A762B" w:rsidP="000A762B">
            <w:pPr>
              <w:rPr>
                <w:sz w:val="28"/>
                <w:szCs w:val="28"/>
                <w:lang w:val="uk-UA"/>
              </w:rPr>
            </w:pPr>
          </w:p>
          <w:p w14:paraId="584D03C0" w14:textId="77777777" w:rsidR="000A762B" w:rsidRPr="000A762B" w:rsidRDefault="000A762B" w:rsidP="000A762B">
            <w:pPr>
              <w:jc w:val="center"/>
              <w:rPr>
                <w:sz w:val="28"/>
                <w:szCs w:val="28"/>
                <w:lang w:val="uk-UA"/>
              </w:rPr>
            </w:pPr>
            <w:r>
              <w:rPr>
                <w:sz w:val="28"/>
                <w:szCs w:val="28"/>
                <w:lang w:val="uk-UA"/>
              </w:rPr>
              <w:t xml:space="preserve">акт огляду </w:t>
            </w:r>
          </w:p>
        </w:tc>
        <w:tc>
          <w:tcPr>
            <w:tcW w:w="1445" w:type="dxa"/>
            <w:tcBorders>
              <w:top w:val="single" w:sz="4" w:space="0" w:color="auto"/>
              <w:left w:val="single" w:sz="4" w:space="0" w:color="auto"/>
              <w:bottom w:val="single" w:sz="4" w:space="0" w:color="auto"/>
              <w:right w:val="single" w:sz="4" w:space="0" w:color="auto"/>
            </w:tcBorders>
          </w:tcPr>
          <w:p w14:paraId="1D95C32E" w14:textId="77777777" w:rsidR="00222C91" w:rsidRPr="001B402A" w:rsidRDefault="00222C91" w:rsidP="00921DC4">
            <w:pPr>
              <w:rPr>
                <w:sz w:val="28"/>
                <w:szCs w:val="28"/>
                <w:lang w:val="uk-UA"/>
              </w:rPr>
            </w:pPr>
          </w:p>
        </w:tc>
      </w:tr>
      <w:tr w:rsidR="000A762B" w:rsidRPr="00CC3882" w14:paraId="61EBC742" w14:textId="77777777" w:rsidTr="002355B4">
        <w:trPr>
          <w:trHeight w:val="9204"/>
        </w:trPr>
        <w:tc>
          <w:tcPr>
            <w:tcW w:w="596" w:type="dxa"/>
            <w:tcBorders>
              <w:top w:val="single" w:sz="4" w:space="0" w:color="auto"/>
              <w:left w:val="single" w:sz="4" w:space="0" w:color="auto"/>
              <w:bottom w:val="single" w:sz="4" w:space="0" w:color="auto"/>
              <w:right w:val="single" w:sz="4" w:space="0" w:color="auto"/>
            </w:tcBorders>
          </w:tcPr>
          <w:p w14:paraId="240CE211" w14:textId="77777777" w:rsidR="000A762B" w:rsidRDefault="000A762B" w:rsidP="00BC51A8">
            <w:pPr>
              <w:tabs>
                <w:tab w:val="left" w:pos="321"/>
              </w:tabs>
              <w:jc w:val="center"/>
              <w:rPr>
                <w:sz w:val="28"/>
                <w:szCs w:val="28"/>
                <w:lang w:val="uk-UA"/>
              </w:rPr>
            </w:pPr>
            <w:r>
              <w:rPr>
                <w:sz w:val="28"/>
                <w:szCs w:val="28"/>
                <w:lang w:val="uk-UA"/>
              </w:rPr>
              <w:lastRenderedPageBreak/>
              <w:t>35.</w:t>
            </w:r>
          </w:p>
          <w:p w14:paraId="1D49669E" w14:textId="77777777" w:rsidR="000A762B" w:rsidRDefault="000A762B" w:rsidP="00BC51A8">
            <w:pPr>
              <w:tabs>
                <w:tab w:val="left" w:pos="321"/>
              </w:tabs>
              <w:jc w:val="center"/>
              <w:rPr>
                <w:sz w:val="28"/>
                <w:szCs w:val="28"/>
                <w:lang w:val="uk-UA"/>
              </w:rPr>
            </w:pPr>
          </w:p>
          <w:p w14:paraId="23F276F8" w14:textId="77777777" w:rsidR="000A762B" w:rsidRDefault="000A762B" w:rsidP="00BC51A8">
            <w:pPr>
              <w:tabs>
                <w:tab w:val="left" w:pos="321"/>
              </w:tabs>
              <w:jc w:val="center"/>
              <w:rPr>
                <w:sz w:val="28"/>
                <w:szCs w:val="28"/>
                <w:lang w:val="uk-UA"/>
              </w:rPr>
            </w:pPr>
          </w:p>
          <w:p w14:paraId="27CACB15" w14:textId="77777777" w:rsidR="000A762B" w:rsidRDefault="000A762B" w:rsidP="00BC51A8">
            <w:pPr>
              <w:tabs>
                <w:tab w:val="left" w:pos="321"/>
              </w:tabs>
              <w:jc w:val="center"/>
              <w:rPr>
                <w:sz w:val="28"/>
                <w:szCs w:val="28"/>
                <w:lang w:val="uk-UA"/>
              </w:rPr>
            </w:pPr>
            <w:r>
              <w:rPr>
                <w:sz w:val="28"/>
                <w:szCs w:val="28"/>
                <w:lang w:val="uk-UA"/>
              </w:rPr>
              <w:t>36.</w:t>
            </w:r>
          </w:p>
          <w:p w14:paraId="29DDA6F1" w14:textId="77777777" w:rsidR="000A762B" w:rsidRDefault="000A762B" w:rsidP="00BC51A8">
            <w:pPr>
              <w:tabs>
                <w:tab w:val="left" w:pos="321"/>
              </w:tabs>
              <w:jc w:val="center"/>
              <w:rPr>
                <w:sz w:val="28"/>
                <w:szCs w:val="28"/>
                <w:lang w:val="uk-UA"/>
              </w:rPr>
            </w:pPr>
          </w:p>
          <w:p w14:paraId="375A3BE0" w14:textId="77777777" w:rsidR="000A762B" w:rsidRDefault="000A762B" w:rsidP="00BC51A8">
            <w:pPr>
              <w:tabs>
                <w:tab w:val="left" w:pos="321"/>
              </w:tabs>
              <w:jc w:val="center"/>
              <w:rPr>
                <w:sz w:val="28"/>
                <w:szCs w:val="28"/>
                <w:lang w:val="uk-UA"/>
              </w:rPr>
            </w:pPr>
          </w:p>
          <w:p w14:paraId="1BB7CF6D" w14:textId="77777777" w:rsidR="000A762B" w:rsidRDefault="000A762B" w:rsidP="00BC51A8">
            <w:pPr>
              <w:tabs>
                <w:tab w:val="left" w:pos="321"/>
              </w:tabs>
              <w:jc w:val="center"/>
              <w:rPr>
                <w:sz w:val="28"/>
                <w:szCs w:val="28"/>
                <w:lang w:val="uk-UA"/>
              </w:rPr>
            </w:pPr>
          </w:p>
          <w:p w14:paraId="759D5446" w14:textId="77777777" w:rsidR="000A762B" w:rsidRDefault="000A762B" w:rsidP="00BC51A8">
            <w:pPr>
              <w:tabs>
                <w:tab w:val="left" w:pos="321"/>
              </w:tabs>
              <w:jc w:val="center"/>
              <w:rPr>
                <w:sz w:val="28"/>
                <w:szCs w:val="28"/>
                <w:lang w:val="uk-UA"/>
              </w:rPr>
            </w:pPr>
            <w:r>
              <w:rPr>
                <w:sz w:val="28"/>
                <w:szCs w:val="28"/>
                <w:lang w:val="uk-UA"/>
              </w:rPr>
              <w:t>37.</w:t>
            </w:r>
          </w:p>
          <w:p w14:paraId="2FB6ECCE" w14:textId="77777777" w:rsidR="001C4DD3" w:rsidRDefault="001C4DD3" w:rsidP="00BC51A8">
            <w:pPr>
              <w:tabs>
                <w:tab w:val="left" w:pos="321"/>
              </w:tabs>
              <w:jc w:val="center"/>
              <w:rPr>
                <w:sz w:val="28"/>
                <w:szCs w:val="28"/>
                <w:lang w:val="uk-UA"/>
              </w:rPr>
            </w:pPr>
          </w:p>
          <w:p w14:paraId="17A7598E" w14:textId="77777777" w:rsidR="001C4DD3" w:rsidRDefault="001C4DD3" w:rsidP="00BC51A8">
            <w:pPr>
              <w:tabs>
                <w:tab w:val="left" w:pos="321"/>
              </w:tabs>
              <w:jc w:val="center"/>
              <w:rPr>
                <w:sz w:val="28"/>
                <w:szCs w:val="28"/>
                <w:lang w:val="uk-UA"/>
              </w:rPr>
            </w:pPr>
          </w:p>
          <w:p w14:paraId="0A235157" w14:textId="77777777" w:rsidR="001C4DD3" w:rsidRDefault="001C4DD3" w:rsidP="00BC51A8">
            <w:pPr>
              <w:tabs>
                <w:tab w:val="left" w:pos="321"/>
              </w:tabs>
              <w:jc w:val="center"/>
              <w:rPr>
                <w:sz w:val="28"/>
                <w:szCs w:val="28"/>
                <w:lang w:val="uk-UA"/>
              </w:rPr>
            </w:pPr>
            <w:r>
              <w:rPr>
                <w:sz w:val="28"/>
                <w:szCs w:val="28"/>
                <w:lang w:val="uk-UA"/>
              </w:rPr>
              <w:t>38.</w:t>
            </w:r>
          </w:p>
          <w:p w14:paraId="07F4254A" w14:textId="77777777" w:rsidR="001C4DD3" w:rsidRDefault="001C4DD3" w:rsidP="00BC51A8">
            <w:pPr>
              <w:tabs>
                <w:tab w:val="left" w:pos="321"/>
              </w:tabs>
              <w:jc w:val="center"/>
              <w:rPr>
                <w:sz w:val="28"/>
                <w:szCs w:val="28"/>
                <w:lang w:val="uk-UA"/>
              </w:rPr>
            </w:pPr>
          </w:p>
          <w:p w14:paraId="3C474194" w14:textId="77777777" w:rsidR="001C4DD3" w:rsidRDefault="001C4DD3" w:rsidP="00BC51A8">
            <w:pPr>
              <w:tabs>
                <w:tab w:val="left" w:pos="321"/>
              </w:tabs>
              <w:jc w:val="center"/>
              <w:rPr>
                <w:sz w:val="28"/>
                <w:szCs w:val="28"/>
                <w:lang w:val="uk-UA"/>
              </w:rPr>
            </w:pPr>
          </w:p>
          <w:p w14:paraId="14AB9F5D" w14:textId="77777777" w:rsidR="001C4DD3" w:rsidRDefault="001C4DD3" w:rsidP="00BC51A8">
            <w:pPr>
              <w:tabs>
                <w:tab w:val="left" w:pos="321"/>
              </w:tabs>
              <w:jc w:val="center"/>
              <w:rPr>
                <w:sz w:val="28"/>
                <w:szCs w:val="28"/>
                <w:lang w:val="uk-UA"/>
              </w:rPr>
            </w:pPr>
            <w:r>
              <w:rPr>
                <w:sz w:val="28"/>
                <w:szCs w:val="28"/>
                <w:lang w:val="uk-UA"/>
              </w:rPr>
              <w:t>39.</w:t>
            </w:r>
          </w:p>
          <w:p w14:paraId="170D6909" w14:textId="77777777" w:rsidR="001C4DD3" w:rsidRDefault="001C4DD3" w:rsidP="00BC51A8">
            <w:pPr>
              <w:tabs>
                <w:tab w:val="left" w:pos="321"/>
              </w:tabs>
              <w:jc w:val="center"/>
              <w:rPr>
                <w:sz w:val="28"/>
                <w:szCs w:val="28"/>
                <w:lang w:val="uk-UA"/>
              </w:rPr>
            </w:pPr>
          </w:p>
          <w:p w14:paraId="78834539" w14:textId="77777777" w:rsidR="001C4DD3" w:rsidRDefault="001C4DD3" w:rsidP="00BC51A8">
            <w:pPr>
              <w:tabs>
                <w:tab w:val="left" w:pos="321"/>
              </w:tabs>
              <w:jc w:val="center"/>
              <w:rPr>
                <w:sz w:val="28"/>
                <w:szCs w:val="28"/>
                <w:lang w:val="uk-UA"/>
              </w:rPr>
            </w:pPr>
          </w:p>
          <w:p w14:paraId="5F039C6F" w14:textId="77777777" w:rsidR="001C4DD3" w:rsidRDefault="001C4DD3" w:rsidP="00BC51A8">
            <w:pPr>
              <w:tabs>
                <w:tab w:val="left" w:pos="321"/>
              </w:tabs>
              <w:jc w:val="center"/>
              <w:rPr>
                <w:sz w:val="28"/>
                <w:szCs w:val="28"/>
                <w:lang w:val="uk-UA"/>
              </w:rPr>
            </w:pPr>
          </w:p>
          <w:p w14:paraId="28952A90" w14:textId="77777777" w:rsidR="001C4DD3" w:rsidRDefault="001C4DD3" w:rsidP="00BC51A8">
            <w:pPr>
              <w:tabs>
                <w:tab w:val="left" w:pos="321"/>
              </w:tabs>
              <w:jc w:val="center"/>
              <w:rPr>
                <w:sz w:val="28"/>
                <w:szCs w:val="28"/>
                <w:lang w:val="uk-UA"/>
              </w:rPr>
            </w:pPr>
            <w:r>
              <w:rPr>
                <w:sz w:val="28"/>
                <w:szCs w:val="28"/>
                <w:lang w:val="uk-UA"/>
              </w:rPr>
              <w:t>40.</w:t>
            </w:r>
          </w:p>
          <w:p w14:paraId="7D8EA0CA" w14:textId="77777777" w:rsidR="001C4DD3" w:rsidRDefault="001C4DD3" w:rsidP="00BC51A8">
            <w:pPr>
              <w:tabs>
                <w:tab w:val="left" w:pos="321"/>
              </w:tabs>
              <w:jc w:val="center"/>
              <w:rPr>
                <w:sz w:val="28"/>
                <w:szCs w:val="28"/>
                <w:lang w:val="uk-UA"/>
              </w:rPr>
            </w:pPr>
          </w:p>
          <w:p w14:paraId="63BB545A" w14:textId="77777777" w:rsidR="001C4DD3" w:rsidRDefault="001C4DD3" w:rsidP="00BC51A8">
            <w:pPr>
              <w:tabs>
                <w:tab w:val="left" w:pos="321"/>
              </w:tabs>
              <w:jc w:val="center"/>
              <w:rPr>
                <w:sz w:val="28"/>
                <w:szCs w:val="28"/>
                <w:lang w:val="uk-UA"/>
              </w:rPr>
            </w:pPr>
          </w:p>
          <w:p w14:paraId="249FDAFC" w14:textId="77777777" w:rsidR="001C4DD3" w:rsidRDefault="001C4DD3" w:rsidP="00BC51A8">
            <w:pPr>
              <w:tabs>
                <w:tab w:val="left" w:pos="321"/>
              </w:tabs>
              <w:jc w:val="center"/>
              <w:rPr>
                <w:sz w:val="28"/>
                <w:szCs w:val="28"/>
                <w:lang w:val="uk-UA"/>
              </w:rPr>
            </w:pPr>
          </w:p>
          <w:p w14:paraId="23A0CAAB" w14:textId="77777777" w:rsidR="001C4DD3" w:rsidRDefault="001C4DD3" w:rsidP="00BC51A8">
            <w:pPr>
              <w:tabs>
                <w:tab w:val="left" w:pos="321"/>
              </w:tabs>
              <w:jc w:val="center"/>
              <w:rPr>
                <w:sz w:val="28"/>
                <w:szCs w:val="28"/>
                <w:lang w:val="uk-UA"/>
              </w:rPr>
            </w:pPr>
            <w:r>
              <w:rPr>
                <w:sz w:val="28"/>
                <w:szCs w:val="28"/>
                <w:lang w:val="uk-UA"/>
              </w:rPr>
              <w:t>41.</w:t>
            </w:r>
          </w:p>
        </w:tc>
        <w:tc>
          <w:tcPr>
            <w:tcW w:w="5783" w:type="dxa"/>
            <w:tcBorders>
              <w:top w:val="single" w:sz="4" w:space="0" w:color="auto"/>
              <w:left w:val="single" w:sz="4" w:space="0" w:color="auto"/>
              <w:bottom w:val="single" w:sz="4" w:space="0" w:color="auto"/>
              <w:right w:val="single" w:sz="4" w:space="0" w:color="auto"/>
            </w:tcBorders>
          </w:tcPr>
          <w:p w14:paraId="6A8BC2C8" w14:textId="77777777" w:rsidR="000A762B" w:rsidRDefault="000A762B" w:rsidP="00921DC4">
            <w:pPr>
              <w:tabs>
                <w:tab w:val="left" w:pos="320"/>
              </w:tabs>
              <w:ind w:right="30"/>
              <w:rPr>
                <w:sz w:val="28"/>
                <w:szCs w:val="28"/>
                <w:lang w:val="uk-UA"/>
              </w:rPr>
            </w:pPr>
            <w:r>
              <w:rPr>
                <w:sz w:val="28"/>
                <w:szCs w:val="28"/>
                <w:lang w:val="uk-UA"/>
              </w:rPr>
              <w:t>Розробити план заходів проведення щорічної всеукраїнської акції «За чисте довкілля».</w:t>
            </w:r>
          </w:p>
          <w:p w14:paraId="0EBC697F" w14:textId="77777777" w:rsidR="000A762B" w:rsidRDefault="000A762B" w:rsidP="000A762B">
            <w:pPr>
              <w:rPr>
                <w:sz w:val="28"/>
                <w:szCs w:val="28"/>
                <w:lang w:val="uk-UA"/>
              </w:rPr>
            </w:pPr>
          </w:p>
          <w:p w14:paraId="6D27E3C2" w14:textId="77777777" w:rsidR="000A762B" w:rsidRDefault="000A762B" w:rsidP="000A762B">
            <w:pPr>
              <w:rPr>
                <w:sz w:val="28"/>
                <w:szCs w:val="28"/>
                <w:lang w:val="uk-UA"/>
              </w:rPr>
            </w:pPr>
            <w:r>
              <w:rPr>
                <w:sz w:val="28"/>
                <w:szCs w:val="28"/>
                <w:lang w:val="uk-UA"/>
              </w:rPr>
              <w:t>Скласти план робіт з поточного і капітального ремонту на 2023 рік. Підготувати дефектні акти.</w:t>
            </w:r>
          </w:p>
          <w:p w14:paraId="2E597347" w14:textId="77777777" w:rsidR="000A762B" w:rsidRDefault="000A762B" w:rsidP="000A762B">
            <w:pPr>
              <w:rPr>
                <w:sz w:val="28"/>
                <w:szCs w:val="28"/>
                <w:lang w:val="uk-UA"/>
              </w:rPr>
            </w:pPr>
          </w:p>
          <w:p w14:paraId="38A8308D" w14:textId="77777777" w:rsidR="000A762B" w:rsidRDefault="000A762B" w:rsidP="000A762B">
            <w:pPr>
              <w:rPr>
                <w:sz w:val="28"/>
                <w:szCs w:val="28"/>
                <w:lang w:val="uk-UA"/>
              </w:rPr>
            </w:pPr>
            <w:r>
              <w:rPr>
                <w:sz w:val="28"/>
                <w:szCs w:val="28"/>
                <w:lang w:val="uk-UA"/>
              </w:rPr>
              <w:t>Скласти кошторис ремонтних робіт на 2023 рік.</w:t>
            </w:r>
          </w:p>
          <w:p w14:paraId="275B6F2F" w14:textId="77777777" w:rsidR="001C4DD3" w:rsidRDefault="001C4DD3" w:rsidP="000A762B">
            <w:pPr>
              <w:rPr>
                <w:sz w:val="28"/>
                <w:szCs w:val="28"/>
                <w:lang w:val="uk-UA"/>
              </w:rPr>
            </w:pPr>
          </w:p>
          <w:p w14:paraId="79C52F5E" w14:textId="77777777" w:rsidR="001C4DD3" w:rsidRDefault="001C4DD3" w:rsidP="000A762B">
            <w:pPr>
              <w:rPr>
                <w:sz w:val="28"/>
                <w:szCs w:val="28"/>
                <w:lang w:val="uk-UA"/>
              </w:rPr>
            </w:pPr>
            <w:r>
              <w:rPr>
                <w:sz w:val="28"/>
                <w:szCs w:val="28"/>
                <w:lang w:val="uk-UA"/>
              </w:rPr>
              <w:t>Організувати придбання матеріалів для ремонтних робіт.</w:t>
            </w:r>
          </w:p>
          <w:p w14:paraId="1CB72C6D" w14:textId="77777777" w:rsidR="001C4DD3" w:rsidRDefault="001C4DD3" w:rsidP="000A762B">
            <w:pPr>
              <w:rPr>
                <w:sz w:val="28"/>
                <w:szCs w:val="28"/>
                <w:lang w:val="uk-UA"/>
              </w:rPr>
            </w:pPr>
          </w:p>
          <w:p w14:paraId="3A300E11" w14:textId="77777777" w:rsidR="001C4DD3" w:rsidRDefault="001C4DD3" w:rsidP="000A762B">
            <w:pPr>
              <w:rPr>
                <w:sz w:val="28"/>
                <w:szCs w:val="28"/>
                <w:lang w:val="uk-UA"/>
              </w:rPr>
            </w:pPr>
            <w:r>
              <w:rPr>
                <w:sz w:val="28"/>
                <w:szCs w:val="28"/>
                <w:lang w:val="uk-UA"/>
              </w:rPr>
              <w:t xml:space="preserve">Аналіз виконання бюджету за </w:t>
            </w:r>
            <w:r>
              <w:rPr>
                <w:sz w:val="28"/>
                <w:szCs w:val="28"/>
                <w:lang w:val="en-US"/>
              </w:rPr>
              <w:t>I</w:t>
            </w:r>
            <w:r>
              <w:rPr>
                <w:sz w:val="28"/>
                <w:szCs w:val="28"/>
                <w:lang w:val="uk-UA"/>
              </w:rPr>
              <w:t xml:space="preserve"> квартал 2023 року, розрахунків за енергоносії, дотримання лімітів видатків.</w:t>
            </w:r>
          </w:p>
          <w:p w14:paraId="60986C0E" w14:textId="77777777" w:rsidR="001C4DD3" w:rsidRDefault="001C4DD3" w:rsidP="000A762B">
            <w:pPr>
              <w:rPr>
                <w:sz w:val="28"/>
                <w:szCs w:val="28"/>
                <w:lang w:val="uk-UA"/>
              </w:rPr>
            </w:pPr>
          </w:p>
          <w:p w14:paraId="527632AC" w14:textId="77777777" w:rsidR="001C4DD3" w:rsidRDefault="001C4DD3" w:rsidP="000A762B">
            <w:pPr>
              <w:rPr>
                <w:sz w:val="28"/>
                <w:szCs w:val="28"/>
                <w:lang w:val="uk-UA"/>
              </w:rPr>
            </w:pPr>
            <w:r>
              <w:rPr>
                <w:sz w:val="28"/>
                <w:szCs w:val="28"/>
                <w:lang w:val="uk-UA"/>
              </w:rPr>
              <w:t>Проведення заходів по упорядкуванню шкільної території в межах акції «за чисте довкілля».</w:t>
            </w:r>
          </w:p>
          <w:p w14:paraId="1B82C54E" w14:textId="77777777" w:rsidR="001C4DD3" w:rsidRDefault="001C4DD3" w:rsidP="000A762B">
            <w:pPr>
              <w:rPr>
                <w:sz w:val="28"/>
                <w:szCs w:val="28"/>
                <w:lang w:val="uk-UA"/>
              </w:rPr>
            </w:pPr>
          </w:p>
          <w:p w14:paraId="02D80C7E" w14:textId="77777777" w:rsidR="001C4DD3" w:rsidRDefault="001C4DD3" w:rsidP="000A762B">
            <w:pPr>
              <w:rPr>
                <w:sz w:val="28"/>
                <w:szCs w:val="28"/>
                <w:lang w:val="uk-UA"/>
              </w:rPr>
            </w:pPr>
            <w:r>
              <w:rPr>
                <w:sz w:val="28"/>
                <w:szCs w:val="28"/>
                <w:lang w:val="uk-UA"/>
              </w:rPr>
              <w:t xml:space="preserve">Видати накази: </w:t>
            </w:r>
          </w:p>
          <w:p w14:paraId="3563F85E" w14:textId="77777777" w:rsidR="001C4DD3" w:rsidRDefault="001C4DD3" w:rsidP="001C4DD3">
            <w:pPr>
              <w:pStyle w:val="a4"/>
              <w:numPr>
                <w:ilvl w:val="0"/>
                <w:numId w:val="45"/>
              </w:numPr>
              <w:rPr>
                <w:sz w:val="28"/>
                <w:szCs w:val="28"/>
                <w:lang w:val="uk-UA"/>
              </w:rPr>
            </w:pPr>
            <w:r>
              <w:rPr>
                <w:sz w:val="28"/>
                <w:szCs w:val="28"/>
                <w:lang w:val="uk-UA"/>
              </w:rPr>
              <w:t>про підготовку закладу до нового 2023/2024 навчального року;</w:t>
            </w:r>
          </w:p>
          <w:p w14:paraId="573C09A3" w14:textId="77777777" w:rsidR="001C4DD3" w:rsidRPr="001C4DD3" w:rsidRDefault="001C4DD3" w:rsidP="001C4DD3">
            <w:pPr>
              <w:pStyle w:val="a4"/>
              <w:numPr>
                <w:ilvl w:val="0"/>
                <w:numId w:val="45"/>
              </w:numPr>
              <w:rPr>
                <w:sz w:val="28"/>
                <w:szCs w:val="28"/>
                <w:lang w:val="uk-UA"/>
              </w:rPr>
            </w:pPr>
            <w:r>
              <w:rPr>
                <w:sz w:val="28"/>
                <w:szCs w:val="28"/>
                <w:lang w:val="uk-UA"/>
              </w:rPr>
              <w:t>про підготовку теплового господарства санаторної школи до роботи в осіннє-зимовому періоді.</w:t>
            </w:r>
          </w:p>
        </w:tc>
        <w:tc>
          <w:tcPr>
            <w:tcW w:w="1984" w:type="dxa"/>
            <w:tcBorders>
              <w:top w:val="single" w:sz="4" w:space="0" w:color="auto"/>
              <w:left w:val="single" w:sz="4" w:space="0" w:color="auto"/>
              <w:bottom w:val="single" w:sz="4" w:space="0" w:color="auto"/>
              <w:right w:val="single" w:sz="4" w:space="0" w:color="auto"/>
            </w:tcBorders>
          </w:tcPr>
          <w:p w14:paraId="354A9ABE" w14:textId="77777777" w:rsidR="000A762B" w:rsidRDefault="000A762B" w:rsidP="00921DC4">
            <w:pPr>
              <w:ind w:right="-108"/>
              <w:jc w:val="center"/>
              <w:rPr>
                <w:sz w:val="28"/>
                <w:szCs w:val="28"/>
                <w:lang w:val="uk-UA"/>
              </w:rPr>
            </w:pPr>
            <w:r>
              <w:rPr>
                <w:sz w:val="28"/>
                <w:szCs w:val="28"/>
                <w:lang w:val="uk-UA"/>
              </w:rPr>
              <w:t xml:space="preserve">Березень </w:t>
            </w:r>
          </w:p>
          <w:p w14:paraId="0A1F2D6A" w14:textId="77777777" w:rsidR="000A762B" w:rsidRDefault="000A762B" w:rsidP="00921DC4">
            <w:pPr>
              <w:ind w:right="-108"/>
              <w:jc w:val="center"/>
              <w:rPr>
                <w:sz w:val="28"/>
                <w:szCs w:val="28"/>
                <w:lang w:val="uk-UA"/>
              </w:rPr>
            </w:pPr>
          </w:p>
          <w:p w14:paraId="691DEC6F" w14:textId="77777777" w:rsidR="000A762B" w:rsidRDefault="000A762B" w:rsidP="00921DC4">
            <w:pPr>
              <w:ind w:right="-108"/>
              <w:jc w:val="center"/>
              <w:rPr>
                <w:sz w:val="28"/>
                <w:szCs w:val="28"/>
                <w:lang w:val="uk-UA"/>
              </w:rPr>
            </w:pPr>
          </w:p>
          <w:p w14:paraId="3C044F9E" w14:textId="77777777" w:rsidR="000A762B" w:rsidRDefault="000A762B" w:rsidP="00921DC4">
            <w:pPr>
              <w:ind w:right="-108"/>
              <w:jc w:val="center"/>
              <w:rPr>
                <w:sz w:val="28"/>
                <w:szCs w:val="28"/>
                <w:lang w:val="uk-UA"/>
              </w:rPr>
            </w:pPr>
            <w:r>
              <w:rPr>
                <w:sz w:val="28"/>
                <w:szCs w:val="28"/>
                <w:lang w:val="uk-UA"/>
              </w:rPr>
              <w:t xml:space="preserve">Березень </w:t>
            </w:r>
          </w:p>
          <w:p w14:paraId="0C6F2C74" w14:textId="77777777" w:rsidR="000A762B" w:rsidRDefault="000A762B" w:rsidP="00921DC4">
            <w:pPr>
              <w:ind w:right="-108"/>
              <w:jc w:val="center"/>
              <w:rPr>
                <w:sz w:val="28"/>
                <w:szCs w:val="28"/>
                <w:lang w:val="uk-UA"/>
              </w:rPr>
            </w:pPr>
          </w:p>
          <w:p w14:paraId="20091FA1" w14:textId="77777777" w:rsidR="000A762B" w:rsidRDefault="000A762B" w:rsidP="00921DC4">
            <w:pPr>
              <w:ind w:right="-108"/>
              <w:jc w:val="center"/>
              <w:rPr>
                <w:sz w:val="28"/>
                <w:szCs w:val="28"/>
                <w:lang w:val="uk-UA"/>
              </w:rPr>
            </w:pPr>
          </w:p>
          <w:p w14:paraId="190F33E4" w14:textId="77777777" w:rsidR="000A762B" w:rsidRDefault="000A762B" w:rsidP="00921DC4">
            <w:pPr>
              <w:ind w:right="-108"/>
              <w:jc w:val="center"/>
              <w:rPr>
                <w:sz w:val="28"/>
                <w:szCs w:val="28"/>
                <w:lang w:val="uk-UA"/>
              </w:rPr>
            </w:pPr>
          </w:p>
          <w:p w14:paraId="7746617B" w14:textId="77777777" w:rsidR="000A762B" w:rsidRDefault="000A762B" w:rsidP="00921DC4">
            <w:pPr>
              <w:ind w:right="-108"/>
              <w:jc w:val="center"/>
              <w:rPr>
                <w:sz w:val="28"/>
                <w:szCs w:val="28"/>
                <w:lang w:val="uk-UA"/>
              </w:rPr>
            </w:pPr>
            <w:r>
              <w:rPr>
                <w:sz w:val="28"/>
                <w:szCs w:val="28"/>
                <w:lang w:val="uk-UA"/>
              </w:rPr>
              <w:t>Березень 2023р.</w:t>
            </w:r>
          </w:p>
          <w:p w14:paraId="6216999A" w14:textId="77777777" w:rsidR="001C4DD3" w:rsidRDefault="001C4DD3" w:rsidP="00921DC4">
            <w:pPr>
              <w:ind w:right="-108"/>
              <w:jc w:val="center"/>
              <w:rPr>
                <w:sz w:val="28"/>
                <w:szCs w:val="28"/>
                <w:lang w:val="uk-UA"/>
              </w:rPr>
            </w:pPr>
          </w:p>
          <w:p w14:paraId="180F94C5" w14:textId="77777777" w:rsidR="001C4DD3" w:rsidRDefault="001C4DD3" w:rsidP="00921DC4">
            <w:pPr>
              <w:ind w:right="-108"/>
              <w:jc w:val="center"/>
              <w:rPr>
                <w:sz w:val="28"/>
                <w:szCs w:val="28"/>
                <w:lang w:val="uk-UA"/>
              </w:rPr>
            </w:pPr>
            <w:r>
              <w:rPr>
                <w:sz w:val="28"/>
                <w:szCs w:val="28"/>
                <w:lang w:val="uk-UA"/>
              </w:rPr>
              <w:t xml:space="preserve">Березень-травень </w:t>
            </w:r>
          </w:p>
          <w:p w14:paraId="28CB0BA8" w14:textId="77777777" w:rsidR="001C4DD3" w:rsidRDefault="001C4DD3" w:rsidP="00921DC4">
            <w:pPr>
              <w:ind w:right="-108"/>
              <w:jc w:val="center"/>
              <w:rPr>
                <w:sz w:val="28"/>
                <w:szCs w:val="28"/>
                <w:lang w:val="uk-UA"/>
              </w:rPr>
            </w:pPr>
          </w:p>
          <w:p w14:paraId="108AE774" w14:textId="77777777" w:rsidR="001C4DD3" w:rsidRDefault="001C4DD3" w:rsidP="00921DC4">
            <w:pPr>
              <w:ind w:right="-108"/>
              <w:jc w:val="center"/>
              <w:rPr>
                <w:sz w:val="28"/>
                <w:szCs w:val="28"/>
                <w:lang w:val="uk-UA"/>
              </w:rPr>
            </w:pPr>
            <w:r>
              <w:rPr>
                <w:sz w:val="28"/>
                <w:szCs w:val="28"/>
                <w:lang w:val="uk-UA"/>
              </w:rPr>
              <w:t>Квітень 2023р.</w:t>
            </w:r>
          </w:p>
          <w:p w14:paraId="3BDE0231" w14:textId="77777777" w:rsidR="001C4DD3" w:rsidRDefault="001C4DD3" w:rsidP="00921DC4">
            <w:pPr>
              <w:ind w:right="-108"/>
              <w:jc w:val="center"/>
              <w:rPr>
                <w:sz w:val="28"/>
                <w:szCs w:val="28"/>
                <w:lang w:val="uk-UA"/>
              </w:rPr>
            </w:pPr>
          </w:p>
          <w:p w14:paraId="4F06DC5B" w14:textId="77777777" w:rsidR="001C4DD3" w:rsidRDefault="001C4DD3" w:rsidP="00921DC4">
            <w:pPr>
              <w:ind w:right="-108"/>
              <w:jc w:val="center"/>
              <w:rPr>
                <w:sz w:val="28"/>
                <w:szCs w:val="28"/>
                <w:lang w:val="uk-UA"/>
              </w:rPr>
            </w:pPr>
          </w:p>
          <w:p w14:paraId="55405EA2" w14:textId="77777777" w:rsidR="001C4DD3" w:rsidRDefault="001C4DD3" w:rsidP="00921DC4">
            <w:pPr>
              <w:ind w:right="-108"/>
              <w:jc w:val="center"/>
              <w:rPr>
                <w:sz w:val="28"/>
                <w:szCs w:val="28"/>
                <w:lang w:val="uk-UA"/>
              </w:rPr>
            </w:pPr>
          </w:p>
          <w:p w14:paraId="217B42F2" w14:textId="77777777" w:rsidR="001C4DD3" w:rsidRDefault="001C4DD3" w:rsidP="00921DC4">
            <w:pPr>
              <w:ind w:right="-108"/>
              <w:jc w:val="center"/>
              <w:rPr>
                <w:sz w:val="28"/>
                <w:szCs w:val="28"/>
                <w:lang w:val="uk-UA"/>
              </w:rPr>
            </w:pPr>
            <w:r>
              <w:rPr>
                <w:sz w:val="28"/>
                <w:szCs w:val="28"/>
                <w:lang w:val="uk-UA"/>
              </w:rPr>
              <w:t>Квітень 2023р.</w:t>
            </w:r>
          </w:p>
          <w:p w14:paraId="10C40C71" w14:textId="77777777" w:rsidR="001C4DD3" w:rsidRDefault="001C4DD3" w:rsidP="00921DC4">
            <w:pPr>
              <w:ind w:right="-108"/>
              <w:jc w:val="center"/>
              <w:rPr>
                <w:sz w:val="28"/>
                <w:szCs w:val="28"/>
                <w:lang w:val="uk-UA"/>
              </w:rPr>
            </w:pPr>
          </w:p>
          <w:p w14:paraId="4C1E0C50" w14:textId="77777777" w:rsidR="001C4DD3" w:rsidRDefault="001C4DD3" w:rsidP="00921DC4">
            <w:pPr>
              <w:ind w:right="-108"/>
              <w:jc w:val="center"/>
              <w:rPr>
                <w:sz w:val="28"/>
                <w:szCs w:val="28"/>
                <w:lang w:val="uk-UA"/>
              </w:rPr>
            </w:pPr>
          </w:p>
          <w:p w14:paraId="37CB3AEB" w14:textId="77777777" w:rsidR="001C4DD3" w:rsidRDefault="001C4DD3" w:rsidP="00921DC4">
            <w:pPr>
              <w:ind w:right="-108"/>
              <w:jc w:val="center"/>
              <w:rPr>
                <w:sz w:val="28"/>
                <w:szCs w:val="28"/>
                <w:lang w:val="uk-UA"/>
              </w:rPr>
            </w:pPr>
          </w:p>
          <w:p w14:paraId="0AA02BC1" w14:textId="77777777" w:rsidR="00EF4A60" w:rsidRDefault="00EF4A60" w:rsidP="001C4DD3">
            <w:pPr>
              <w:ind w:right="-108"/>
              <w:jc w:val="center"/>
              <w:rPr>
                <w:sz w:val="28"/>
                <w:szCs w:val="28"/>
                <w:lang w:val="uk-UA"/>
              </w:rPr>
            </w:pPr>
          </w:p>
          <w:p w14:paraId="3DBB518C" w14:textId="77777777" w:rsidR="001C4DD3" w:rsidRDefault="001C4DD3" w:rsidP="001C4DD3">
            <w:pPr>
              <w:ind w:right="-108"/>
              <w:jc w:val="center"/>
              <w:rPr>
                <w:sz w:val="28"/>
                <w:szCs w:val="28"/>
                <w:lang w:val="uk-UA"/>
              </w:rPr>
            </w:pPr>
            <w:r>
              <w:rPr>
                <w:sz w:val="28"/>
                <w:szCs w:val="28"/>
                <w:lang w:val="uk-UA"/>
              </w:rPr>
              <w:t>Квітень 2023р.</w:t>
            </w:r>
          </w:p>
        </w:tc>
        <w:tc>
          <w:tcPr>
            <w:tcW w:w="2978" w:type="dxa"/>
            <w:tcBorders>
              <w:top w:val="single" w:sz="4" w:space="0" w:color="auto"/>
              <w:left w:val="single" w:sz="4" w:space="0" w:color="auto"/>
              <w:bottom w:val="single" w:sz="4" w:space="0" w:color="auto"/>
              <w:right w:val="single" w:sz="4" w:space="0" w:color="auto"/>
            </w:tcBorders>
          </w:tcPr>
          <w:p w14:paraId="563437CF" w14:textId="77777777" w:rsidR="000A762B" w:rsidRDefault="000A762B" w:rsidP="00921DC4">
            <w:pPr>
              <w:jc w:val="center"/>
              <w:rPr>
                <w:sz w:val="28"/>
                <w:szCs w:val="28"/>
                <w:lang w:val="uk-UA"/>
              </w:rPr>
            </w:pPr>
            <w:r>
              <w:rPr>
                <w:sz w:val="28"/>
                <w:szCs w:val="28"/>
                <w:lang w:val="uk-UA"/>
              </w:rPr>
              <w:t>Голова ПК закладу, адміністрація</w:t>
            </w:r>
          </w:p>
          <w:p w14:paraId="2C4DD2C6" w14:textId="77777777" w:rsidR="000A762B" w:rsidRDefault="000A762B" w:rsidP="00921DC4">
            <w:pPr>
              <w:jc w:val="center"/>
              <w:rPr>
                <w:sz w:val="28"/>
                <w:szCs w:val="28"/>
                <w:lang w:val="uk-UA"/>
              </w:rPr>
            </w:pPr>
          </w:p>
          <w:p w14:paraId="409BAFD9" w14:textId="77777777" w:rsidR="000A762B" w:rsidRDefault="000A762B" w:rsidP="00921DC4">
            <w:pPr>
              <w:jc w:val="center"/>
              <w:rPr>
                <w:sz w:val="28"/>
                <w:szCs w:val="28"/>
                <w:lang w:val="uk-UA"/>
              </w:rPr>
            </w:pPr>
            <w:r>
              <w:rPr>
                <w:sz w:val="28"/>
                <w:szCs w:val="28"/>
                <w:lang w:val="uk-UA"/>
              </w:rPr>
              <w:t>Директор Куліш В.І.</w:t>
            </w:r>
          </w:p>
          <w:p w14:paraId="2FB60155" w14:textId="77777777" w:rsidR="000A762B" w:rsidRDefault="000A762B" w:rsidP="00921DC4">
            <w:pPr>
              <w:jc w:val="center"/>
              <w:rPr>
                <w:sz w:val="28"/>
                <w:szCs w:val="28"/>
                <w:lang w:val="uk-UA"/>
              </w:rPr>
            </w:pPr>
            <w:r>
              <w:rPr>
                <w:sz w:val="28"/>
                <w:szCs w:val="28"/>
                <w:lang w:val="uk-UA"/>
              </w:rPr>
              <w:t xml:space="preserve">Заступник директора з АГР </w:t>
            </w:r>
            <w:proofErr w:type="spellStart"/>
            <w:r>
              <w:rPr>
                <w:sz w:val="28"/>
                <w:szCs w:val="28"/>
                <w:lang w:val="uk-UA"/>
              </w:rPr>
              <w:t>Сопа</w:t>
            </w:r>
            <w:proofErr w:type="spellEnd"/>
            <w:r>
              <w:rPr>
                <w:sz w:val="28"/>
                <w:szCs w:val="28"/>
                <w:lang w:val="uk-UA"/>
              </w:rPr>
              <w:t xml:space="preserve"> І.М.</w:t>
            </w:r>
          </w:p>
          <w:p w14:paraId="745DEA20" w14:textId="77777777" w:rsidR="000A762B" w:rsidRDefault="000A762B" w:rsidP="00921DC4">
            <w:pPr>
              <w:jc w:val="center"/>
              <w:rPr>
                <w:sz w:val="28"/>
                <w:szCs w:val="28"/>
                <w:lang w:val="uk-UA"/>
              </w:rPr>
            </w:pPr>
          </w:p>
          <w:p w14:paraId="51EBBC12" w14:textId="77777777" w:rsidR="000A762B" w:rsidRDefault="000A762B" w:rsidP="00921DC4">
            <w:pPr>
              <w:jc w:val="center"/>
              <w:rPr>
                <w:sz w:val="28"/>
                <w:szCs w:val="28"/>
                <w:lang w:val="uk-UA"/>
              </w:rPr>
            </w:pPr>
            <w:r>
              <w:rPr>
                <w:sz w:val="28"/>
                <w:szCs w:val="28"/>
                <w:lang w:val="uk-UA"/>
              </w:rPr>
              <w:t>Дир</w:t>
            </w:r>
            <w:r w:rsidR="001C4DD3">
              <w:rPr>
                <w:sz w:val="28"/>
                <w:szCs w:val="28"/>
                <w:lang w:val="uk-UA"/>
              </w:rPr>
              <w:t>е</w:t>
            </w:r>
            <w:r>
              <w:rPr>
                <w:sz w:val="28"/>
                <w:szCs w:val="28"/>
                <w:lang w:val="uk-UA"/>
              </w:rPr>
              <w:t>ктор Куліш В.І.</w:t>
            </w:r>
          </w:p>
          <w:p w14:paraId="5B9ACE7C" w14:textId="77777777" w:rsidR="000A762B" w:rsidRDefault="000A762B" w:rsidP="000A762B">
            <w:pPr>
              <w:jc w:val="center"/>
              <w:rPr>
                <w:sz w:val="28"/>
                <w:szCs w:val="28"/>
                <w:lang w:val="uk-UA"/>
              </w:rPr>
            </w:pPr>
            <w:r>
              <w:rPr>
                <w:sz w:val="28"/>
                <w:szCs w:val="28"/>
                <w:lang w:val="uk-UA"/>
              </w:rPr>
              <w:t xml:space="preserve">Заступник з АГР </w:t>
            </w:r>
            <w:proofErr w:type="spellStart"/>
            <w:r>
              <w:rPr>
                <w:sz w:val="28"/>
                <w:szCs w:val="28"/>
                <w:lang w:val="uk-UA"/>
              </w:rPr>
              <w:t>Сопа</w:t>
            </w:r>
            <w:proofErr w:type="spellEnd"/>
            <w:r>
              <w:rPr>
                <w:sz w:val="28"/>
                <w:szCs w:val="28"/>
                <w:lang w:val="uk-UA"/>
              </w:rPr>
              <w:t xml:space="preserve"> І.М.</w:t>
            </w:r>
          </w:p>
          <w:p w14:paraId="5CF063FB" w14:textId="77777777" w:rsidR="001C4DD3" w:rsidRDefault="001C4DD3" w:rsidP="001C4DD3">
            <w:pPr>
              <w:jc w:val="center"/>
              <w:rPr>
                <w:sz w:val="28"/>
                <w:szCs w:val="28"/>
                <w:lang w:val="uk-UA"/>
              </w:rPr>
            </w:pPr>
            <w:r>
              <w:rPr>
                <w:sz w:val="28"/>
                <w:szCs w:val="28"/>
                <w:lang w:val="uk-UA"/>
              </w:rPr>
              <w:t xml:space="preserve">Заступник директора з АГР </w:t>
            </w:r>
            <w:proofErr w:type="spellStart"/>
            <w:r>
              <w:rPr>
                <w:sz w:val="28"/>
                <w:szCs w:val="28"/>
                <w:lang w:val="uk-UA"/>
              </w:rPr>
              <w:t>Сопа</w:t>
            </w:r>
            <w:proofErr w:type="spellEnd"/>
            <w:r>
              <w:rPr>
                <w:sz w:val="28"/>
                <w:szCs w:val="28"/>
                <w:lang w:val="uk-UA"/>
              </w:rPr>
              <w:t xml:space="preserve"> І.М.</w:t>
            </w:r>
          </w:p>
          <w:p w14:paraId="0D387478" w14:textId="77777777" w:rsidR="000A762B" w:rsidRDefault="000A762B" w:rsidP="00921DC4">
            <w:pPr>
              <w:jc w:val="center"/>
              <w:rPr>
                <w:sz w:val="28"/>
                <w:szCs w:val="28"/>
                <w:lang w:val="uk-UA"/>
              </w:rPr>
            </w:pPr>
          </w:p>
          <w:p w14:paraId="49D8E2BB" w14:textId="77777777" w:rsidR="001C4DD3" w:rsidRDefault="001C4DD3" w:rsidP="00921DC4">
            <w:pPr>
              <w:jc w:val="center"/>
              <w:rPr>
                <w:sz w:val="28"/>
                <w:szCs w:val="28"/>
                <w:lang w:val="uk-UA"/>
              </w:rPr>
            </w:pPr>
            <w:r>
              <w:rPr>
                <w:sz w:val="28"/>
                <w:szCs w:val="28"/>
                <w:lang w:val="uk-UA"/>
              </w:rPr>
              <w:t xml:space="preserve">Головний бухгалтер </w:t>
            </w:r>
            <w:proofErr w:type="spellStart"/>
            <w:r>
              <w:rPr>
                <w:sz w:val="28"/>
                <w:szCs w:val="28"/>
                <w:lang w:val="uk-UA"/>
              </w:rPr>
              <w:t>Давидян</w:t>
            </w:r>
            <w:proofErr w:type="spellEnd"/>
            <w:r>
              <w:rPr>
                <w:sz w:val="28"/>
                <w:szCs w:val="28"/>
                <w:lang w:val="uk-UA"/>
              </w:rPr>
              <w:t xml:space="preserve"> Л.В.</w:t>
            </w:r>
          </w:p>
          <w:p w14:paraId="207EF02F" w14:textId="77777777" w:rsidR="001C4DD3" w:rsidRDefault="001C4DD3" w:rsidP="00921DC4">
            <w:pPr>
              <w:jc w:val="center"/>
              <w:rPr>
                <w:sz w:val="28"/>
                <w:szCs w:val="28"/>
                <w:lang w:val="uk-UA"/>
              </w:rPr>
            </w:pPr>
          </w:p>
          <w:p w14:paraId="40D10328" w14:textId="77777777" w:rsidR="001C4DD3" w:rsidRDefault="001C4DD3" w:rsidP="00921DC4">
            <w:pPr>
              <w:jc w:val="center"/>
              <w:rPr>
                <w:sz w:val="28"/>
                <w:szCs w:val="28"/>
                <w:lang w:val="uk-UA"/>
              </w:rPr>
            </w:pPr>
          </w:p>
          <w:p w14:paraId="2D72E555" w14:textId="77777777" w:rsidR="001C4DD3" w:rsidRDefault="001C4DD3" w:rsidP="001C4DD3">
            <w:pPr>
              <w:jc w:val="center"/>
              <w:rPr>
                <w:sz w:val="28"/>
                <w:szCs w:val="28"/>
                <w:lang w:val="uk-UA"/>
              </w:rPr>
            </w:pPr>
            <w:r>
              <w:rPr>
                <w:sz w:val="28"/>
                <w:szCs w:val="28"/>
                <w:lang w:val="uk-UA"/>
              </w:rPr>
              <w:t xml:space="preserve">Заступник директора з АГР </w:t>
            </w:r>
            <w:proofErr w:type="spellStart"/>
            <w:r>
              <w:rPr>
                <w:sz w:val="28"/>
                <w:szCs w:val="28"/>
                <w:lang w:val="uk-UA"/>
              </w:rPr>
              <w:t>Сопа</w:t>
            </w:r>
            <w:proofErr w:type="spellEnd"/>
            <w:r>
              <w:rPr>
                <w:sz w:val="28"/>
                <w:szCs w:val="28"/>
                <w:lang w:val="uk-UA"/>
              </w:rPr>
              <w:t xml:space="preserve"> І.М.</w:t>
            </w:r>
          </w:p>
          <w:p w14:paraId="2BD4B284" w14:textId="77777777" w:rsidR="001C4DD3" w:rsidRDefault="001C4DD3" w:rsidP="001C4DD3">
            <w:pPr>
              <w:jc w:val="center"/>
              <w:rPr>
                <w:sz w:val="28"/>
                <w:szCs w:val="28"/>
                <w:lang w:val="uk-UA"/>
              </w:rPr>
            </w:pPr>
            <w:r>
              <w:rPr>
                <w:sz w:val="28"/>
                <w:szCs w:val="28"/>
                <w:lang w:val="uk-UA"/>
              </w:rPr>
              <w:t>Голова ПК Самойлова Т.Й.</w:t>
            </w:r>
          </w:p>
          <w:p w14:paraId="19D1341E" w14:textId="77777777" w:rsidR="001C4DD3" w:rsidRDefault="001C4DD3" w:rsidP="00921DC4">
            <w:pPr>
              <w:jc w:val="center"/>
              <w:rPr>
                <w:sz w:val="28"/>
                <w:szCs w:val="28"/>
                <w:lang w:val="uk-UA"/>
              </w:rPr>
            </w:pPr>
          </w:p>
          <w:p w14:paraId="09C9254A" w14:textId="77777777" w:rsidR="001C4DD3" w:rsidRDefault="001C4DD3" w:rsidP="00921DC4">
            <w:pPr>
              <w:jc w:val="center"/>
              <w:rPr>
                <w:sz w:val="28"/>
                <w:szCs w:val="28"/>
                <w:lang w:val="uk-UA"/>
              </w:rPr>
            </w:pPr>
            <w:r>
              <w:rPr>
                <w:sz w:val="28"/>
                <w:szCs w:val="28"/>
                <w:lang w:val="uk-UA"/>
              </w:rPr>
              <w:t>Директор Куліш В.І.</w:t>
            </w:r>
          </w:p>
          <w:p w14:paraId="04A838D1" w14:textId="77777777" w:rsidR="001C4DD3" w:rsidRDefault="001C4DD3" w:rsidP="00921DC4">
            <w:pPr>
              <w:jc w:val="center"/>
              <w:rPr>
                <w:sz w:val="28"/>
                <w:szCs w:val="28"/>
                <w:lang w:val="uk-UA"/>
              </w:rPr>
            </w:pPr>
          </w:p>
          <w:p w14:paraId="44984E7E" w14:textId="77777777" w:rsidR="001C4DD3" w:rsidRDefault="001C4DD3" w:rsidP="00921DC4">
            <w:pPr>
              <w:jc w:val="center"/>
              <w:rPr>
                <w:sz w:val="28"/>
                <w:szCs w:val="28"/>
                <w:lang w:val="uk-UA"/>
              </w:rPr>
            </w:pPr>
            <w:r>
              <w:rPr>
                <w:sz w:val="28"/>
                <w:szCs w:val="28"/>
                <w:lang w:val="uk-UA"/>
              </w:rPr>
              <w:t xml:space="preserve">Заступник директора </w:t>
            </w:r>
            <w:proofErr w:type="spellStart"/>
            <w:r>
              <w:rPr>
                <w:sz w:val="28"/>
                <w:szCs w:val="28"/>
                <w:lang w:val="uk-UA"/>
              </w:rPr>
              <w:t>Сопа</w:t>
            </w:r>
            <w:proofErr w:type="spellEnd"/>
            <w:r>
              <w:rPr>
                <w:sz w:val="28"/>
                <w:szCs w:val="28"/>
                <w:lang w:val="uk-UA"/>
              </w:rPr>
              <w:t xml:space="preserve"> І.М</w:t>
            </w:r>
            <w:r w:rsidR="00D92582">
              <w:rPr>
                <w:sz w:val="28"/>
                <w:szCs w:val="28"/>
                <w:lang w:val="uk-UA"/>
              </w:rPr>
              <w:t>.</w:t>
            </w:r>
          </w:p>
        </w:tc>
        <w:tc>
          <w:tcPr>
            <w:tcW w:w="2013" w:type="dxa"/>
            <w:tcBorders>
              <w:top w:val="single" w:sz="4" w:space="0" w:color="auto"/>
              <w:left w:val="single" w:sz="4" w:space="0" w:color="auto"/>
              <w:bottom w:val="single" w:sz="4" w:space="0" w:color="auto"/>
              <w:right w:val="single" w:sz="4" w:space="0" w:color="auto"/>
            </w:tcBorders>
          </w:tcPr>
          <w:p w14:paraId="220803D4" w14:textId="77777777" w:rsidR="000A762B" w:rsidRDefault="000A762B" w:rsidP="00921DC4">
            <w:pPr>
              <w:jc w:val="center"/>
              <w:rPr>
                <w:sz w:val="28"/>
                <w:szCs w:val="28"/>
                <w:lang w:val="uk-UA"/>
              </w:rPr>
            </w:pPr>
            <w:r>
              <w:rPr>
                <w:sz w:val="28"/>
                <w:szCs w:val="28"/>
                <w:lang w:val="uk-UA"/>
              </w:rPr>
              <w:t>План заходів</w:t>
            </w:r>
          </w:p>
          <w:p w14:paraId="28879D81" w14:textId="77777777" w:rsidR="000A762B" w:rsidRDefault="000A762B" w:rsidP="00921DC4">
            <w:pPr>
              <w:jc w:val="center"/>
              <w:rPr>
                <w:sz w:val="28"/>
                <w:szCs w:val="28"/>
                <w:lang w:val="uk-UA"/>
              </w:rPr>
            </w:pPr>
          </w:p>
          <w:p w14:paraId="75B22E42" w14:textId="77777777" w:rsidR="000A762B" w:rsidRDefault="000A762B" w:rsidP="00921DC4">
            <w:pPr>
              <w:jc w:val="center"/>
              <w:rPr>
                <w:sz w:val="28"/>
                <w:szCs w:val="28"/>
                <w:lang w:val="uk-UA"/>
              </w:rPr>
            </w:pPr>
          </w:p>
          <w:p w14:paraId="4FA5965B" w14:textId="77777777" w:rsidR="000A762B" w:rsidRDefault="000A762B" w:rsidP="00921DC4">
            <w:pPr>
              <w:jc w:val="center"/>
              <w:rPr>
                <w:sz w:val="28"/>
                <w:szCs w:val="28"/>
                <w:lang w:val="uk-UA"/>
              </w:rPr>
            </w:pPr>
            <w:r>
              <w:rPr>
                <w:sz w:val="28"/>
                <w:szCs w:val="28"/>
                <w:lang w:val="uk-UA"/>
              </w:rPr>
              <w:t xml:space="preserve">План </w:t>
            </w:r>
          </w:p>
          <w:p w14:paraId="1E860EFB" w14:textId="77777777" w:rsidR="001C4DD3" w:rsidRDefault="001C4DD3" w:rsidP="00921DC4">
            <w:pPr>
              <w:jc w:val="center"/>
              <w:rPr>
                <w:sz w:val="28"/>
                <w:szCs w:val="28"/>
                <w:lang w:val="uk-UA"/>
              </w:rPr>
            </w:pPr>
          </w:p>
          <w:p w14:paraId="17F97892" w14:textId="77777777" w:rsidR="001C4DD3" w:rsidRDefault="001C4DD3" w:rsidP="00921DC4">
            <w:pPr>
              <w:jc w:val="center"/>
              <w:rPr>
                <w:sz w:val="28"/>
                <w:szCs w:val="28"/>
                <w:lang w:val="uk-UA"/>
              </w:rPr>
            </w:pPr>
          </w:p>
          <w:p w14:paraId="58933428" w14:textId="77777777" w:rsidR="001C4DD3" w:rsidRDefault="001C4DD3" w:rsidP="00921DC4">
            <w:pPr>
              <w:jc w:val="center"/>
              <w:rPr>
                <w:sz w:val="28"/>
                <w:szCs w:val="28"/>
                <w:lang w:val="uk-UA"/>
              </w:rPr>
            </w:pPr>
          </w:p>
          <w:p w14:paraId="2244C870" w14:textId="77777777" w:rsidR="001C4DD3" w:rsidRDefault="001C4DD3" w:rsidP="00921DC4">
            <w:pPr>
              <w:jc w:val="center"/>
              <w:rPr>
                <w:sz w:val="28"/>
                <w:szCs w:val="28"/>
                <w:lang w:val="uk-UA"/>
              </w:rPr>
            </w:pPr>
            <w:r>
              <w:rPr>
                <w:sz w:val="28"/>
                <w:szCs w:val="28"/>
                <w:lang w:val="uk-UA"/>
              </w:rPr>
              <w:t>Кошторис</w:t>
            </w:r>
          </w:p>
          <w:p w14:paraId="43CA255D" w14:textId="77777777" w:rsidR="001C4DD3" w:rsidRDefault="001C4DD3" w:rsidP="00921DC4">
            <w:pPr>
              <w:jc w:val="center"/>
              <w:rPr>
                <w:sz w:val="28"/>
                <w:szCs w:val="28"/>
                <w:lang w:val="uk-UA"/>
              </w:rPr>
            </w:pPr>
          </w:p>
          <w:p w14:paraId="3D082EDC" w14:textId="77777777" w:rsidR="001C4DD3" w:rsidRDefault="001C4DD3" w:rsidP="00921DC4">
            <w:pPr>
              <w:jc w:val="center"/>
              <w:rPr>
                <w:sz w:val="28"/>
                <w:szCs w:val="28"/>
                <w:lang w:val="uk-UA"/>
              </w:rPr>
            </w:pPr>
          </w:p>
          <w:p w14:paraId="7DFA9219" w14:textId="77777777" w:rsidR="001C4DD3" w:rsidRDefault="001C4DD3" w:rsidP="00921DC4">
            <w:pPr>
              <w:jc w:val="center"/>
              <w:rPr>
                <w:sz w:val="28"/>
                <w:szCs w:val="28"/>
                <w:lang w:val="uk-UA"/>
              </w:rPr>
            </w:pPr>
            <w:r>
              <w:rPr>
                <w:sz w:val="28"/>
                <w:szCs w:val="28"/>
                <w:lang w:val="uk-UA"/>
              </w:rPr>
              <w:t>Замовлення, договори</w:t>
            </w:r>
          </w:p>
          <w:p w14:paraId="10C3C3AB" w14:textId="77777777" w:rsidR="001C4DD3" w:rsidRDefault="001C4DD3" w:rsidP="00921DC4">
            <w:pPr>
              <w:jc w:val="center"/>
              <w:rPr>
                <w:sz w:val="28"/>
                <w:szCs w:val="28"/>
                <w:lang w:val="uk-UA"/>
              </w:rPr>
            </w:pPr>
          </w:p>
          <w:p w14:paraId="413630E4" w14:textId="77777777" w:rsidR="001C4DD3" w:rsidRDefault="001C4DD3" w:rsidP="00921DC4">
            <w:pPr>
              <w:jc w:val="center"/>
              <w:rPr>
                <w:sz w:val="28"/>
                <w:szCs w:val="28"/>
                <w:lang w:val="uk-UA"/>
              </w:rPr>
            </w:pPr>
            <w:r>
              <w:rPr>
                <w:sz w:val="28"/>
                <w:szCs w:val="28"/>
                <w:lang w:val="uk-UA"/>
              </w:rPr>
              <w:t xml:space="preserve">Звіт  </w:t>
            </w:r>
          </w:p>
          <w:p w14:paraId="56FE7664" w14:textId="77777777" w:rsidR="00EF4A60" w:rsidRDefault="00EF4A60" w:rsidP="00921DC4">
            <w:pPr>
              <w:jc w:val="center"/>
              <w:rPr>
                <w:sz w:val="28"/>
                <w:szCs w:val="28"/>
                <w:lang w:val="uk-UA"/>
              </w:rPr>
            </w:pPr>
          </w:p>
          <w:p w14:paraId="7B10B2D1" w14:textId="77777777" w:rsidR="00EF4A60" w:rsidRDefault="00EF4A60" w:rsidP="00921DC4">
            <w:pPr>
              <w:jc w:val="center"/>
              <w:rPr>
                <w:sz w:val="28"/>
                <w:szCs w:val="28"/>
                <w:lang w:val="uk-UA"/>
              </w:rPr>
            </w:pPr>
          </w:p>
          <w:p w14:paraId="4AA8E99F" w14:textId="77777777" w:rsidR="00EF4A60" w:rsidRDefault="00EF4A60" w:rsidP="00921DC4">
            <w:pPr>
              <w:jc w:val="center"/>
              <w:rPr>
                <w:sz w:val="28"/>
                <w:szCs w:val="28"/>
                <w:lang w:val="uk-UA"/>
              </w:rPr>
            </w:pPr>
          </w:p>
          <w:p w14:paraId="4D174F9A" w14:textId="77777777" w:rsidR="00EF4A60" w:rsidRDefault="00EF4A60" w:rsidP="00921DC4">
            <w:pPr>
              <w:jc w:val="center"/>
              <w:rPr>
                <w:sz w:val="28"/>
                <w:szCs w:val="28"/>
                <w:lang w:val="uk-UA"/>
              </w:rPr>
            </w:pPr>
          </w:p>
          <w:p w14:paraId="1255B4CB" w14:textId="77777777" w:rsidR="00EF4A60" w:rsidRDefault="00EF4A60" w:rsidP="00921DC4">
            <w:pPr>
              <w:jc w:val="center"/>
              <w:rPr>
                <w:sz w:val="28"/>
                <w:szCs w:val="28"/>
                <w:lang w:val="uk-UA"/>
              </w:rPr>
            </w:pPr>
          </w:p>
          <w:p w14:paraId="7D058E28" w14:textId="77777777" w:rsidR="00EF4A60" w:rsidRDefault="00EF4A60" w:rsidP="00921DC4">
            <w:pPr>
              <w:jc w:val="center"/>
              <w:rPr>
                <w:sz w:val="28"/>
                <w:szCs w:val="28"/>
                <w:lang w:val="uk-UA"/>
              </w:rPr>
            </w:pPr>
          </w:p>
          <w:p w14:paraId="592BA07F" w14:textId="77777777" w:rsidR="00EF4A60" w:rsidRDefault="00EF4A60" w:rsidP="00921DC4">
            <w:pPr>
              <w:jc w:val="center"/>
              <w:rPr>
                <w:sz w:val="28"/>
                <w:szCs w:val="28"/>
                <w:lang w:val="uk-UA"/>
              </w:rPr>
            </w:pPr>
          </w:p>
          <w:p w14:paraId="79B90DA9" w14:textId="77777777" w:rsidR="00EF4A60" w:rsidRDefault="00EF4A60" w:rsidP="00921DC4">
            <w:pPr>
              <w:jc w:val="center"/>
              <w:rPr>
                <w:sz w:val="28"/>
                <w:szCs w:val="28"/>
                <w:lang w:val="uk-UA"/>
              </w:rPr>
            </w:pPr>
          </w:p>
          <w:p w14:paraId="4B4E1151" w14:textId="77777777" w:rsidR="00EF4A60" w:rsidRDefault="00EF4A60" w:rsidP="00921DC4">
            <w:pPr>
              <w:jc w:val="center"/>
              <w:rPr>
                <w:sz w:val="28"/>
                <w:szCs w:val="28"/>
                <w:lang w:val="uk-UA"/>
              </w:rPr>
            </w:pPr>
            <w:r>
              <w:rPr>
                <w:sz w:val="28"/>
                <w:szCs w:val="28"/>
                <w:lang w:val="uk-UA"/>
              </w:rPr>
              <w:t>Наказ</w:t>
            </w:r>
          </w:p>
          <w:p w14:paraId="0CFB3342" w14:textId="77777777" w:rsidR="00EF4A60" w:rsidRDefault="00EF4A60" w:rsidP="00921DC4">
            <w:pPr>
              <w:jc w:val="center"/>
              <w:rPr>
                <w:sz w:val="28"/>
                <w:szCs w:val="28"/>
                <w:lang w:val="uk-UA"/>
              </w:rPr>
            </w:pPr>
          </w:p>
          <w:p w14:paraId="1BEA34DC" w14:textId="77777777" w:rsidR="00EF4A60" w:rsidRDefault="00EF4A60" w:rsidP="00921DC4">
            <w:pPr>
              <w:jc w:val="center"/>
              <w:rPr>
                <w:sz w:val="28"/>
                <w:szCs w:val="28"/>
                <w:lang w:val="uk-UA"/>
              </w:rPr>
            </w:pPr>
            <w:r>
              <w:rPr>
                <w:sz w:val="28"/>
                <w:szCs w:val="28"/>
                <w:lang w:val="uk-UA"/>
              </w:rPr>
              <w:t xml:space="preserve">Наказ </w:t>
            </w:r>
          </w:p>
        </w:tc>
        <w:tc>
          <w:tcPr>
            <w:tcW w:w="1445" w:type="dxa"/>
            <w:tcBorders>
              <w:top w:val="single" w:sz="4" w:space="0" w:color="auto"/>
              <w:left w:val="single" w:sz="4" w:space="0" w:color="auto"/>
              <w:bottom w:val="single" w:sz="4" w:space="0" w:color="auto"/>
              <w:right w:val="single" w:sz="4" w:space="0" w:color="auto"/>
            </w:tcBorders>
          </w:tcPr>
          <w:p w14:paraId="02FA9326" w14:textId="77777777" w:rsidR="000A762B" w:rsidRPr="001B402A" w:rsidRDefault="000A762B" w:rsidP="00921DC4">
            <w:pPr>
              <w:rPr>
                <w:sz w:val="28"/>
                <w:szCs w:val="28"/>
                <w:lang w:val="uk-UA"/>
              </w:rPr>
            </w:pPr>
          </w:p>
        </w:tc>
      </w:tr>
      <w:tr w:rsidR="00EF4A60" w:rsidRPr="002355B4" w14:paraId="78F3AC61" w14:textId="77777777" w:rsidTr="002355B4">
        <w:trPr>
          <w:trHeight w:val="9204"/>
        </w:trPr>
        <w:tc>
          <w:tcPr>
            <w:tcW w:w="596" w:type="dxa"/>
            <w:tcBorders>
              <w:top w:val="single" w:sz="4" w:space="0" w:color="auto"/>
              <w:left w:val="single" w:sz="4" w:space="0" w:color="auto"/>
              <w:bottom w:val="single" w:sz="4" w:space="0" w:color="auto"/>
              <w:right w:val="single" w:sz="4" w:space="0" w:color="auto"/>
            </w:tcBorders>
          </w:tcPr>
          <w:p w14:paraId="2D48207F" w14:textId="77777777" w:rsidR="00EF4A60" w:rsidRDefault="00EF4A60" w:rsidP="00BC51A8">
            <w:pPr>
              <w:tabs>
                <w:tab w:val="left" w:pos="321"/>
              </w:tabs>
              <w:jc w:val="center"/>
              <w:rPr>
                <w:sz w:val="28"/>
                <w:szCs w:val="28"/>
                <w:lang w:val="uk-UA"/>
              </w:rPr>
            </w:pPr>
            <w:r>
              <w:rPr>
                <w:sz w:val="28"/>
                <w:szCs w:val="28"/>
                <w:lang w:val="uk-UA"/>
              </w:rPr>
              <w:lastRenderedPageBreak/>
              <w:t>42.</w:t>
            </w:r>
          </w:p>
          <w:p w14:paraId="431379BC" w14:textId="77777777" w:rsidR="00EF4A60" w:rsidRDefault="00EF4A60" w:rsidP="00BC51A8">
            <w:pPr>
              <w:tabs>
                <w:tab w:val="left" w:pos="321"/>
              </w:tabs>
              <w:jc w:val="center"/>
              <w:rPr>
                <w:sz w:val="28"/>
                <w:szCs w:val="28"/>
                <w:lang w:val="uk-UA"/>
              </w:rPr>
            </w:pPr>
          </w:p>
          <w:p w14:paraId="5D31F3B7" w14:textId="77777777" w:rsidR="00EF4A60" w:rsidRDefault="00EF4A60" w:rsidP="00BC51A8">
            <w:pPr>
              <w:tabs>
                <w:tab w:val="left" w:pos="321"/>
              </w:tabs>
              <w:jc w:val="center"/>
              <w:rPr>
                <w:sz w:val="28"/>
                <w:szCs w:val="28"/>
                <w:lang w:val="uk-UA"/>
              </w:rPr>
            </w:pPr>
          </w:p>
          <w:p w14:paraId="605FAC30" w14:textId="77777777" w:rsidR="00EF4A60" w:rsidRDefault="00EF4A60" w:rsidP="00BC51A8">
            <w:pPr>
              <w:tabs>
                <w:tab w:val="left" w:pos="321"/>
              </w:tabs>
              <w:jc w:val="center"/>
              <w:rPr>
                <w:sz w:val="28"/>
                <w:szCs w:val="28"/>
                <w:lang w:val="uk-UA"/>
              </w:rPr>
            </w:pPr>
          </w:p>
          <w:p w14:paraId="515D9F2E" w14:textId="77777777" w:rsidR="00EF4A60" w:rsidRDefault="00EF4A60" w:rsidP="00BC51A8">
            <w:pPr>
              <w:tabs>
                <w:tab w:val="left" w:pos="321"/>
              </w:tabs>
              <w:jc w:val="center"/>
              <w:rPr>
                <w:sz w:val="28"/>
                <w:szCs w:val="28"/>
                <w:lang w:val="uk-UA"/>
              </w:rPr>
            </w:pPr>
          </w:p>
          <w:p w14:paraId="0FB07737" w14:textId="77777777" w:rsidR="00EF4A60" w:rsidRDefault="00EF4A60" w:rsidP="00BC51A8">
            <w:pPr>
              <w:tabs>
                <w:tab w:val="left" w:pos="321"/>
              </w:tabs>
              <w:jc w:val="center"/>
              <w:rPr>
                <w:sz w:val="28"/>
                <w:szCs w:val="28"/>
                <w:lang w:val="uk-UA"/>
              </w:rPr>
            </w:pPr>
            <w:r>
              <w:rPr>
                <w:sz w:val="28"/>
                <w:szCs w:val="28"/>
                <w:lang w:val="uk-UA"/>
              </w:rPr>
              <w:t>43.</w:t>
            </w:r>
          </w:p>
          <w:p w14:paraId="7FDA21BD" w14:textId="77777777" w:rsidR="002355B4" w:rsidRDefault="002355B4" w:rsidP="00BC51A8">
            <w:pPr>
              <w:tabs>
                <w:tab w:val="left" w:pos="321"/>
              </w:tabs>
              <w:jc w:val="center"/>
              <w:rPr>
                <w:sz w:val="28"/>
                <w:szCs w:val="28"/>
                <w:lang w:val="uk-UA"/>
              </w:rPr>
            </w:pPr>
          </w:p>
          <w:p w14:paraId="6E4D48AB" w14:textId="77777777" w:rsidR="002355B4" w:rsidRDefault="002355B4" w:rsidP="00BC51A8">
            <w:pPr>
              <w:tabs>
                <w:tab w:val="left" w:pos="321"/>
              </w:tabs>
              <w:jc w:val="center"/>
              <w:rPr>
                <w:sz w:val="28"/>
                <w:szCs w:val="28"/>
                <w:lang w:val="uk-UA"/>
              </w:rPr>
            </w:pPr>
          </w:p>
          <w:p w14:paraId="25E9AF73" w14:textId="77777777" w:rsidR="002355B4" w:rsidRDefault="002355B4" w:rsidP="00BC51A8">
            <w:pPr>
              <w:tabs>
                <w:tab w:val="left" w:pos="321"/>
              </w:tabs>
              <w:jc w:val="center"/>
              <w:rPr>
                <w:sz w:val="28"/>
                <w:szCs w:val="28"/>
                <w:lang w:val="uk-UA"/>
              </w:rPr>
            </w:pPr>
          </w:p>
          <w:p w14:paraId="10FC94D7" w14:textId="77777777" w:rsidR="002355B4" w:rsidRDefault="002355B4" w:rsidP="00BC51A8">
            <w:pPr>
              <w:tabs>
                <w:tab w:val="left" w:pos="321"/>
              </w:tabs>
              <w:jc w:val="center"/>
              <w:rPr>
                <w:sz w:val="28"/>
                <w:szCs w:val="28"/>
                <w:lang w:val="uk-UA"/>
              </w:rPr>
            </w:pPr>
            <w:r>
              <w:rPr>
                <w:sz w:val="28"/>
                <w:szCs w:val="28"/>
                <w:lang w:val="uk-UA"/>
              </w:rPr>
              <w:t>44.</w:t>
            </w:r>
          </w:p>
          <w:p w14:paraId="44E6A936" w14:textId="77777777" w:rsidR="002355B4" w:rsidRDefault="002355B4" w:rsidP="00BC51A8">
            <w:pPr>
              <w:tabs>
                <w:tab w:val="left" w:pos="321"/>
              </w:tabs>
              <w:jc w:val="center"/>
              <w:rPr>
                <w:sz w:val="28"/>
                <w:szCs w:val="28"/>
                <w:lang w:val="uk-UA"/>
              </w:rPr>
            </w:pPr>
          </w:p>
          <w:p w14:paraId="5FF663CB" w14:textId="77777777" w:rsidR="002355B4" w:rsidRDefault="002355B4" w:rsidP="00BC51A8">
            <w:pPr>
              <w:tabs>
                <w:tab w:val="left" w:pos="321"/>
              </w:tabs>
              <w:jc w:val="center"/>
              <w:rPr>
                <w:sz w:val="28"/>
                <w:szCs w:val="28"/>
                <w:lang w:val="uk-UA"/>
              </w:rPr>
            </w:pPr>
          </w:p>
          <w:p w14:paraId="0A5F4129" w14:textId="77777777" w:rsidR="002355B4" w:rsidRDefault="002355B4" w:rsidP="00BC51A8">
            <w:pPr>
              <w:tabs>
                <w:tab w:val="left" w:pos="321"/>
              </w:tabs>
              <w:jc w:val="center"/>
              <w:rPr>
                <w:sz w:val="28"/>
                <w:szCs w:val="28"/>
                <w:lang w:val="uk-UA"/>
              </w:rPr>
            </w:pPr>
            <w:r>
              <w:rPr>
                <w:sz w:val="28"/>
                <w:szCs w:val="28"/>
                <w:lang w:val="uk-UA"/>
              </w:rPr>
              <w:t>45.</w:t>
            </w:r>
          </w:p>
          <w:p w14:paraId="03537047" w14:textId="77777777" w:rsidR="002355B4" w:rsidRDefault="002355B4" w:rsidP="00BC51A8">
            <w:pPr>
              <w:tabs>
                <w:tab w:val="left" w:pos="321"/>
              </w:tabs>
              <w:jc w:val="center"/>
              <w:rPr>
                <w:sz w:val="28"/>
                <w:szCs w:val="28"/>
                <w:lang w:val="uk-UA"/>
              </w:rPr>
            </w:pPr>
          </w:p>
          <w:p w14:paraId="330717FB" w14:textId="77777777" w:rsidR="002355B4" w:rsidRDefault="002355B4" w:rsidP="00BC51A8">
            <w:pPr>
              <w:tabs>
                <w:tab w:val="left" w:pos="321"/>
              </w:tabs>
              <w:jc w:val="center"/>
              <w:rPr>
                <w:sz w:val="28"/>
                <w:szCs w:val="28"/>
                <w:lang w:val="uk-UA"/>
              </w:rPr>
            </w:pPr>
          </w:p>
          <w:p w14:paraId="322FB6E7" w14:textId="77777777" w:rsidR="002355B4" w:rsidRDefault="002355B4" w:rsidP="00BC51A8">
            <w:pPr>
              <w:tabs>
                <w:tab w:val="left" w:pos="321"/>
              </w:tabs>
              <w:jc w:val="center"/>
              <w:rPr>
                <w:sz w:val="28"/>
                <w:szCs w:val="28"/>
                <w:lang w:val="uk-UA"/>
              </w:rPr>
            </w:pPr>
          </w:p>
          <w:p w14:paraId="6B8887AB" w14:textId="77777777" w:rsidR="002355B4" w:rsidRDefault="002355B4" w:rsidP="00BC51A8">
            <w:pPr>
              <w:tabs>
                <w:tab w:val="left" w:pos="321"/>
              </w:tabs>
              <w:jc w:val="center"/>
              <w:rPr>
                <w:sz w:val="28"/>
                <w:szCs w:val="28"/>
                <w:lang w:val="uk-UA"/>
              </w:rPr>
            </w:pPr>
          </w:p>
          <w:p w14:paraId="6FC99D76" w14:textId="77777777" w:rsidR="002355B4" w:rsidRDefault="002355B4" w:rsidP="00BC51A8">
            <w:pPr>
              <w:tabs>
                <w:tab w:val="left" w:pos="321"/>
              </w:tabs>
              <w:jc w:val="center"/>
              <w:rPr>
                <w:sz w:val="28"/>
                <w:szCs w:val="28"/>
                <w:lang w:val="uk-UA"/>
              </w:rPr>
            </w:pPr>
            <w:r>
              <w:rPr>
                <w:sz w:val="28"/>
                <w:szCs w:val="28"/>
                <w:lang w:val="uk-UA"/>
              </w:rPr>
              <w:t>46.</w:t>
            </w:r>
          </w:p>
          <w:p w14:paraId="24AA98E7" w14:textId="77777777" w:rsidR="00D92582" w:rsidRDefault="00D92582" w:rsidP="00BC51A8">
            <w:pPr>
              <w:tabs>
                <w:tab w:val="left" w:pos="321"/>
              </w:tabs>
              <w:jc w:val="center"/>
              <w:rPr>
                <w:sz w:val="28"/>
                <w:szCs w:val="28"/>
                <w:lang w:val="uk-UA"/>
              </w:rPr>
            </w:pPr>
          </w:p>
          <w:p w14:paraId="3FB89216" w14:textId="77777777" w:rsidR="00D92582" w:rsidRDefault="00D92582" w:rsidP="00BC51A8">
            <w:pPr>
              <w:tabs>
                <w:tab w:val="left" w:pos="321"/>
              </w:tabs>
              <w:jc w:val="center"/>
              <w:rPr>
                <w:sz w:val="28"/>
                <w:szCs w:val="28"/>
                <w:lang w:val="uk-UA"/>
              </w:rPr>
            </w:pPr>
          </w:p>
          <w:p w14:paraId="26C92A5D" w14:textId="77777777" w:rsidR="00D92582" w:rsidRDefault="00D92582" w:rsidP="00BC51A8">
            <w:pPr>
              <w:tabs>
                <w:tab w:val="left" w:pos="321"/>
              </w:tabs>
              <w:jc w:val="center"/>
              <w:rPr>
                <w:sz w:val="28"/>
                <w:szCs w:val="28"/>
                <w:lang w:val="uk-UA"/>
              </w:rPr>
            </w:pPr>
            <w:r>
              <w:rPr>
                <w:sz w:val="28"/>
                <w:szCs w:val="28"/>
                <w:lang w:val="uk-UA"/>
              </w:rPr>
              <w:t>47.</w:t>
            </w:r>
          </w:p>
          <w:p w14:paraId="0E6AF97F" w14:textId="77777777" w:rsidR="00D92582" w:rsidRDefault="00D92582" w:rsidP="00BC51A8">
            <w:pPr>
              <w:tabs>
                <w:tab w:val="left" w:pos="321"/>
              </w:tabs>
              <w:jc w:val="center"/>
              <w:rPr>
                <w:sz w:val="28"/>
                <w:szCs w:val="28"/>
                <w:lang w:val="uk-UA"/>
              </w:rPr>
            </w:pPr>
          </w:p>
          <w:p w14:paraId="38F22A18" w14:textId="77777777" w:rsidR="00D92582" w:rsidRDefault="00D92582" w:rsidP="00BC51A8">
            <w:pPr>
              <w:tabs>
                <w:tab w:val="left" w:pos="321"/>
              </w:tabs>
              <w:jc w:val="center"/>
              <w:rPr>
                <w:sz w:val="28"/>
                <w:szCs w:val="28"/>
                <w:lang w:val="uk-UA"/>
              </w:rPr>
            </w:pPr>
          </w:p>
          <w:p w14:paraId="3D45B3F5" w14:textId="77777777" w:rsidR="00D92582" w:rsidRDefault="00D92582" w:rsidP="00BC51A8">
            <w:pPr>
              <w:tabs>
                <w:tab w:val="left" w:pos="321"/>
              </w:tabs>
              <w:jc w:val="center"/>
              <w:rPr>
                <w:sz w:val="28"/>
                <w:szCs w:val="28"/>
                <w:lang w:val="uk-UA"/>
              </w:rPr>
            </w:pPr>
          </w:p>
          <w:p w14:paraId="3615A4A8" w14:textId="77777777" w:rsidR="00D92582" w:rsidRDefault="00D92582" w:rsidP="00BC51A8">
            <w:pPr>
              <w:tabs>
                <w:tab w:val="left" w:pos="321"/>
              </w:tabs>
              <w:jc w:val="center"/>
              <w:rPr>
                <w:sz w:val="28"/>
                <w:szCs w:val="28"/>
                <w:lang w:val="uk-UA"/>
              </w:rPr>
            </w:pPr>
            <w:r>
              <w:rPr>
                <w:sz w:val="28"/>
                <w:szCs w:val="28"/>
                <w:lang w:val="uk-UA"/>
              </w:rPr>
              <w:t>48.</w:t>
            </w:r>
          </w:p>
        </w:tc>
        <w:tc>
          <w:tcPr>
            <w:tcW w:w="5783" w:type="dxa"/>
            <w:tcBorders>
              <w:top w:val="single" w:sz="4" w:space="0" w:color="auto"/>
              <w:left w:val="single" w:sz="4" w:space="0" w:color="auto"/>
              <w:bottom w:val="single" w:sz="4" w:space="0" w:color="auto"/>
              <w:right w:val="single" w:sz="4" w:space="0" w:color="auto"/>
            </w:tcBorders>
          </w:tcPr>
          <w:p w14:paraId="775A9506" w14:textId="77777777" w:rsidR="00EF4A60" w:rsidRDefault="00EF4A60" w:rsidP="00921DC4">
            <w:pPr>
              <w:tabs>
                <w:tab w:val="left" w:pos="320"/>
              </w:tabs>
              <w:ind w:right="30"/>
              <w:rPr>
                <w:sz w:val="28"/>
                <w:szCs w:val="28"/>
                <w:lang w:val="uk-UA"/>
              </w:rPr>
            </w:pPr>
            <w:r>
              <w:rPr>
                <w:sz w:val="28"/>
                <w:szCs w:val="28"/>
                <w:lang w:val="uk-UA"/>
              </w:rPr>
              <w:t>Провести огляд навчальних кабінетів, класних кімнат, медичних кабінетів і спланувати роботу по підготовці їх до нового навчального року.</w:t>
            </w:r>
          </w:p>
          <w:p w14:paraId="6913F8C5" w14:textId="77777777" w:rsidR="00EF4A60" w:rsidRDefault="00EF4A60" w:rsidP="00EF4A60">
            <w:pPr>
              <w:rPr>
                <w:sz w:val="28"/>
                <w:szCs w:val="28"/>
                <w:lang w:val="uk-UA"/>
              </w:rPr>
            </w:pPr>
          </w:p>
          <w:p w14:paraId="3E3B857E" w14:textId="77777777" w:rsidR="002355B4" w:rsidRDefault="00EF4A60" w:rsidP="00EF4A60">
            <w:pPr>
              <w:rPr>
                <w:sz w:val="28"/>
                <w:szCs w:val="28"/>
                <w:lang w:val="uk-UA"/>
              </w:rPr>
            </w:pPr>
            <w:r>
              <w:rPr>
                <w:sz w:val="28"/>
                <w:szCs w:val="28"/>
                <w:lang w:val="uk-UA"/>
              </w:rPr>
              <w:t>Провести інвентаризацію залишків харчових продуктів у коморах.</w:t>
            </w:r>
          </w:p>
          <w:p w14:paraId="0C7D0A25" w14:textId="77777777" w:rsidR="002355B4" w:rsidRPr="002355B4" w:rsidRDefault="002355B4" w:rsidP="002355B4">
            <w:pPr>
              <w:rPr>
                <w:sz w:val="28"/>
                <w:szCs w:val="28"/>
                <w:lang w:val="uk-UA"/>
              </w:rPr>
            </w:pPr>
          </w:p>
          <w:p w14:paraId="33FAD8FA" w14:textId="77777777" w:rsidR="002355B4" w:rsidRDefault="002355B4" w:rsidP="002355B4">
            <w:pPr>
              <w:rPr>
                <w:sz w:val="28"/>
                <w:szCs w:val="28"/>
                <w:lang w:val="uk-UA"/>
              </w:rPr>
            </w:pPr>
          </w:p>
          <w:p w14:paraId="3962B6C1" w14:textId="77777777" w:rsidR="002355B4" w:rsidRDefault="002355B4" w:rsidP="002355B4">
            <w:pPr>
              <w:rPr>
                <w:sz w:val="28"/>
                <w:szCs w:val="28"/>
                <w:lang w:val="uk-UA"/>
              </w:rPr>
            </w:pPr>
            <w:r>
              <w:rPr>
                <w:sz w:val="28"/>
                <w:szCs w:val="28"/>
                <w:lang w:val="uk-UA"/>
              </w:rPr>
              <w:t>Проведення ремонтних робіт з підготовки закладу до нового навчального року.</w:t>
            </w:r>
          </w:p>
          <w:p w14:paraId="1B09CBFA" w14:textId="77777777" w:rsidR="002355B4" w:rsidRDefault="002355B4" w:rsidP="002355B4">
            <w:pPr>
              <w:rPr>
                <w:sz w:val="28"/>
                <w:szCs w:val="28"/>
                <w:lang w:val="uk-UA"/>
              </w:rPr>
            </w:pPr>
          </w:p>
          <w:p w14:paraId="61E302B2" w14:textId="77777777" w:rsidR="002355B4" w:rsidRDefault="002355B4" w:rsidP="002355B4">
            <w:pPr>
              <w:rPr>
                <w:sz w:val="28"/>
                <w:szCs w:val="28"/>
                <w:lang w:val="uk-UA"/>
              </w:rPr>
            </w:pPr>
            <w:r>
              <w:rPr>
                <w:sz w:val="28"/>
                <w:szCs w:val="28"/>
                <w:lang w:val="uk-UA"/>
              </w:rPr>
              <w:t>Проведення робіт з підготовки навчальних кабінетів, класів, спалень, медичних кабінетів, ігрових кімнат до нового навчального року.</w:t>
            </w:r>
          </w:p>
          <w:p w14:paraId="5CEB4E70" w14:textId="77777777" w:rsidR="002355B4" w:rsidRDefault="002355B4" w:rsidP="002355B4">
            <w:pPr>
              <w:rPr>
                <w:sz w:val="28"/>
                <w:szCs w:val="28"/>
                <w:lang w:val="uk-UA"/>
              </w:rPr>
            </w:pPr>
          </w:p>
          <w:p w14:paraId="4A2D0E7B" w14:textId="77777777" w:rsidR="00D92582" w:rsidRDefault="002355B4" w:rsidP="002355B4">
            <w:pPr>
              <w:rPr>
                <w:sz w:val="28"/>
                <w:szCs w:val="28"/>
                <w:lang w:val="uk-UA"/>
              </w:rPr>
            </w:pPr>
            <w:r>
              <w:rPr>
                <w:sz w:val="28"/>
                <w:szCs w:val="28"/>
                <w:lang w:val="uk-UA"/>
              </w:rPr>
              <w:t>Виконання робіт з підготовки опалювальної системи закладу до опалювального сезону.</w:t>
            </w:r>
          </w:p>
          <w:p w14:paraId="3D915ED3" w14:textId="77777777" w:rsidR="00D92582" w:rsidRDefault="00D92582" w:rsidP="002355B4">
            <w:pPr>
              <w:rPr>
                <w:sz w:val="28"/>
                <w:szCs w:val="28"/>
                <w:lang w:val="uk-UA"/>
              </w:rPr>
            </w:pPr>
          </w:p>
          <w:p w14:paraId="0CEF8BD6" w14:textId="77777777" w:rsidR="00D92582" w:rsidRDefault="00D92582" w:rsidP="00D92582">
            <w:pPr>
              <w:rPr>
                <w:sz w:val="28"/>
                <w:szCs w:val="28"/>
                <w:lang w:val="uk-UA"/>
              </w:rPr>
            </w:pPr>
            <w:r>
              <w:rPr>
                <w:sz w:val="28"/>
                <w:szCs w:val="28"/>
                <w:lang w:val="uk-UA"/>
              </w:rPr>
              <w:t>Провести прання білизни, штор, гардин, спецодягу, чищення килимів. П</w:t>
            </w:r>
            <w:r w:rsidR="00902FCA">
              <w:rPr>
                <w:sz w:val="28"/>
                <w:szCs w:val="28"/>
                <w:lang w:val="uk-UA"/>
              </w:rPr>
              <w:t>е</w:t>
            </w:r>
            <w:r>
              <w:rPr>
                <w:sz w:val="28"/>
                <w:szCs w:val="28"/>
                <w:lang w:val="uk-UA"/>
              </w:rPr>
              <w:t>редати на літнє зберігання в комори.</w:t>
            </w:r>
          </w:p>
          <w:p w14:paraId="5CD459A5" w14:textId="77777777" w:rsidR="00D92582" w:rsidRDefault="00D92582" w:rsidP="00D92582">
            <w:pPr>
              <w:rPr>
                <w:sz w:val="28"/>
                <w:szCs w:val="28"/>
                <w:lang w:val="uk-UA"/>
              </w:rPr>
            </w:pPr>
          </w:p>
          <w:p w14:paraId="59800507" w14:textId="77777777" w:rsidR="00EF4A60" w:rsidRPr="00D92582" w:rsidRDefault="00D92582" w:rsidP="00D92582">
            <w:pPr>
              <w:rPr>
                <w:sz w:val="28"/>
                <w:szCs w:val="28"/>
                <w:lang w:val="uk-UA"/>
              </w:rPr>
            </w:pPr>
            <w:r>
              <w:rPr>
                <w:sz w:val="28"/>
                <w:szCs w:val="28"/>
                <w:lang w:val="uk-UA"/>
              </w:rPr>
              <w:t>Контроль за обсягами і якістю виконуваних робіт підрядними організаціями.</w:t>
            </w:r>
          </w:p>
        </w:tc>
        <w:tc>
          <w:tcPr>
            <w:tcW w:w="1984" w:type="dxa"/>
            <w:tcBorders>
              <w:top w:val="single" w:sz="4" w:space="0" w:color="auto"/>
              <w:left w:val="single" w:sz="4" w:space="0" w:color="auto"/>
              <w:bottom w:val="single" w:sz="4" w:space="0" w:color="auto"/>
              <w:right w:val="single" w:sz="4" w:space="0" w:color="auto"/>
            </w:tcBorders>
          </w:tcPr>
          <w:p w14:paraId="1F4DC193" w14:textId="77777777" w:rsidR="00EF4A60" w:rsidRDefault="00EF4A60" w:rsidP="00921DC4">
            <w:pPr>
              <w:ind w:right="-108"/>
              <w:jc w:val="center"/>
              <w:rPr>
                <w:sz w:val="28"/>
                <w:szCs w:val="28"/>
                <w:lang w:val="uk-UA"/>
              </w:rPr>
            </w:pPr>
            <w:r>
              <w:rPr>
                <w:sz w:val="28"/>
                <w:szCs w:val="28"/>
                <w:lang w:val="uk-UA"/>
              </w:rPr>
              <w:t xml:space="preserve">Травень </w:t>
            </w:r>
          </w:p>
          <w:p w14:paraId="0507EAB0" w14:textId="77777777" w:rsidR="00EF4A60" w:rsidRDefault="00EF4A60" w:rsidP="00921DC4">
            <w:pPr>
              <w:ind w:right="-108"/>
              <w:jc w:val="center"/>
              <w:rPr>
                <w:sz w:val="28"/>
                <w:szCs w:val="28"/>
                <w:lang w:val="uk-UA"/>
              </w:rPr>
            </w:pPr>
            <w:r>
              <w:rPr>
                <w:sz w:val="28"/>
                <w:szCs w:val="28"/>
                <w:lang w:val="uk-UA"/>
              </w:rPr>
              <w:t>2023р.</w:t>
            </w:r>
          </w:p>
          <w:p w14:paraId="1BC323F4" w14:textId="77777777" w:rsidR="00EF4A60" w:rsidRPr="00EF4A60" w:rsidRDefault="00EF4A60" w:rsidP="00EF4A60">
            <w:pPr>
              <w:rPr>
                <w:sz w:val="28"/>
                <w:szCs w:val="28"/>
                <w:lang w:val="uk-UA"/>
              </w:rPr>
            </w:pPr>
          </w:p>
          <w:p w14:paraId="2846FC18" w14:textId="77777777" w:rsidR="00EF4A60" w:rsidRPr="00EF4A60" w:rsidRDefault="00EF4A60" w:rsidP="00EF4A60">
            <w:pPr>
              <w:rPr>
                <w:sz w:val="28"/>
                <w:szCs w:val="28"/>
                <w:lang w:val="uk-UA"/>
              </w:rPr>
            </w:pPr>
          </w:p>
          <w:p w14:paraId="4641DDE4" w14:textId="77777777" w:rsidR="00EF4A60" w:rsidRDefault="00EF4A60" w:rsidP="00EF4A60">
            <w:pPr>
              <w:rPr>
                <w:sz w:val="28"/>
                <w:szCs w:val="28"/>
                <w:lang w:val="uk-UA"/>
              </w:rPr>
            </w:pPr>
          </w:p>
          <w:p w14:paraId="67EA3E01" w14:textId="77777777" w:rsidR="00EF4A60" w:rsidRDefault="00EF4A60" w:rsidP="00EF4A60">
            <w:pPr>
              <w:jc w:val="center"/>
              <w:rPr>
                <w:sz w:val="28"/>
                <w:szCs w:val="28"/>
                <w:lang w:val="uk-UA"/>
              </w:rPr>
            </w:pPr>
            <w:r>
              <w:rPr>
                <w:sz w:val="28"/>
                <w:szCs w:val="28"/>
                <w:lang w:val="uk-UA"/>
              </w:rPr>
              <w:t>Травень 2023р.</w:t>
            </w:r>
          </w:p>
          <w:p w14:paraId="2059A5D3" w14:textId="77777777" w:rsidR="002355B4" w:rsidRDefault="002355B4" w:rsidP="00EF4A60">
            <w:pPr>
              <w:jc w:val="center"/>
              <w:rPr>
                <w:sz w:val="28"/>
                <w:szCs w:val="28"/>
                <w:lang w:val="uk-UA"/>
              </w:rPr>
            </w:pPr>
          </w:p>
          <w:p w14:paraId="2A3B53FD" w14:textId="77777777" w:rsidR="002355B4" w:rsidRDefault="002355B4" w:rsidP="00EF4A60">
            <w:pPr>
              <w:jc w:val="center"/>
              <w:rPr>
                <w:sz w:val="28"/>
                <w:szCs w:val="28"/>
                <w:lang w:val="uk-UA"/>
              </w:rPr>
            </w:pPr>
          </w:p>
          <w:p w14:paraId="4111DD90" w14:textId="77777777" w:rsidR="002355B4" w:rsidRDefault="002355B4" w:rsidP="00EF4A60">
            <w:pPr>
              <w:jc w:val="center"/>
              <w:rPr>
                <w:sz w:val="28"/>
                <w:szCs w:val="28"/>
                <w:lang w:val="uk-UA"/>
              </w:rPr>
            </w:pPr>
            <w:r>
              <w:rPr>
                <w:sz w:val="28"/>
                <w:szCs w:val="28"/>
                <w:lang w:val="uk-UA"/>
              </w:rPr>
              <w:t>Червень-липень 2023р.</w:t>
            </w:r>
          </w:p>
          <w:p w14:paraId="656DB02E" w14:textId="77777777" w:rsidR="002355B4" w:rsidRDefault="002355B4" w:rsidP="00EF4A60">
            <w:pPr>
              <w:jc w:val="center"/>
              <w:rPr>
                <w:sz w:val="28"/>
                <w:szCs w:val="28"/>
                <w:lang w:val="uk-UA"/>
              </w:rPr>
            </w:pPr>
          </w:p>
          <w:p w14:paraId="3C0CD0DE" w14:textId="77777777" w:rsidR="002355B4" w:rsidRDefault="002355B4" w:rsidP="00EF4A60">
            <w:pPr>
              <w:jc w:val="center"/>
              <w:rPr>
                <w:sz w:val="28"/>
                <w:szCs w:val="28"/>
                <w:lang w:val="uk-UA"/>
              </w:rPr>
            </w:pPr>
            <w:r>
              <w:rPr>
                <w:sz w:val="28"/>
                <w:szCs w:val="28"/>
                <w:lang w:val="uk-UA"/>
              </w:rPr>
              <w:t>Червень 2023р.</w:t>
            </w:r>
          </w:p>
          <w:p w14:paraId="52B5ADAA" w14:textId="77777777" w:rsidR="002355B4" w:rsidRDefault="002355B4" w:rsidP="00EF4A60">
            <w:pPr>
              <w:jc w:val="center"/>
              <w:rPr>
                <w:sz w:val="28"/>
                <w:szCs w:val="28"/>
                <w:lang w:val="uk-UA"/>
              </w:rPr>
            </w:pPr>
          </w:p>
          <w:p w14:paraId="1ED42482" w14:textId="77777777" w:rsidR="002355B4" w:rsidRDefault="002355B4" w:rsidP="00EF4A60">
            <w:pPr>
              <w:jc w:val="center"/>
              <w:rPr>
                <w:sz w:val="28"/>
                <w:szCs w:val="28"/>
                <w:lang w:val="uk-UA"/>
              </w:rPr>
            </w:pPr>
          </w:p>
          <w:p w14:paraId="4B894938" w14:textId="77777777" w:rsidR="002355B4" w:rsidRDefault="002355B4" w:rsidP="00EF4A60">
            <w:pPr>
              <w:jc w:val="center"/>
              <w:rPr>
                <w:sz w:val="28"/>
                <w:szCs w:val="28"/>
                <w:lang w:val="uk-UA"/>
              </w:rPr>
            </w:pPr>
          </w:p>
          <w:p w14:paraId="6CCAD9CF" w14:textId="77777777" w:rsidR="002355B4" w:rsidRDefault="002355B4" w:rsidP="00EF4A60">
            <w:pPr>
              <w:jc w:val="center"/>
              <w:rPr>
                <w:sz w:val="28"/>
                <w:szCs w:val="28"/>
                <w:lang w:val="uk-UA"/>
              </w:rPr>
            </w:pPr>
            <w:r>
              <w:rPr>
                <w:sz w:val="28"/>
                <w:szCs w:val="28"/>
                <w:lang w:val="uk-UA"/>
              </w:rPr>
              <w:t>Червень - липень 2023р.</w:t>
            </w:r>
          </w:p>
          <w:p w14:paraId="3D12CCB1" w14:textId="77777777" w:rsidR="00D92582" w:rsidRDefault="00D92582" w:rsidP="00EF4A60">
            <w:pPr>
              <w:jc w:val="center"/>
              <w:rPr>
                <w:sz w:val="28"/>
                <w:szCs w:val="28"/>
                <w:lang w:val="uk-UA"/>
              </w:rPr>
            </w:pPr>
          </w:p>
          <w:p w14:paraId="15436AC2" w14:textId="77777777" w:rsidR="00D92582" w:rsidRDefault="00D92582" w:rsidP="00EF4A60">
            <w:pPr>
              <w:jc w:val="center"/>
              <w:rPr>
                <w:sz w:val="28"/>
                <w:szCs w:val="28"/>
                <w:lang w:val="uk-UA"/>
              </w:rPr>
            </w:pPr>
            <w:r>
              <w:rPr>
                <w:sz w:val="28"/>
                <w:szCs w:val="28"/>
                <w:lang w:val="uk-UA"/>
              </w:rPr>
              <w:t>Червень 2023р.</w:t>
            </w:r>
          </w:p>
          <w:p w14:paraId="566360C1" w14:textId="77777777" w:rsidR="00D92582" w:rsidRDefault="00D92582" w:rsidP="00EF4A60">
            <w:pPr>
              <w:jc w:val="center"/>
              <w:rPr>
                <w:sz w:val="28"/>
                <w:szCs w:val="28"/>
                <w:lang w:val="uk-UA"/>
              </w:rPr>
            </w:pPr>
          </w:p>
          <w:p w14:paraId="3D83A282" w14:textId="77777777" w:rsidR="00D92582" w:rsidRDefault="00D92582" w:rsidP="00EF4A60">
            <w:pPr>
              <w:jc w:val="center"/>
              <w:rPr>
                <w:sz w:val="28"/>
                <w:szCs w:val="28"/>
                <w:lang w:val="uk-UA"/>
              </w:rPr>
            </w:pPr>
          </w:p>
          <w:p w14:paraId="7DFE1942" w14:textId="77777777" w:rsidR="00D92582" w:rsidRPr="00EF4A60" w:rsidRDefault="00D92582" w:rsidP="00EF4A60">
            <w:pPr>
              <w:jc w:val="center"/>
              <w:rPr>
                <w:sz w:val="28"/>
                <w:szCs w:val="28"/>
                <w:lang w:val="uk-UA"/>
              </w:rPr>
            </w:pPr>
            <w:r>
              <w:rPr>
                <w:sz w:val="28"/>
                <w:szCs w:val="28"/>
                <w:lang w:val="uk-UA"/>
              </w:rPr>
              <w:t>Червень-серпень 2023р.</w:t>
            </w:r>
          </w:p>
        </w:tc>
        <w:tc>
          <w:tcPr>
            <w:tcW w:w="2978" w:type="dxa"/>
            <w:tcBorders>
              <w:top w:val="single" w:sz="4" w:space="0" w:color="auto"/>
              <w:left w:val="single" w:sz="4" w:space="0" w:color="auto"/>
              <w:bottom w:val="single" w:sz="4" w:space="0" w:color="auto"/>
              <w:right w:val="single" w:sz="4" w:space="0" w:color="auto"/>
            </w:tcBorders>
          </w:tcPr>
          <w:p w14:paraId="181BF67C" w14:textId="77777777" w:rsidR="00EF4A60" w:rsidRDefault="00EF4A60" w:rsidP="00D92582">
            <w:pPr>
              <w:jc w:val="center"/>
              <w:rPr>
                <w:sz w:val="28"/>
                <w:szCs w:val="28"/>
                <w:lang w:val="uk-UA"/>
              </w:rPr>
            </w:pPr>
            <w:r>
              <w:rPr>
                <w:sz w:val="28"/>
                <w:szCs w:val="28"/>
                <w:lang w:val="uk-UA"/>
              </w:rPr>
              <w:t>Заступники директора, Завідуючі навчальними кабінетами.</w:t>
            </w:r>
          </w:p>
          <w:p w14:paraId="03CBB01E" w14:textId="77777777" w:rsidR="00EF4A60" w:rsidRDefault="00EF4A60" w:rsidP="00D92582">
            <w:pPr>
              <w:jc w:val="center"/>
              <w:rPr>
                <w:sz w:val="28"/>
                <w:szCs w:val="28"/>
                <w:lang w:val="uk-UA"/>
              </w:rPr>
            </w:pPr>
          </w:p>
          <w:p w14:paraId="383023CC" w14:textId="77777777" w:rsidR="00EF4A60" w:rsidRDefault="00EF4A60" w:rsidP="00D92582">
            <w:pPr>
              <w:jc w:val="center"/>
              <w:rPr>
                <w:sz w:val="28"/>
                <w:szCs w:val="28"/>
                <w:lang w:val="uk-UA"/>
              </w:rPr>
            </w:pPr>
            <w:r>
              <w:rPr>
                <w:sz w:val="28"/>
                <w:szCs w:val="28"/>
                <w:lang w:val="uk-UA"/>
              </w:rPr>
              <w:t>Бухгалтер Тернова Н.І.</w:t>
            </w:r>
          </w:p>
          <w:p w14:paraId="29DA2C17" w14:textId="77777777" w:rsidR="00EF4A60" w:rsidRDefault="00EF4A60" w:rsidP="00D92582">
            <w:pPr>
              <w:jc w:val="center"/>
              <w:rPr>
                <w:sz w:val="28"/>
                <w:szCs w:val="28"/>
                <w:lang w:val="uk-UA"/>
              </w:rPr>
            </w:pPr>
            <w:r>
              <w:rPr>
                <w:sz w:val="28"/>
                <w:szCs w:val="28"/>
                <w:lang w:val="uk-UA"/>
              </w:rPr>
              <w:t xml:space="preserve">Комірник </w:t>
            </w:r>
            <w:proofErr w:type="spellStart"/>
            <w:r>
              <w:rPr>
                <w:sz w:val="28"/>
                <w:szCs w:val="28"/>
                <w:lang w:val="uk-UA"/>
              </w:rPr>
              <w:t>Бєлоконенко</w:t>
            </w:r>
            <w:proofErr w:type="spellEnd"/>
            <w:r>
              <w:rPr>
                <w:sz w:val="28"/>
                <w:szCs w:val="28"/>
                <w:lang w:val="uk-UA"/>
              </w:rPr>
              <w:t xml:space="preserve"> Т.О.</w:t>
            </w:r>
          </w:p>
          <w:p w14:paraId="31DA462C" w14:textId="77777777" w:rsidR="002355B4" w:rsidRDefault="002355B4" w:rsidP="00D92582">
            <w:pPr>
              <w:jc w:val="center"/>
              <w:rPr>
                <w:sz w:val="28"/>
                <w:szCs w:val="28"/>
                <w:lang w:val="uk-UA"/>
              </w:rPr>
            </w:pPr>
            <w:r>
              <w:rPr>
                <w:sz w:val="28"/>
                <w:szCs w:val="28"/>
                <w:lang w:val="uk-UA"/>
              </w:rPr>
              <w:t xml:space="preserve">Заступник директора </w:t>
            </w:r>
            <w:proofErr w:type="spellStart"/>
            <w:r>
              <w:rPr>
                <w:sz w:val="28"/>
                <w:szCs w:val="28"/>
                <w:lang w:val="uk-UA"/>
              </w:rPr>
              <w:t>Сопа</w:t>
            </w:r>
            <w:proofErr w:type="spellEnd"/>
            <w:r>
              <w:rPr>
                <w:sz w:val="28"/>
                <w:szCs w:val="28"/>
                <w:lang w:val="uk-UA"/>
              </w:rPr>
              <w:t xml:space="preserve"> І.М</w:t>
            </w:r>
            <w:r w:rsidR="00D92582">
              <w:rPr>
                <w:sz w:val="28"/>
                <w:szCs w:val="28"/>
                <w:lang w:val="uk-UA"/>
              </w:rPr>
              <w:t>.</w:t>
            </w:r>
          </w:p>
          <w:p w14:paraId="1DC2DB55" w14:textId="77777777" w:rsidR="002355B4" w:rsidRDefault="002355B4" w:rsidP="00D92582">
            <w:pPr>
              <w:jc w:val="center"/>
              <w:rPr>
                <w:sz w:val="28"/>
                <w:szCs w:val="28"/>
                <w:lang w:val="uk-UA"/>
              </w:rPr>
            </w:pPr>
          </w:p>
          <w:p w14:paraId="5764FB15" w14:textId="77777777" w:rsidR="002355B4" w:rsidRDefault="002355B4" w:rsidP="00D92582">
            <w:pPr>
              <w:jc w:val="center"/>
              <w:rPr>
                <w:sz w:val="28"/>
                <w:szCs w:val="28"/>
                <w:lang w:val="uk-UA"/>
              </w:rPr>
            </w:pPr>
            <w:r>
              <w:rPr>
                <w:sz w:val="28"/>
                <w:szCs w:val="28"/>
                <w:lang w:val="uk-UA"/>
              </w:rPr>
              <w:t xml:space="preserve">Заступники директора </w:t>
            </w:r>
            <w:proofErr w:type="spellStart"/>
            <w:r>
              <w:rPr>
                <w:sz w:val="28"/>
                <w:szCs w:val="28"/>
                <w:lang w:val="uk-UA"/>
              </w:rPr>
              <w:t>Чепелюк</w:t>
            </w:r>
            <w:proofErr w:type="spellEnd"/>
            <w:r>
              <w:rPr>
                <w:sz w:val="28"/>
                <w:szCs w:val="28"/>
                <w:lang w:val="uk-UA"/>
              </w:rPr>
              <w:t xml:space="preserve"> Г.І., Семенець А.П.,</w:t>
            </w:r>
          </w:p>
          <w:p w14:paraId="58013F1A" w14:textId="77777777" w:rsidR="002355B4" w:rsidRDefault="002355B4" w:rsidP="00D92582">
            <w:pPr>
              <w:jc w:val="center"/>
              <w:rPr>
                <w:sz w:val="28"/>
                <w:szCs w:val="28"/>
                <w:lang w:val="uk-UA"/>
              </w:rPr>
            </w:pPr>
            <w:proofErr w:type="spellStart"/>
            <w:r>
              <w:rPr>
                <w:sz w:val="28"/>
                <w:szCs w:val="28"/>
                <w:lang w:val="uk-UA"/>
              </w:rPr>
              <w:t>Полухіна</w:t>
            </w:r>
            <w:proofErr w:type="spellEnd"/>
            <w:r>
              <w:rPr>
                <w:sz w:val="28"/>
                <w:szCs w:val="28"/>
                <w:lang w:val="uk-UA"/>
              </w:rPr>
              <w:t xml:space="preserve"> І.І.</w:t>
            </w:r>
          </w:p>
          <w:p w14:paraId="42DEA68E" w14:textId="77777777" w:rsidR="002355B4" w:rsidRDefault="002355B4" w:rsidP="00D92582">
            <w:pPr>
              <w:jc w:val="center"/>
              <w:rPr>
                <w:sz w:val="28"/>
                <w:szCs w:val="28"/>
                <w:lang w:val="uk-UA"/>
              </w:rPr>
            </w:pPr>
          </w:p>
          <w:p w14:paraId="72A874D1" w14:textId="77777777" w:rsidR="002355B4" w:rsidRDefault="002355B4" w:rsidP="00D92582">
            <w:pPr>
              <w:jc w:val="center"/>
              <w:rPr>
                <w:sz w:val="28"/>
                <w:szCs w:val="28"/>
                <w:lang w:val="uk-UA"/>
              </w:rPr>
            </w:pPr>
            <w:r>
              <w:rPr>
                <w:sz w:val="28"/>
                <w:szCs w:val="28"/>
                <w:lang w:val="uk-UA"/>
              </w:rPr>
              <w:t xml:space="preserve">Заступник директора </w:t>
            </w:r>
            <w:proofErr w:type="spellStart"/>
            <w:r>
              <w:rPr>
                <w:sz w:val="28"/>
                <w:szCs w:val="28"/>
                <w:lang w:val="uk-UA"/>
              </w:rPr>
              <w:t>Сопа</w:t>
            </w:r>
            <w:proofErr w:type="spellEnd"/>
            <w:r>
              <w:rPr>
                <w:sz w:val="28"/>
                <w:szCs w:val="28"/>
                <w:lang w:val="uk-UA"/>
              </w:rPr>
              <w:t xml:space="preserve"> І.М</w:t>
            </w:r>
            <w:r w:rsidR="00D92582">
              <w:rPr>
                <w:sz w:val="28"/>
                <w:szCs w:val="28"/>
                <w:lang w:val="uk-UA"/>
              </w:rPr>
              <w:t>.</w:t>
            </w:r>
          </w:p>
          <w:p w14:paraId="439670F5" w14:textId="77777777" w:rsidR="00D92582" w:rsidRDefault="00D92582" w:rsidP="00D92582">
            <w:pPr>
              <w:jc w:val="center"/>
              <w:rPr>
                <w:sz w:val="28"/>
                <w:szCs w:val="28"/>
                <w:lang w:val="uk-UA"/>
              </w:rPr>
            </w:pPr>
          </w:p>
          <w:p w14:paraId="7D784ABB" w14:textId="77777777" w:rsidR="00D92582" w:rsidRDefault="00D92582" w:rsidP="00D92582">
            <w:pPr>
              <w:jc w:val="center"/>
              <w:rPr>
                <w:sz w:val="28"/>
                <w:szCs w:val="28"/>
                <w:lang w:val="uk-UA"/>
              </w:rPr>
            </w:pPr>
            <w:r>
              <w:rPr>
                <w:sz w:val="28"/>
                <w:szCs w:val="28"/>
                <w:lang w:val="uk-UA"/>
              </w:rPr>
              <w:t>Машиніст по пранню білизни Нікітченко М.М.</w:t>
            </w:r>
          </w:p>
          <w:p w14:paraId="0AD7DF13" w14:textId="77777777" w:rsidR="00D92582" w:rsidRDefault="00D92582" w:rsidP="00D92582">
            <w:pPr>
              <w:jc w:val="center"/>
              <w:rPr>
                <w:sz w:val="28"/>
                <w:szCs w:val="28"/>
                <w:lang w:val="uk-UA"/>
              </w:rPr>
            </w:pPr>
          </w:p>
          <w:p w14:paraId="16958830" w14:textId="77777777" w:rsidR="00D92582" w:rsidRPr="002355B4" w:rsidRDefault="00D92582" w:rsidP="00D92582">
            <w:pPr>
              <w:jc w:val="center"/>
              <w:rPr>
                <w:sz w:val="28"/>
                <w:szCs w:val="28"/>
                <w:lang w:val="uk-UA"/>
              </w:rPr>
            </w:pPr>
            <w:r>
              <w:rPr>
                <w:sz w:val="28"/>
                <w:szCs w:val="28"/>
                <w:lang w:val="uk-UA"/>
              </w:rPr>
              <w:t xml:space="preserve">Директор Куліш В.І. заступник директора </w:t>
            </w:r>
            <w:proofErr w:type="spellStart"/>
            <w:r>
              <w:rPr>
                <w:sz w:val="28"/>
                <w:szCs w:val="28"/>
                <w:lang w:val="uk-UA"/>
              </w:rPr>
              <w:t>Сопа</w:t>
            </w:r>
            <w:proofErr w:type="spellEnd"/>
            <w:r>
              <w:rPr>
                <w:sz w:val="28"/>
                <w:szCs w:val="28"/>
                <w:lang w:val="uk-UA"/>
              </w:rPr>
              <w:t xml:space="preserve"> І.М.</w:t>
            </w:r>
          </w:p>
        </w:tc>
        <w:tc>
          <w:tcPr>
            <w:tcW w:w="2013" w:type="dxa"/>
            <w:tcBorders>
              <w:top w:val="single" w:sz="4" w:space="0" w:color="auto"/>
              <w:left w:val="single" w:sz="4" w:space="0" w:color="auto"/>
              <w:bottom w:val="single" w:sz="4" w:space="0" w:color="auto"/>
              <w:right w:val="single" w:sz="4" w:space="0" w:color="auto"/>
            </w:tcBorders>
          </w:tcPr>
          <w:p w14:paraId="01965A54" w14:textId="77777777" w:rsidR="00EF4A60" w:rsidRDefault="00EF4A60" w:rsidP="00921DC4">
            <w:pPr>
              <w:jc w:val="center"/>
              <w:rPr>
                <w:sz w:val="28"/>
                <w:szCs w:val="28"/>
                <w:lang w:val="uk-UA"/>
              </w:rPr>
            </w:pPr>
            <w:r>
              <w:rPr>
                <w:sz w:val="28"/>
                <w:szCs w:val="28"/>
                <w:lang w:val="uk-UA"/>
              </w:rPr>
              <w:t>Інформація</w:t>
            </w:r>
          </w:p>
          <w:p w14:paraId="00140789" w14:textId="77777777" w:rsidR="00EF4A60" w:rsidRDefault="00EF4A60" w:rsidP="00921DC4">
            <w:pPr>
              <w:jc w:val="center"/>
              <w:rPr>
                <w:sz w:val="28"/>
                <w:szCs w:val="28"/>
                <w:lang w:val="uk-UA"/>
              </w:rPr>
            </w:pPr>
          </w:p>
          <w:p w14:paraId="1B71BD08" w14:textId="77777777" w:rsidR="00EF4A60" w:rsidRPr="00EF4A60" w:rsidRDefault="00EF4A60" w:rsidP="00EF4A60">
            <w:pPr>
              <w:rPr>
                <w:sz w:val="28"/>
                <w:szCs w:val="28"/>
                <w:lang w:val="uk-UA"/>
              </w:rPr>
            </w:pPr>
          </w:p>
          <w:p w14:paraId="756DABF6" w14:textId="77777777" w:rsidR="00EF4A60" w:rsidRPr="00EF4A60" w:rsidRDefault="00EF4A60" w:rsidP="00EF4A60">
            <w:pPr>
              <w:rPr>
                <w:sz w:val="28"/>
                <w:szCs w:val="28"/>
                <w:lang w:val="uk-UA"/>
              </w:rPr>
            </w:pPr>
          </w:p>
          <w:p w14:paraId="0B6AFE1C" w14:textId="77777777" w:rsidR="00EF4A60" w:rsidRDefault="00EF4A60" w:rsidP="00EF4A60">
            <w:pPr>
              <w:rPr>
                <w:sz w:val="28"/>
                <w:szCs w:val="28"/>
                <w:lang w:val="uk-UA"/>
              </w:rPr>
            </w:pPr>
          </w:p>
          <w:p w14:paraId="22A32C19" w14:textId="77777777" w:rsidR="00EF4A60" w:rsidRDefault="00F75ADD" w:rsidP="00F75ADD">
            <w:pPr>
              <w:rPr>
                <w:sz w:val="28"/>
                <w:szCs w:val="28"/>
                <w:lang w:val="uk-UA"/>
              </w:rPr>
            </w:pPr>
            <w:r>
              <w:rPr>
                <w:sz w:val="28"/>
                <w:szCs w:val="28"/>
                <w:lang w:val="uk-UA"/>
              </w:rPr>
              <w:t>І</w:t>
            </w:r>
            <w:r w:rsidR="00EF4A60">
              <w:rPr>
                <w:sz w:val="28"/>
                <w:szCs w:val="28"/>
                <w:lang w:val="uk-UA"/>
              </w:rPr>
              <w:t>нвентариз</w:t>
            </w:r>
            <w:r>
              <w:rPr>
                <w:sz w:val="28"/>
                <w:szCs w:val="28"/>
                <w:lang w:val="uk-UA"/>
              </w:rPr>
              <w:t>аційні відомості</w:t>
            </w:r>
          </w:p>
          <w:p w14:paraId="68DF9033" w14:textId="77777777" w:rsidR="002355B4" w:rsidRDefault="002355B4" w:rsidP="00F75ADD">
            <w:pPr>
              <w:rPr>
                <w:sz w:val="28"/>
                <w:szCs w:val="28"/>
                <w:lang w:val="uk-UA"/>
              </w:rPr>
            </w:pPr>
          </w:p>
          <w:p w14:paraId="63ABDB8D" w14:textId="77777777" w:rsidR="002355B4" w:rsidRDefault="002355B4" w:rsidP="00F75ADD">
            <w:pPr>
              <w:rPr>
                <w:sz w:val="28"/>
                <w:szCs w:val="28"/>
                <w:lang w:val="uk-UA"/>
              </w:rPr>
            </w:pPr>
          </w:p>
          <w:p w14:paraId="5312A70F" w14:textId="77777777" w:rsidR="002355B4" w:rsidRDefault="002355B4" w:rsidP="002355B4">
            <w:pPr>
              <w:jc w:val="center"/>
              <w:rPr>
                <w:sz w:val="28"/>
                <w:szCs w:val="28"/>
                <w:lang w:val="uk-UA"/>
              </w:rPr>
            </w:pPr>
            <w:r>
              <w:rPr>
                <w:sz w:val="28"/>
                <w:szCs w:val="28"/>
                <w:lang w:val="uk-UA"/>
              </w:rPr>
              <w:t>Акти виконаних робіт</w:t>
            </w:r>
          </w:p>
          <w:p w14:paraId="0D9FC770" w14:textId="77777777" w:rsidR="002355B4" w:rsidRPr="00EF4A60" w:rsidRDefault="002355B4" w:rsidP="002355B4">
            <w:pPr>
              <w:jc w:val="center"/>
              <w:rPr>
                <w:sz w:val="28"/>
                <w:szCs w:val="28"/>
                <w:lang w:val="uk-UA"/>
              </w:rPr>
            </w:pPr>
            <w:r>
              <w:rPr>
                <w:sz w:val="28"/>
                <w:szCs w:val="28"/>
                <w:lang w:val="uk-UA"/>
              </w:rPr>
              <w:t>Акти виконання робіт</w:t>
            </w:r>
          </w:p>
        </w:tc>
        <w:tc>
          <w:tcPr>
            <w:tcW w:w="1445" w:type="dxa"/>
            <w:tcBorders>
              <w:top w:val="single" w:sz="4" w:space="0" w:color="auto"/>
              <w:left w:val="single" w:sz="4" w:space="0" w:color="auto"/>
              <w:bottom w:val="single" w:sz="4" w:space="0" w:color="auto"/>
              <w:right w:val="single" w:sz="4" w:space="0" w:color="auto"/>
            </w:tcBorders>
          </w:tcPr>
          <w:p w14:paraId="45B2D71F" w14:textId="77777777" w:rsidR="00EF4A60" w:rsidRPr="001B402A" w:rsidRDefault="00EF4A60" w:rsidP="00921DC4">
            <w:pPr>
              <w:rPr>
                <w:sz w:val="28"/>
                <w:szCs w:val="28"/>
                <w:lang w:val="uk-UA"/>
              </w:rPr>
            </w:pPr>
          </w:p>
        </w:tc>
      </w:tr>
      <w:tr w:rsidR="00D92582" w:rsidRPr="002355B4" w14:paraId="0042C02A" w14:textId="77777777" w:rsidTr="00855114">
        <w:trPr>
          <w:trHeight w:val="8920"/>
        </w:trPr>
        <w:tc>
          <w:tcPr>
            <w:tcW w:w="596" w:type="dxa"/>
            <w:tcBorders>
              <w:top w:val="single" w:sz="4" w:space="0" w:color="auto"/>
              <w:left w:val="single" w:sz="4" w:space="0" w:color="auto"/>
              <w:bottom w:val="single" w:sz="4" w:space="0" w:color="auto"/>
              <w:right w:val="single" w:sz="4" w:space="0" w:color="auto"/>
            </w:tcBorders>
          </w:tcPr>
          <w:p w14:paraId="37290990" w14:textId="77777777" w:rsidR="00D92582" w:rsidRDefault="00D92582" w:rsidP="00BC51A8">
            <w:pPr>
              <w:tabs>
                <w:tab w:val="left" w:pos="321"/>
              </w:tabs>
              <w:jc w:val="center"/>
              <w:rPr>
                <w:sz w:val="28"/>
                <w:szCs w:val="28"/>
                <w:lang w:val="uk-UA"/>
              </w:rPr>
            </w:pPr>
            <w:r>
              <w:rPr>
                <w:sz w:val="28"/>
                <w:szCs w:val="28"/>
                <w:lang w:val="uk-UA"/>
              </w:rPr>
              <w:lastRenderedPageBreak/>
              <w:t>49.</w:t>
            </w:r>
          </w:p>
          <w:p w14:paraId="3C60AAC3" w14:textId="77777777" w:rsidR="00D92582" w:rsidRDefault="00D92582" w:rsidP="00BC51A8">
            <w:pPr>
              <w:tabs>
                <w:tab w:val="left" w:pos="321"/>
              </w:tabs>
              <w:jc w:val="center"/>
              <w:rPr>
                <w:sz w:val="28"/>
                <w:szCs w:val="28"/>
                <w:lang w:val="uk-UA"/>
              </w:rPr>
            </w:pPr>
          </w:p>
          <w:p w14:paraId="6383BF53" w14:textId="77777777" w:rsidR="00D92582" w:rsidRDefault="00D92582" w:rsidP="00BC51A8">
            <w:pPr>
              <w:tabs>
                <w:tab w:val="left" w:pos="321"/>
              </w:tabs>
              <w:jc w:val="center"/>
              <w:rPr>
                <w:sz w:val="28"/>
                <w:szCs w:val="28"/>
                <w:lang w:val="uk-UA"/>
              </w:rPr>
            </w:pPr>
          </w:p>
          <w:p w14:paraId="504FADBD" w14:textId="77777777" w:rsidR="00D92582" w:rsidRDefault="00D92582" w:rsidP="00BC51A8">
            <w:pPr>
              <w:tabs>
                <w:tab w:val="left" w:pos="321"/>
              </w:tabs>
              <w:jc w:val="center"/>
              <w:rPr>
                <w:sz w:val="28"/>
                <w:szCs w:val="28"/>
                <w:lang w:val="uk-UA"/>
              </w:rPr>
            </w:pPr>
          </w:p>
          <w:p w14:paraId="1BC91CA8" w14:textId="77777777" w:rsidR="00D92582" w:rsidRDefault="00D92582" w:rsidP="00BC51A8">
            <w:pPr>
              <w:tabs>
                <w:tab w:val="left" w:pos="321"/>
              </w:tabs>
              <w:jc w:val="center"/>
              <w:rPr>
                <w:sz w:val="28"/>
                <w:szCs w:val="28"/>
                <w:lang w:val="uk-UA"/>
              </w:rPr>
            </w:pPr>
          </w:p>
          <w:p w14:paraId="0D5D0937" w14:textId="77777777" w:rsidR="00D92582" w:rsidRDefault="00D92582" w:rsidP="00BC51A8">
            <w:pPr>
              <w:tabs>
                <w:tab w:val="left" w:pos="321"/>
              </w:tabs>
              <w:jc w:val="center"/>
              <w:rPr>
                <w:sz w:val="28"/>
                <w:szCs w:val="28"/>
                <w:lang w:val="uk-UA"/>
              </w:rPr>
            </w:pPr>
          </w:p>
          <w:p w14:paraId="45372E97" w14:textId="77777777" w:rsidR="00D92582" w:rsidRDefault="00D92582" w:rsidP="00BC51A8">
            <w:pPr>
              <w:tabs>
                <w:tab w:val="left" w:pos="321"/>
              </w:tabs>
              <w:jc w:val="center"/>
              <w:rPr>
                <w:sz w:val="28"/>
                <w:szCs w:val="28"/>
                <w:lang w:val="uk-UA"/>
              </w:rPr>
            </w:pPr>
          </w:p>
          <w:p w14:paraId="710325C1" w14:textId="77777777" w:rsidR="00D92582" w:rsidRDefault="00D92582" w:rsidP="00BC51A8">
            <w:pPr>
              <w:tabs>
                <w:tab w:val="left" w:pos="321"/>
              </w:tabs>
              <w:jc w:val="center"/>
              <w:rPr>
                <w:sz w:val="28"/>
                <w:szCs w:val="28"/>
                <w:lang w:val="uk-UA"/>
              </w:rPr>
            </w:pPr>
          </w:p>
          <w:p w14:paraId="20CC4138" w14:textId="77777777" w:rsidR="00D92582" w:rsidRDefault="00D92582" w:rsidP="00BC51A8">
            <w:pPr>
              <w:tabs>
                <w:tab w:val="left" w:pos="321"/>
              </w:tabs>
              <w:jc w:val="center"/>
              <w:rPr>
                <w:sz w:val="28"/>
                <w:szCs w:val="28"/>
                <w:lang w:val="uk-UA"/>
              </w:rPr>
            </w:pPr>
          </w:p>
          <w:p w14:paraId="56EECE98" w14:textId="77777777" w:rsidR="00D92582" w:rsidRDefault="00D92582" w:rsidP="00BC51A8">
            <w:pPr>
              <w:tabs>
                <w:tab w:val="left" w:pos="321"/>
              </w:tabs>
              <w:jc w:val="center"/>
              <w:rPr>
                <w:sz w:val="28"/>
                <w:szCs w:val="28"/>
                <w:lang w:val="uk-UA"/>
              </w:rPr>
            </w:pPr>
            <w:r>
              <w:rPr>
                <w:sz w:val="28"/>
                <w:szCs w:val="28"/>
                <w:lang w:val="uk-UA"/>
              </w:rPr>
              <w:t>50.</w:t>
            </w:r>
          </w:p>
          <w:p w14:paraId="2278817A" w14:textId="77777777" w:rsidR="00F60473" w:rsidRDefault="00F60473" w:rsidP="00BC51A8">
            <w:pPr>
              <w:tabs>
                <w:tab w:val="left" w:pos="321"/>
              </w:tabs>
              <w:jc w:val="center"/>
              <w:rPr>
                <w:sz w:val="28"/>
                <w:szCs w:val="28"/>
                <w:lang w:val="uk-UA"/>
              </w:rPr>
            </w:pPr>
          </w:p>
          <w:p w14:paraId="040BDA26" w14:textId="77777777" w:rsidR="00F60473" w:rsidRDefault="00F60473" w:rsidP="00BC51A8">
            <w:pPr>
              <w:tabs>
                <w:tab w:val="left" w:pos="321"/>
              </w:tabs>
              <w:jc w:val="center"/>
              <w:rPr>
                <w:sz w:val="28"/>
                <w:szCs w:val="28"/>
                <w:lang w:val="uk-UA"/>
              </w:rPr>
            </w:pPr>
          </w:p>
          <w:p w14:paraId="55BC9974" w14:textId="77777777" w:rsidR="00F60473" w:rsidRDefault="00F60473" w:rsidP="00BC51A8">
            <w:pPr>
              <w:tabs>
                <w:tab w:val="left" w:pos="321"/>
              </w:tabs>
              <w:jc w:val="center"/>
              <w:rPr>
                <w:sz w:val="28"/>
                <w:szCs w:val="28"/>
                <w:lang w:val="uk-UA"/>
              </w:rPr>
            </w:pPr>
          </w:p>
          <w:p w14:paraId="3F57D314" w14:textId="77777777" w:rsidR="00F60473" w:rsidRDefault="00F60473" w:rsidP="00BC51A8">
            <w:pPr>
              <w:tabs>
                <w:tab w:val="left" w:pos="321"/>
              </w:tabs>
              <w:jc w:val="center"/>
              <w:rPr>
                <w:sz w:val="28"/>
                <w:szCs w:val="28"/>
                <w:lang w:val="uk-UA"/>
              </w:rPr>
            </w:pPr>
          </w:p>
          <w:p w14:paraId="27497B3C" w14:textId="77777777" w:rsidR="00F60473" w:rsidRDefault="00F60473" w:rsidP="00BC51A8">
            <w:pPr>
              <w:tabs>
                <w:tab w:val="left" w:pos="321"/>
              </w:tabs>
              <w:jc w:val="center"/>
              <w:rPr>
                <w:sz w:val="28"/>
                <w:szCs w:val="28"/>
                <w:lang w:val="uk-UA"/>
              </w:rPr>
            </w:pPr>
            <w:r>
              <w:rPr>
                <w:sz w:val="28"/>
                <w:szCs w:val="28"/>
                <w:lang w:val="uk-UA"/>
              </w:rPr>
              <w:t>51.</w:t>
            </w:r>
          </w:p>
          <w:p w14:paraId="490985E3" w14:textId="77777777" w:rsidR="00F60473" w:rsidRDefault="00F60473" w:rsidP="00BC51A8">
            <w:pPr>
              <w:tabs>
                <w:tab w:val="left" w:pos="321"/>
              </w:tabs>
              <w:jc w:val="center"/>
              <w:rPr>
                <w:sz w:val="28"/>
                <w:szCs w:val="28"/>
                <w:lang w:val="uk-UA"/>
              </w:rPr>
            </w:pPr>
          </w:p>
          <w:p w14:paraId="0D622E2F" w14:textId="77777777" w:rsidR="00F60473" w:rsidRDefault="00F60473" w:rsidP="00BC51A8">
            <w:pPr>
              <w:tabs>
                <w:tab w:val="left" w:pos="321"/>
              </w:tabs>
              <w:jc w:val="center"/>
              <w:rPr>
                <w:sz w:val="28"/>
                <w:szCs w:val="28"/>
                <w:lang w:val="uk-UA"/>
              </w:rPr>
            </w:pPr>
          </w:p>
          <w:p w14:paraId="0A9276F4" w14:textId="77777777" w:rsidR="00F60473" w:rsidRDefault="00F60473" w:rsidP="00BC51A8">
            <w:pPr>
              <w:tabs>
                <w:tab w:val="left" w:pos="321"/>
              </w:tabs>
              <w:jc w:val="center"/>
              <w:rPr>
                <w:sz w:val="28"/>
                <w:szCs w:val="28"/>
                <w:lang w:val="uk-UA"/>
              </w:rPr>
            </w:pPr>
            <w:r>
              <w:rPr>
                <w:sz w:val="28"/>
                <w:szCs w:val="28"/>
                <w:lang w:val="uk-UA"/>
              </w:rPr>
              <w:t>52.</w:t>
            </w:r>
          </w:p>
          <w:p w14:paraId="2FEA12C2" w14:textId="77777777" w:rsidR="00CB434D" w:rsidRDefault="00CB434D" w:rsidP="00BC51A8">
            <w:pPr>
              <w:tabs>
                <w:tab w:val="left" w:pos="321"/>
              </w:tabs>
              <w:jc w:val="center"/>
              <w:rPr>
                <w:sz w:val="28"/>
                <w:szCs w:val="28"/>
                <w:lang w:val="uk-UA"/>
              </w:rPr>
            </w:pPr>
          </w:p>
          <w:p w14:paraId="41DE6515" w14:textId="77777777" w:rsidR="00CB434D" w:rsidRDefault="00CB434D" w:rsidP="00BC51A8">
            <w:pPr>
              <w:tabs>
                <w:tab w:val="left" w:pos="321"/>
              </w:tabs>
              <w:jc w:val="center"/>
              <w:rPr>
                <w:sz w:val="28"/>
                <w:szCs w:val="28"/>
                <w:lang w:val="uk-UA"/>
              </w:rPr>
            </w:pPr>
          </w:p>
          <w:p w14:paraId="0BD8B0D9" w14:textId="77777777" w:rsidR="00CB434D" w:rsidRDefault="00CB434D" w:rsidP="00BC51A8">
            <w:pPr>
              <w:tabs>
                <w:tab w:val="left" w:pos="321"/>
              </w:tabs>
              <w:jc w:val="center"/>
              <w:rPr>
                <w:sz w:val="28"/>
                <w:szCs w:val="28"/>
                <w:lang w:val="uk-UA"/>
              </w:rPr>
            </w:pPr>
            <w:r>
              <w:rPr>
                <w:sz w:val="28"/>
                <w:szCs w:val="28"/>
                <w:lang w:val="uk-UA"/>
              </w:rPr>
              <w:t>53.</w:t>
            </w:r>
          </w:p>
        </w:tc>
        <w:tc>
          <w:tcPr>
            <w:tcW w:w="5783" w:type="dxa"/>
            <w:tcBorders>
              <w:top w:val="single" w:sz="4" w:space="0" w:color="auto"/>
              <w:left w:val="single" w:sz="4" w:space="0" w:color="auto"/>
              <w:bottom w:val="single" w:sz="4" w:space="0" w:color="auto"/>
              <w:right w:val="single" w:sz="4" w:space="0" w:color="auto"/>
            </w:tcBorders>
          </w:tcPr>
          <w:p w14:paraId="13051C9F" w14:textId="77777777" w:rsidR="00D92582" w:rsidRDefault="00D92582" w:rsidP="00D92582">
            <w:pPr>
              <w:tabs>
                <w:tab w:val="left" w:pos="320"/>
              </w:tabs>
              <w:ind w:right="30"/>
              <w:rPr>
                <w:sz w:val="28"/>
                <w:szCs w:val="28"/>
                <w:lang w:val="uk-UA"/>
              </w:rPr>
            </w:pPr>
            <w:r>
              <w:rPr>
                <w:sz w:val="28"/>
                <w:szCs w:val="28"/>
                <w:lang w:val="uk-UA"/>
              </w:rPr>
              <w:t xml:space="preserve">Виконання заходів щодо забезпечення протипожежного захисту будівель і приміщень закладу: протипожежна обробка дерев’яних конструкцій горищних перекрить навчального корпусу; перезарядка вогнегасників; випробування пожежних рукавів; прочистка димових і вентиляційних каналів; ремонт пожежної сигналізації, тощо. </w:t>
            </w:r>
          </w:p>
          <w:p w14:paraId="4627C48C" w14:textId="77777777" w:rsidR="00D92582" w:rsidRDefault="00D92582" w:rsidP="00D92582">
            <w:pPr>
              <w:tabs>
                <w:tab w:val="left" w:pos="320"/>
              </w:tabs>
              <w:ind w:right="30"/>
              <w:rPr>
                <w:sz w:val="28"/>
                <w:szCs w:val="28"/>
                <w:lang w:val="uk-UA"/>
              </w:rPr>
            </w:pPr>
          </w:p>
          <w:p w14:paraId="7EABFEF4" w14:textId="77777777" w:rsidR="00D92582" w:rsidRDefault="00D92582" w:rsidP="00D92582">
            <w:pPr>
              <w:tabs>
                <w:tab w:val="left" w:pos="320"/>
              </w:tabs>
              <w:ind w:right="30"/>
              <w:rPr>
                <w:sz w:val="28"/>
                <w:szCs w:val="28"/>
                <w:lang w:val="uk-UA"/>
              </w:rPr>
            </w:pPr>
            <w:r>
              <w:rPr>
                <w:sz w:val="28"/>
                <w:szCs w:val="28"/>
                <w:lang w:val="uk-UA"/>
              </w:rPr>
              <w:t>Технічне обстеження технологічного та холодильного обладнання харчоблоку, пральні. Виконання профілактичного ремонту.</w:t>
            </w:r>
          </w:p>
          <w:p w14:paraId="2760DD83" w14:textId="77777777" w:rsidR="00F60473" w:rsidRDefault="00F60473" w:rsidP="00D92582">
            <w:pPr>
              <w:tabs>
                <w:tab w:val="left" w:pos="320"/>
              </w:tabs>
              <w:ind w:right="30"/>
              <w:rPr>
                <w:sz w:val="28"/>
                <w:szCs w:val="28"/>
                <w:lang w:val="uk-UA"/>
              </w:rPr>
            </w:pPr>
          </w:p>
          <w:p w14:paraId="4A1EC2A1" w14:textId="77777777" w:rsidR="00F60473" w:rsidRDefault="00F60473" w:rsidP="00D92582">
            <w:pPr>
              <w:tabs>
                <w:tab w:val="left" w:pos="320"/>
              </w:tabs>
              <w:ind w:right="30"/>
              <w:rPr>
                <w:sz w:val="28"/>
                <w:szCs w:val="28"/>
                <w:lang w:val="uk-UA"/>
              </w:rPr>
            </w:pPr>
            <w:r>
              <w:rPr>
                <w:sz w:val="28"/>
                <w:szCs w:val="28"/>
                <w:lang w:val="uk-UA"/>
              </w:rPr>
              <w:t>Провести комплексне випробування електрообладнання і заземлення.</w:t>
            </w:r>
          </w:p>
          <w:p w14:paraId="191D84BD" w14:textId="77777777" w:rsidR="00F60473" w:rsidRDefault="00F60473" w:rsidP="00D92582">
            <w:pPr>
              <w:tabs>
                <w:tab w:val="left" w:pos="320"/>
              </w:tabs>
              <w:ind w:right="30"/>
              <w:rPr>
                <w:sz w:val="28"/>
                <w:szCs w:val="28"/>
                <w:lang w:val="uk-UA"/>
              </w:rPr>
            </w:pPr>
          </w:p>
          <w:p w14:paraId="1C7A0FDE" w14:textId="77777777" w:rsidR="00F60473" w:rsidRDefault="00F60473" w:rsidP="00D92582">
            <w:pPr>
              <w:tabs>
                <w:tab w:val="left" w:pos="320"/>
              </w:tabs>
              <w:ind w:right="30"/>
              <w:rPr>
                <w:sz w:val="28"/>
                <w:szCs w:val="28"/>
                <w:lang w:val="uk-UA"/>
              </w:rPr>
            </w:pPr>
            <w:r>
              <w:rPr>
                <w:sz w:val="28"/>
                <w:szCs w:val="28"/>
                <w:lang w:val="uk-UA"/>
              </w:rPr>
              <w:t>Профілактичний ремонт системи водопостачання і водовідведення.</w:t>
            </w:r>
          </w:p>
          <w:p w14:paraId="11BF7CE3" w14:textId="77777777" w:rsidR="00CB434D" w:rsidRDefault="00CB434D" w:rsidP="00D92582">
            <w:pPr>
              <w:tabs>
                <w:tab w:val="left" w:pos="320"/>
              </w:tabs>
              <w:ind w:right="30"/>
              <w:rPr>
                <w:sz w:val="28"/>
                <w:szCs w:val="28"/>
                <w:lang w:val="uk-UA"/>
              </w:rPr>
            </w:pPr>
          </w:p>
          <w:p w14:paraId="7A26BDA5" w14:textId="77777777" w:rsidR="00CB434D" w:rsidRDefault="00CB434D" w:rsidP="00902FCA">
            <w:pPr>
              <w:tabs>
                <w:tab w:val="left" w:pos="320"/>
              </w:tabs>
              <w:ind w:right="30"/>
              <w:rPr>
                <w:sz w:val="28"/>
                <w:szCs w:val="28"/>
                <w:lang w:val="uk-UA"/>
              </w:rPr>
            </w:pPr>
            <w:r>
              <w:rPr>
                <w:sz w:val="28"/>
                <w:szCs w:val="28"/>
                <w:lang w:val="uk-UA"/>
              </w:rPr>
              <w:t>Відкор</w:t>
            </w:r>
            <w:r w:rsidR="00902FCA">
              <w:rPr>
                <w:sz w:val="28"/>
                <w:szCs w:val="28"/>
                <w:lang w:val="uk-UA"/>
              </w:rPr>
              <w:t>и</w:t>
            </w:r>
            <w:r>
              <w:rPr>
                <w:sz w:val="28"/>
                <w:szCs w:val="28"/>
                <w:lang w:val="uk-UA"/>
              </w:rPr>
              <w:t>гувати енергетичний паспорт закладу.</w:t>
            </w:r>
          </w:p>
        </w:tc>
        <w:tc>
          <w:tcPr>
            <w:tcW w:w="1984" w:type="dxa"/>
            <w:tcBorders>
              <w:top w:val="single" w:sz="4" w:space="0" w:color="auto"/>
              <w:left w:val="single" w:sz="4" w:space="0" w:color="auto"/>
              <w:bottom w:val="single" w:sz="4" w:space="0" w:color="auto"/>
              <w:right w:val="single" w:sz="4" w:space="0" w:color="auto"/>
            </w:tcBorders>
          </w:tcPr>
          <w:p w14:paraId="3B465116" w14:textId="77777777" w:rsidR="00D92582" w:rsidRDefault="00D92582" w:rsidP="00921DC4">
            <w:pPr>
              <w:ind w:right="-108"/>
              <w:jc w:val="center"/>
              <w:rPr>
                <w:sz w:val="28"/>
                <w:szCs w:val="28"/>
                <w:lang w:val="uk-UA"/>
              </w:rPr>
            </w:pPr>
            <w:r>
              <w:rPr>
                <w:sz w:val="28"/>
                <w:szCs w:val="28"/>
                <w:lang w:val="uk-UA"/>
              </w:rPr>
              <w:t>Липень 2023р.</w:t>
            </w:r>
          </w:p>
          <w:p w14:paraId="13A1936F" w14:textId="77777777" w:rsidR="00D92582" w:rsidRDefault="00D92582" w:rsidP="00921DC4">
            <w:pPr>
              <w:ind w:right="-108"/>
              <w:jc w:val="center"/>
              <w:rPr>
                <w:sz w:val="28"/>
                <w:szCs w:val="28"/>
                <w:lang w:val="uk-UA"/>
              </w:rPr>
            </w:pPr>
          </w:p>
          <w:p w14:paraId="38A1C604" w14:textId="77777777" w:rsidR="00D92582" w:rsidRDefault="00D92582" w:rsidP="00921DC4">
            <w:pPr>
              <w:ind w:right="-108"/>
              <w:jc w:val="center"/>
              <w:rPr>
                <w:sz w:val="28"/>
                <w:szCs w:val="28"/>
                <w:lang w:val="uk-UA"/>
              </w:rPr>
            </w:pPr>
          </w:p>
          <w:p w14:paraId="3136663D" w14:textId="77777777" w:rsidR="00D92582" w:rsidRDefault="00D92582" w:rsidP="00921DC4">
            <w:pPr>
              <w:ind w:right="-108"/>
              <w:jc w:val="center"/>
              <w:rPr>
                <w:sz w:val="28"/>
                <w:szCs w:val="28"/>
                <w:lang w:val="uk-UA"/>
              </w:rPr>
            </w:pPr>
          </w:p>
          <w:p w14:paraId="0EFD0363" w14:textId="77777777" w:rsidR="00D92582" w:rsidRDefault="00D92582" w:rsidP="00921DC4">
            <w:pPr>
              <w:ind w:right="-108"/>
              <w:jc w:val="center"/>
              <w:rPr>
                <w:sz w:val="28"/>
                <w:szCs w:val="28"/>
                <w:lang w:val="uk-UA"/>
              </w:rPr>
            </w:pPr>
          </w:p>
          <w:p w14:paraId="1B779C8C" w14:textId="77777777" w:rsidR="00D92582" w:rsidRDefault="00D92582" w:rsidP="00921DC4">
            <w:pPr>
              <w:ind w:right="-108"/>
              <w:jc w:val="center"/>
              <w:rPr>
                <w:sz w:val="28"/>
                <w:szCs w:val="28"/>
                <w:lang w:val="uk-UA"/>
              </w:rPr>
            </w:pPr>
          </w:p>
          <w:p w14:paraId="56BD6772" w14:textId="77777777" w:rsidR="00D92582" w:rsidRDefault="00D92582" w:rsidP="00921DC4">
            <w:pPr>
              <w:ind w:right="-108"/>
              <w:jc w:val="center"/>
              <w:rPr>
                <w:sz w:val="28"/>
                <w:szCs w:val="28"/>
                <w:lang w:val="uk-UA"/>
              </w:rPr>
            </w:pPr>
          </w:p>
          <w:p w14:paraId="3B367048" w14:textId="77777777" w:rsidR="00D92582" w:rsidRDefault="00D92582" w:rsidP="00921DC4">
            <w:pPr>
              <w:ind w:right="-108"/>
              <w:jc w:val="center"/>
              <w:rPr>
                <w:sz w:val="28"/>
                <w:szCs w:val="28"/>
                <w:lang w:val="uk-UA"/>
              </w:rPr>
            </w:pPr>
          </w:p>
          <w:p w14:paraId="327E5B44" w14:textId="77777777" w:rsidR="00D92582" w:rsidRDefault="00D92582" w:rsidP="00921DC4">
            <w:pPr>
              <w:ind w:right="-108"/>
              <w:jc w:val="center"/>
              <w:rPr>
                <w:sz w:val="28"/>
                <w:szCs w:val="28"/>
                <w:lang w:val="uk-UA"/>
              </w:rPr>
            </w:pPr>
          </w:p>
          <w:p w14:paraId="348002C4" w14:textId="77777777" w:rsidR="00D92582" w:rsidRDefault="00D92582" w:rsidP="00921DC4">
            <w:pPr>
              <w:ind w:right="-108"/>
              <w:jc w:val="center"/>
              <w:rPr>
                <w:sz w:val="28"/>
                <w:szCs w:val="28"/>
                <w:lang w:val="uk-UA"/>
              </w:rPr>
            </w:pPr>
            <w:r>
              <w:rPr>
                <w:sz w:val="28"/>
                <w:szCs w:val="28"/>
                <w:lang w:val="uk-UA"/>
              </w:rPr>
              <w:t>Липень 2023р.</w:t>
            </w:r>
          </w:p>
          <w:p w14:paraId="2DF6E27C" w14:textId="77777777" w:rsidR="00F60473" w:rsidRDefault="00F60473" w:rsidP="00921DC4">
            <w:pPr>
              <w:ind w:right="-108"/>
              <w:jc w:val="center"/>
              <w:rPr>
                <w:sz w:val="28"/>
                <w:szCs w:val="28"/>
                <w:lang w:val="uk-UA"/>
              </w:rPr>
            </w:pPr>
          </w:p>
          <w:p w14:paraId="735B7B3F" w14:textId="77777777" w:rsidR="00F60473" w:rsidRDefault="00F60473" w:rsidP="00921DC4">
            <w:pPr>
              <w:ind w:right="-108"/>
              <w:jc w:val="center"/>
              <w:rPr>
                <w:sz w:val="28"/>
                <w:szCs w:val="28"/>
                <w:lang w:val="uk-UA"/>
              </w:rPr>
            </w:pPr>
          </w:p>
          <w:p w14:paraId="179415AD" w14:textId="77777777" w:rsidR="00F60473" w:rsidRDefault="00F60473" w:rsidP="00921DC4">
            <w:pPr>
              <w:ind w:right="-108"/>
              <w:jc w:val="center"/>
              <w:rPr>
                <w:sz w:val="28"/>
                <w:szCs w:val="28"/>
                <w:lang w:val="uk-UA"/>
              </w:rPr>
            </w:pPr>
          </w:p>
          <w:p w14:paraId="27105601" w14:textId="77777777" w:rsidR="00F60473" w:rsidRDefault="00F60473" w:rsidP="00921DC4">
            <w:pPr>
              <w:ind w:right="-108"/>
              <w:jc w:val="center"/>
              <w:rPr>
                <w:sz w:val="28"/>
                <w:szCs w:val="28"/>
                <w:lang w:val="uk-UA"/>
              </w:rPr>
            </w:pPr>
          </w:p>
          <w:p w14:paraId="38C03B22" w14:textId="77777777" w:rsidR="00F60473" w:rsidRDefault="00F60473" w:rsidP="00921DC4">
            <w:pPr>
              <w:ind w:right="-108"/>
              <w:jc w:val="center"/>
              <w:rPr>
                <w:sz w:val="28"/>
                <w:szCs w:val="28"/>
                <w:lang w:val="uk-UA"/>
              </w:rPr>
            </w:pPr>
            <w:r>
              <w:rPr>
                <w:sz w:val="28"/>
                <w:szCs w:val="28"/>
                <w:lang w:val="uk-UA"/>
              </w:rPr>
              <w:t>Липень 2023р.</w:t>
            </w:r>
          </w:p>
          <w:p w14:paraId="41A947DD" w14:textId="77777777" w:rsidR="00CB434D" w:rsidRDefault="00CB434D" w:rsidP="00921DC4">
            <w:pPr>
              <w:ind w:right="-108"/>
              <w:jc w:val="center"/>
              <w:rPr>
                <w:sz w:val="28"/>
                <w:szCs w:val="28"/>
                <w:lang w:val="uk-UA"/>
              </w:rPr>
            </w:pPr>
          </w:p>
          <w:p w14:paraId="1636D230" w14:textId="77777777" w:rsidR="00CB434D" w:rsidRDefault="00CB434D" w:rsidP="00921DC4">
            <w:pPr>
              <w:ind w:right="-108"/>
              <w:jc w:val="center"/>
              <w:rPr>
                <w:sz w:val="28"/>
                <w:szCs w:val="28"/>
                <w:lang w:val="uk-UA"/>
              </w:rPr>
            </w:pPr>
          </w:p>
          <w:p w14:paraId="502A3A4D" w14:textId="77777777" w:rsidR="00CB434D" w:rsidRDefault="00CB434D" w:rsidP="00921DC4">
            <w:pPr>
              <w:ind w:right="-108"/>
              <w:jc w:val="center"/>
              <w:rPr>
                <w:sz w:val="28"/>
                <w:szCs w:val="28"/>
                <w:lang w:val="uk-UA"/>
              </w:rPr>
            </w:pPr>
            <w:r>
              <w:rPr>
                <w:sz w:val="28"/>
                <w:szCs w:val="28"/>
                <w:lang w:val="uk-UA"/>
              </w:rPr>
              <w:t>Липень-серпень</w:t>
            </w:r>
          </w:p>
          <w:p w14:paraId="7F0B8505" w14:textId="77777777" w:rsidR="00CB434D" w:rsidRDefault="00CB434D" w:rsidP="00921DC4">
            <w:pPr>
              <w:ind w:right="-108"/>
              <w:jc w:val="center"/>
              <w:rPr>
                <w:sz w:val="28"/>
                <w:szCs w:val="28"/>
                <w:lang w:val="uk-UA"/>
              </w:rPr>
            </w:pPr>
          </w:p>
          <w:p w14:paraId="77FB03FA" w14:textId="77777777" w:rsidR="00CB434D" w:rsidRDefault="00CB434D" w:rsidP="00921DC4">
            <w:pPr>
              <w:ind w:right="-108"/>
              <w:jc w:val="center"/>
              <w:rPr>
                <w:sz w:val="28"/>
                <w:szCs w:val="28"/>
                <w:lang w:val="uk-UA"/>
              </w:rPr>
            </w:pPr>
            <w:r>
              <w:rPr>
                <w:sz w:val="28"/>
                <w:szCs w:val="28"/>
                <w:lang w:val="uk-UA"/>
              </w:rPr>
              <w:t xml:space="preserve">Травень – липень </w:t>
            </w:r>
          </w:p>
        </w:tc>
        <w:tc>
          <w:tcPr>
            <w:tcW w:w="2978" w:type="dxa"/>
            <w:tcBorders>
              <w:top w:val="single" w:sz="4" w:space="0" w:color="auto"/>
              <w:left w:val="single" w:sz="4" w:space="0" w:color="auto"/>
              <w:bottom w:val="single" w:sz="4" w:space="0" w:color="auto"/>
              <w:right w:val="single" w:sz="4" w:space="0" w:color="auto"/>
            </w:tcBorders>
          </w:tcPr>
          <w:p w14:paraId="73D49510" w14:textId="77777777" w:rsidR="00D92582" w:rsidRDefault="00D92582" w:rsidP="00D92582">
            <w:pPr>
              <w:jc w:val="center"/>
              <w:rPr>
                <w:sz w:val="28"/>
                <w:szCs w:val="28"/>
                <w:lang w:val="uk-UA"/>
              </w:rPr>
            </w:pPr>
            <w:r>
              <w:rPr>
                <w:sz w:val="28"/>
                <w:szCs w:val="28"/>
                <w:lang w:val="uk-UA"/>
              </w:rPr>
              <w:t xml:space="preserve">Заступник директора </w:t>
            </w:r>
            <w:proofErr w:type="spellStart"/>
            <w:r>
              <w:rPr>
                <w:sz w:val="28"/>
                <w:szCs w:val="28"/>
                <w:lang w:val="uk-UA"/>
              </w:rPr>
              <w:t>Сопа</w:t>
            </w:r>
            <w:proofErr w:type="spellEnd"/>
            <w:r>
              <w:rPr>
                <w:sz w:val="28"/>
                <w:szCs w:val="28"/>
                <w:lang w:val="uk-UA"/>
              </w:rPr>
              <w:t xml:space="preserve"> І.М.</w:t>
            </w:r>
          </w:p>
          <w:p w14:paraId="3D6781C5" w14:textId="77777777" w:rsidR="00945A40" w:rsidRDefault="00945A40" w:rsidP="00D92582">
            <w:pPr>
              <w:jc w:val="center"/>
              <w:rPr>
                <w:sz w:val="28"/>
                <w:szCs w:val="28"/>
                <w:lang w:val="uk-UA"/>
              </w:rPr>
            </w:pPr>
          </w:p>
          <w:p w14:paraId="46EA3F41" w14:textId="77777777" w:rsidR="00945A40" w:rsidRDefault="00945A40" w:rsidP="00D92582">
            <w:pPr>
              <w:jc w:val="center"/>
              <w:rPr>
                <w:sz w:val="28"/>
                <w:szCs w:val="28"/>
                <w:lang w:val="uk-UA"/>
              </w:rPr>
            </w:pPr>
          </w:p>
          <w:p w14:paraId="23896E8A" w14:textId="77777777" w:rsidR="00945A40" w:rsidRDefault="00945A40" w:rsidP="00D92582">
            <w:pPr>
              <w:jc w:val="center"/>
              <w:rPr>
                <w:sz w:val="28"/>
                <w:szCs w:val="28"/>
                <w:lang w:val="uk-UA"/>
              </w:rPr>
            </w:pPr>
          </w:p>
          <w:p w14:paraId="6A627A5F" w14:textId="77777777" w:rsidR="00945A40" w:rsidRDefault="00945A40" w:rsidP="00D92582">
            <w:pPr>
              <w:jc w:val="center"/>
              <w:rPr>
                <w:sz w:val="28"/>
                <w:szCs w:val="28"/>
                <w:lang w:val="uk-UA"/>
              </w:rPr>
            </w:pPr>
          </w:p>
          <w:p w14:paraId="5EFD9156" w14:textId="77777777" w:rsidR="00945A40" w:rsidRDefault="00945A40" w:rsidP="00D92582">
            <w:pPr>
              <w:jc w:val="center"/>
              <w:rPr>
                <w:sz w:val="28"/>
                <w:szCs w:val="28"/>
                <w:lang w:val="uk-UA"/>
              </w:rPr>
            </w:pPr>
          </w:p>
          <w:p w14:paraId="40BD6FA0" w14:textId="77777777" w:rsidR="00945A40" w:rsidRDefault="00945A40" w:rsidP="00D92582">
            <w:pPr>
              <w:jc w:val="center"/>
              <w:rPr>
                <w:sz w:val="28"/>
                <w:szCs w:val="28"/>
                <w:lang w:val="uk-UA"/>
              </w:rPr>
            </w:pPr>
          </w:p>
          <w:p w14:paraId="3E702FBB" w14:textId="77777777" w:rsidR="00945A40" w:rsidRDefault="00945A40" w:rsidP="00D92582">
            <w:pPr>
              <w:jc w:val="center"/>
              <w:rPr>
                <w:sz w:val="28"/>
                <w:szCs w:val="28"/>
                <w:lang w:val="uk-UA"/>
              </w:rPr>
            </w:pPr>
          </w:p>
          <w:p w14:paraId="70E3F445" w14:textId="77777777" w:rsidR="00945A40" w:rsidRDefault="00945A40" w:rsidP="00D92582">
            <w:pPr>
              <w:jc w:val="center"/>
              <w:rPr>
                <w:sz w:val="28"/>
                <w:szCs w:val="28"/>
                <w:lang w:val="uk-UA"/>
              </w:rPr>
            </w:pPr>
            <w:r>
              <w:rPr>
                <w:sz w:val="28"/>
                <w:szCs w:val="28"/>
                <w:lang w:val="uk-UA"/>
              </w:rPr>
              <w:t>Шеф-кухар Малюта А.Г., машиніст по пранню білизни Нікітченко М.М.</w:t>
            </w:r>
          </w:p>
          <w:p w14:paraId="741EE503" w14:textId="77777777" w:rsidR="00F60473" w:rsidRDefault="00F60473" w:rsidP="00D92582">
            <w:pPr>
              <w:jc w:val="center"/>
              <w:rPr>
                <w:sz w:val="28"/>
                <w:szCs w:val="28"/>
                <w:lang w:val="uk-UA"/>
              </w:rPr>
            </w:pPr>
          </w:p>
          <w:p w14:paraId="60449E4C" w14:textId="77777777" w:rsidR="00F60473" w:rsidRDefault="00F60473" w:rsidP="00D92582">
            <w:pPr>
              <w:jc w:val="center"/>
              <w:rPr>
                <w:sz w:val="28"/>
                <w:szCs w:val="28"/>
                <w:lang w:val="uk-UA"/>
              </w:rPr>
            </w:pPr>
            <w:r>
              <w:rPr>
                <w:sz w:val="28"/>
                <w:szCs w:val="28"/>
                <w:lang w:val="uk-UA"/>
              </w:rPr>
              <w:t xml:space="preserve">Заступник директора </w:t>
            </w:r>
            <w:proofErr w:type="spellStart"/>
            <w:r>
              <w:rPr>
                <w:sz w:val="28"/>
                <w:szCs w:val="28"/>
                <w:lang w:val="uk-UA"/>
              </w:rPr>
              <w:t>Сопа</w:t>
            </w:r>
            <w:proofErr w:type="spellEnd"/>
            <w:r>
              <w:rPr>
                <w:sz w:val="28"/>
                <w:szCs w:val="28"/>
                <w:lang w:val="uk-UA"/>
              </w:rPr>
              <w:t xml:space="preserve"> І.М.</w:t>
            </w:r>
          </w:p>
          <w:p w14:paraId="4379AD57" w14:textId="77777777" w:rsidR="00CB434D" w:rsidRDefault="00CB434D" w:rsidP="00D92582">
            <w:pPr>
              <w:jc w:val="center"/>
              <w:rPr>
                <w:sz w:val="28"/>
                <w:szCs w:val="28"/>
                <w:lang w:val="uk-UA"/>
              </w:rPr>
            </w:pPr>
          </w:p>
          <w:p w14:paraId="2DFBB361" w14:textId="77777777" w:rsidR="00CB434D" w:rsidRDefault="00CB434D" w:rsidP="00D92582">
            <w:pPr>
              <w:jc w:val="center"/>
              <w:rPr>
                <w:sz w:val="28"/>
                <w:szCs w:val="28"/>
                <w:lang w:val="uk-UA"/>
              </w:rPr>
            </w:pPr>
            <w:r>
              <w:rPr>
                <w:sz w:val="28"/>
                <w:szCs w:val="28"/>
                <w:lang w:val="uk-UA"/>
              </w:rPr>
              <w:t xml:space="preserve">Заступник директора </w:t>
            </w:r>
            <w:proofErr w:type="spellStart"/>
            <w:r>
              <w:rPr>
                <w:sz w:val="28"/>
                <w:szCs w:val="28"/>
                <w:lang w:val="uk-UA"/>
              </w:rPr>
              <w:t>Сопа</w:t>
            </w:r>
            <w:proofErr w:type="spellEnd"/>
            <w:r>
              <w:rPr>
                <w:sz w:val="28"/>
                <w:szCs w:val="28"/>
                <w:lang w:val="uk-UA"/>
              </w:rPr>
              <w:t xml:space="preserve"> І.М.</w:t>
            </w:r>
          </w:p>
          <w:p w14:paraId="2C1D62BC" w14:textId="77777777" w:rsidR="00CB434D" w:rsidRDefault="00CB434D" w:rsidP="00D92582">
            <w:pPr>
              <w:jc w:val="center"/>
              <w:rPr>
                <w:sz w:val="28"/>
                <w:szCs w:val="28"/>
                <w:lang w:val="uk-UA"/>
              </w:rPr>
            </w:pPr>
          </w:p>
          <w:p w14:paraId="7E619F9C" w14:textId="77777777" w:rsidR="00CB434D" w:rsidRDefault="00CB434D" w:rsidP="00D92582">
            <w:pPr>
              <w:jc w:val="center"/>
              <w:rPr>
                <w:sz w:val="28"/>
                <w:szCs w:val="28"/>
                <w:lang w:val="uk-UA"/>
              </w:rPr>
            </w:pPr>
            <w:r>
              <w:rPr>
                <w:sz w:val="28"/>
                <w:szCs w:val="28"/>
                <w:lang w:val="uk-UA"/>
              </w:rPr>
              <w:t xml:space="preserve">Заступник директора </w:t>
            </w:r>
            <w:proofErr w:type="spellStart"/>
            <w:r>
              <w:rPr>
                <w:sz w:val="28"/>
                <w:szCs w:val="28"/>
                <w:lang w:val="uk-UA"/>
              </w:rPr>
              <w:t>Сопа</w:t>
            </w:r>
            <w:proofErr w:type="spellEnd"/>
            <w:r>
              <w:rPr>
                <w:sz w:val="28"/>
                <w:szCs w:val="28"/>
                <w:lang w:val="uk-UA"/>
              </w:rPr>
              <w:t xml:space="preserve"> І.М</w:t>
            </w:r>
          </w:p>
        </w:tc>
        <w:tc>
          <w:tcPr>
            <w:tcW w:w="2013" w:type="dxa"/>
            <w:tcBorders>
              <w:top w:val="single" w:sz="4" w:space="0" w:color="auto"/>
              <w:left w:val="single" w:sz="4" w:space="0" w:color="auto"/>
              <w:bottom w:val="single" w:sz="4" w:space="0" w:color="auto"/>
              <w:right w:val="single" w:sz="4" w:space="0" w:color="auto"/>
            </w:tcBorders>
          </w:tcPr>
          <w:p w14:paraId="0235114C" w14:textId="77777777" w:rsidR="00D92582" w:rsidRDefault="00D92582" w:rsidP="00921DC4">
            <w:pPr>
              <w:jc w:val="center"/>
              <w:rPr>
                <w:sz w:val="28"/>
                <w:szCs w:val="28"/>
                <w:lang w:val="uk-UA"/>
              </w:rPr>
            </w:pPr>
            <w:r>
              <w:rPr>
                <w:sz w:val="28"/>
                <w:szCs w:val="28"/>
                <w:lang w:val="uk-UA"/>
              </w:rPr>
              <w:t>Акти виконаних робіт</w:t>
            </w:r>
          </w:p>
          <w:p w14:paraId="48E53A32" w14:textId="77777777" w:rsidR="00945A40" w:rsidRDefault="00945A40" w:rsidP="00921DC4">
            <w:pPr>
              <w:jc w:val="center"/>
              <w:rPr>
                <w:sz w:val="28"/>
                <w:szCs w:val="28"/>
                <w:lang w:val="uk-UA"/>
              </w:rPr>
            </w:pPr>
          </w:p>
          <w:p w14:paraId="1CF662BD" w14:textId="77777777" w:rsidR="00945A40" w:rsidRDefault="00945A40" w:rsidP="00921DC4">
            <w:pPr>
              <w:jc w:val="center"/>
              <w:rPr>
                <w:sz w:val="28"/>
                <w:szCs w:val="28"/>
                <w:lang w:val="uk-UA"/>
              </w:rPr>
            </w:pPr>
          </w:p>
          <w:p w14:paraId="3336BD95" w14:textId="77777777" w:rsidR="00945A40" w:rsidRDefault="00945A40" w:rsidP="00921DC4">
            <w:pPr>
              <w:jc w:val="center"/>
              <w:rPr>
                <w:sz w:val="28"/>
                <w:szCs w:val="28"/>
                <w:lang w:val="uk-UA"/>
              </w:rPr>
            </w:pPr>
          </w:p>
          <w:p w14:paraId="5613DD90" w14:textId="77777777" w:rsidR="00945A40" w:rsidRDefault="00945A40" w:rsidP="00921DC4">
            <w:pPr>
              <w:jc w:val="center"/>
              <w:rPr>
                <w:sz w:val="28"/>
                <w:szCs w:val="28"/>
                <w:lang w:val="uk-UA"/>
              </w:rPr>
            </w:pPr>
          </w:p>
          <w:p w14:paraId="5327AE62" w14:textId="77777777" w:rsidR="00945A40" w:rsidRDefault="00945A40" w:rsidP="00921DC4">
            <w:pPr>
              <w:jc w:val="center"/>
              <w:rPr>
                <w:sz w:val="28"/>
                <w:szCs w:val="28"/>
                <w:lang w:val="uk-UA"/>
              </w:rPr>
            </w:pPr>
          </w:p>
          <w:p w14:paraId="3459D3F9" w14:textId="77777777" w:rsidR="00945A40" w:rsidRDefault="00945A40" w:rsidP="00921DC4">
            <w:pPr>
              <w:jc w:val="center"/>
              <w:rPr>
                <w:sz w:val="28"/>
                <w:szCs w:val="28"/>
                <w:lang w:val="uk-UA"/>
              </w:rPr>
            </w:pPr>
          </w:p>
          <w:p w14:paraId="7525C049" w14:textId="77777777" w:rsidR="00945A40" w:rsidRDefault="00945A40" w:rsidP="00921DC4">
            <w:pPr>
              <w:jc w:val="center"/>
              <w:rPr>
                <w:sz w:val="28"/>
                <w:szCs w:val="28"/>
                <w:lang w:val="uk-UA"/>
              </w:rPr>
            </w:pPr>
            <w:r>
              <w:rPr>
                <w:sz w:val="28"/>
                <w:szCs w:val="28"/>
                <w:lang w:val="uk-UA"/>
              </w:rPr>
              <w:t>Акти виконаних обстежень</w:t>
            </w:r>
          </w:p>
          <w:p w14:paraId="444E9FA3" w14:textId="77777777" w:rsidR="00CB434D" w:rsidRDefault="00CB434D" w:rsidP="00921DC4">
            <w:pPr>
              <w:jc w:val="center"/>
              <w:rPr>
                <w:sz w:val="28"/>
                <w:szCs w:val="28"/>
                <w:lang w:val="uk-UA"/>
              </w:rPr>
            </w:pPr>
          </w:p>
          <w:p w14:paraId="174F1871" w14:textId="77777777" w:rsidR="00CB434D" w:rsidRDefault="00CB434D" w:rsidP="00921DC4">
            <w:pPr>
              <w:jc w:val="center"/>
              <w:rPr>
                <w:sz w:val="28"/>
                <w:szCs w:val="28"/>
                <w:lang w:val="uk-UA"/>
              </w:rPr>
            </w:pPr>
          </w:p>
          <w:p w14:paraId="506973ED" w14:textId="77777777" w:rsidR="00CB434D" w:rsidRDefault="00CB434D" w:rsidP="00921DC4">
            <w:pPr>
              <w:jc w:val="center"/>
              <w:rPr>
                <w:sz w:val="28"/>
                <w:szCs w:val="28"/>
                <w:lang w:val="uk-UA"/>
              </w:rPr>
            </w:pPr>
          </w:p>
          <w:p w14:paraId="789132DF" w14:textId="77777777" w:rsidR="00CB434D" w:rsidRDefault="00CB434D" w:rsidP="00921DC4">
            <w:pPr>
              <w:jc w:val="center"/>
              <w:rPr>
                <w:sz w:val="28"/>
                <w:szCs w:val="28"/>
                <w:lang w:val="uk-UA"/>
              </w:rPr>
            </w:pPr>
          </w:p>
          <w:p w14:paraId="755984CD" w14:textId="77777777" w:rsidR="00CB434D" w:rsidRDefault="00CB434D" w:rsidP="00921DC4">
            <w:pPr>
              <w:jc w:val="center"/>
              <w:rPr>
                <w:sz w:val="28"/>
                <w:szCs w:val="28"/>
                <w:lang w:val="uk-UA"/>
              </w:rPr>
            </w:pPr>
          </w:p>
          <w:p w14:paraId="0648ACFB" w14:textId="77777777" w:rsidR="00CB434D" w:rsidRDefault="00CB434D" w:rsidP="00921DC4">
            <w:pPr>
              <w:jc w:val="center"/>
              <w:rPr>
                <w:sz w:val="28"/>
                <w:szCs w:val="28"/>
                <w:lang w:val="uk-UA"/>
              </w:rPr>
            </w:pPr>
          </w:p>
          <w:p w14:paraId="2D20BA14" w14:textId="77777777" w:rsidR="00CB434D" w:rsidRDefault="00CB434D" w:rsidP="00921DC4">
            <w:pPr>
              <w:jc w:val="center"/>
              <w:rPr>
                <w:sz w:val="28"/>
                <w:szCs w:val="28"/>
                <w:lang w:val="uk-UA"/>
              </w:rPr>
            </w:pPr>
          </w:p>
          <w:p w14:paraId="5B8F6123" w14:textId="77777777" w:rsidR="00CB434D" w:rsidRDefault="00CB434D" w:rsidP="00921DC4">
            <w:pPr>
              <w:jc w:val="center"/>
              <w:rPr>
                <w:sz w:val="28"/>
                <w:szCs w:val="28"/>
                <w:lang w:val="uk-UA"/>
              </w:rPr>
            </w:pPr>
          </w:p>
          <w:p w14:paraId="268E6DAF" w14:textId="77777777" w:rsidR="00CB434D" w:rsidRDefault="00CB434D" w:rsidP="00921DC4">
            <w:pPr>
              <w:jc w:val="center"/>
              <w:rPr>
                <w:sz w:val="28"/>
                <w:szCs w:val="28"/>
                <w:lang w:val="uk-UA"/>
              </w:rPr>
            </w:pPr>
            <w:proofErr w:type="spellStart"/>
            <w:r>
              <w:rPr>
                <w:sz w:val="28"/>
                <w:szCs w:val="28"/>
                <w:lang w:val="uk-UA"/>
              </w:rPr>
              <w:t>Енергопаспорт</w:t>
            </w:r>
            <w:proofErr w:type="spellEnd"/>
            <w:r>
              <w:rPr>
                <w:sz w:val="28"/>
                <w:szCs w:val="28"/>
                <w:lang w:val="uk-UA"/>
              </w:rPr>
              <w:t xml:space="preserve"> </w:t>
            </w:r>
          </w:p>
        </w:tc>
        <w:tc>
          <w:tcPr>
            <w:tcW w:w="1445" w:type="dxa"/>
            <w:tcBorders>
              <w:top w:val="single" w:sz="4" w:space="0" w:color="auto"/>
              <w:left w:val="single" w:sz="4" w:space="0" w:color="auto"/>
              <w:bottom w:val="single" w:sz="4" w:space="0" w:color="auto"/>
              <w:right w:val="single" w:sz="4" w:space="0" w:color="auto"/>
            </w:tcBorders>
          </w:tcPr>
          <w:p w14:paraId="4112909D" w14:textId="77777777" w:rsidR="00D92582" w:rsidRPr="001B402A" w:rsidRDefault="00D92582" w:rsidP="00921DC4">
            <w:pPr>
              <w:rPr>
                <w:sz w:val="28"/>
                <w:szCs w:val="28"/>
                <w:lang w:val="uk-UA"/>
              </w:rPr>
            </w:pPr>
          </w:p>
        </w:tc>
      </w:tr>
    </w:tbl>
    <w:p w14:paraId="1BD2B8AB" w14:textId="77777777" w:rsidR="00855114" w:rsidRDefault="00855114" w:rsidP="008C1E4A">
      <w:pPr>
        <w:rPr>
          <w:rFonts w:eastAsia="MS Mincho"/>
          <w:color w:val="FF0000"/>
          <w:sz w:val="40"/>
          <w:szCs w:val="40"/>
          <w:lang w:val="uk-UA"/>
        </w:rPr>
      </w:pPr>
    </w:p>
    <w:p w14:paraId="7E032E71" w14:textId="77777777" w:rsidR="00855114" w:rsidRDefault="00855114" w:rsidP="008C1E4A">
      <w:pPr>
        <w:rPr>
          <w:rFonts w:eastAsia="MS Mincho"/>
          <w:color w:val="FF0000"/>
          <w:sz w:val="40"/>
          <w:szCs w:val="40"/>
          <w:lang w:val="uk-UA"/>
        </w:rPr>
      </w:pPr>
    </w:p>
    <w:p w14:paraId="5B19A7B9" w14:textId="77777777" w:rsidR="008C1E4A" w:rsidRDefault="008C1E4A" w:rsidP="008C1E4A">
      <w:pPr>
        <w:pStyle w:val="Standard"/>
        <w:jc w:val="center"/>
        <w:rPr>
          <w:rFonts w:ascii="Times New Roman" w:hAnsi="Times New Roman"/>
        </w:rPr>
      </w:pPr>
      <w:r>
        <w:rPr>
          <w:rFonts w:ascii="Times New Roman" w:hAnsi="Times New Roman"/>
          <w:b/>
          <w:sz w:val="28"/>
          <w:szCs w:val="28"/>
        </w:rPr>
        <w:lastRenderedPageBreak/>
        <w:t>ІХ. ВИКОНАННЯ ДЕРЖАВНИХ ТА  РЕГІОНАЛЬНИХ  ПРОГРАМ</w:t>
      </w:r>
    </w:p>
    <w:p w14:paraId="02445C05" w14:textId="77777777" w:rsidR="008C1E4A" w:rsidRDefault="008C1E4A" w:rsidP="008C1E4A">
      <w:pPr>
        <w:pStyle w:val="Standard"/>
        <w:jc w:val="center"/>
        <w:rPr>
          <w:b/>
          <w:sz w:val="28"/>
          <w:szCs w:val="28"/>
        </w:rPr>
      </w:pPr>
    </w:p>
    <w:p w14:paraId="138AF04E" w14:textId="77777777" w:rsidR="008C1E4A" w:rsidRDefault="008C1E4A" w:rsidP="008C1E4A">
      <w:pPr>
        <w:pStyle w:val="Standard"/>
        <w:rPr>
          <w:b/>
          <w:sz w:val="28"/>
          <w:szCs w:val="28"/>
        </w:rPr>
      </w:pPr>
    </w:p>
    <w:tbl>
      <w:tblPr>
        <w:tblW w:w="14955" w:type="dxa"/>
        <w:tblInd w:w="-431" w:type="dxa"/>
        <w:tblLayout w:type="fixed"/>
        <w:tblCellMar>
          <w:left w:w="10" w:type="dxa"/>
          <w:right w:w="10" w:type="dxa"/>
        </w:tblCellMar>
        <w:tblLook w:val="04A0" w:firstRow="1" w:lastRow="0" w:firstColumn="1" w:lastColumn="0" w:noHBand="0" w:noVBand="1"/>
      </w:tblPr>
      <w:tblGrid>
        <w:gridCol w:w="711"/>
        <w:gridCol w:w="2841"/>
        <w:gridCol w:w="5264"/>
        <w:gridCol w:w="24"/>
        <w:gridCol w:w="20"/>
        <w:gridCol w:w="17"/>
        <w:gridCol w:w="2040"/>
        <w:gridCol w:w="2550"/>
        <w:gridCol w:w="43"/>
        <w:gridCol w:w="9"/>
        <w:gridCol w:w="1427"/>
        <w:gridCol w:w="9"/>
      </w:tblGrid>
      <w:tr w:rsidR="008C1E4A" w14:paraId="40AD939C" w14:textId="77777777" w:rsidTr="00514CA6">
        <w:tc>
          <w:tcPr>
            <w:tcW w:w="711" w:type="dxa"/>
            <w:tcBorders>
              <w:top w:val="single" w:sz="4" w:space="0" w:color="000000"/>
              <w:left w:val="single" w:sz="4" w:space="0" w:color="000000"/>
              <w:bottom w:val="single" w:sz="12" w:space="0" w:color="000000"/>
              <w:right w:val="single" w:sz="4" w:space="0" w:color="000000"/>
            </w:tcBorders>
            <w:shd w:val="clear" w:color="auto" w:fill="E7E6E6"/>
            <w:tcMar>
              <w:top w:w="0" w:type="dxa"/>
              <w:left w:w="108" w:type="dxa"/>
              <w:bottom w:w="0" w:type="dxa"/>
              <w:right w:w="108" w:type="dxa"/>
            </w:tcMar>
          </w:tcPr>
          <w:p w14:paraId="54319490" w14:textId="77777777" w:rsidR="008C1E4A" w:rsidRDefault="008C1E4A" w:rsidP="00514CA6">
            <w:pPr>
              <w:pStyle w:val="Standard"/>
              <w:jc w:val="center"/>
              <w:rPr>
                <w:rFonts w:ascii="Times New Roman" w:hAnsi="Times New Roman"/>
              </w:rPr>
            </w:pPr>
            <w:r>
              <w:rPr>
                <w:rFonts w:ascii="Times New Roman" w:hAnsi="Times New Roman"/>
                <w:b/>
                <w:color w:val="2E74B5"/>
              </w:rPr>
              <w:t>№ з/п</w:t>
            </w:r>
          </w:p>
        </w:tc>
        <w:tc>
          <w:tcPr>
            <w:tcW w:w="2841" w:type="dxa"/>
            <w:tcBorders>
              <w:top w:val="single" w:sz="4" w:space="0" w:color="000000"/>
              <w:left w:val="single" w:sz="4" w:space="0" w:color="000000"/>
              <w:bottom w:val="single" w:sz="12" w:space="0" w:color="000000"/>
              <w:right w:val="single" w:sz="4" w:space="0" w:color="000000"/>
            </w:tcBorders>
            <w:shd w:val="clear" w:color="auto" w:fill="E7E6E6"/>
            <w:tcMar>
              <w:top w:w="0" w:type="dxa"/>
              <w:left w:w="108" w:type="dxa"/>
              <w:bottom w:w="0" w:type="dxa"/>
              <w:right w:w="108" w:type="dxa"/>
            </w:tcMar>
          </w:tcPr>
          <w:p w14:paraId="0D1D39F3" w14:textId="77777777" w:rsidR="008C1E4A" w:rsidRDefault="008C1E4A" w:rsidP="00514CA6">
            <w:pPr>
              <w:pStyle w:val="Standard"/>
              <w:jc w:val="center"/>
              <w:rPr>
                <w:rFonts w:ascii="Times New Roman" w:hAnsi="Times New Roman"/>
                <w:b/>
                <w:color w:val="2E74B5"/>
              </w:rPr>
            </w:pPr>
            <w:r>
              <w:rPr>
                <w:rFonts w:ascii="Times New Roman" w:hAnsi="Times New Roman"/>
                <w:b/>
                <w:color w:val="2E74B5"/>
              </w:rPr>
              <w:t>Назва програми</w:t>
            </w:r>
          </w:p>
        </w:tc>
        <w:tc>
          <w:tcPr>
            <w:tcW w:w="5288" w:type="dxa"/>
            <w:gridSpan w:val="2"/>
            <w:tcBorders>
              <w:top w:val="single" w:sz="4" w:space="0" w:color="000000"/>
              <w:left w:val="single" w:sz="4" w:space="0" w:color="000000"/>
              <w:bottom w:val="single" w:sz="12" w:space="0" w:color="000000"/>
              <w:right w:val="single" w:sz="4" w:space="0" w:color="000000"/>
            </w:tcBorders>
            <w:shd w:val="clear" w:color="auto" w:fill="E7E6E6"/>
            <w:tcMar>
              <w:top w:w="0" w:type="dxa"/>
              <w:left w:w="108" w:type="dxa"/>
              <w:bottom w:w="0" w:type="dxa"/>
              <w:right w:w="108" w:type="dxa"/>
            </w:tcMar>
          </w:tcPr>
          <w:p w14:paraId="3544C664" w14:textId="77777777" w:rsidR="008C1E4A" w:rsidRDefault="008C1E4A" w:rsidP="00514CA6">
            <w:pPr>
              <w:pStyle w:val="Standard"/>
              <w:jc w:val="center"/>
              <w:rPr>
                <w:rFonts w:ascii="Times New Roman" w:hAnsi="Times New Roman"/>
                <w:b/>
                <w:color w:val="2E74B5"/>
              </w:rPr>
            </w:pPr>
            <w:r>
              <w:rPr>
                <w:rFonts w:ascii="Times New Roman" w:hAnsi="Times New Roman"/>
                <w:b/>
                <w:color w:val="2E74B5"/>
              </w:rPr>
              <w:t>Заходи з виконання програми</w:t>
            </w:r>
          </w:p>
        </w:tc>
        <w:tc>
          <w:tcPr>
            <w:tcW w:w="2077" w:type="dxa"/>
            <w:gridSpan w:val="3"/>
            <w:tcBorders>
              <w:top w:val="single" w:sz="4" w:space="0" w:color="000000"/>
              <w:left w:val="single" w:sz="4" w:space="0" w:color="000000"/>
              <w:bottom w:val="single" w:sz="12" w:space="0" w:color="000000"/>
              <w:right w:val="single" w:sz="4" w:space="0" w:color="000000"/>
            </w:tcBorders>
            <w:shd w:val="clear" w:color="auto" w:fill="E7E6E6"/>
            <w:tcMar>
              <w:top w:w="0" w:type="dxa"/>
              <w:left w:w="108" w:type="dxa"/>
              <w:bottom w:w="0" w:type="dxa"/>
              <w:right w:w="108" w:type="dxa"/>
            </w:tcMar>
          </w:tcPr>
          <w:p w14:paraId="2A7BBD20" w14:textId="77777777" w:rsidR="008C1E4A" w:rsidRDefault="008C1E4A" w:rsidP="00514CA6">
            <w:pPr>
              <w:pStyle w:val="Standard"/>
              <w:jc w:val="center"/>
              <w:rPr>
                <w:rFonts w:ascii="Times New Roman" w:hAnsi="Times New Roman"/>
                <w:b/>
                <w:color w:val="2E74B5"/>
              </w:rPr>
            </w:pPr>
            <w:r>
              <w:rPr>
                <w:rFonts w:ascii="Times New Roman" w:hAnsi="Times New Roman"/>
                <w:b/>
                <w:color w:val="2E74B5"/>
              </w:rPr>
              <w:t>Термін виконання</w:t>
            </w:r>
          </w:p>
        </w:tc>
        <w:tc>
          <w:tcPr>
            <w:tcW w:w="2602" w:type="dxa"/>
            <w:gridSpan w:val="3"/>
            <w:tcBorders>
              <w:top w:val="single" w:sz="4" w:space="0" w:color="000000"/>
              <w:left w:val="single" w:sz="4" w:space="0" w:color="000000"/>
              <w:bottom w:val="single" w:sz="12" w:space="0" w:color="000000"/>
              <w:right w:val="single" w:sz="4" w:space="0" w:color="000000"/>
            </w:tcBorders>
            <w:shd w:val="clear" w:color="auto" w:fill="E7E6E6"/>
            <w:tcMar>
              <w:top w:w="0" w:type="dxa"/>
              <w:left w:w="108" w:type="dxa"/>
              <w:bottom w:w="0" w:type="dxa"/>
              <w:right w:w="108" w:type="dxa"/>
            </w:tcMar>
          </w:tcPr>
          <w:p w14:paraId="68134373" w14:textId="77777777" w:rsidR="008C1E4A" w:rsidRDefault="008C1E4A" w:rsidP="00514CA6">
            <w:pPr>
              <w:pStyle w:val="Standard"/>
              <w:jc w:val="center"/>
              <w:rPr>
                <w:rFonts w:ascii="Times New Roman" w:hAnsi="Times New Roman"/>
                <w:b/>
                <w:color w:val="2E74B5"/>
              </w:rPr>
            </w:pPr>
            <w:r>
              <w:rPr>
                <w:rFonts w:ascii="Times New Roman" w:hAnsi="Times New Roman"/>
                <w:b/>
                <w:color w:val="2E74B5"/>
              </w:rPr>
              <w:t>Відповідальні</w:t>
            </w:r>
          </w:p>
          <w:p w14:paraId="460F6FEA" w14:textId="77777777" w:rsidR="008C1E4A" w:rsidRDefault="008C1E4A" w:rsidP="00514CA6">
            <w:pPr>
              <w:pStyle w:val="Standard"/>
              <w:jc w:val="center"/>
              <w:rPr>
                <w:rFonts w:ascii="Times New Roman" w:hAnsi="Times New Roman"/>
                <w:b/>
                <w:color w:val="2E74B5"/>
              </w:rPr>
            </w:pPr>
            <w:r>
              <w:rPr>
                <w:rFonts w:ascii="Times New Roman" w:hAnsi="Times New Roman"/>
                <w:b/>
                <w:color w:val="2E74B5"/>
              </w:rPr>
              <w:t>за</w:t>
            </w:r>
          </w:p>
          <w:p w14:paraId="59453561" w14:textId="77777777" w:rsidR="008C1E4A" w:rsidRDefault="008C1E4A" w:rsidP="00514CA6">
            <w:pPr>
              <w:pStyle w:val="Standard"/>
              <w:jc w:val="center"/>
              <w:rPr>
                <w:rFonts w:ascii="Times New Roman" w:hAnsi="Times New Roman"/>
                <w:b/>
                <w:color w:val="2E74B5"/>
              </w:rPr>
            </w:pPr>
            <w:r>
              <w:rPr>
                <w:rFonts w:ascii="Times New Roman" w:hAnsi="Times New Roman"/>
                <w:b/>
                <w:color w:val="2E74B5"/>
              </w:rPr>
              <w:t>виконання</w:t>
            </w:r>
          </w:p>
        </w:tc>
        <w:tc>
          <w:tcPr>
            <w:tcW w:w="1431" w:type="dxa"/>
            <w:gridSpan w:val="2"/>
            <w:tcBorders>
              <w:top w:val="single" w:sz="4" w:space="0" w:color="000000"/>
              <w:left w:val="single" w:sz="4" w:space="0" w:color="000000"/>
              <w:bottom w:val="single" w:sz="12" w:space="0" w:color="000000"/>
              <w:right w:val="single" w:sz="4" w:space="0" w:color="000000"/>
            </w:tcBorders>
            <w:shd w:val="clear" w:color="auto" w:fill="E7E6E6"/>
            <w:tcMar>
              <w:top w:w="0" w:type="dxa"/>
              <w:left w:w="108" w:type="dxa"/>
              <w:bottom w:w="0" w:type="dxa"/>
              <w:right w:w="108" w:type="dxa"/>
            </w:tcMar>
          </w:tcPr>
          <w:p w14:paraId="4F1DAE1E" w14:textId="77777777" w:rsidR="008C1E4A" w:rsidRDefault="008C1E4A" w:rsidP="00514CA6">
            <w:pPr>
              <w:pStyle w:val="Standard"/>
              <w:ind w:right="-108"/>
              <w:jc w:val="center"/>
              <w:rPr>
                <w:rFonts w:ascii="Times New Roman" w:hAnsi="Times New Roman"/>
                <w:b/>
                <w:color w:val="2E74B5"/>
              </w:rPr>
            </w:pPr>
            <w:r>
              <w:rPr>
                <w:rFonts w:ascii="Times New Roman" w:hAnsi="Times New Roman"/>
                <w:b/>
                <w:color w:val="2E74B5"/>
              </w:rPr>
              <w:t>Відмітка про виконання</w:t>
            </w:r>
          </w:p>
        </w:tc>
      </w:tr>
      <w:tr w:rsidR="008C1E4A" w:rsidRPr="006D69A7" w14:paraId="5F6A910F" w14:textId="77777777" w:rsidTr="00514CA6">
        <w:trPr>
          <w:trHeight w:val="775"/>
        </w:trPr>
        <w:tc>
          <w:tcPr>
            <w:tcW w:w="711"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491ED" w14:textId="77777777" w:rsidR="008C1E4A" w:rsidRDefault="008C1E4A" w:rsidP="00514CA6">
            <w:pPr>
              <w:pStyle w:val="Standard"/>
              <w:jc w:val="center"/>
              <w:rPr>
                <w:rFonts w:ascii="Times New Roman" w:hAnsi="Times New Roman"/>
                <w:b/>
                <w:sz w:val="28"/>
                <w:szCs w:val="28"/>
              </w:rPr>
            </w:pPr>
            <w:r>
              <w:rPr>
                <w:rFonts w:ascii="Times New Roman" w:hAnsi="Times New Roman"/>
                <w:b/>
                <w:sz w:val="28"/>
                <w:szCs w:val="28"/>
              </w:rPr>
              <w:t>1.</w:t>
            </w:r>
          </w:p>
        </w:tc>
        <w:tc>
          <w:tcPr>
            <w:tcW w:w="2841"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F0B29" w14:textId="77777777" w:rsidR="008C1E4A" w:rsidRDefault="008C1E4A" w:rsidP="00514CA6">
            <w:pPr>
              <w:pStyle w:val="Standard"/>
              <w:rPr>
                <w:rFonts w:ascii="Times New Roman" w:hAnsi="Times New Roman"/>
              </w:rPr>
            </w:pPr>
            <w:r>
              <w:rPr>
                <w:rFonts w:ascii="Times New Roman" w:hAnsi="Times New Roman"/>
                <w:b/>
                <w:sz w:val="28"/>
                <w:szCs w:val="28"/>
              </w:rPr>
              <w:t xml:space="preserve">Регіональна Програма </w:t>
            </w:r>
            <w:proofErr w:type="spellStart"/>
            <w:r>
              <w:rPr>
                <w:rFonts w:ascii="Times New Roman" w:hAnsi="Times New Roman"/>
                <w:b/>
                <w:sz w:val="28"/>
                <w:szCs w:val="28"/>
              </w:rPr>
              <w:t>забезпе-чення</w:t>
            </w:r>
            <w:proofErr w:type="spellEnd"/>
            <w:r>
              <w:rPr>
                <w:rFonts w:ascii="Times New Roman" w:hAnsi="Times New Roman"/>
                <w:b/>
                <w:sz w:val="28"/>
                <w:szCs w:val="28"/>
              </w:rPr>
              <w:t xml:space="preserve"> публічної безпеки і порядку та протидії злочин-</w:t>
            </w:r>
            <w:proofErr w:type="spellStart"/>
            <w:r>
              <w:rPr>
                <w:rFonts w:ascii="Times New Roman" w:hAnsi="Times New Roman"/>
                <w:b/>
                <w:sz w:val="28"/>
                <w:szCs w:val="28"/>
              </w:rPr>
              <w:t>ності</w:t>
            </w:r>
            <w:proofErr w:type="spellEnd"/>
            <w:r>
              <w:rPr>
                <w:rFonts w:ascii="Times New Roman" w:hAnsi="Times New Roman"/>
                <w:b/>
                <w:sz w:val="28"/>
                <w:szCs w:val="28"/>
              </w:rPr>
              <w:t xml:space="preserve"> на території Харківської області на 2020 – 2022 роки (затверджена рішенням обласної ради від 27.12.2020 № 1199-</w:t>
            </w:r>
            <w:r>
              <w:rPr>
                <w:rFonts w:ascii="Times New Roman" w:hAnsi="Times New Roman"/>
                <w:b/>
                <w:sz w:val="28"/>
                <w:szCs w:val="28"/>
                <w:lang w:val="en-US"/>
              </w:rPr>
              <w:t>V</w:t>
            </w:r>
            <w:r>
              <w:rPr>
                <w:rFonts w:ascii="Times New Roman" w:hAnsi="Times New Roman"/>
                <w:b/>
                <w:sz w:val="28"/>
                <w:szCs w:val="28"/>
              </w:rPr>
              <w:t>ІІ)</w:t>
            </w:r>
          </w:p>
        </w:tc>
        <w:tc>
          <w:tcPr>
            <w:tcW w:w="11398" w:type="dxa"/>
            <w:gridSpan w:val="10"/>
            <w:tcBorders>
              <w:top w:val="single" w:sz="12"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vAlign w:val="center"/>
          </w:tcPr>
          <w:p w14:paraId="093C0A7A" w14:textId="77777777" w:rsidR="008C1E4A" w:rsidRDefault="008C1E4A" w:rsidP="00514CA6">
            <w:pPr>
              <w:pStyle w:val="Standard"/>
              <w:ind w:right="193"/>
              <w:jc w:val="center"/>
              <w:rPr>
                <w:rFonts w:ascii="Times New Roman" w:hAnsi="Times New Roman"/>
              </w:rPr>
            </w:pPr>
            <w:r>
              <w:rPr>
                <w:rFonts w:ascii="Times New Roman" w:hAnsi="Times New Roman"/>
                <w:b/>
                <w:i/>
                <w:sz w:val="28"/>
                <w:szCs w:val="28"/>
                <w:u w:val="single"/>
              </w:rPr>
              <w:t xml:space="preserve">Підрозділ </w:t>
            </w:r>
            <w:r>
              <w:rPr>
                <w:rFonts w:ascii="Times New Roman" w:hAnsi="Times New Roman"/>
                <w:b/>
                <w:i/>
                <w:sz w:val="28"/>
                <w:szCs w:val="28"/>
                <w:u w:val="single"/>
                <w:lang w:val="en-US"/>
              </w:rPr>
              <w:t>IV</w:t>
            </w:r>
            <w:r>
              <w:rPr>
                <w:rFonts w:ascii="Times New Roman" w:hAnsi="Times New Roman"/>
                <w:b/>
                <w:i/>
                <w:sz w:val="28"/>
                <w:szCs w:val="28"/>
              </w:rPr>
              <w:t xml:space="preserve"> –</w:t>
            </w:r>
            <w:r>
              <w:rPr>
                <w:rFonts w:ascii="Times New Roman" w:hAnsi="Times New Roman"/>
                <w:sz w:val="28"/>
                <w:szCs w:val="28"/>
              </w:rPr>
              <w:t xml:space="preserve"> </w:t>
            </w:r>
            <w:r>
              <w:rPr>
                <w:rFonts w:ascii="Times New Roman" w:hAnsi="Times New Roman"/>
                <w:i/>
                <w:sz w:val="28"/>
                <w:szCs w:val="28"/>
              </w:rPr>
              <w:t>Превентивні заходи щодо протидії правопорушенням проти суспільної моралі та торгівлі людьми</w:t>
            </w:r>
          </w:p>
        </w:tc>
      </w:tr>
      <w:tr w:rsidR="008C1E4A" w14:paraId="42D748A9" w14:textId="77777777" w:rsidTr="00514CA6">
        <w:trPr>
          <w:trHeight w:val="775"/>
        </w:trPr>
        <w:tc>
          <w:tcPr>
            <w:tcW w:w="71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BC2C5" w14:textId="77777777" w:rsidR="008C1E4A" w:rsidRPr="00000DD8" w:rsidRDefault="008C1E4A" w:rsidP="00514CA6">
            <w:pPr>
              <w:rPr>
                <w:lang w:val="uk-UA"/>
              </w:rPr>
            </w:pPr>
          </w:p>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BBCA1" w14:textId="77777777" w:rsidR="008C1E4A" w:rsidRPr="00000DD8" w:rsidRDefault="008C1E4A" w:rsidP="00514CA6">
            <w:pPr>
              <w:rPr>
                <w:lang w:val="uk-UA"/>
              </w:rPr>
            </w:pPr>
          </w:p>
        </w:tc>
        <w:tc>
          <w:tcPr>
            <w:tcW w:w="5325" w:type="dxa"/>
            <w:gridSpan w:val="4"/>
            <w:tcBorders>
              <w:top w:val="single" w:sz="4" w:space="0" w:color="000000"/>
              <w:left w:val="single" w:sz="4" w:space="0" w:color="000000"/>
              <w:right w:val="single" w:sz="4" w:space="0" w:color="000000"/>
            </w:tcBorders>
            <w:tcMar>
              <w:top w:w="0" w:type="dxa"/>
              <w:left w:w="108" w:type="dxa"/>
              <w:bottom w:w="0" w:type="dxa"/>
              <w:right w:w="108" w:type="dxa"/>
            </w:tcMar>
          </w:tcPr>
          <w:p w14:paraId="6D006E1D" w14:textId="77777777" w:rsidR="008C1E4A" w:rsidRDefault="008C1E4A" w:rsidP="00514CA6">
            <w:pPr>
              <w:pStyle w:val="Standard"/>
              <w:tabs>
                <w:tab w:val="left" w:pos="5109"/>
              </w:tabs>
              <w:jc w:val="both"/>
              <w:rPr>
                <w:rFonts w:ascii="Times New Roman" w:hAnsi="Times New Roman"/>
              </w:rPr>
            </w:pPr>
            <w:r>
              <w:rPr>
                <w:rFonts w:ascii="Times New Roman" w:hAnsi="Times New Roman"/>
                <w:sz w:val="28"/>
                <w:szCs w:val="28"/>
              </w:rPr>
              <w:t xml:space="preserve">   Година спілкування «Міжнародне та національне законодавство щодо протидії торгівлі людьми та пов’язаним з нею злочинам».</w:t>
            </w:r>
          </w:p>
        </w:tc>
        <w:tc>
          <w:tcPr>
            <w:tcW w:w="2040" w:type="dxa"/>
            <w:tcBorders>
              <w:top w:val="single" w:sz="4" w:space="0" w:color="000000"/>
              <w:left w:val="single" w:sz="4" w:space="0" w:color="000000"/>
              <w:right w:val="single" w:sz="4" w:space="0" w:color="000000"/>
            </w:tcBorders>
            <w:tcMar>
              <w:top w:w="0" w:type="dxa"/>
              <w:left w:w="108" w:type="dxa"/>
              <w:bottom w:w="0" w:type="dxa"/>
              <w:right w:w="108" w:type="dxa"/>
            </w:tcMar>
          </w:tcPr>
          <w:p w14:paraId="448D31AA" w14:textId="77777777" w:rsidR="008C1E4A" w:rsidRDefault="008C1E4A" w:rsidP="00514CA6">
            <w:pPr>
              <w:pStyle w:val="Standard"/>
              <w:ind w:right="193"/>
              <w:jc w:val="center"/>
              <w:rPr>
                <w:rFonts w:ascii="Times New Roman" w:hAnsi="Times New Roman"/>
                <w:sz w:val="28"/>
                <w:szCs w:val="28"/>
              </w:rPr>
            </w:pPr>
            <w:r>
              <w:rPr>
                <w:rFonts w:ascii="Times New Roman" w:hAnsi="Times New Roman"/>
                <w:sz w:val="28"/>
                <w:szCs w:val="28"/>
              </w:rPr>
              <w:t>Жовтень 2022р.</w:t>
            </w:r>
          </w:p>
        </w:tc>
        <w:tc>
          <w:tcPr>
            <w:tcW w:w="2550" w:type="dxa"/>
            <w:tcBorders>
              <w:top w:val="single" w:sz="4" w:space="0" w:color="000000"/>
              <w:left w:val="single" w:sz="4" w:space="0" w:color="000000"/>
              <w:right w:val="single" w:sz="4" w:space="0" w:color="000000"/>
            </w:tcBorders>
            <w:tcMar>
              <w:top w:w="0" w:type="dxa"/>
              <w:left w:w="108" w:type="dxa"/>
              <w:bottom w:w="0" w:type="dxa"/>
              <w:right w:w="108" w:type="dxa"/>
            </w:tcMar>
          </w:tcPr>
          <w:p w14:paraId="77B72C95" w14:textId="77777777" w:rsidR="008C1E4A" w:rsidRDefault="008C1E4A" w:rsidP="00514CA6">
            <w:pPr>
              <w:pStyle w:val="Standard"/>
              <w:ind w:right="193"/>
              <w:rPr>
                <w:rFonts w:ascii="Times New Roman" w:hAnsi="Times New Roman"/>
                <w:sz w:val="28"/>
                <w:szCs w:val="28"/>
              </w:rPr>
            </w:pPr>
            <w:r>
              <w:rPr>
                <w:rFonts w:ascii="Times New Roman" w:hAnsi="Times New Roman"/>
                <w:sz w:val="28"/>
                <w:szCs w:val="28"/>
              </w:rPr>
              <w:t>Вихователі  8 - 11 кл.</w:t>
            </w:r>
          </w:p>
        </w:tc>
        <w:tc>
          <w:tcPr>
            <w:tcW w:w="1483" w:type="dxa"/>
            <w:gridSpan w:val="4"/>
            <w:tcBorders>
              <w:top w:val="single" w:sz="4" w:space="0" w:color="000000"/>
              <w:left w:val="single" w:sz="4" w:space="0" w:color="000000"/>
              <w:right w:val="single" w:sz="4" w:space="0" w:color="000000"/>
            </w:tcBorders>
            <w:tcMar>
              <w:top w:w="0" w:type="dxa"/>
              <w:left w:w="108" w:type="dxa"/>
              <w:bottom w:w="0" w:type="dxa"/>
              <w:right w:w="108" w:type="dxa"/>
            </w:tcMar>
          </w:tcPr>
          <w:p w14:paraId="49364A90" w14:textId="77777777" w:rsidR="008C1E4A" w:rsidRDefault="008C1E4A" w:rsidP="00514CA6">
            <w:pPr>
              <w:pStyle w:val="Standard"/>
              <w:snapToGrid w:val="0"/>
              <w:ind w:right="193"/>
              <w:jc w:val="center"/>
              <w:rPr>
                <w:rFonts w:ascii="Times New Roman" w:hAnsi="Times New Roman"/>
                <w:sz w:val="28"/>
                <w:szCs w:val="28"/>
              </w:rPr>
            </w:pPr>
          </w:p>
        </w:tc>
      </w:tr>
      <w:tr w:rsidR="008C1E4A" w14:paraId="35FF8722" w14:textId="77777777" w:rsidTr="00514CA6">
        <w:trPr>
          <w:trHeight w:val="810"/>
        </w:trPr>
        <w:tc>
          <w:tcPr>
            <w:tcW w:w="71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B46C5"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6E96E" w14:textId="77777777" w:rsidR="008C1E4A" w:rsidRDefault="008C1E4A" w:rsidP="00514CA6"/>
        </w:tc>
        <w:tc>
          <w:tcPr>
            <w:tcW w:w="5325" w:type="dxa"/>
            <w:gridSpan w:val="4"/>
            <w:tcBorders>
              <w:left w:val="single" w:sz="4" w:space="0" w:color="000000"/>
              <w:right w:val="single" w:sz="4" w:space="0" w:color="000000"/>
            </w:tcBorders>
            <w:tcMar>
              <w:top w:w="0" w:type="dxa"/>
              <w:left w:w="108" w:type="dxa"/>
              <w:bottom w:w="0" w:type="dxa"/>
              <w:right w:w="108" w:type="dxa"/>
            </w:tcMar>
          </w:tcPr>
          <w:p w14:paraId="7555F015" w14:textId="77777777" w:rsidR="008C1E4A" w:rsidRDefault="008C1E4A" w:rsidP="00514CA6">
            <w:pPr>
              <w:pStyle w:val="Standard"/>
              <w:jc w:val="both"/>
              <w:rPr>
                <w:rFonts w:ascii="Times New Roman" w:hAnsi="Times New Roman"/>
              </w:rPr>
            </w:pPr>
            <w:r>
              <w:rPr>
                <w:rFonts w:ascii="Times New Roman" w:hAnsi="Times New Roman"/>
                <w:sz w:val="28"/>
                <w:szCs w:val="28"/>
              </w:rPr>
              <w:t xml:space="preserve">   Презентація «Абетка безпечного працевлаштування за кордоном».</w:t>
            </w:r>
          </w:p>
        </w:tc>
        <w:tc>
          <w:tcPr>
            <w:tcW w:w="2040" w:type="dxa"/>
            <w:tcBorders>
              <w:left w:val="single" w:sz="4" w:space="0" w:color="000000"/>
              <w:right w:val="single" w:sz="4" w:space="0" w:color="000000"/>
            </w:tcBorders>
            <w:tcMar>
              <w:top w:w="0" w:type="dxa"/>
              <w:left w:w="108" w:type="dxa"/>
              <w:bottom w:w="0" w:type="dxa"/>
              <w:right w:w="108" w:type="dxa"/>
            </w:tcMar>
          </w:tcPr>
          <w:p w14:paraId="7CE84EA2" w14:textId="77777777" w:rsidR="008C1E4A" w:rsidRDefault="008C1E4A" w:rsidP="00514CA6">
            <w:pPr>
              <w:pStyle w:val="Standard"/>
              <w:ind w:right="193"/>
              <w:jc w:val="center"/>
              <w:rPr>
                <w:rFonts w:ascii="Times New Roman" w:hAnsi="Times New Roman"/>
                <w:sz w:val="28"/>
                <w:szCs w:val="28"/>
              </w:rPr>
            </w:pPr>
            <w:r>
              <w:rPr>
                <w:rFonts w:ascii="Times New Roman" w:hAnsi="Times New Roman"/>
                <w:sz w:val="28"/>
                <w:szCs w:val="28"/>
              </w:rPr>
              <w:t>Листопад 2022р.</w:t>
            </w:r>
          </w:p>
        </w:tc>
        <w:tc>
          <w:tcPr>
            <w:tcW w:w="2550" w:type="dxa"/>
            <w:tcBorders>
              <w:left w:val="single" w:sz="4" w:space="0" w:color="000000"/>
              <w:right w:val="single" w:sz="4" w:space="0" w:color="000000"/>
            </w:tcBorders>
            <w:tcMar>
              <w:top w:w="0" w:type="dxa"/>
              <w:left w:w="108" w:type="dxa"/>
              <w:bottom w:w="0" w:type="dxa"/>
              <w:right w:w="108" w:type="dxa"/>
            </w:tcMar>
          </w:tcPr>
          <w:p w14:paraId="771DAA8A" w14:textId="77777777" w:rsidR="008C1E4A" w:rsidRDefault="008C1E4A" w:rsidP="00514CA6">
            <w:pPr>
              <w:pStyle w:val="Standard"/>
              <w:ind w:right="-138"/>
              <w:rPr>
                <w:rFonts w:ascii="Times New Roman" w:hAnsi="Times New Roman"/>
                <w:sz w:val="28"/>
                <w:szCs w:val="28"/>
              </w:rPr>
            </w:pPr>
            <w:r>
              <w:rPr>
                <w:rFonts w:ascii="Times New Roman" w:hAnsi="Times New Roman"/>
                <w:sz w:val="28"/>
                <w:szCs w:val="28"/>
              </w:rPr>
              <w:t>Журавель Г.Г., вихователі 9, 11 кл.</w:t>
            </w:r>
          </w:p>
        </w:tc>
        <w:tc>
          <w:tcPr>
            <w:tcW w:w="1483" w:type="dxa"/>
            <w:gridSpan w:val="4"/>
            <w:tcBorders>
              <w:left w:val="single" w:sz="4" w:space="0" w:color="000000"/>
              <w:right w:val="single" w:sz="4" w:space="0" w:color="000000"/>
            </w:tcBorders>
            <w:tcMar>
              <w:top w:w="0" w:type="dxa"/>
              <w:left w:w="108" w:type="dxa"/>
              <w:bottom w:w="0" w:type="dxa"/>
              <w:right w:w="108" w:type="dxa"/>
            </w:tcMar>
            <w:vAlign w:val="bottom"/>
          </w:tcPr>
          <w:p w14:paraId="48245C8E" w14:textId="77777777" w:rsidR="008C1E4A" w:rsidRDefault="008C1E4A" w:rsidP="00514CA6">
            <w:pPr>
              <w:pStyle w:val="Standard"/>
              <w:snapToGrid w:val="0"/>
              <w:ind w:right="193"/>
              <w:jc w:val="center"/>
              <w:rPr>
                <w:rFonts w:ascii="Times New Roman" w:hAnsi="Times New Roman"/>
                <w:b/>
                <w:i/>
                <w:sz w:val="28"/>
                <w:szCs w:val="28"/>
                <w:u w:val="single"/>
              </w:rPr>
            </w:pPr>
          </w:p>
        </w:tc>
      </w:tr>
      <w:tr w:rsidR="008C1E4A" w14:paraId="3F0D1ABD" w14:textId="77777777" w:rsidTr="00514CA6">
        <w:trPr>
          <w:trHeight w:val="1359"/>
        </w:trPr>
        <w:tc>
          <w:tcPr>
            <w:tcW w:w="71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FEB22"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C51A4" w14:textId="77777777" w:rsidR="008C1E4A" w:rsidRDefault="008C1E4A" w:rsidP="00514CA6"/>
        </w:tc>
        <w:tc>
          <w:tcPr>
            <w:tcW w:w="5325"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14:paraId="2274D5B3" w14:textId="77777777" w:rsidR="008C1E4A" w:rsidRDefault="008C1E4A" w:rsidP="00514CA6">
            <w:pPr>
              <w:pStyle w:val="Standard"/>
              <w:tabs>
                <w:tab w:val="left" w:pos="5109"/>
              </w:tabs>
              <w:jc w:val="both"/>
              <w:rPr>
                <w:rFonts w:ascii="Times New Roman" w:hAnsi="Times New Roman"/>
              </w:rPr>
            </w:pPr>
            <w:r>
              <w:rPr>
                <w:rFonts w:ascii="Times New Roman" w:hAnsi="Times New Roman"/>
                <w:sz w:val="28"/>
                <w:szCs w:val="28"/>
              </w:rPr>
              <w:t xml:space="preserve">   Обговорення «Несанкціоноване працевлаштування за кордоном з порушенням законодавства, що регулює відносини в цій сфері».</w:t>
            </w:r>
          </w:p>
        </w:tc>
        <w:tc>
          <w:tcPr>
            <w:tcW w:w="2040" w:type="dxa"/>
            <w:tcBorders>
              <w:left w:val="single" w:sz="4" w:space="0" w:color="000000"/>
              <w:bottom w:val="single" w:sz="4" w:space="0" w:color="000000"/>
              <w:right w:val="single" w:sz="4" w:space="0" w:color="000000"/>
            </w:tcBorders>
            <w:tcMar>
              <w:top w:w="0" w:type="dxa"/>
              <w:left w:w="108" w:type="dxa"/>
              <w:bottom w:w="0" w:type="dxa"/>
              <w:right w:w="108" w:type="dxa"/>
            </w:tcMar>
          </w:tcPr>
          <w:p w14:paraId="7736F4B0"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Грудень 2022р.</w:t>
            </w:r>
          </w:p>
        </w:tc>
        <w:tc>
          <w:tcPr>
            <w:tcW w:w="25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255FAC7"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Практичний психолог,</w:t>
            </w:r>
          </w:p>
          <w:p w14:paraId="07825B12"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вихователі 8 - 11 кл.</w:t>
            </w:r>
          </w:p>
        </w:tc>
        <w:tc>
          <w:tcPr>
            <w:tcW w:w="1483"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2EEC6C8D" w14:textId="77777777" w:rsidR="008C1E4A" w:rsidRDefault="008C1E4A" w:rsidP="00514CA6">
            <w:pPr>
              <w:pStyle w:val="Standard"/>
              <w:snapToGrid w:val="0"/>
              <w:ind w:right="193"/>
              <w:jc w:val="center"/>
              <w:rPr>
                <w:rFonts w:ascii="Times New Roman" w:hAnsi="Times New Roman"/>
                <w:b/>
                <w:i/>
                <w:sz w:val="28"/>
                <w:szCs w:val="28"/>
                <w:u w:val="single"/>
              </w:rPr>
            </w:pPr>
          </w:p>
        </w:tc>
      </w:tr>
      <w:tr w:rsidR="008C1E4A" w14:paraId="0BCA9127" w14:textId="77777777" w:rsidTr="00514CA6">
        <w:trPr>
          <w:trHeight w:val="828"/>
        </w:trPr>
        <w:tc>
          <w:tcPr>
            <w:tcW w:w="711"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14:paraId="74C7A35E" w14:textId="77777777" w:rsidR="008C1E4A" w:rsidRDefault="008C1E4A" w:rsidP="00514CA6">
            <w:pPr>
              <w:pStyle w:val="Standard"/>
              <w:snapToGrid w:val="0"/>
              <w:jc w:val="center"/>
              <w:rPr>
                <w:rFonts w:ascii="Times New Roman" w:hAnsi="Times New Roman"/>
                <w:b/>
                <w:i/>
                <w:color w:val="2E74B5"/>
                <w:sz w:val="28"/>
                <w:szCs w:val="28"/>
                <w:u w:val="single"/>
              </w:rPr>
            </w:pPr>
          </w:p>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33DC4" w14:textId="77777777" w:rsidR="008C1E4A" w:rsidRDefault="008C1E4A" w:rsidP="00514CA6"/>
        </w:tc>
        <w:tc>
          <w:tcPr>
            <w:tcW w:w="11398" w:type="dxa"/>
            <w:gridSpan w:val="10"/>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vAlign w:val="center"/>
          </w:tcPr>
          <w:p w14:paraId="27F56258" w14:textId="77777777" w:rsidR="008C1E4A" w:rsidRDefault="008C1E4A" w:rsidP="00514CA6">
            <w:pPr>
              <w:pStyle w:val="Standard"/>
              <w:ind w:right="193"/>
              <w:jc w:val="center"/>
              <w:rPr>
                <w:rFonts w:ascii="Times New Roman" w:hAnsi="Times New Roman"/>
              </w:rPr>
            </w:pPr>
            <w:r>
              <w:rPr>
                <w:rFonts w:ascii="Times New Roman" w:hAnsi="Times New Roman"/>
                <w:b/>
                <w:i/>
                <w:sz w:val="28"/>
                <w:szCs w:val="28"/>
                <w:u w:val="single"/>
              </w:rPr>
              <w:t xml:space="preserve">Підрозділ </w:t>
            </w:r>
            <w:r>
              <w:rPr>
                <w:rFonts w:ascii="Times New Roman" w:hAnsi="Times New Roman"/>
                <w:b/>
                <w:i/>
                <w:sz w:val="28"/>
                <w:szCs w:val="28"/>
                <w:u w:val="single"/>
                <w:lang w:val="en-US"/>
              </w:rPr>
              <w:t>VI</w:t>
            </w:r>
            <w:r>
              <w:rPr>
                <w:rFonts w:ascii="Times New Roman" w:hAnsi="Times New Roman"/>
                <w:b/>
                <w:i/>
                <w:sz w:val="28"/>
                <w:szCs w:val="28"/>
              </w:rPr>
              <w:t xml:space="preserve"> –</w:t>
            </w:r>
            <w:r>
              <w:rPr>
                <w:rFonts w:ascii="Times New Roman" w:hAnsi="Times New Roman"/>
                <w:sz w:val="28"/>
                <w:szCs w:val="28"/>
              </w:rPr>
              <w:t xml:space="preserve"> </w:t>
            </w:r>
            <w:r>
              <w:rPr>
                <w:rFonts w:ascii="Times New Roman" w:hAnsi="Times New Roman"/>
                <w:i/>
                <w:sz w:val="28"/>
                <w:szCs w:val="28"/>
              </w:rPr>
              <w:t>Запобігання правопорушенням, що вчиняються з використанням телекомунікаційних мереж та мережі Інтернет</w:t>
            </w:r>
          </w:p>
        </w:tc>
      </w:tr>
      <w:tr w:rsidR="008C1E4A" w14:paraId="665D4C88" w14:textId="77777777" w:rsidTr="00514CA6">
        <w:tc>
          <w:tcPr>
            <w:tcW w:w="71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752F4E12"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2FEA1" w14:textId="77777777" w:rsidR="008C1E4A" w:rsidRDefault="008C1E4A" w:rsidP="00514CA6"/>
        </w:tc>
        <w:tc>
          <w:tcPr>
            <w:tcW w:w="5325" w:type="dxa"/>
            <w:gridSpan w:val="4"/>
            <w:tcBorders>
              <w:top w:val="single" w:sz="4" w:space="0" w:color="000000"/>
              <w:left w:val="single" w:sz="4" w:space="0" w:color="000000"/>
              <w:right w:val="single" w:sz="4" w:space="0" w:color="000000"/>
            </w:tcBorders>
            <w:tcMar>
              <w:top w:w="0" w:type="dxa"/>
              <w:left w:w="108" w:type="dxa"/>
              <w:bottom w:w="0" w:type="dxa"/>
              <w:right w:w="108" w:type="dxa"/>
            </w:tcMar>
          </w:tcPr>
          <w:p w14:paraId="637F2427" w14:textId="77777777" w:rsidR="008C1E4A" w:rsidRDefault="008C1E4A" w:rsidP="00514CA6">
            <w:pPr>
              <w:pStyle w:val="Standard"/>
              <w:ind w:right="193" w:firstLine="168"/>
              <w:jc w:val="both"/>
              <w:rPr>
                <w:rFonts w:ascii="Times New Roman" w:hAnsi="Times New Roman"/>
              </w:rPr>
            </w:pPr>
            <w:r>
              <w:rPr>
                <w:rFonts w:ascii="Times New Roman" w:hAnsi="Times New Roman"/>
                <w:sz w:val="28"/>
                <w:szCs w:val="28"/>
              </w:rPr>
              <w:t xml:space="preserve">   Бесіда «Небезпечний Інтернет».</w:t>
            </w:r>
          </w:p>
        </w:tc>
        <w:tc>
          <w:tcPr>
            <w:tcW w:w="2040" w:type="dxa"/>
            <w:tcBorders>
              <w:top w:val="single" w:sz="4" w:space="0" w:color="000000"/>
              <w:left w:val="single" w:sz="4" w:space="0" w:color="000000"/>
              <w:right w:val="single" w:sz="4" w:space="0" w:color="000000"/>
            </w:tcBorders>
            <w:tcMar>
              <w:top w:w="0" w:type="dxa"/>
              <w:left w:w="108" w:type="dxa"/>
              <w:bottom w:w="0" w:type="dxa"/>
              <w:right w:w="108" w:type="dxa"/>
            </w:tcMar>
          </w:tcPr>
          <w:p w14:paraId="1F9AD8D1"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Жовтень 2022р.</w:t>
            </w:r>
          </w:p>
        </w:tc>
        <w:tc>
          <w:tcPr>
            <w:tcW w:w="2550" w:type="dxa"/>
            <w:tcBorders>
              <w:top w:val="single" w:sz="4" w:space="0" w:color="000000"/>
              <w:left w:val="single" w:sz="4" w:space="0" w:color="000000"/>
              <w:right w:val="single" w:sz="4" w:space="0" w:color="000000"/>
            </w:tcBorders>
            <w:tcMar>
              <w:top w:w="0" w:type="dxa"/>
              <w:left w:w="108" w:type="dxa"/>
              <w:bottom w:w="0" w:type="dxa"/>
              <w:right w:w="108" w:type="dxa"/>
            </w:tcMar>
          </w:tcPr>
          <w:p w14:paraId="127C8BF1" w14:textId="77777777" w:rsidR="008C1E4A" w:rsidRDefault="008C1E4A" w:rsidP="00514CA6">
            <w:pPr>
              <w:pStyle w:val="Standard"/>
              <w:ind w:right="-138"/>
              <w:jc w:val="center"/>
              <w:rPr>
                <w:rFonts w:ascii="Times New Roman" w:hAnsi="Times New Roman"/>
                <w:sz w:val="28"/>
                <w:szCs w:val="28"/>
              </w:rPr>
            </w:pPr>
            <w:r>
              <w:rPr>
                <w:rFonts w:ascii="Times New Roman" w:hAnsi="Times New Roman"/>
                <w:sz w:val="28"/>
                <w:szCs w:val="28"/>
              </w:rPr>
              <w:t>Вихователі 5 - 8 кл</w:t>
            </w:r>
          </w:p>
        </w:tc>
        <w:tc>
          <w:tcPr>
            <w:tcW w:w="1483" w:type="dxa"/>
            <w:gridSpan w:val="4"/>
            <w:tcBorders>
              <w:top w:val="single" w:sz="4" w:space="0" w:color="000000"/>
              <w:left w:val="single" w:sz="4" w:space="0" w:color="000000"/>
              <w:right w:val="single" w:sz="4" w:space="0" w:color="000000"/>
            </w:tcBorders>
            <w:tcMar>
              <w:top w:w="0" w:type="dxa"/>
              <w:left w:w="108" w:type="dxa"/>
              <w:bottom w:w="0" w:type="dxa"/>
              <w:right w:w="108" w:type="dxa"/>
            </w:tcMar>
            <w:vAlign w:val="bottom"/>
          </w:tcPr>
          <w:p w14:paraId="4F115100" w14:textId="77777777" w:rsidR="008C1E4A" w:rsidRDefault="008C1E4A" w:rsidP="00514CA6">
            <w:pPr>
              <w:pStyle w:val="Standard"/>
              <w:snapToGrid w:val="0"/>
              <w:ind w:right="193"/>
              <w:jc w:val="center"/>
              <w:rPr>
                <w:rFonts w:ascii="Times New Roman" w:hAnsi="Times New Roman"/>
                <w:b/>
                <w:i/>
                <w:sz w:val="28"/>
                <w:szCs w:val="28"/>
                <w:u w:val="single"/>
              </w:rPr>
            </w:pPr>
          </w:p>
        </w:tc>
      </w:tr>
      <w:tr w:rsidR="008C1E4A" w14:paraId="67CCF246" w14:textId="77777777" w:rsidTr="00514CA6">
        <w:tc>
          <w:tcPr>
            <w:tcW w:w="71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244DEDF3"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E565F" w14:textId="77777777" w:rsidR="008C1E4A" w:rsidRDefault="008C1E4A" w:rsidP="00514CA6"/>
        </w:tc>
        <w:tc>
          <w:tcPr>
            <w:tcW w:w="5325"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14:paraId="27346536" w14:textId="77777777" w:rsidR="008C1E4A" w:rsidRDefault="008C1E4A" w:rsidP="00514CA6">
            <w:pPr>
              <w:pStyle w:val="Standard"/>
              <w:jc w:val="both"/>
              <w:rPr>
                <w:rFonts w:ascii="Times New Roman" w:hAnsi="Times New Roman"/>
              </w:rPr>
            </w:pPr>
            <w:r>
              <w:rPr>
                <w:rFonts w:ascii="Times New Roman" w:hAnsi="Times New Roman"/>
                <w:sz w:val="28"/>
                <w:szCs w:val="28"/>
              </w:rPr>
              <w:t xml:space="preserve">   Вечір запитань і відповідей «Основні правила реагування при загрозі або вчиненні фактів використання комп’ютер-</w:t>
            </w:r>
            <w:proofErr w:type="spellStart"/>
            <w:r>
              <w:rPr>
                <w:rFonts w:ascii="Times New Roman" w:hAnsi="Times New Roman"/>
                <w:sz w:val="28"/>
                <w:szCs w:val="28"/>
              </w:rPr>
              <w:t>ної</w:t>
            </w:r>
            <w:proofErr w:type="spellEnd"/>
            <w:r>
              <w:rPr>
                <w:rFonts w:ascii="Times New Roman" w:hAnsi="Times New Roman"/>
                <w:sz w:val="28"/>
                <w:szCs w:val="28"/>
              </w:rPr>
              <w:t xml:space="preserve"> техніки, мобільних телефонів з метою заволодіння конфіденційною інформацією користувачів».</w:t>
            </w:r>
          </w:p>
        </w:tc>
        <w:tc>
          <w:tcPr>
            <w:tcW w:w="2040" w:type="dxa"/>
            <w:tcBorders>
              <w:left w:val="single" w:sz="4" w:space="0" w:color="000000"/>
              <w:bottom w:val="single" w:sz="4" w:space="0" w:color="000000"/>
              <w:right w:val="single" w:sz="4" w:space="0" w:color="000000"/>
            </w:tcBorders>
            <w:tcMar>
              <w:top w:w="0" w:type="dxa"/>
              <w:left w:w="108" w:type="dxa"/>
              <w:bottom w:w="0" w:type="dxa"/>
              <w:right w:w="108" w:type="dxa"/>
            </w:tcMar>
          </w:tcPr>
          <w:p w14:paraId="201B9545"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Листопад 2022р.</w:t>
            </w:r>
          </w:p>
        </w:tc>
        <w:tc>
          <w:tcPr>
            <w:tcW w:w="25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D3A4AF0" w14:textId="77777777" w:rsidR="008C1E4A" w:rsidRDefault="008C1E4A" w:rsidP="00514CA6">
            <w:pPr>
              <w:pStyle w:val="Standard"/>
              <w:ind w:right="4"/>
              <w:rPr>
                <w:rFonts w:ascii="Times New Roman" w:hAnsi="Times New Roman"/>
                <w:sz w:val="28"/>
                <w:szCs w:val="28"/>
              </w:rPr>
            </w:pPr>
            <w:proofErr w:type="spellStart"/>
            <w:r>
              <w:rPr>
                <w:rFonts w:ascii="Times New Roman" w:hAnsi="Times New Roman"/>
                <w:sz w:val="28"/>
                <w:szCs w:val="28"/>
              </w:rPr>
              <w:t>Зарвирог</w:t>
            </w:r>
            <w:proofErr w:type="spellEnd"/>
            <w:r>
              <w:rPr>
                <w:rFonts w:ascii="Times New Roman" w:hAnsi="Times New Roman"/>
                <w:sz w:val="28"/>
                <w:szCs w:val="28"/>
              </w:rPr>
              <w:t xml:space="preserve"> С.М., класні керівники</w:t>
            </w:r>
          </w:p>
          <w:p w14:paraId="2059AEFC" w14:textId="77777777" w:rsidR="008C1E4A" w:rsidRDefault="008C1E4A" w:rsidP="00514CA6">
            <w:pPr>
              <w:pStyle w:val="Standard"/>
              <w:ind w:right="4"/>
              <w:rPr>
                <w:rFonts w:ascii="Times New Roman" w:hAnsi="Times New Roman"/>
                <w:sz w:val="28"/>
                <w:szCs w:val="28"/>
              </w:rPr>
            </w:pPr>
            <w:r>
              <w:rPr>
                <w:rFonts w:ascii="Times New Roman" w:hAnsi="Times New Roman"/>
                <w:sz w:val="28"/>
                <w:szCs w:val="28"/>
              </w:rPr>
              <w:t>7 - 9 кл.</w:t>
            </w:r>
          </w:p>
        </w:tc>
        <w:tc>
          <w:tcPr>
            <w:tcW w:w="1483"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2B9AAC33" w14:textId="77777777" w:rsidR="008C1E4A" w:rsidRDefault="008C1E4A" w:rsidP="00514CA6">
            <w:pPr>
              <w:pStyle w:val="Standard"/>
              <w:snapToGrid w:val="0"/>
              <w:ind w:right="193"/>
              <w:jc w:val="center"/>
              <w:rPr>
                <w:rFonts w:ascii="Times New Roman" w:hAnsi="Times New Roman"/>
                <w:b/>
                <w:i/>
                <w:sz w:val="28"/>
                <w:szCs w:val="28"/>
                <w:u w:val="single"/>
              </w:rPr>
            </w:pPr>
          </w:p>
        </w:tc>
      </w:tr>
      <w:tr w:rsidR="008C1E4A" w14:paraId="7CBC8C21" w14:textId="77777777" w:rsidTr="00514CA6">
        <w:trPr>
          <w:trHeight w:val="792"/>
        </w:trPr>
        <w:tc>
          <w:tcPr>
            <w:tcW w:w="71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3C7747CA"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9DA7D" w14:textId="77777777" w:rsidR="008C1E4A" w:rsidRDefault="008C1E4A" w:rsidP="00514CA6"/>
        </w:tc>
        <w:tc>
          <w:tcPr>
            <w:tcW w:w="11398" w:type="dxa"/>
            <w:gridSpan w:val="10"/>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vAlign w:val="center"/>
          </w:tcPr>
          <w:p w14:paraId="600FB989" w14:textId="77777777" w:rsidR="008C1E4A" w:rsidRDefault="008C1E4A" w:rsidP="00514CA6">
            <w:pPr>
              <w:pStyle w:val="Standard"/>
              <w:ind w:right="193"/>
              <w:jc w:val="center"/>
              <w:rPr>
                <w:rFonts w:ascii="Times New Roman" w:hAnsi="Times New Roman"/>
              </w:rPr>
            </w:pPr>
            <w:r>
              <w:rPr>
                <w:rFonts w:ascii="Times New Roman" w:hAnsi="Times New Roman"/>
                <w:b/>
                <w:i/>
                <w:sz w:val="28"/>
                <w:szCs w:val="28"/>
                <w:u w:val="single"/>
              </w:rPr>
              <w:t xml:space="preserve">Підрозділ </w:t>
            </w:r>
            <w:r>
              <w:rPr>
                <w:rFonts w:ascii="Times New Roman" w:hAnsi="Times New Roman"/>
                <w:b/>
                <w:i/>
                <w:sz w:val="28"/>
                <w:szCs w:val="28"/>
                <w:u w:val="single"/>
                <w:lang w:val="en-US"/>
              </w:rPr>
              <w:t>V</w:t>
            </w:r>
            <w:r>
              <w:rPr>
                <w:rFonts w:ascii="Times New Roman" w:hAnsi="Times New Roman"/>
                <w:b/>
                <w:i/>
                <w:sz w:val="28"/>
                <w:szCs w:val="28"/>
                <w:u w:val="single"/>
              </w:rPr>
              <w:t>ІІ</w:t>
            </w:r>
            <w:r>
              <w:rPr>
                <w:rFonts w:ascii="Times New Roman" w:hAnsi="Times New Roman"/>
                <w:b/>
                <w:i/>
                <w:sz w:val="28"/>
                <w:szCs w:val="28"/>
              </w:rPr>
              <w:t xml:space="preserve"> –</w:t>
            </w:r>
            <w:r>
              <w:rPr>
                <w:rFonts w:ascii="Times New Roman" w:hAnsi="Times New Roman"/>
                <w:sz w:val="28"/>
                <w:szCs w:val="28"/>
              </w:rPr>
              <w:t xml:space="preserve"> </w:t>
            </w:r>
            <w:proofErr w:type="spellStart"/>
            <w:r>
              <w:rPr>
                <w:rFonts w:ascii="Times New Roman" w:hAnsi="Times New Roman"/>
                <w:i/>
                <w:sz w:val="28"/>
                <w:szCs w:val="28"/>
              </w:rPr>
              <w:t>Заходи,спрямовані</w:t>
            </w:r>
            <w:proofErr w:type="spellEnd"/>
            <w:r>
              <w:rPr>
                <w:rFonts w:ascii="Times New Roman" w:hAnsi="Times New Roman"/>
                <w:i/>
                <w:sz w:val="28"/>
                <w:szCs w:val="28"/>
              </w:rPr>
              <w:t xml:space="preserve"> на запобігання</w:t>
            </w:r>
          </w:p>
          <w:p w14:paraId="564DAB96" w14:textId="77777777" w:rsidR="008C1E4A" w:rsidRDefault="008C1E4A" w:rsidP="00514CA6">
            <w:pPr>
              <w:pStyle w:val="Standard"/>
              <w:ind w:right="193"/>
              <w:jc w:val="center"/>
              <w:rPr>
                <w:rFonts w:ascii="Times New Roman" w:hAnsi="Times New Roman"/>
                <w:i/>
                <w:sz w:val="28"/>
                <w:szCs w:val="28"/>
              </w:rPr>
            </w:pPr>
            <w:r>
              <w:rPr>
                <w:rFonts w:ascii="Times New Roman" w:hAnsi="Times New Roman"/>
                <w:i/>
                <w:sz w:val="28"/>
                <w:szCs w:val="28"/>
              </w:rPr>
              <w:t xml:space="preserve">домашньому насильству та </w:t>
            </w:r>
            <w:proofErr w:type="spellStart"/>
            <w:r>
              <w:rPr>
                <w:rFonts w:ascii="Times New Roman" w:hAnsi="Times New Roman"/>
                <w:i/>
                <w:sz w:val="28"/>
                <w:szCs w:val="28"/>
              </w:rPr>
              <w:t>булінгу</w:t>
            </w:r>
            <w:proofErr w:type="spellEnd"/>
          </w:p>
        </w:tc>
      </w:tr>
      <w:tr w:rsidR="008C1E4A" w14:paraId="5A27B6D5" w14:textId="77777777" w:rsidTr="00514CA6">
        <w:tc>
          <w:tcPr>
            <w:tcW w:w="71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6858CABE"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6C57F" w14:textId="77777777" w:rsidR="008C1E4A" w:rsidRDefault="008C1E4A" w:rsidP="00514CA6"/>
        </w:tc>
        <w:tc>
          <w:tcPr>
            <w:tcW w:w="532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3773F" w14:textId="77777777" w:rsidR="008C1E4A" w:rsidRDefault="008C1E4A" w:rsidP="00514CA6">
            <w:pPr>
              <w:pStyle w:val="Standard"/>
              <w:ind w:right="121" w:firstLine="310"/>
              <w:jc w:val="both"/>
              <w:rPr>
                <w:rFonts w:ascii="Times New Roman" w:hAnsi="Times New Roman"/>
                <w:sz w:val="28"/>
                <w:szCs w:val="28"/>
              </w:rPr>
            </w:pPr>
            <w:r>
              <w:rPr>
                <w:rFonts w:ascii="Times New Roman" w:hAnsi="Times New Roman"/>
                <w:sz w:val="28"/>
                <w:szCs w:val="28"/>
              </w:rPr>
              <w:t>Взяти на облік сім'ї, в яких батьки допускають факти домашнього насильства.</w:t>
            </w:r>
          </w:p>
        </w:tc>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28B1F"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Вересень 2022 р.</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FF8EE"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Заступник директора з ВР Семенець А.П.</w:t>
            </w:r>
          </w:p>
        </w:tc>
        <w:tc>
          <w:tcPr>
            <w:tcW w:w="1483" w:type="dxa"/>
            <w:gridSpan w:val="4"/>
            <w:tcBorders>
              <w:top w:val="single" w:sz="4" w:space="0" w:color="000000"/>
              <w:left w:val="single" w:sz="4" w:space="0" w:color="000000"/>
              <w:right w:val="single" w:sz="4" w:space="0" w:color="000000"/>
            </w:tcBorders>
            <w:tcMar>
              <w:top w:w="0" w:type="dxa"/>
              <w:left w:w="108" w:type="dxa"/>
              <w:bottom w:w="0" w:type="dxa"/>
              <w:right w:w="108" w:type="dxa"/>
            </w:tcMar>
            <w:vAlign w:val="bottom"/>
          </w:tcPr>
          <w:p w14:paraId="498DA60A" w14:textId="77777777" w:rsidR="008C1E4A" w:rsidRDefault="008C1E4A" w:rsidP="00514CA6">
            <w:pPr>
              <w:pStyle w:val="Standard"/>
              <w:snapToGrid w:val="0"/>
              <w:ind w:right="193"/>
              <w:jc w:val="center"/>
              <w:rPr>
                <w:rFonts w:ascii="Times New Roman" w:hAnsi="Times New Roman"/>
                <w:b/>
                <w:i/>
                <w:sz w:val="28"/>
                <w:szCs w:val="28"/>
                <w:u w:val="single"/>
              </w:rPr>
            </w:pPr>
          </w:p>
        </w:tc>
      </w:tr>
      <w:tr w:rsidR="008C1E4A" w14:paraId="00803F94" w14:textId="77777777" w:rsidTr="00514CA6">
        <w:tc>
          <w:tcPr>
            <w:tcW w:w="71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09DE41E"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52B78" w14:textId="77777777" w:rsidR="008C1E4A" w:rsidRDefault="008C1E4A" w:rsidP="00514CA6"/>
        </w:tc>
        <w:tc>
          <w:tcPr>
            <w:tcW w:w="5325"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14:paraId="6CA14287" w14:textId="77777777" w:rsidR="008C1E4A" w:rsidRDefault="008C1E4A" w:rsidP="00514CA6">
            <w:pPr>
              <w:pStyle w:val="Standard"/>
              <w:ind w:right="193" w:firstLine="310"/>
              <w:jc w:val="both"/>
              <w:rPr>
                <w:rFonts w:ascii="Times New Roman" w:hAnsi="Times New Roman"/>
                <w:sz w:val="28"/>
                <w:szCs w:val="28"/>
              </w:rPr>
            </w:pPr>
            <w:r>
              <w:rPr>
                <w:rFonts w:ascii="Times New Roman" w:hAnsi="Times New Roman"/>
                <w:sz w:val="28"/>
                <w:szCs w:val="28"/>
              </w:rPr>
              <w:t>Провести класні батьківські збори з розглядом питань:</w:t>
            </w:r>
          </w:p>
          <w:p w14:paraId="01822E22" w14:textId="77777777" w:rsidR="008C1E4A" w:rsidRDefault="008C1E4A" w:rsidP="00514CA6">
            <w:pPr>
              <w:pStyle w:val="Standard"/>
              <w:ind w:right="193" w:firstLine="310"/>
              <w:jc w:val="both"/>
              <w:rPr>
                <w:rFonts w:ascii="Times New Roman" w:hAnsi="Times New Roman"/>
                <w:sz w:val="28"/>
                <w:szCs w:val="28"/>
              </w:rPr>
            </w:pPr>
            <w:r>
              <w:rPr>
                <w:rFonts w:ascii="Times New Roman" w:hAnsi="Times New Roman"/>
                <w:sz w:val="28"/>
                <w:szCs w:val="28"/>
              </w:rPr>
              <w:t>«Сім'я – простір без насильства»;</w:t>
            </w:r>
          </w:p>
          <w:p w14:paraId="7A306FD7" w14:textId="77777777" w:rsidR="008C1E4A" w:rsidRDefault="008C1E4A" w:rsidP="00514CA6">
            <w:pPr>
              <w:pStyle w:val="Standard"/>
              <w:ind w:right="121" w:firstLine="310"/>
              <w:jc w:val="both"/>
              <w:rPr>
                <w:rFonts w:ascii="Times New Roman" w:hAnsi="Times New Roman"/>
                <w:sz w:val="28"/>
                <w:szCs w:val="28"/>
              </w:rPr>
            </w:pPr>
            <w:r>
              <w:rPr>
                <w:rFonts w:ascii="Times New Roman" w:hAnsi="Times New Roman"/>
                <w:sz w:val="28"/>
                <w:szCs w:val="28"/>
              </w:rPr>
              <w:t xml:space="preserve">«Як розпізнати, що ваша дитина страждає від </w:t>
            </w:r>
            <w:proofErr w:type="spellStart"/>
            <w:r>
              <w:rPr>
                <w:rFonts w:ascii="Times New Roman" w:hAnsi="Times New Roman"/>
                <w:sz w:val="28"/>
                <w:szCs w:val="28"/>
              </w:rPr>
              <w:t>булінгу</w:t>
            </w:r>
            <w:proofErr w:type="spellEnd"/>
            <w:r>
              <w:rPr>
                <w:rFonts w:ascii="Times New Roman" w:hAnsi="Times New Roman"/>
                <w:sz w:val="28"/>
                <w:szCs w:val="28"/>
              </w:rPr>
              <w:t>?»;</w:t>
            </w:r>
          </w:p>
          <w:p w14:paraId="2F3F92BA" w14:textId="77777777" w:rsidR="008C1E4A" w:rsidRDefault="008C1E4A" w:rsidP="00514CA6">
            <w:pPr>
              <w:pStyle w:val="Standard"/>
              <w:ind w:right="121" w:firstLine="310"/>
              <w:jc w:val="both"/>
              <w:rPr>
                <w:rFonts w:ascii="Times New Roman" w:hAnsi="Times New Roman"/>
                <w:sz w:val="28"/>
                <w:szCs w:val="28"/>
              </w:rPr>
            </w:pPr>
            <w:r>
              <w:rPr>
                <w:rFonts w:ascii="Times New Roman" w:hAnsi="Times New Roman"/>
                <w:sz w:val="28"/>
                <w:szCs w:val="28"/>
              </w:rPr>
              <w:t xml:space="preserve">«Поради батькам "Що робити, якщо дитину </w:t>
            </w:r>
            <w:proofErr w:type="spellStart"/>
            <w:r>
              <w:rPr>
                <w:rFonts w:ascii="Times New Roman" w:hAnsi="Times New Roman"/>
                <w:sz w:val="28"/>
                <w:szCs w:val="28"/>
              </w:rPr>
              <w:t>булять</w:t>
            </w:r>
            <w:proofErr w:type="spellEnd"/>
            <w:r>
              <w:rPr>
                <w:rFonts w:ascii="Times New Roman" w:hAnsi="Times New Roman"/>
                <w:sz w:val="28"/>
                <w:szCs w:val="28"/>
              </w:rPr>
              <w:t xml:space="preserve"> (цькують)"»;</w:t>
            </w:r>
          </w:p>
          <w:p w14:paraId="34ECC61C" w14:textId="77777777" w:rsidR="008C1E4A" w:rsidRDefault="008C1E4A" w:rsidP="00514CA6">
            <w:pPr>
              <w:pStyle w:val="Standard"/>
              <w:ind w:firstLine="310"/>
              <w:jc w:val="both"/>
              <w:rPr>
                <w:rFonts w:ascii="Times New Roman" w:hAnsi="Times New Roman"/>
                <w:sz w:val="28"/>
                <w:szCs w:val="28"/>
              </w:rPr>
            </w:pPr>
            <w:r>
              <w:rPr>
                <w:rFonts w:ascii="Times New Roman" w:hAnsi="Times New Roman"/>
                <w:sz w:val="28"/>
                <w:szCs w:val="28"/>
              </w:rPr>
              <w:t>«Як допомогти дитині, постраждалій від боулінгу».</w:t>
            </w:r>
          </w:p>
        </w:tc>
        <w:tc>
          <w:tcPr>
            <w:tcW w:w="2040" w:type="dxa"/>
            <w:tcBorders>
              <w:left w:val="single" w:sz="4" w:space="0" w:color="000000"/>
              <w:bottom w:val="single" w:sz="4" w:space="0" w:color="000000"/>
              <w:right w:val="single" w:sz="4" w:space="0" w:color="000000"/>
            </w:tcBorders>
            <w:tcMar>
              <w:top w:w="0" w:type="dxa"/>
              <w:left w:w="108" w:type="dxa"/>
              <w:bottom w:w="0" w:type="dxa"/>
              <w:right w:w="108" w:type="dxa"/>
            </w:tcMar>
          </w:tcPr>
          <w:p w14:paraId="7A78E028"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Протягом 2022/2023 навчального року</w:t>
            </w:r>
          </w:p>
        </w:tc>
        <w:tc>
          <w:tcPr>
            <w:tcW w:w="25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0A3C6362"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Класні керівники, вихователі 1 - 11 кл</w:t>
            </w:r>
          </w:p>
        </w:tc>
        <w:tc>
          <w:tcPr>
            <w:tcW w:w="1483" w:type="dxa"/>
            <w:gridSpan w:val="4"/>
            <w:tcBorders>
              <w:left w:val="single" w:sz="4" w:space="0" w:color="000000"/>
              <w:right w:val="single" w:sz="4" w:space="0" w:color="000000"/>
            </w:tcBorders>
            <w:tcMar>
              <w:top w:w="0" w:type="dxa"/>
              <w:left w:w="108" w:type="dxa"/>
              <w:bottom w:w="0" w:type="dxa"/>
              <w:right w:w="108" w:type="dxa"/>
            </w:tcMar>
            <w:vAlign w:val="bottom"/>
          </w:tcPr>
          <w:p w14:paraId="49BD5C06" w14:textId="77777777" w:rsidR="008C1E4A" w:rsidRDefault="008C1E4A" w:rsidP="00514CA6">
            <w:pPr>
              <w:pStyle w:val="Standard"/>
              <w:snapToGrid w:val="0"/>
              <w:ind w:right="193"/>
              <w:jc w:val="center"/>
              <w:rPr>
                <w:rFonts w:ascii="Times New Roman" w:hAnsi="Times New Roman"/>
                <w:b/>
                <w:i/>
                <w:sz w:val="28"/>
                <w:szCs w:val="28"/>
                <w:u w:val="single"/>
              </w:rPr>
            </w:pPr>
          </w:p>
        </w:tc>
      </w:tr>
      <w:tr w:rsidR="008C1E4A" w14:paraId="685BF17C" w14:textId="77777777" w:rsidTr="00514CA6">
        <w:tc>
          <w:tcPr>
            <w:tcW w:w="71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313CBBC"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BC344" w14:textId="77777777" w:rsidR="008C1E4A" w:rsidRDefault="008C1E4A" w:rsidP="00514CA6"/>
        </w:tc>
        <w:tc>
          <w:tcPr>
            <w:tcW w:w="5325"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14:paraId="5BFED015" w14:textId="77777777" w:rsidR="008C1E4A" w:rsidRDefault="008C1E4A" w:rsidP="00514CA6">
            <w:pPr>
              <w:pStyle w:val="Standard"/>
              <w:ind w:right="121" w:firstLine="310"/>
              <w:jc w:val="both"/>
              <w:rPr>
                <w:rFonts w:ascii="Times New Roman" w:hAnsi="Times New Roman"/>
                <w:sz w:val="28"/>
                <w:szCs w:val="28"/>
              </w:rPr>
            </w:pPr>
            <w:r>
              <w:rPr>
                <w:rFonts w:ascii="Times New Roman" w:hAnsi="Times New Roman"/>
                <w:sz w:val="28"/>
                <w:szCs w:val="28"/>
              </w:rPr>
              <w:t>Проведення індивідуальної корекцій-</w:t>
            </w:r>
            <w:proofErr w:type="spellStart"/>
            <w:r>
              <w:rPr>
                <w:rFonts w:ascii="Times New Roman" w:hAnsi="Times New Roman"/>
                <w:sz w:val="28"/>
                <w:szCs w:val="28"/>
              </w:rPr>
              <w:t>ної</w:t>
            </w:r>
            <w:proofErr w:type="spellEnd"/>
            <w:r>
              <w:rPr>
                <w:rFonts w:ascii="Times New Roman" w:hAnsi="Times New Roman"/>
                <w:sz w:val="28"/>
                <w:szCs w:val="28"/>
              </w:rPr>
              <w:t xml:space="preserve"> роботи з учнями, які зазнали </w:t>
            </w:r>
            <w:proofErr w:type="spellStart"/>
            <w:r>
              <w:rPr>
                <w:rFonts w:ascii="Times New Roman" w:hAnsi="Times New Roman"/>
                <w:sz w:val="28"/>
                <w:szCs w:val="28"/>
              </w:rPr>
              <w:t>домаш</w:t>
            </w:r>
            <w:proofErr w:type="spellEnd"/>
            <w:r>
              <w:rPr>
                <w:rFonts w:ascii="Times New Roman" w:hAnsi="Times New Roman"/>
                <w:sz w:val="28"/>
                <w:szCs w:val="28"/>
              </w:rPr>
              <w:t>-нього насильства.</w:t>
            </w:r>
          </w:p>
        </w:tc>
        <w:tc>
          <w:tcPr>
            <w:tcW w:w="204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981A14D"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Протягом навчального року</w:t>
            </w:r>
          </w:p>
        </w:tc>
        <w:tc>
          <w:tcPr>
            <w:tcW w:w="25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D15E17C"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Практичний психолог</w:t>
            </w:r>
          </w:p>
          <w:p w14:paraId="2B783C12" w14:textId="77777777" w:rsidR="008C1E4A" w:rsidRDefault="008C1E4A" w:rsidP="00514CA6">
            <w:pPr>
              <w:pStyle w:val="Standard"/>
              <w:ind w:right="-280"/>
              <w:rPr>
                <w:rFonts w:ascii="Times New Roman" w:hAnsi="Times New Roman"/>
                <w:sz w:val="28"/>
                <w:szCs w:val="28"/>
              </w:rPr>
            </w:pPr>
          </w:p>
        </w:tc>
        <w:tc>
          <w:tcPr>
            <w:tcW w:w="1483"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3EA55934" w14:textId="77777777" w:rsidR="008C1E4A" w:rsidRDefault="008C1E4A" w:rsidP="00514CA6">
            <w:pPr>
              <w:pStyle w:val="Standard"/>
              <w:snapToGrid w:val="0"/>
              <w:ind w:right="193"/>
              <w:jc w:val="center"/>
              <w:rPr>
                <w:rFonts w:ascii="Times New Roman" w:hAnsi="Times New Roman"/>
                <w:b/>
                <w:i/>
                <w:sz w:val="28"/>
                <w:szCs w:val="28"/>
                <w:u w:val="single"/>
              </w:rPr>
            </w:pPr>
          </w:p>
        </w:tc>
      </w:tr>
      <w:tr w:rsidR="008C1E4A" w14:paraId="29B0DD6C" w14:textId="77777777" w:rsidTr="00514CA6">
        <w:tc>
          <w:tcPr>
            <w:tcW w:w="71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2A4C1AD5"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E2FBA" w14:textId="77777777" w:rsidR="008C1E4A" w:rsidRDefault="008C1E4A" w:rsidP="00514CA6"/>
        </w:tc>
        <w:tc>
          <w:tcPr>
            <w:tcW w:w="5325"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14:paraId="6969BDF2" w14:textId="77777777" w:rsidR="008C1E4A" w:rsidRDefault="008C1E4A" w:rsidP="00514CA6">
            <w:pPr>
              <w:pStyle w:val="Standard"/>
              <w:ind w:firstLine="310"/>
              <w:jc w:val="both"/>
              <w:rPr>
                <w:rFonts w:ascii="Times New Roman" w:hAnsi="Times New Roman"/>
              </w:rPr>
            </w:pPr>
            <w:r>
              <w:rPr>
                <w:rFonts w:ascii="Times New Roman" w:hAnsi="Times New Roman"/>
                <w:sz w:val="28"/>
                <w:szCs w:val="28"/>
              </w:rPr>
              <w:t xml:space="preserve">Зустріч </w:t>
            </w:r>
            <w:r>
              <w:rPr>
                <w:rFonts w:ascii="Times New Roman" w:eastAsia="Times New Roman" w:hAnsi="Times New Roman" w:cs="Times New Roman"/>
                <w:color w:val="auto"/>
                <w:sz w:val="28"/>
                <w:szCs w:val="28"/>
                <w:lang w:bidi="ar-SA"/>
              </w:rPr>
              <w:t xml:space="preserve">зі шкільними офіцерами поліції </w:t>
            </w:r>
            <w:proofErr w:type="spellStart"/>
            <w:r>
              <w:rPr>
                <w:rFonts w:ascii="Times New Roman" w:eastAsia="Times New Roman" w:hAnsi="Times New Roman" w:cs="Times New Roman"/>
                <w:color w:val="auto"/>
                <w:sz w:val="28"/>
                <w:szCs w:val="28"/>
                <w:lang w:bidi="ar-SA"/>
              </w:rPr>
              <w:t>Новобаварського</w:t>
            </w:r>
            <w:proofErr w:type="spellEnd"/>
            <w:r>
              <w:rPr>
                <w:rFonts w:ascii="Times New Roman" w:eastAsia="Times New Roman" w:hAnsi="Times New Roman" w:cs="Times New Roman"/>
                <w:color w:val="auto"/>
                <w:sz w:val="28"/>
                <w:szCs w:val="28"/>
                <w:lang w:bidi="ar-SA"/>
              </w:rPr>
              <w:t xml:space="preserve"> району</w:t>
            </w:r>
            <w:r>
              <w:rPr>
                <w:rFonts w:ascii="Times New Roman" w:hAnsi="Times New Roman"/>
                <w:sz w:val="28"/>
                <w:szCs w:val="28"/>
              </w:rPr>
              <w:t xml:space="preserve"> «Захист дітей від насильства та жорстокого поводження».</w:t>
            </w:r>
          </w:p>
        </w:tc>
        <w:tc>
          <w:tcPr>
            <w:tcW w:w="204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8A8E2C7"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Лютий</w:t>
            </w:r>
          </w:p>
          <w:p w14:paraId="2210BB6B"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2023р.</w:t>
            </w:r>
          </w:p>
        </w:tc>
        <w:tc>
          <w:tcPr>
            <w:tcW w:w="25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76F2CA84" w14:textId="77777777" w:rsidR="008C1E4A" w:rsidRDefault="008C1E4A" w:rsidP="00514CA6">
            <w:pPr>
              <w:pStyle w:val="Standard"/>
              <w:ind w:right="-280"/>
              <w:rPr>
                <w:rFonts w:ascii="Times New Roman" w:hAnsi="Times New Roman"/>
                <w:sz w:val="28"/>
                <w:szCs w:val="28"/>
              </w:rPr>
            </w:pPr>
            <w:proofErr w:type="spellStart"/>
            <w:r>
              <w:rPr>
                <w:rFonts w:ascii="Times New Roman" w:hAnsi="Times New Roman"/>
                <w:sz w:val="28"/>
                <w:szCs w:val="28"/>
              </w:rPr>
              <w:t>Жерлицина</w:t>
            </w:r>
            <w:proofErr w:type="spellEnd"/>
            <w:r>
              <w:rPr>
                <w:rFonts w:ascii="Times New Roman" w:hAnsi="Times New Roman"/>
                <w:sz w:val="28"/>
                <w:szCs w:val="28"/>
              </w:rPr>
              <w:t xml:space="preserve"> Ю.О., вихователі 6 - 8 кл.</w:t>
            </w:r>
          </w:p>
        </w:tc>
        <w:tc>
          <w:tcPr>
            <w:tcW w:w="1483"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5B501134" w14:textId="77777777" w:rsidR="008C1E4A" w:rsidRDefault="008C1E4A" w:rsidP="00514CA6">
            <w:pPr>
              <w:pStyle w:val="Standard"/>
              <w:snapToGrid w:val="0"/>
              <w:ind w:right="193"/>
              <w:jc w:val="center"/>
              <w:rPr>
                <w:rFonts w:ascii="Times New Roman" w:hAnsi="Times New Roman"/>
                <w:b/>
                <w:i/>
                <w:sz w:val="28"/>
                <w:szCs w:val="28"/>
                <w:u w:val="single"/>
              </w:rPr>
            </w:pPr>
          </w:p>
        </w:tc>
      </w:tr>
      <w:tr w:rsidR="008C1E4A" w14:paraId="7838E4B0" w14:textId="77777777" w:rsidTr="00514CA6">
        <w:trPr>
          <w:trHeight w:val="738"/>
        </w:trPr>
        <w:tc>
          <w:tcPr>
            <w:tcW w:w="71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12B306F"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DCEA4" w14:textId="77777777" w:rsidR="008C1E4A" w:rsidRDefault="008C1E4A" w:rsidP="00514CA6"/>
        </w:tc>
        <w:tc>
          <w:tcPr>
            <w:tcW w:w="11398" w:type="dxa"/>
            <w:gridSpan w:val="10"/>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vAlign w:val="center"/>
          </w:tcPr>
          <w:p w14:paraId="6E1D4BE2" w14:textId="77777777" w:rsidR="008C1E4A" w:rsidRDefault="008C1E4A" w:rsidP="00514CA6">
            <w:pPr>
              <w:pStyle w:val="Standard"/>
              <w:ind w:right="193"/>
              <w:jc w:val="center"/>
              <w:rPr>
                <w:rFonts w:ascii="Times New Roman" w:hAnsi="Times New Roman"/>
              </w:rPr>
            </w:pPr>
            <w:r>
              <w:rPr>
                <w:rFonts w:ascii="Times New Roman" w:hAnsi="Times New Roman"/>
                <w:b/>
                <w:i/>
                <w:sz w:val="28"/>
                <w:szCs w:val="28"/>
                <w:u w:val="single"/>
              </w:rPr>
              <w:t>Підрозділ ІХ</w:t>
            </w:r>
            <w:r>
              <w:rPr>
                <w:rFonts w:ascii="Times New Roman" w:hAnsi="Times New Roman"/>
                <w:b/>
                <w:i/>
                <w:sz w:val="28"/>
                <w:szCs w:val="28"/>
              </w:rPr>
              <w:t xml:space="preserve"> –</w:t>
            </w:r>
            <w:r>
              <w:rPr>
                <w:rFonts w:ascii="Times New Roman" w:hAnsi="Times New Roman"/>
                <w:sz w:val="28"/>
                <w:szCs w:val="28"/>
              </w:rPr>
              <w:t xml:space="preserve"> </w:t>
            </w:r>
            <w:r>
              <w:rPr>
                <w:rFonts w:ascii="Times New Roman" w:hAnsi="Times New Roman"/>
                <w:i/>
                <w:sz w:val="28"/>
                <w:szCs w:val="28"/>
              </w:rPr>
              <w:t>Протидія незаконному обігу наркотичних, психотропних,</w:t>
            </w:r>
          </w:p>
          <w:p w14:paraId="74F50E77" w14:textId="77777777" w:rsidR="008C1E4A" w:rsidRDefault="008C1E4A" w:rsidP="00514CA6">
            <w:pPr>
              <w:pStyle w:val="Standard"/>
              <w:ind w:right="193"/>
              <w:jc w:val="center"/>
              <w:rPr>
                <w:rFonts w:ascii="Times New Roman" w:hAnsi="Times New Roman"/>
                <w:i/>
                <w:sz w:val="28"/>
                <w:szCs w:val="28"/>
              </w:rPr>
            </w:pPr>
            <w:r>
              <w:rPr>
                <w:rFonts w:ascii="Times New Roman" w:hAnsi="Times New Roman"/>
                <w:i/>
                <w:sz w:val="28"/>
                <w:szCs w:val="28"/>
              </w:rPr>
              <w:t>сильнодіючих речовин</w:t>
            </w:r>
          </w:p>
        </w:tc>
      </w:tr>
      <w:tr w:rsidR="008C1E4A" w14:paraId="5DDEE1CF" w14:textId="77777777" w:rsidTr="00514CA6">
        <w:tc>
          <w:tcPr>
            <w:tcW w:w="71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39AA1EB6"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8FFD0" w14:textId="77777777" w:rsidR="008C1E4A" w:rsidRDefault="008C1E4A" w:rsidP="00514CA6"/>
        </w:tc>
        <w:tc>
          <w:tcPr>
            <w:tcW w:w="532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AA448" w14:textId="77777777" w:rsidR="008C1E4A" w:rsidRDefault="008C1E4A" w:rsidP="00514CA6">
            <w:pPr>
              <w:pStyle w:val="Standard"/>
              <w:ind w:right="193" w:firstLine="310"/>
              <w:jc w:val="both"/>
              <w:rPr>
                <w:rFonts w:ascii="Times New Roman" w:hAnsi="Times New Roman"/>
                <w:sz w:val="28"/>
                <w:szCs w:val="28"/>
              </w:rPr>
            </w:pPr>
            <w:r>
              <w:rPr>
                <w:rFonts w:ascii="Times New Roman" w:hAnsi="Times New Roman"/>
                <w:sz w:val="28"/>
                <w:szCs w:val="28"/>
              </w:rPr>
              <w:t>Година спілкування «Крок у безодню».</w:t>
            </w:r>
          </w:p>
        </w:tc>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D3034"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Лютий</w:t>
            </w:r>
          </w:p>
          <w:p w14:paraId="415F10C2"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2023р.</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2C275"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Вихователі</w:t>
            </w:r>
          </w:p>
          <w:p w14:paraId="25BAF67F"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8 - 11 кл.</w:t>
            </w:r>
          </w:p>
        </w:tc>
        <w:tc>
          <w:tcPr>
            <w:tcW w:w="1483" w:type="dxa"/>
            <w:gridSpan w:val="4"/>
            <w:tcBorders>
              <w:top w:val="single" w:sz="4" w:space="0" w:color="000000"/>
              <w:left w:val="single" w:sz="4" w:space="0" w:color="000000"/>
              <w:right w:val="single" w:sz="4" w:space="0" w:color="000000"/>
            </w:tcBorders>
            <w:tcMar>
              <w:top w:w="0" w:type="dxa"/>
              <w:left w:w="108" w:type="dxa"/>
              <w:bottom w:w="0" w:type="dxa"/>
              <w:right w:w="108" w:type="dxa"/>
            </w:tcMar>
            <w:vAlign w:val="bottom"/>
          </w:tcPr>
          <w:p w14:paraId="108F2082" w14:textId="77777777" w:rsidR="008C1E4A" w:rsidRDefault="008C1E4A" w:rsidP="00514CA6">
            <w:pPr>
              <w:pStyle w:val="Standard"/>
              <w:snapToGrid w:val="0"/>
              <w:ind w:right="193"/>
              <w:jc w:val="center"/>
              <w:rPr>
                <w:rFonts w:ascii="Times New Roman" w:hAnsi="Times New Roman"/>
                <w:b/>
                <w:i/>
                <w:sz w:val="28"/>
                <w:szCs w:val="28"/>
                <w:u w:val="single"/>
              </w:rPr>
            </w:pPr>
          </w:p>
        </w:tc>
      </w:tr>
      <w:tr w:rsidR="008C1E4A" w14:paraId="62AF8A12" w14:textId="77777777" w:rsidTr="00514CA6">
        <w:tc>
          <w:tcPr>
            <w:tcW w:w="71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A89A016"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F3653" w14:textId="77777777" w:rsidR="008C1E4A" w:rsidRDefault="008C1E4A" w:rsidP="00514CA6"/>
        </w:tc>
        <w:tc>
          <w:tcPr>
            <w:tcW w:w="5325"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14:paraId="5463C8D2" w14:textId="77777777" w:rsidR="008C1E4A" w:rsidRDefault="008C1E4A" w:rsidP="00514CA6">
            <w:pPr>
              <w:pStyle w:val="Standard"/>
              <w:ind w:firstLine="310"/>
              <w:jc w:val="both"/>
              <w:rPr>
                <w:rFonts w:ascii="Times New Roman" w:hAnsi="Times New Roman"/>
                <w:sz w:val="28"/>
                <w:szCs w:val="28"/>
              </w:rPr>
            </w:pPr>
            <w:r>
              <w:rPr>
                <w:rFonts w:ascii="Times New Roman" w:hAnsi="Times New Roman"/>
                <w:sz w:val="28"/>
                <w:szCs w:val="28"/>
              </w:rPr>
              <w:t>Бесіда «Наркотичні речовини, небезпека їх використання для життя. Кримінальна відповідальність за торгівлю (розповсюдження) наркотичних речовин».</w:t>
            </w:r>
          </w:p>
        </w:tc>
        <w:tc>
          <w:tcPr>
            <w:tcW w:w="204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31C02BF"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Березень 2023р.</w:t>
            </w:r>
          </w:p>
        </w:tc>
        <w:tc>
          <w:tcPr>
            <w:tcW w:w="25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34A226CA"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Вихователі</w:t>
            </w:r>
          </w:p>
          <w:p w14:paraId="4BB6DF36"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7 - 11 кл.</w:t>
            </w:r>
          </w:p>
        </w:tc>
        <w:tc>
          <w:tcPr>
            <w:tcW w:w="1483" w:type="dxa"/>
            <w:gridSpan w:val="4"/>
            <w:tcBorders>
              <w:left w:val="single" w:sz="4" w:space="0" w:color="000000"/>
              <w:right w:val="single" w:sz="4" w:space="0" w:color="000000"/>
            </w:tcBorders>
            <w:tcMar>
              <w:top w:w="0" w:type="dxa"/>
              <w:left w:w="108" w:type="dxa"/>
              <w:bottom w:w="0" w:type="dxa"/>
              <w:right w:w="108" w:type="dxa"/>
            </w:tcMar>
            <w:vAlign w:val="bottom"/>
          </w:tcPr>
          <w:p w14:paraId="419DED90" w14:textId="77777777" w:rsidR="008C1E4A" w:rsidRDefault="008C1E4A" w:rsidP="00514CA6">
            <w:pPr>
              <w:pStyle w:val="Standard"/>
              <w:snapToGrid w:val="0"/>
              <w:ind w:right="193"/>
              <w:jc w:val="center"/>
              <w:rPr>
                <w:rFonts w:ascii="Times New Roman" w:hAnsi="Times New Roman"/>
                <w:b/>
                <w:i/>
                <w:sz w:val="28"/>
                <w:szCs w:val="28"/>
                <w:u w:val="single"/>
              </w:rPr>
            </w:pPr>
          </w:p>
        </w:tc>
      </w:tr>
      <w:tr w:rsidR="008C1E4A" w14:paraId="5372D2EE" w14:textId="77777777" w:rsidTr="00514CA6">
        <w:tc>
          <w:tcPr>
            <w:tcW w:w="71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350CFCD"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0973B" w14:textId="77777777" w:rsidR="008C1E4A" w:rsidRDefault="008C1E4A" w:rsidP="00514CA6"/>
        </w:tc>
        <w:tc>
          <w:tcPr>
            <w:tcW w:w="5325"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14:paraId="1EF68F46" w14:textId="77777777" w:rsidR="008C1E4A" w:rsidRDefault="008C1E4A" w:rsidP="00514CA6">
            <w:pPr>
              <w:pStyle w:val="Standard"/>
              <w:ind w:right="193" w:firstLine="310"/>
              <w:jc w:val="both"/>
              <w:rPr>
                <w:rFonts w:ascii="Times New Roman" w:hAnsi="Times New Roman"/>
                <w:sz w:val="28"/>
                <w:szCs w:val="28"/>
              </w:rPr>
            </w:pPr>
            <w:r>
              <w:rPr>
                <w:rFonts w:ascii="Times New Roman" w:hAnsi="Times New Roman"/>
                <w:sz w:val="28"/>
                <w:szCs w:val="28"/>
              </w:rPr>
              <w:t>Зустріч із лікарем-наркологом.</w:t>
            </w:r>
          </w:p>
        </w:tc>
        <w:tc>
          <w:tcPr>
            <w:tcW w:w="2040" w:type="dxa"/>
            <w:tcBorders>
              <w:left w:val="single" w:sz="4" w:space="0" w:color="000000"/>
              <w:bottom w:val="single" w:sz="4" w:space="0" w:color="000000"/>
              <w:right w:val="single" w:sz="4" w:space="0" w:color="000000"/>
            </w:tcBorders>
            <w:tcMar>
              <w:top w:w="0" w:type="dxa"/>
              <w:left w:w="108" w:type="dxa"/>
              <w:bottom w:w="0" w:type="dxa"/>
              <w:right w:w="108" w:type="dxa"/>
            </w:tcMar>
          </w:tcPr>
          <w:p w14:paraId="73E33CEE"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 xml:space="preserve">Березень </w:t>
            </w:r>
            <w:r>
              <w:rPr>
                <w:rFonts w:ascii="Times New Roman" w:hAnsi="Times New Roman"/>
                <w:sz w:val="28"/>
                <w:szCs w:val="28"/>
              </w:rPr>
              <w:lastRenderedPageBreak/>
              <w:t>2023р.</w:t>
            </w:r>
          </w:p>
        </w:tc>
        <w:tc>
          <w:tcPr>
            <w:tcW w:w="25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6FA561C1"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lastRenderedPageBreak/>
              <w:t xml:space="preserve">Протопопова А.О., </w:t>
            </w:r>
            <w:r>
              <w:rPr>
                <w:rFonts w:ascii="Times New Roman" w:hAnsi="Times New Roman"/>
                <w:sz w:val="28"/>
                <w:szCs w:val="28"/>
              </w:rPr>
              <w:lastRenderedPageBreak/>
              <w:t>вихователі 7-11 кл.</w:t>
            </w:r>
          </w:p>
        </w:tc>
        <w:tc>
          <w:tcPr>
            <w:tcW w:w="1483" w:type="dxa"/>
            <w:gridSpan w:val="4"/>
            <w:tcBorders>
              <w:left w:val="single" w:sz="4" w:space="0" w:color="000000"/>
              <w:right w:val="single" w:sz="4" w:space="0" w:color="000000"/>
            </w:tcBorders>
            <w:tcMar>
              <w:top w:w="0" w:type="dxa"/>
              <w:left w:w="108" w:type="dxa"/>
              <w:bottom w:w="0" w:type="dxa"/>
              <w:right w:w="108" w:type="dxa"/>
            </w:tcMar>
            <w:vAlign w:val="bottom"/>
          </w:tcPr>
          <w:p w14:paraId="36A42D83" w14:textId="77777777" w:rsidR="008C1E4A" w:rsidRDefault="008C1E4A" w:rsidP="00514CA6">
            <w:pPr>
              <w:pStyle w:val="Standard"/>
              <w:snapToGrid w:val="0"/>
              <w:ind w:right="193"/>
              <w:jc w:val="center"/>
              <w:rPr>
                <w:rFonts w:ascii="Times New Roman" w:hAnsi="Times New Roman"/>
                <w:b/>
                <w:i/>
                <w:sz w:val="28"/>
                <w:szCs w:val="28"/>
                <w:u w:val="single"/>
              </w:rPr>
            </w:pPr>
          </w:p>
        </w:tc>
      </w:tr>
      <w:tr w:rsidR="008C1E4A" w14:paraId="59E17C8D" w14:textId="77777777" w:rsidTr="00514CA6">
        <w:tc>
          <w:tcPr>
            <w:tcW w:w="71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7712D437"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4476E" w14:textId="77777777" w:rsidR="008C1E4A" w:rsidRDefault="008C1E4A" w:rsidP="00514CA6"/>
        </w:tc>
        <w:tc>
          <w:tcPr>
            <w:tcW w:w="5325"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14:paraId="2A150DC5" w14:textId="77777777" w:rsidR="008C1E4A" w:rsidRDefault="008C1E4A" w:rsidP="00514CA6">
            <w:pPr>
              <w:pStyle w:val="Standard"/>
              <w:ind w:right="193" w:firstLine="310"/>
              <w:jc w:val="both"/>
              <w:rPr>
                <w:rFonts w:ascii="Times New Roman" w:hAnsi="Times New Roman"/>
                <w:sz w:val="28"/>
                <w:szCs w:val="28"/>
              </w:rPr>
            </w:pPr>
            <w:r>
              <w:rPr>
                <w:rFonts w:ascii="Times New Roman" w:hAnsi="Times New Roman"/>
                <w:sz w:val="28"/>
                <w:szCs w:val="28"/>
              </w:rPr>
              <w:t>Тестування «Чи схильний ти до наркотиків?»</w:t>
            </w:r>
          </w:p>
        </w:tc>
        <w:tc>
          <w:tcPr>
            <w:tcW w:w="2040" w:type="dxa"/>
            <w:tcBorders>
              <w:left w:val="single" w:sz="4" w:space="0" w:color="000000"/>
              <w:bottom w:val="single" w:sz="4" w:space="0" w:color="000000"/>
              <w:right w:val="single" w:sz="4" w:space="0" w:color="000000"/>
            </w:tcBorders>
            <w:tcMar>
              <w:top w:w="0" w:type="dxa"/>
              <w:left w:w="108" w:type="dxa"/>
              <w:bottom w:w="0" w:type="dxa"/>
              <w:right w:w="108" w:type="dxa"/>
            </w:tcMar>
          </w:tcPr>
          <w:p w14:paraId="04BE0AFF"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Квітень</w:t>
            </w:r>
          </w:p>
          <w:p w14:paraId="09B8969B"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2023р.</w:t>
            </w:r>
          </w:p>
        </w:tc>
        <w:tc>
          <w:tcPr>
            <w:tcW w:w="25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0976741B"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Самойлова Т.Й., вихователі 7- 9 кл.</w:t>
            </w:r>
          </w:p>
        </w:tc>
        <w:tc>
          <w:tcPr>
            <w:tcW w:w="1483"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2050E157" w14:textId="77777777" w:rsidR="008C1E4A" w:rsidRDefault="008C1E4A" w:rsidP="00514CA6">
            <w:pPr>
              <w:pStyle w:val="Standard"/>
              <w:snapToGrid w:val="0"/>
              <w:ind w:right="193"/>
              <w:jc w:val="center"/>
              <w:rPr>
                <w:rFonts w:ascii="Times New Roman" w:hAnsi="Times New Roman"/>
                <w:b/>
                <w:i/>
                <w:sz w:val="28"/>
                <w:szCs w:val="28"/>
                <w:u w:val="single"/>
              </w:rPr>
            </w:pPr>
          </w:p>
        </w:tc>
      </w:tr>
      <w:tr w:rsidR="008C1E4A" w14:paraId="59633005" w14:textId="77777777" w:rsidTr="00514CA6">
        <w:trPr>
          <w:trHeight w:val="499"/>
        </w:trPr>
        <w:tc>
          <w:tcPr>
            <w:tcW w:w="71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3A742509"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D8EC2" w14:textId="77777777" w:rsidR="008C1E4A" w:rsidRDefault="008C1E4A" w:rsidP="00514CA6"/>
        </w:tc>
        <w:tc>
          <w:tcPr>
            <w:tcW w:w="11398" w:type="dxa"/>
            <w:gridSpan w:val="10"/>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vAlign w:val="center"/>
          </w:tcPr>
          <w:p w14:paraId="471A5CB4" w14:textId="77777777" w:rsidR="008C1E4A" w:rsidRDefault="008C1E4A" w:rsidP="00514CA6">
            <w:pPr>
              <w:pStyle w:val="Standard"/>
              <w:ind w:right="193"/>
              <w:jc w:val="center"/>
              <w:rPr>
                <w:rFonts w:ascii="Times New Roman" w:hAnsi="Times New Roman"/>
              </w:rPr>
            </w:pPr>
            <w:r>
              <w:rPr>
                <w:rFonts w:ascii="Times New Roman" w:hAnsi="Times New Roman"/>
                <w:b/>
                <w:i/>
                <w:sz w:val="28"/>
                <w:szCs w:val="28"/>
                <w:u w:val="single"/>
              </w:rPr>
              <w:t>Підрозділ Х</w:t>
            </w:r>
            <w:r>
              <w:rPr>
                <w:rFonts w:ascii="Times New Roman" w:hAnsi="Times New Roman"/>
                <w:b/>
                <w:i/>
                <w:sz w:val="28"/>
                <w:szCs w:val="28"/>
              </w:rPr>
              <w:t xml:space="preserve"> –</w:t>
            </w:r>
            <w:r>
              <w:rPr>
                <w:rFonts w:ascii="Times New Roman" w:hAnsi="Times New Roman"/>
                <w:sz w:val="28"/>
                <w:szCs w:val="28"/>
              </w:rPr>
              <w:t xml:space="preserve"> </w:t>
            </w:r>
            <w:r>
              <w:rPr>
                <w:rFonts w:ascii="Times New Roman" w:hAnsi="Times New Roman"/>
                <w:i/>
                <w:sz w:val="28"/>
                <w:szCs w:val="28"/>
              </w:rPr>
              <w:t>Заходи ювенальної превенції</w:t>
            </w:r>
          </w:p>
        </w:tc>
      </w:tr>
      <w:tr w:rsidR="008C1E4A" w14:paraId="31A81792" w14:textId="77777777" w:rsidTr="00514CA6">
        <w:tc>
          <w:tcPr>
            <w:tcW w:w="71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D36065C"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EC965" w14:textId="77777777" w:rsidR="008C1E4A" w:rsidRDefault="008C1E4A" w:rsidP="00514CA6"/>
        </w:tc>
        <w:tc>
          <w:tcPr>
            <w:tcW w:w="532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0F697" w14:textId="77777777" w:rsidR="008C1E4A" w:rsidRDefault="008C1E4A" w:rsidP="00514CA6">
            <w:pPr>
              <w:pStyle w:val="Standard"/>
              <w:ind w:right="121" w:firstLine="310"/>
              <w:jc w:val="both"/>
              <w:rPr>
                <w:rFonts w:ascii="Times New Roman" w:hAnsi="Times New Roman"/>
                <w:sz w:val="28"/>
                <w:szCs w:val="28"/>
              </w:rPr>
            </w:pPr>
            <w:r>
              <w:rPr>
                <w:rFonts w:ascii="Times New Roman" w:hAnsi="Times New Roman"/>
                <w:sz w:val="28"/>
                <w:szCs w:val="28"/>
              </w:rPr>
              <w:t>Проведення індивідуально-виховної роботи з учнями, схильними до правопорушень.</w:t>
            </w:r>
          </w:p>
        </w:tc>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0E2F5"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Протягом 2022/2023 навчального року</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FC49F"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Практичний психолог,</w:t>
            </w:r>
          </w:p>
          <w:p w14:paraId="4E16C5A7"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вихователі</w:t>
            </w:r>
          </w:p>
        </w:tc>
        <w:tc>
          <w:tcPr>
            <w:tcW w:w="1483" w:type="dxa"/>
            <w:gridSpan w:val="4"/>
            <w:tcBorders>
              <w:top w:val="single" w:sz="4" w:space="0" w:color="000000"/>
              <w:left w:val="single" w:sz="4" w:space="0" w:color="000000"/>
              <w:right w:val="single" w:sz="4" w:space="0" w:color="000000"/>
            </w:tcBorders>
            <w:tcMar>
              <w:top w:w="0" w:type="dxa"/>
              <w:left w:w="108" w:type="dxa"/>
              <w:bottom w:w="0" w:type="dxa"/>
              <w:right w:w="108" w:type="dxa"/>
            </w:tcMar>
            <w:vAlign w:val="bottom"/>
          </w:tcPr>
          <w:p w14:paraId="5AA972DB" w14:textId="77777777" w:rsidR="008C1E4A" w:rsidRDefault="008C1E4A" w:rsidP="00514CA6">
            <w:pPr>
              <w:pStyle w:val="Standard"/>
              <w:snapToGrid w:val="0"/>
              <w:ind w:right="193"/>
              <w:jc w:val="center"/>
              <w:rPr>
                <w:rFonts w:ascii="Times New Roman" w:hAnsi="Times New Roman"/>
                <w:b/>
                <w:i/>
                <w:sz w:val="28"/>
                <w:szCs w:val="28"/>
                <w:u w:val="single"/>
              </w:rPr>
            </w:pPr>
          </w:p>
        </w:tc>
      </w:tr>
      <w:tr w:rsidR="008C1E4A" w14:paraId="551DDF6A" w14:textId="77777777" w:rsidTr="00514CA6">
        <w:tc>
          <w:tcPr>
            <w:tcW w:w="71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89D17FB"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DA6CA" w14:textId="77777777" w:rsidR="008C1E4A" w:rsidRDefault="008C1E4A" w:rsidP="00514CA6"/>
        </w:tc>
        <w:tc>
          <w:tcPr>
            <w:tcW w:w="5325"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14:paraId="69E46C78" w14:textId="77777777" w:rsidR="008C1E4A" w:rsidRDefault="008C1E4A" w:rsidP="00514CA6">
            <w:pPr>
              <w:pStyle w:val="Standard"/>
              <w:ind w:firstLine="310"/>
              <w:jc w:val="both"/>
              <w:rPr>
                <w:rFonts w:ascii="Times New Roman" w:hAnsi="Times New Roman"/>
                <w:sz w:val="28"/>
                <w:szCs w:val="28"/>
              </w:rPr>
            </w:pPr>
            <w:r>
              <w:rPr>
                <w:rFonts w:ascii="Times New Roman" w:hAnsi="Times New Roman"/>
                <w:sz w:val="28"/>
                <w:szCs w:val="28"/>
              </w:rPr>
              <w:t>Виявлення та облік батьків, які ухиляються від виконання передбачених законодавством обов'язків щодо створення належних умов для життя, навчання та виховання дітей.</w:t>
            </w:r>
          </w:p>
        </w:tc>
        <w:tc>
          <w:tcPr>
            <w:tcW w:w="2040" w:type="dxa"/>
            <w:tcBorders>
              <w:left w:val="single" w:sz="4" w:space="0" w:color="000000"/>
              <w:bottom w:val="single" w:sz="4" w:space="0" w:color="000000"/>
              <w:right w:val="single" w:sz="4" w:space="0" w:color="000000"/>
            </w:tcBorders>
            <w:tcMar>
              <w:top w:w="0" w:type="dxa"/>
              <w:left w:w="108" w:type="dxa"/>
              <w:bottom w:w="0" w:type="dxa"/>
              <w:right w:w="108" w:type="dxa"/>
            </w:tcMar>
          </w:tcPr>
          <w:p w14:paraId="7B2236AB"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Вересень 2022р.</w:t>
            </w:r>
          </w:p>
        </w:tc>
        <w:tc>
          <w:tcPr>
            <w:tcW w:w="25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6A9840B8"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Заступник директора з ВР Семенець А.П., вихователі 1 - 11 кл</w:t>
            </w:r>
          </w:p>
        </w:tc>
        <w:tc>
          <w:tcPr>
            <w:tcW w:w="1483"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6DF7C3C2" w14:textId="77777777" w:rsidR="008C1E4A" w:rsidRDefault="008C1E4A" w:rsidP="00514CA6">
            <w:pPr>
              <w:pStyle w:val="Standard"/>
              <w:snapToGrid w:val="0"/>
              <w:ind w:right="193"/>
              <w:jc w:val="center"/>
              <w:rPr>
                <w:rFonts w:ascii="Times New Roman" w:hAnsi="Times New Roman"/>
                <w:b/>
                <w:i/>
                <w:sz w:val="28"/>
                <w:szCs w:val="28"/>
                <w:u w:val="single"/>
              </w:rPr>
            </w:pPr>
          </w:p>
        </w:tc>
      </w:tr>
      <w:tr w:rsidR="008C1E4A" w14:paraId="02E61B5E" w14:textId="77777777" w:rsidTr="00514CA6">
        <w:tc>
          <w:tcPr>
            <w:tcW w:w="71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7610BBBF"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F9135" w14:textId="77777777" w:rsidR="008C1E4A" w:rsidRDefault="008C1E4A" w:rsidP="00514CA6"/>
        </w:tc>
        <w:tc>
          <w:tcPr>
            <w:tcW w:w="5325"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14:paraId="3972A427" w14:textId="77777777" w:rsidR="008C1E4A" w:rsidRDefault="008C1E4A" w:rsidP="00514CA6">
            <w:pPr>
              <w:pStyle w:val="Standard"/>
              <w:ind w:firstLine="310"/>
              <w:jc w:val="both"/>
              <w:rPr>
                <w:rFonts w:ascii="Times New Roman" w:hAnsi="Times New Roman"/>
                <w:sz w:val="28"/>
                <w:szCs w:val="28"/>
              </w:rPr>
            </w:pPr>
            <w:r>
              <w:rPr>
                <w:rFonts w:ascii="Times New Roman" w:hAnsi="Times New Roman"/>
                <w:sz w:val="28"/>
                <w:szCs w:val="28"/>
              </w:rPr>
              <w:t>Індивідуальна профілактична робота із сім'ями, які перебувають у складних життєвих обставинах, щодо запобігання пияцтва, наркоманії, дитячої бездоглядності.</w:t>
            </w:r>
          </w:p>
        </w:tc>
        <w:tc>
          <w:tcPr>
            <w:tcW w:w="2040" w:type="dxa"/>
            <w:tcBorders>
              <w:left w:val="single" w:sz="4" w:space="0" w:color="000000"/>
              <w:bottom w:val="single" w:sz="4" w:space="0" w:color="000000"/>
              <w:right w:val="single" w:sz="4" w:space="0" w:color="000000"/>
            </w:tcBorders>
            <w:tcMar>
              <w:top w:w="0" w:type="dxa"/>
              <w:left w:w="108" w:type="dxa"/>
              <w:bottom w:w="0" w:type="dxa"/>
              <w:right w:w="108" w:type="dxa"/>
            </w:tcMar>
          </w:tcPr>
          <w:p w14:paraId="7E10366B"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Протягом 2022/2023 навчального року</w:t>
            </w:r>
          </w:p>
        </w:tc>
        <w:tc>
          <w:tcPr>
            <w:tcW w:w="25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4F04A74C"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Практичний психолог,</w:t>
            </w:r>
          </w:p>
          <w:p w14:paraId="0092F557"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вихователі</w:t>
            </w:r>
          </w:p>
        </w:tc>
        <w:tc>
          <w:tcPr>
            <w:tcW w:w="1483" w:type="dxa"/>
            <w:gridSpan w:val="4"/>
            <w:tcBorders>
              <w:left w:val="single" w:sz="4" w:space="0" w:color="000000"/>
              <w:right w:val="single" w:sz="4" w:space="0" w:color="000000"/>
            </w:tcBorders>
            <w:tcMar>
              <w:top w:w="0" w:type="dxa"/>
              <w:left w:w="108" w:type="dxa"/>
              <w:bottom w:w="0" w:type="dxa"/>
              <w:right w:w="108" w:type="dxa"/>
            </w:tcMar>
            <w:vAlign w:val="bottom"/>
          </w:tcPr>
          <w:p w14:paraId="20DABF35" w14:textId="77777777" w:rsidR="008C1E4A" w:rsidRDefault="008C1E4A" w:rsidP="00514CA6">
            <w:pPr>
              <w:pStyle w:val="Standard"/>
              <w:snapToGrid w:val="0"/>
              <w:ind w:right="193"/>
              <w:jc w:val="center"/>
              <w:rPr>
                <w:rFonts w:ascii="Times New Roman" w:hAnsi="Times New Roman"/>
                <w:b/>
                <w:i/>
                <w:sz w:val="28"/>
                <w:szCs w:val="28"/>
                <w:u w:val="single"/>
              </w:rPr>
            </w:pPr>
          </w:p>
        </w:tc>
      </w:tr>
      <w:tr w:rsidR="008C1E4A" w14:paraId="0BA6E2BC" w14:textId="77777777" w:rsidTr="00514CA6">
        <w:tc>
          <w:tcPr>
            <w:tcW w:w="71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0B48C39"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44934" w14:textId="77777777" w:rsidR="008C1E4A" w:rsidRDefault="008C1E4A" w:rsidP="00514CA6"/>
        </w:tc>
        <w:tc>
          <w:tcPr>
            <w:tcW w:w="5325"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14:paraId="3D29248F" w14:textId="77777777" w:rsidR="008C1E4A" w:rsidRDefault="008C1E4A" w:rsidP="00514CA6">
            <w:pPr>
              <w:pStyle w:val="Standard"/>
              <w:ind w:firstLine="310"/>
              <w:jc w:val="both"/>
              <w:rPr>
                <w:rFonts w:ascii="Times New Roman" w:hAnsi="Times New Roman"/>
                <w:sz w:val="28"/>
                <w:szCs w:val="28"/>
              </w:rPr>
            </w:pPr>
            <w:r>
              <w:rPr>
                <w:rFonts w:ascii="Times New Roman" w:hAnsi="Times New Roman"/>
                <w:sz w:val="28"/>
                <w:szCs w:val="28"/>
              </w:rPr>
              <w:t>Бесіда юриста «Про кримінальну  та адміністративну відповідальність за порушення публічної безпеки та порядку».</w:t>
            </w:r>
          </w:p>
        </w:tc>
        <w:tc>
          <w:tcPr>
            <w:tcW w:w="2040" w:type="dxa"/>
            <w:tcBorders>
              <w:left w:val="single" w:sz="4" w:space="0" w:color="000000"/>
              <w:bottom w:val="single" w:sz="4" w:space="0" w:color="000000"/>
              <w:right w:val="single" w:sz="4" w:space="0" w:color="000000"/>
            </w:tcBorders>
            <w:tcMar>
              <w:top w:w="0" w:type="dxa"/>
              <w:left w:w="108" w:type="dxa"/>
              <w:bottom w:w="0" w:type="dxa"/>
              <w:right w:w="108" w:type="dxa"/>
            </w:tcMar>
          </w:tcPr>
          <w:p w14:paraId="6E6C6587"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Січень</w:t>
            </w:r>
          </w:p>
          <w:p w14:paraId="4F7FD53E"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2023р.</w:t>
            </w:r>
          </w:p>
        </w:tc>
        <w:tc>
          <w:tcPr>
            <w:tcW w:w="25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76248642" w14:textId="77777777" w:rsidR="008C1E4A" w:rsidRDefault="008C1E4A" w:rsidP="00514CA6">
            <w:pPr>
              <w:pStyle w:val="Standard"/>
              <w:ind w:right="-280"/>
              <w:rPr>
                <w:rFonts w:ascii="Times New Roman" w:hAnsi="Times New Roman"/>
                <w:sz w:val="28"/>
                <w:szCs w:val="28"/>
              </w:rPr>
            </w:pPr>
            <w:proofErr w:type="spellStart"/>
            <w:r>
              <w:rPr>
                <w:rFonts w:ascii="Times New Roman" w:hAnsi="Times New Roman"/>
                <w:sz w:val="28"/>
                <w:szCs w:val="28"/>
              </w:rPr>
              <w:t>Гасан</w:t>
            </w:r>
            <w:proofErr w:type="spellEnd"/>
            <w:r>
              <w:rPr>
                <w:rFonts w:ascii="Times New Roman" w:hAnsi="Times New Roman"/>
                <w:sz w:val="28"/>
                <w:szCs w:val="28"/>
              </w:rPr>
              <w:t xml:space="preserve"> Є.Ю., вихователі 8 - 11 кл.</w:t>
            </w:r>
          </w:p>
        </w:tc>
        <w:tc>
          <w:tcPr>
            <w:tcW w:w="1483" w:type="dxa"/>
            <w:gridSpan w:val="4"/>
            <w:tcBorders>
              <w:left w:val="single" w:sz="4" w:space="0" w:color="000000"/>
              <w:right w:val="single" w:sz="4" w:space="0" w:color="000000"/>
            </w:tcBorders>
            <w:tcMar>
              <w:top w:w="0" w:type="dxa"/>
              <w:left w:w="108" w:type="dxa"/>
              <w:bottom w:w="0" w:type="dxa"/>
              <w:right w:w="108" w:type="dxa"/>
            </w:tcMar>
            <w:vAlign w:val="bottom"/>
          </w:tcPr>
          <w:p w14:paraId="723F90E7" w14:textId="77777777" w:rsidR="008C1E4A" w:rsidRDefault="008C1E4A" w:rsidP="00514CA6">
            <w:pPr>
              <w:pStyle w:val="Standard"/>
              <w:snapToGrid w:val="0"/>
              <w:ind w:right="193"/>
              <w:jc w:val="center"/>
              <w:rPr>
                <w:rFonts w:ascii="Times New Roman" w:hAnsi="Times New Roman"/>
                <w:b/>
                <w:i/>
                <w:sz w:val="28"/>
                <w:szCs w:val="28"/>
                <w:u w:val="single"/>
              </w:rPr>
            </w:pPr>
          </w:p>
        </w:tc>
      </w:tr>
      <w:tr w:rsidR="008C1E4A" w14:paraId="78A4A950" w14:textId="77777777" w:rsidTr="00514CA6">
        <w:tc>
          <w:tcPr>
            <w:tcW w:w="71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C5500AB"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766B5" w14:textId="77777777" w:rsidR="008C1E4A" w:rsidRDefault="008C1E4A" w:rsidP="00514CA6"/>
        </w:tc>
        <w:tc>
          <w:tcPr>
            <w:tcW w:w="5325"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14:paraId="2AFBE547" w14:textId="77777777" w:rsidR="008C1E4A" w:rsidRDefault="008C1E4A" w:rsidP="00514CA6">
            <w:pPr>
              <w:pStyle w:val="Standard"/>
              <w:ind w:firstLine="310"/>
              <w:jc w:val="both"/>
              <w:rPr>
                <w:rFonts w:ascii="Times New Roman" w:hAnsi="Times New Roman"/>
                <w:sz w:val="28"/>
                <w:szCs w:val="28"/>
              </w:rPr>
            </w:pPr>
            <w:r>
              <w:rPr>
                <w:rFonts w:ascii="Times New Roman" w:hAnsi="Times New Roman"/>
                <w:sz w:val="28"/>
                <w:szCs w:val="28"/>
              </w:rPr>
              <w:t>Тренінг «Безпечне поводження з виявленими підозрілими предметами, боєприпасами, вибуховими речовинами».</w:t>
            </w:r>
          </w:p>
        </w:tc>
        <w:tc>
          <w:tcPr>
            <w:tcW w:w="204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C979F20"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Березень 2023р.</w:t>
            </w:r>
          </w:p>
        </w:tc>
        <w:tc>
          <w:tcPr>
            <w:tcW w:w="25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7FC0494A"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Практичний психолог,</w:t>
            </w:r>
          </w:p>
          <w:p w14:paraId="0EC8A4B5"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вихователі 5 – 11 кл.</w:t>
            </w:r>
          </w:p>
        </w:tc>
        <w:tc>
          <w:tcPr>
            <w:tcW w:w="1483" w:type="dxa"/>
            <w:gridSpan w:val="4"/>
            <w:tcBorders>
              <w:left w:val="single" w:sz="4" w:space="0" w:color="000000"/>
              <w:right w:val="single" w:sz="4" w:space="0" w:color="000000"/>
            </w:tcBorders>
            <w:tcMar>
              <w:top w:w="0" w:type="dxa"/>
              <w:left w:w="108" w:type="dxa"/>
              <w:bottom w:w="0" w:type="dxa"/>
              <w:right w:w="108" w:type="dxa"/>
            </w:tcMar>
            <w:vAlign w:val="bottom"/>
          </w:tcPr>
          <w:p w14:paraId="42635AF1" w14:textId="77777777" w:rsidR="008C1E4A" w:rsidRDefault="008C1E4A" w:rsidP="00514CA6">
            <w:pPr>
              <w:pStyle w:val="Standard"/>
              <w:snapToGrid w:val="0"/>
              <w:ind w:right="193"/>
              <w:jc w:val="center"/>
              <w:rPr>
                <w:rFonts w:ascii="Times New Roman" w:hAnsi="Times New Roman"/>
                <w:b/>
                <w:i/>
                <w:sz w:val="28"/>
                <w:szCs w:val="28"/>
                <w:u w:val="single"/>
              </w:rPr>
            </w:pPr>
          </w:p>
        </w:tc>
      </w:tr>
      <w:tr w:rsidR="008C1E4A" w14:paraId="430E8498" w14:textId="77777777" w:rsidTr="00514CA6">
        <w:tc>
          <w:tcPr>
            <w:tcW w:w="71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60005321"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1F694" w14:textId="77777777" w:rsidR="008C1E4A" w:rsidRDefault="008C1E4A" w:rsidP="00514CA6"/>
        </w:tc>
        <w:tc>
          <w:tcPr>
            <w:tcW w:w="5325"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14:paraId="1FDD3A39" w14:textId="77777777" w:rsidR="008C1E4A" w:rsidRDefault="008C1E4A" w:rsidP="00514CA6">
            <w:pPr>
              <w:pStyle w:val="Standard"/>
              <w:ind w:right="121" w:firstLine="310"/>
              <w:jc w:val="both"/>
              <w:rPr>
                <w:rFonts w:ascii="Times New Roman" w:hAnsi="Times New Roman"/>
                <w:sz w:val="28"/>
                <w:szCs w:val="28"/>
              </w:rPr>
            </w:pPr>
            <w:r>
              <w:rPr>
                <w:rFonts w:ascii="Times New Roman" w:hAnsi="Times New Roman"/>
                <w:sz w:val="28"/>
                <w:szCs w:val="28"/>
              </w:rPr>
              <w:t>Тематичний урок «Небезпеки природного і техногенного характеру. Захист населення і територій від надзвичайних ситуацій».</w:t>
            </w:r>
          </w:p>
        </w:tc>
        <w:tc>
          <w:tcPr>
            <w:tcW w:w="2040" w:type="dxa"/>
            <w:tcBorders>
              <w:left w:val="single" w:sz="4" w:space="0" w:color="000000"/>
              <w:bottom w:val="single" w:sz="4" w:space="0" w:color="000000"/>
              <w:right w:val="single" w:sz="4" w:space="0" w:color="000000"/>
            </w:tcBorders>
            <w:tcMar>
              <w:top w:w="0" w:type="dxa"/>
              <w:left w:w="108" w:type="dxa"/>
              <w:bottom w:w="0" w:type="dxa"/>
              <w:right w:w="108" w:type="dxa"/>
            </w:tcMar>
          </w:tcPr>
          <w:p w14:paraId="050F67DD"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14.04.2023</w:t>
            </w:r>
          </w:p>
        </w:tc>
        <w:tc>
          <w:tcPr>
            <w:tcW w:w="25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3B1043E1"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Класні керівники, вихователі 1 – 11 кл</w:t>
            </w:r>
          </w:p>
        </w:tc>
        <w:tc>
          <w:tcPr>
            <w:tcW w:w="1483" w:type="dxa"/>
            <w:gridSpan w:val="4"/>
            <w:tcBorders>
              <w:left w:val="single" w:sz="4" w:space="0" w:color="000000"/>
              <w:right w:val="single" w:sz="4" w:space="0" w:color="000000"/>
            </w:tcBorders>
            <w:tcMar>
              <w:top w:w="0" w:type="dxa"/>
              <w:left w:w="108" w:type="dxa"/>
              <w:bottom w:w="0" w:type="dxa"/>
              <w:right w:w="108" w:type="dxa"/>
            </w:tcMar>
            <w:vAlign w:val="bottom"/>
          </w:tcPr>
          <w:p w14:paraId="7A08EA39" w14:textId="77777777" w:rsidR="008C1E4A" w:rsidRDefault="008C1E4A" w:rsidP="00514CA6">
            <w:pPr>
              <w:pStyle w:val="Standard"/>
              <w:snapToGrid w:val="0"/>
              <w:ind w:right="193"/>
              <w:jc w:val="center"/>
              <w:rPr>
                <w:rFonts w:ascii="Times New Roman" w:hAnsi="Times New Roman"/>
                <w:b/>
                <w:i/>
                <w:sz w:val="28"/>
                <w:szCs w:val="28"/>
                <w:u w:val="single"/>
              </w:rPr>
            </w:pPr>
          </w:p>
        </w:tc>
      </w:tr>
      <w:tr w:rsidR="008C1E4A" w14:paraId="04CF5768" w14:textId="77777777" w:rsidTr="00514CA6">
        <w:tc>
          <w:tcPr>
            <w:tcW w:w="71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F0186AD"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84AF4" w14:textId="77777777" w:rsidR="008C1E4A" w:rsidRDefault="008C1E4A" w:rsidP="00514CA6"/>
        </w:tc>
        <w:tc>
          <w:tcPr>
            <w:tcW w:w="5325"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14:paraId="25803DA5" w14:textId="77777777" w:rsidR="008C1E4A" w:rsidRDefault="008C1E4A" w:rsidP="00514CA6">
            <w:pPr>
              <w:pStyle w:val="Standard"/>
              <w:ind w:right="193" w:firstLine="310"/>
              <w:jc w:val="both"/>
              <w:rPr>
                <w:rFonts w:ascii="Times New Roman" w:hAnsi="Times New Roman"/>
                <w:sz w:val="28"/>
                <w:szCs w:val="28"/>
              </w:rPr>
            </w:pPr>
            <w:r>
              <w:rPr>
                <w:rFonts w:ascii="Times New Roman" w:hAnsi="Times New Roman"/>
                <w:sz w:val="28"/>
                <w:szCs w:val="28"/>
              </w:rPr>
              <w:t xml:space="preserve">Екскурсія до Харківського </w:t>
            </w:r>
            <w:r>
              <w:rPr>
                <w:rFonts w:ascii="Times New Roman" w:hAnsi="Times New Roman"/>
                <w:sz w:val="28"/>
                <w:szCs w:val="28"/>
              </w:rPr>
              <w:lastRenderedPageBreak/>
              <w:t>університету цивільного захисту.</w:t>
            </w:r>
          </w:p>
        </w:tc>
        <w:tc>
          <w:tcPr>
            <w:tcW w:w="2040" w:type="dxa"/>
            <w:tcBorders>
              <w:left w:val="single" w:sz="4" w:space="0" w:color="000000"/>
              <w:bottom w:val="single" w:sz="4" w:space="0" w:color="000000"/>
              <w:right w:val="single" w:sz="4" w:space="0" w:color="000000"/>
            </w:tcBorders>
            <w:tcMar>
              <w:top w:w="0" w:type="dxa"/>
              <w:left w:w="108" w:type="dxa"/>
              <w:bottom w:w="0" w:type="dxa"/>
              <w:right w:w="108" w:type="dxa"/>
            </w:tcMar>
          </w:tcPr>
          <w:p w14:paraId="43C9B5F6"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lastRenderedPageBreak/>
              <w:t>Квітень</w:t>
            </w:r>
          </w:p>
          <w:p w14:paraId="2C568219"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lastRenderedPageBreak/>
              <w:t>2023р.</w:t>
            </w:r>
          </w:p>
        </w:tc>
        <w:tc>
          <w:tcPr>
            <w:tcW w:w="25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0DC9C9DC"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lastRenderedPageBreak/>
              <w:t xml:space="preserve">Коваль А.О., </w:t>
            </w:r>
            <w:r>
              <w:rPr>
                <w:rFonts w:ascii="Times New Roman" w:hAnsi="Times New Roman"/>
                <w:sz w:val="28"/>
                <w:szCs w:val="28"/>
              </w:rPr>
              <w:lastRenderedPageBreak/>
              <w:t>вихователі 8 - 11 кл</w:t>
            </w:r>
          </w:p>
        </w:tc>
        <w:tc>
          <w:tcPr>
            <w:tcW w:w="1483" w:type="dxa"/>
            <w:gridSpan w:val="4"/>
            <w:tcBorders>
              <w:left w:val="single" w:sz="4" w:space="0" w:color="000000"/>
              <w:right w:val="single" w:sz="4" w:space="0" w:color="000000"/>
            </w:tcBorders>
            <w:tcMar>
              <w:top w:w="0" w:type="dxa"/>
              <w:left w:w="108" w:type="dxa"/>
              <w:bottom w:w="0" w:type="dxa"/>
              <w:right w:w="108" w:type="dxa"/>
            </w:tcMar>
            <w:vAlign w:val="bottom"/>
          </w:tcPr>
          <w:p w14:paraId="1151A90F" w14:textId="77777777" w:rsidR="008C1E4A" w:rsidRDefault="008C1E4A" w:rsidP="00514CA6">
            <w:pPr>
              <w:pStyle w:val="Standard"/>
              <w:snapToGrid w:val="0"/>
              <w:ind w:right="193"/>
              <w:jc w:val="center"/>
              <w:rPr>
                <w:rFonts w:ascii="Times New Roman" w:hAnsi="Times New Roman"/>
                <w:b/>
                <w:i/>
                <w:sz w:val="28"/>
                <w:szCs w:val="28"/>
                <w:u w:val="single"/>
              </w:rPr>
            </w:pPr>
          </w:p>
        </w:tc>
      </w:tr>
      <w:tr w:rsidR="008C1E4A" w14:paraId="6EC229C7" w14:textId="77777777" w:rsidTr="00514CA6">
        <w:tc>
          <w:tcPr>
            <w:tcW w:w="71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2158D1AD"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0A9B8" w14:textId="77777777" w:rsidR="008C1E4A" w:rsidRDefault="008C1E4A" w:rsidP="00514CA6"/>
        </w:tc>
        <w:tc>
          <w:tcPr>
            <w:tcW w:w="5325"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14:paraId="682BE9CF" w14:textId="77777777" w:rsidR="008C1E4A" w:rsidRDefault="008C1E4A" w:rsidP="00514CA6">
            <w:pPr>
              <w:pStyle w:val="Standard"/>
              <w:ind w:firstLine="310"/>
              <w:jc w:val="both"/>
              <w:rPr>
                <w:rFonts w:ascii="Times New Roman" w:hAnsi="Times New Roman"/>
                <w:sz w:val="28"/>
                <w:szCs w:val="28"/>
              </w:rPr>
            </w:pPr>
            <w:r>
              <w:rPr>
                <w:rFonts w:ascii="Times New Roman" w:hAnsi="Times New Roman"/>
                <w:sz w:val="28"/>
                <w:szCs w:val="28"/>
              </w:rPr>
              <w:t>Облік та діагностика учнів, схильних до суїцидів, проведення корекційної роботи, індивідуальних бесід з батьками таких учнів.</w:t>
            </w:r>
          </w:p>
        </w:tc>
        <w:tc>
          <w:tcPr>
            <w:tcW w:w="2040" w:type="dxa"/>
            <w:tcBorders>
              <w:left w:val="single" w:sz="4" w:space="0" w:color="000000"/>
              <w:bottom w:val="single" w:sz="4" w:space="0" w:color="000000"/>
              <w:right w:val="single" w:sz="4" w:space="0" w:color="000000"/>
            </w:tcBorders>
            <w:tcMar>
              <w:top w:w="0" w:type="dxa"/>
              <w:left w:w="108" w:type="dxa"/>
              <w:bottom w:w="0" w:type="dxa"/>
              <w:right w:w="108" w:type="dxa"/>
            </w:tcMar>
          </w:tcPr>
          <w:p w14:paraId="77B58E9A"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Протягом 2022/2023 навчального року</w:t>
            </w:r>
          </w:p>
        </w:tc>
        <w:tc>
          <w:tcPr>
            <w:tcW w:w="25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0B2C9313"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Практичний психолог,</w:t>
            </w:r>
          </w:p>
          <w:p w14:paraId="4812ED62"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вихователі</w:t>
            </w:r>
          </w:p>
        </w:tc>
        <w:tc>
          <w:tcPr>
            <w:tcW w:w="1483" w:type="dxa"/>
            <w:gridSpan w:val="4"/>
            <w:tcBorders>
              <w:left w:val="single" w:sz="4" w:space="0" w:color="000000"/>
              <w:right w:val="single" w:sz="4" w:space="0" w:color="000000"/>
            </w:tcBorders>
            <w:tcMar>
              <w:top w:w="0" w:type="dxa"/>
              <w:left w:w="108" w:type="dxa"/>
              <w:bottom w:w="0" w:type="dxa"/>
              <w:right w:w="108" w:type="dxa"/>
            </w:tcMar>
            <w:vAlign w:val="bottom"/>
          </w:tcPr>
          <w:p w14:paraId="1929AC42" w14:textId="77777777" w:rsidR="008C1E4A" w:rsidRDefault="008C1E4A" w:rsidP="00514CA6">
            <w:pPr>
              <w:pStyle w:val="Standard"/>
              <w:snapToGrid w:val="0"/>
              <w:ind w:right="193"/>
              <w:jc w:val="center"/>
              <w:rPr>
                <w:rFonts w:ascii="Times New Roman" w:hAnsi="Times New Roman"/>
                <w:b/>
                <w:i/>
                <w:sz w:val="28"/>
                <w:szCs w:val="28"/>
                <w:u w:val="single"/>
              </w:rPr>
            </w:pPr>
          </w:p>
        </w:tc>
      </w:tr>
      <w:tr w:rsidR="008C1E4A" w14:paraId="0546B069" w14:textId="77777777" w:rsidTr="00514CA6">
        <w:tc>
          <w:tcPr>
            <w:tcW w:w="71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29C9B446"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5BA5F" w14:textId="77777777" w:rsidR="008C1E4A" w:rsidRDefault="008C1E4A" w:rsidP="00514CA6"/>
        </w:tc>
        <w:tc>
          <w:tcPr>
            <w:tcW w:w="5325"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14:paraId="6E9B994A" w14:textId="77777777" w:rsidR="008C1E4A" w:rsidRDefault="008C1E4A" w:rsidP="00514CA6">
            <w:pPr>
              <w:pStyle w:val="Standard"/>
              <w:ind w:firstLine="310"/>
              <w:jc w:val="both"/>
              <w:rPr>
                <w:rFonts w:ascii="Times New Roman" w:hAnsi="Times New Roman"/>
                <w:sz w:val="28"/>
                <w:szCs w:val="28"/>
              </w:rPr>
            </w:pPr>
            <w:r>
              <w:rPr>
                <w:rFonts w:ascii="Times New Roman" w:hAnsi="Times New Roman"/>
                <w:sz w:val="28"/>
                <w:szCs w:val="28"/>
              </w:rPr>
              <w:t>Екскурсія до Харківського історичного музею; автобусна екскурсія по Харкову; відвідування художніх виставок.</w:t>
            </w:r>
          </w:p>
        </w:tc>
        <w:tc>
          <w:tcPr>
            <w:tcW w:w="2040" w:type="dxa"/>
            <w:tcBorders>
              <w:left w:val="single" w:sz="4" w:space="0" w:color="000000"/>
              <w:bottom w:val="single" w:sz="4" w:space="0" w:color="000000"/>
              <w:right w:val="single" w:sz="4" w:space="0" w:color="000000"/>
            </w:tcBorders>
            <w:tcMar>
              <w:top w:w="0" w:type="dxa"/>
              <w:left w:w="108" w:type="dxa"/>
              <w:bottom w:w="0" w:type="dxa"/>
              <w:right w:w="108" w:type="dxa"/>
            </w:tcMar>
          </w:tcPr>
          <w:p w14:paraId="6254905C"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Протягом навчального року</w:t>
            </w:r>
          </w:p>
        </w:tc>
        <w:tc>
          <w:tcPr>
            <w:tcW w:w="25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61330996"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Вихователі,</w:t>
            </w:r>
          </w:p>
          <w:p w14:paraId="7E03BC78"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класні керівники</w:t>
            </w:r>
          </w:p>
        </w:tc>
        <w:tc>
          <w:tcPr>
            <w:tcW w:w="1483"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706246E5" w14:textId="77777777" w:rsidR="008C1E4A" w:rsidRDefault="008C1E4A" w:rsidP="00514CA6">
            <w:pPr>
              <w:pStyle w:val="Standard"/>
              <w:snapToGrid w:val="0"/>
              <w:ind w:right="193"/>
              <w:jc w:val="center"/>
              <w:rPr>
                <w:rFonts w:ascii="Times New Roman" w:hAnsi="Times New Roman"/>
                <w:b/>
                <w:i/>
                <w:sz w:val="28"/>
                <w:szCs w:val="28"/>
                <w:u w:val="single"/>
              </w:rPr>
            </w:pPr>
          </w:p>
        </w:tc>
      </w:tr>
      <w:tr w:rsidR="008C1E4A" w14:paraId="1A09E7B6" w14:textId="77777777" w:rsidTr="00514CA6">
        <w:tc>
          <w:tcPr>
            <w:tcW w:w="711" w:type="dxa"/>
            <w:vMerge w:val="restart"/>
            <w:tcBorders>
              <w:top w:val="single" w:sz="4" w:space="0" w:color="FFFFFF"/>
              <w:left w:val="single" w:sz="4" w:space="0" w:color="000000"/>
              <w:bottom w:val="single" w:sz="4" w:space="0" w:color="000000"/>
              <w:right w:val="single" w:sz="4" w:space="0" w:color="000000"/>
            </w:tcBorders>
            <w:tcMar>
              <w:top w:w="0" w:type="dxa"/>
              <w:left w:w="108" w:type="dxa"/>
              <w:bottom w:w="0" w:type="dxa"/>
              <w:right w:w="108" w:type="dxa"/>
            </w:tcMar>
          </w:tcPr>
          <w:p w14:paraId="03EA714F" w14:textId="77777777" w:rsidR="008C1E4A" w:rsidRDefault="008C1E4A" w:rsidP="00514CA6">
            <w:pPr>
              <w:pStyle w:val="Standard"/>
              <w:snapToGrid w:val="0"/>
              <w:jc w:val="center"/>
              <w:rPr>
                <w:rFonts w:ascii="Times New Roman" w:hAnsi="Times New Roman"/>
                <w:b/>
                <w:i/>
                <w:color w:val="2E74B5"/>
                <w:sz w:val="28"/>
                <w:szCs w:val="28"/>
                <w:u w:val="single"/>
              </w:rPr>
            </w:pPr>
          </w:p>
        </w:tc>
        <w:tc>
          <w:tcPr>
            <w:tcW w:w="2841" w:type="dxa"/>
            <w:vMerge w:val="restart"/>
            <w:tcBorders>
              <w:top w:val="single" w:sz="4" w:space="0" w:color="FFFFFF"/>
              <w:left w:val="single" w:sz="4" w:space="0" w:color="000000"/>
              <w:bottom w:val="single" w:sz="4" w:space="0" w:color="000000"/>
              <w:right w:val="single" w:sz="4" w:space="0" w:color="000000"/>
            </w:tcBorders>
            <w:tcMar>
              <w:top w:w="0" w:type="dxa"/>
              <w:left w:w="108" w:type="dxa"/>
              <w:bottom w:w="0" w:type="dxa"/>
              <w:right w:w="108" w:type="dxa"/>
            </w:tcMar>
          </w:tcPr>
          <w:p w14:paraId="540989E9" w14:textId="77777777" w:rsidR="008C1E4A" w:rsidRDefault="008C1E4A" w:rsidP="00514CA6">
            <w:pPr>
              <w:pStyle w:val="Standard"/>
              <w:snapToGrid w:val="0"/>
              <w:rPr>
                <w:rFonts w:ascii="Times New Roman" w:hAnsi="Times New Roman"/>
                <w:b/>
                <w:i/>
                <w:color w:val="2E74B5"/>
                <w:sz w:val="28"/>
                <w:szCs w:val="28"/>
                <w:u w:val="single"/>
              </w:rPr>
            </w:pPr>
          </w:p>
        </w:tc>
        <w:tc>
          <w:tcPr>
            <w:tcW w:w="5325"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14:paraId="0CFCA1EA" w14:textId="77777777" w:rsidR="008C1E4A" w:rsidRDefault="008C1E4A" w:rsidP="00514CA6">
            <w:pPr>
              <w:pStyle w:val="Standard"/>
              <w:ind w:firstLine="310"/>
              <w:jc w:val="both"/>
              <w:rPr>
                <w:rFonts w:ascii="Times New Roman" w:hAnsi="Times New Roman"/>
                <w:sz w:val="28"/>
                <w:szCs w:val="28"/>
              </w:rPr>
            </w:pPr>
            <w:r>
              <w:rPr>
                <w:rFonts w:ascii="Times New Roman" w:hAnsi="Times New Roman"/>
                <w:sz w:val="28"/>
                <w:szCs w:val="28"/>
              </w:rPr>
              <w:t>Тематичні бесіди «Алгоритм безпечної поведінки в публічних місцях, в санаторній школі, під час відпочинку на воді, природі, на вуличній дорожній мережі».</w:t>
            </w:r>
          </w:p>
        </w:tc>
        <w:tc>
          <w:tcPr>
            <w:tcW w:w="204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2DC418F"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t>Жовтень 2022р. – Травень 2023р.</w:t>
            </w:r>
          </w:p>
        </w:tc>
        <w:tc>
          <w:tcPr>
            <w:tcW w:w="25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66CBE396"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Вихователі,</w:t>
            </w:r>
          </w:p>
          <w:p w14:paraId="36E6ED20"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класні керівники</w:t>
            </w:r>
          </w:p>
          <w:p w14:paraId="5423B339"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1 - 11 кл.</w:t>
            </w:r>
          </w:p>
        </w:tc>
        <w:tc>
          <w:tcPr>
            <w:tcW w:w="1483"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789F804C" w14:textId="77777777" w:rsidR="008C1E4A" w:rsidRDefault="008C1E4A" w:rsidP="00514CA6">
            <w:pPr>
              <w:pStyle w:val="Standard"/>
              <w:snapToGrid w:val="0"/>
              <w:ind w:right="193"/>
              <w:jc w:val="center"/>
              <w:rPr>
                <w:rFonts w:ascii="Times New Roman" w:hAnsi="Times New Roman"/>
                <w:b/>
                <w:i/>
                <w:sz w:val="28"/>
                <w:szCs w:val="28"/>
                <w:u w:val="single"/>
              </w:rPr>
            </w:pPr>
          </w:p>
        </w:tc>
      </w:tr>
      <w:tr w:rsidR="008C1E4A" w14:paraId="1E972214" w14:textId="77777777" w:rsidTr="00514CA6">
        <w:tc>
          <w:tcPr>
            <w:tcW w:w="711" w:type="dxa"/>
            <w:vMerge/>
            <w:tcBorders>
              <w:top w:val="single" w:sz="4" w:space="0" w:color="FFFFFF"/>
              <w:left w:val="single" w:sz="4" w:space="0" w:color="000000"/>
              <w:bottom w:val="single" w:sz="4" w:space="0" w:color="000000"/>
              <w:right w:val="single" w:sz="4" w:space="0" w:color="000000"/>
            </w:tcBorders>
            <w:tcMar>
              <w:top w:w="0" w:type="dxa"/>
              <w:left w:w="108" w:type="dxa"/>
              <w:bottom w:w="0" w:type="dxa"/>
              <w:right w:w="108" w:type="dxa"/>
            </w:tcMar>
          </w:tcPr>
          <w:p w14:paraId="090AED97" w14:textId="77777777" w:rsidR="008C1E4A" w:rsidRDefault="008C1E4A" w:rsidP="00514CA6"/>
        </w:tc>
        <w:tc>
          <w:tcPr>
            <w:tcW w:w="2841" w:type="dxa"/>
            <w:vMerge/>
            <w:tcBorders>
              <w:top w:val="single" w:sz="4" w:space="0" w:color="FFFFFF"/>
              <w:left w:val="single" w:sz="4" w:space="0" w:color="000000"/>
              <w:bottom w:val="single" w:sz="4" w:space="0" w:color="000000"/>
              <w:right w:val="single" w:sz="4" w:space="0" w:color="000000"/>
            </w:tcBorders>
            <w:tcMar>
              <w:top w:w="0" w:type="dxa"/>
              <w:left w:w="108" w:type="dxa"/>
              <w:bottom w:w="0" w:type="dxa"/>
              <w:right w:w="108" w:type="dxa"/>
            </w:tcMar>
          </w:tcPr>
          <w:p w14:paraId="03495D60" w14:textId="77777777" w:rsidR="008C1E4A" w:rsidRDefault="008C1E4A" w:rsidP="00514CA6"/>
        </w:tc>
        <w:tc>
          <w:tcPr>
            <w:tcW w:w="11398" w:type="dxa"/>
            <w:gridSpan w:val="10"/>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308FE319" w14:textId="77777777" w:rsidR="008C1E4A" w:rsidRDefault="008C1E4A" w:rsidP="00514CA6">
            <w:pPr>
              <w:pStyle w:val="Standard"/>
              <w:ind w:right="193"/>
              <w:jc w:val="center"/>
              <w:rPr>
                <w:rFonts w:ascii="Times New Roman" w:hAnsi="Times New Roman"/>
              </w:rPr>
            </w:pPr>
            <w:r>
              <w:rPr>
                <w:rFonts w:ascii="Times New Roman" w:hAnsi="Times New Roman"/>
                <w:b/>
                <w:i/>
                <w:sz w:val="28"/>
                <w:szCs w:val="28"/>
                <w:u w:val="single"/>
              </w:rPr>
              <w:t>Підрозділ ХІ</w:t>
            </w:r>
            <w:r>
              <w:rPr>
                <w:rFonts w:ascii="Times New Roman" w:hAnsi="Times New Roman"/>
                <w:b/>
                <w:i/>
                <w:sz w:val="28"/>
                <w:szCs w:val="28"/>
                <w:u w:val="single"/>
                <w:lang w:val="en-US"/>
              </w:rPr>
              <w:t>V</w:t>
            </w:r>
            <w:r>
              <w:rPr>
                <w:rFonts w:ascii="Times New Roman" w:hAnsi="Times New Roman"/>
                <w:b/>
                <w:i/>
                <w:sz w:val="28"/>
                <w:szCs w:val="28"/>
              </w:rPr>
              <w:t xml:space="preserve"> –</w:t>
            </w:r>
            <w:r>
              <w:rPr>
                <w:rFonts w:ascii="Times New Roman" w:hAnsi="Times New Roman"/>
                <w:sz w:val="28"/>
                <w:szCs w:val="28"/>
              </w:rPr>
              <w:t xml:space="preserve"> </w:t>
            </w:r>
            <w:r>
              <w:rPr>
                <w:rFonts w:ascii="Times New Roman" w:hAnsi="Times New Roman"/>
                <w:i/>
                <w:sz w:val="28"/>
                <w:szCs w:val="28"/>
              </w:rPr>
              <w:t>Науково-методичне та інформаційне забезпечення заходів,</w:t>
            </w:r>
          </w:p>
          <w:p w14:paraId="1B080AE8" w14:textId="77777777" w:rsidR="008C1E4A" w:rsidRDefault="008C1E4A" w:rsidP="00514CA6">
            <w:pPr>
              <w:pStyle w:val="Standard"/>
              <w:ind w:right="193"/>
              <w:jc w:val="center"/>
              <w:rPr>
                <w:rFonts w:ascii="Times New Roman" w:hAnsi="Times New Roman"/>
                <w:i/>
                <w:sz w:val="28"/>
                <w:szCs w:val="28"/>
              </w:rPr>
            </w:pPr>
            <w:r>
              <w:rPr>
                <w:rFonts w:ascii="Times New Roman" w:hAnsi="Times New Roman"/>
                <w:i/>
                <w:sz w:val="28"/>
                <w:szCs w:val="28"/>
              </w:rPr>
              <w:t>передбачених Програмою</w:t>
            </w:r>
          </w:p>
        </w:tc>
      </w:tr>
      <w:tr w:rsidR="008C1E4A" w14:paraId="7F3220B4" w14:textId="77777777" w:rsidTr="00514CA6">
        <w:tc>
          <w:tcPr>
            <w:tcW w:w="711" w:type="dxa"/>
            <w:vMerge/>
            <w:tcBorders>
              <w:top w:val="single" w:sz="4" w:space="0" w:color="FFFFFF"/>
              <w:left w:val="single" w:sz="4" w:space="0" w:color="000000"/>
              <w:bottom w:val="single" w:sz="4" w:space="0" w:color="000000"/>
              <w:right w:val="single" w:sz="4" w:space="0" w:color="000000"/>
            </w:tcBorders>
            <w:tcMar>
              <w:top w:w="0" w:type="dxa"/>
              <w:left w:w="108" w:type="dxa"/>
              <w:bottom w:w="0" w:type="dxa"/>
              <w:right w:w="108" w:type="dxa"/>
            </w:tcMar>
          </w:tcPr>
          <w:p w14:paraId="27030ACC" w14:textId="77777777" w:rsidR="008C1E4A" w:rsidRDefault="008C1E4A" w:rsidP="00514CA6"/>
        </w:tc>
        <w:tc>
          <w:tcPr>
            <w:tcW w:w="2841" w:type="dxa"/>
            <w:vMerge/>
            <w:tcBorders>
              <w:top w:val="single" w:sz="4" w:space="0" w:color="FFFFFF"/>
              <w:left w:val="single" w:sz="4" w:space="0" w:color="000000"/>
              <w:bottom w:val="single" w:sz="4" w:space="0" w:color="000000"/>
              <w:right w:val="single" w:sz="4" w:space="0" w:color="000000"/>
            </w:tcBorders>
            <w:tcMar>
              <w:top w:w="0" w:type="dxa"/>
              <w:left w:w="108" w:type="dxa"/>
              <w:bottom w:w="0" w:type="dxa"/>
              <w:right w:w="108" w:type="dxa"/>
            </w:tcMar>
          </w:tcPr>
          <w:p w14:paraId="3AC1EA0F" w14:textId="77777777" w:rsidR="008C1E4A" w:rsidRDefault="008C1E4A" w:rsidP="00514CA6"/>
        </w:tc>
        <w:tc>
          <w:tcPr>
            <w:tcW w:w="532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D12E6" w14:textId="77777777" w:rsidR="008C1E4A" w:rsidRDefault="008C1E4A" w:rsidP="00514CA6">
            <w:pPr>
              <w:pStyle w:val="Standard"/>
              <w:spacing w:after="120"/>
              <w:ind w:firstLine="312"/>
              <w:jc w:val="both"/>
              <w:rPr>
                <w:rFonts w:ascii="Times New Roman" w:hAnsi="Times New Roman"/>
                <w:sz w:val="28"/>
                <w:szCs w:val="28"/>
              </w:rPr>
            </w:pPr>
            <w:r>
              <w:rPr>
                <w:rFonts w:ascii="Times New Roman" w:hAnsi="Times New Roman"/>
                <w:sz w:val="28"/>
                <w:szCs w:val="28"/>
              </w:rPr>
              <w:t>Використання у виховній роботі науково-методичних рекомендацій, пам'яток, буклетів, довідників для забезпечення проведення практичних заходів, передбачених Програмою, за напрямами:</w:t>
            </w:r>
          </w:p>
          <w:p w14:paraId="0E0AC60B" w14:textId="77777777" w:rsidR="008C1E4A" w:rsidRDefault="008C1E4A" w:rsidP="00514CA6">
            <w:pPr>
              <w:pStyle w:val="Standard"/>
              <w:numPr>
                <w:ilvl w:val="0"/>
                <w:numId w:val="68"/>
              </w:numPr>
              <w:spacing w:after="60"/>
              <w:ind w:left="448" w:hanging="357"/>
              <w:jc w:val="both"/>
              <w:rPr>
                <w:rFonts w:ascii="Times New Roman" w:hAnsi="Times New Roman"/>
                <w:sz w:val="28"/>
                <w:szCs w:val="28"/>
              </w:rPr>
            </w:pPr>
            <w:r>
              <w:rPr>
                <w:rFonts w:ascii="Times New Roman" w:hAnsi="Times New Roman"/>
                <w:sz w:val="28"/>
                <w:szCs w:val="28"/>
              </w:rPr>
              <w:t>формування безпечної поведінки дітей в різних життєвих ситуаціях, а також під час знаходження на воді, в лісі тощо;</w:t>
            </w:r>
          </w:p>
          <w:p w14:paraId="4E5C4838" w14:textId="77777777" w:rsidR="008C1E4A" w:rsidRDefault="008C1E4A" w:rsidP="00514CA6">
            <w:pPr>
              <w:pStyle w:val="Standard"/>
              <w:numPr>
                <w:ilvl w:val="0"/>
                <w:numId w:val="67"/>
              </w:numPr>
              <w:spacing w:after="60"/>
              <w:ind w:left="448" w:hanging="357"/>
              <w:jc w:val="both"/>
              <w:rPr>
                <w:rFonts w:ascii="Times New Roman" w:hAnsi="Times New Roman"/>
                <w:sz w:val="28"/>
                <w:szCs w:val="28"/>
              </w:rPr>
            </w:pPr>
            <w:r>
              <w:rPr>
                <w:rFonts w:ascii="Times New Roman" w:hAnsi="Times New Roman"/>
                <w:sz w:val="28"/>
                <w:szCs w:val="28"/>
              </w:rPr>
              <w:t>протидія вживанню громадянами тютюнових виробів, алкогольних, наркотичних, психотропних засобів;</w:t>
            </w:r>
          </w:p>
          <w:p w14:paraId="454B7D56" w14:textId="77777777" w:rsidR="008C1E4A" w:rsidRDefault="008C1E4A" w:rsidP="00514CA6">
            <w:pPr>
              <w:pStyle w:val="Standard"/>
              <w:numPr>
                <w:ilvl w:val="0"/>
                <w:numId w:val="67"/>
              </w:numPr>
              <w:spacing w:after="60"/>
              <w:ind w:left="448" w:hanging="357"/>
              <w:jc w:val="both"/>
              <w:rPr>
                <w:rFonts w:ascii="Times New Roman" w:hAnsi="Times New Roman"/>
                <w:sz w:val="28"/>
                <w:szCs w:val="28"/>
              </w:rPr>
            </w:pPr>
            <w:r>
              <w:rPr>
                <w:rFonts w:ascii="Times New Roman" w:hAnsi="Times New Roman"/>
                <w:sz w:val="28"/>
                <w:szCs w:val="28"/>
              </w:rPr>
              <w:t>забезпечення особистої та майнової безпеки громадян;</w:t>
            </w:r>
          </w:p>
          <w:p w14:paraId="7C1422C8" w14:textId="77777777" w:rsidR="008C1E4A" w:rsidRDefault="008C1E4A" w:rsidP="00514CA6">
            <w:pPr>
              <w:pStyle w:val="Standard"/>
              <w:numPr>
                <w:ilvl w:val="0"/>
                <w:numId w:val="67"/>
              </w:numPr>
              <w:spacing w:after="60"/>
              <w:ind w:left="448" w:hanging="357"/>
              <w:jc w:val="both"/>
              <w:rPr>
                <w:rFonts w:ascii="Times New Roman" w:hAnsi="Times New Roman"/>
                <w:sz w:val="28"/>
                <w:szCs w:val="28"/>
              </w:rPr>
            </w:pPr>
            <w:r>
              <w:rPr>
                <w:rFonts w:ascii="Times New Roman" w:hAnsi="Times New Roman"/>
                <w:sz w:val="28"/>
                <w:szCs w:val="28"/>
              </w:rPr>
              <w:lastRenderedPageBreak/>
              <w:t>формування безпечної поведінки громадян в умовах вчинення терористичних актів, порушень публічного порядку;</w:t>
            </w:r>
          </w:p>
          <w:p w14:paraId="2B874AFE" w14:textId="77777777" w:rsidR="008C1E4A" w:rsidRDefault="008C1E4A" w:rsidP="00514CA6">
            <w:pPr>
              <w:pStyle w:val="Standard"/>
              <w:numPr>
                <w:ilvl w:val="0"/>
                <w:numId w:val="67"/>
              </w:numPr>
              <w:spacing w:after="60"/>
              <w:ind w:left="448" w:hanging="357"/>
              <w:jc w:val="both"/>
              <w:rPr>
                <w:rFonts w:ascii="Times New Roman" w:hAnsi="Times New Roman"/>
                <w:sz w:val="28"/>
                <w:szCs w:val="28"/>
              </w:rPr>
            </w:pPr>
            <w:r>
              <w:rPr>
                <w:rFonts w:ascii="Times New Roman" w:hAnsi="Times New Roman"/>
                <w:sz w:val="28"/>
                <w:szCs w:val="28"/>
              </w:rPr>
              <w:t>протидія торгівлі людьми;</w:t>
            </w:r>
          </w:p>
          <w:p w14:paraId="0054C154" w14:textId="77777777" w:rsidR="008C1E4A" w:rsidRDefault="008C1E4A" w:rsidP="00514CA6">
            <w:pPr>
              <w:pStyle w:val="Standard"/>
              <w:numPr>
                <w:ilvl w:val="0"/>
                <w:numId w:val="67"/>
              </w:numPr>
              <w:spacing w:after="60"/>
              <w:ind w:left="448" w:hanging="357"/>
              <w:jc w:val="both"/>
              <w:rPr>
                <w:rFonts w:ascii="Times New Roman" w:hAnsi="Times New Roman"/>
                <w:sz w:val="28"/>
                <w:szCs w:val="28"/>
              </w:rPr>
            </w:pPr>
            <w:r>
              <w:rPr>
                <w:rFonts w:ascii="Times New Roman" w:hAnsi="Times New Roman"/>
                <w:sz w:val="28"/>
                <w:szCs w:val="28"/>
              </w:rPr>
              <w:t xml:space="preserve">запобігання домашньому насильству та </w:t>
            </w:r>
            <w:proofErr w:type="spellStart"/>
            <w:r>
              <w:rPr>
                <w:rFonts w:ascii="Times New Roman" w:hAnsi="Times New Roman"/>
                <w:sz w:val="28"/>
                <w:szCs w:val="28"/>
              </w:rPr>
              <w:t>булінгу</w:t>
            </w:r>
            <w:proofErr w:type="spellEnd"/>
            <w:r>
              <w:rPr>
                <w:rFonts w:ascii="Times New Roman" w:hAnsi="Times New Roman"/>
                <w:sz w:val="28"/>
                <w:szCs w:val="28"/>
              </w:rPr>
              <w:t>;</w:t>
            </w:r>
          </w:p>
          <w:p w14:paraId="4E8958D4" w14:textId="77777777" w:rsidR="008C1E4A" w:rsidRDefault="008C1E4A" w:rsidP="00514CA6">
            <w:pPr>
              <w:pStyle w:val="Standard"/>
              <w:numPr>
                <w:ilvl w:val="0"/>
                <w:numId w:val="67"/>
              </w:numPr>
              <w:spacing w:after="60"/>
              <w:ind w:left="448" w:hanging="357"/>
              <w:jc w:val="both"/>
              <w:rPr>
                <w:rFonts w:ascii="Times New Roman" w:hAnsi="Times New Roman"/>
                <w:sz w:val="28"/>
                <w:szCs w:val="28"/>
              </w:rPr>
            </w:pPr>
            <w:r>
              <w:rPr>
                <w:rFonts w:ascii="Times New Roman" w:hAnsi="Times New Roman"/>
                <w:sz w:val="28"/>
                <w:szCs w:val="28"/>
              </w:rPr>
              <w:t>формування безпечної поведінки у сфері дорожнього руху.</w:t>
            </w:r>
          </w:p>
        </w:tc>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1A865" w14:textId="77777777" w:rsidR="008C1E4A" w:rsidRDefault="008C1E4A" w:rsidP="00514CA6">
            <w:pPr>
              <w:pStyle w:val="Standard"/>
              <w:ind w:left="88" w:right="193"/>
              <w:jc w:val="center"/>
              <w:rPr>
                <w:rFonts w:ascii="Times New Roman" w:hAnsi="Times New Roman"/>
                <w:sz w:val="28"/>
                <w:szCs w:val="28"/>
              </w:rPr>
            </w:pPr>
            <w:r>
              <w:rPr>
                <w:rFonts w:ascii="Times New Roman" w:hAnsi="Times New Roman"/>
                <w:sz w:val="28"/>
                <w:szCs w:val="28"/>
              </w:rPr>
              <w:lastRenderedPageBreak/>
              <w:t>Протягом 2022/2023 навчального року</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5D15A"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Вихователі,</w:t>
            </w:r>
          </w:p>
          <w:p w14:paraId="157D5F69" w14:textId="77777777" w:rsidR="008C1E4A" w:rsidRDefault="008C1E4A" w:rsidP="00514CA6">
            <w:pPr>
              <w:pStyle w:val="Standard"/>
              <w:ind w:right="-280"/>
              <w:rPr>
                <w:rFonts w:ascii="Times New Roman" w:hAnsi="Times New Roman"/>
              </w:rPr>
            </w:pPr>
            <w:r>
              <w:rPr>
                <w:rFonts w:ascii="Times New Roman" w:hAnsi="Times New Roman"/>
                <w:sz w:val="28"/>
                <w:szCs w:val="28"/>
              </w:rPr>
              <w:t xml:space="preserve"> класні керівники</w:t>
            </w:r>
          </w:p>
          <w:p w14:paraId="05C20056" w14:textId="77777777" w:rsidR="008C1E4A" w:rsidRDefault="008C1E4A" w:rsidP="00514CA6">
            <w:pPr>
              <w:pStyle w:val="Standard"/>
              <w:ind w:right="-280"/>
              <w:rPr>
                <w:rFonts w:ascii="Times New Roman" w:hAnsi="Times New Roman"/>
                <w:sz w:val="28"/>
                <w:szCs w:val="28"/>
              </w:rPr>
            </w:pPr>
            <w:r>
              <w:rPr>
                <w:rFonts w:ascii="Times New Roman" w:hAnsi="Times New Roman"/>
                <w:sz w:val="28"/>
                <w:szCs w:val="28"/>
              </w:rPr>
              <w:t>1 - 11 кл.</w:t>
            </w:r>
          </w:p>
        </w:tc>
        <w:tc>
          <w:tcPr>
            <w:tcW w:w="1483" w:type="dxa"/>
            <w:gridSpan w:val="4"/>
            <w:tcBorders>
              <w:top w:val="single" w:sz="4" w:space="0" w:color="000000"/>
              <w:left w:val="single" w:sz="4" w:space="0" w:color="000000"/>
              <w:right w:val="single" w:sz="4" w:space="0" w:color="000000"/>
            </w:tcBorders>
            <w:tcMar>
              <w:top w:w="0" w:type="dxa"/>
              <w:left w:w="108" w:type="dxa"/>
              <w:bottom w:w="0" w:type="dxa"/>
              <w:right w:w="108" w:type="dxa"/>
            </w:tcMar>
            <w:vAlign w:val="bottom"/>
          </w:tcPr>
          <w:p w14:paraId="7E9397C3" w14:textId="77777777" w:rsidR="008C1E4A" w:rsidRDefault="008C1E4A" w:rsidP="00514CA6">
            <w:pPr>
              <w:pStyle w:val="Standard"/>
              <w:snapToGrid w:val="0"/>
              <w:ind w:right="193"/>
              <w:jc w:val="center"/>
              <w:rPr>
                <w:rFonts w:ascii="Times New Roman" w:hAnsi="Times New Roman"/>
                <w:b/>
                <w:i/>
                <w:sz w:val="28"/>
                <w:szCs w:val="28"/>
                <w:u w:val="single"/>
              </w:rPr>
            </w:pPr>
          </w:p>
        </w:tc>
      </w:tr>
      <w:tr w:rsidR="008C1E4A" w14:paraId="184541D0" w14:textId="77777777" w:rsidTr="00514CA6">
        <w:trPr>
          <w:trHeight w:val="961"/>
        </w:trPr>
        <w:tc>
          <w:tcPr>
            <w:tcW w:w="711"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D85D0" w14:textId="77777777" w:rsidR="008C1E4A" w:rsidRDefault="008C1E4A" w:rsidP="00514CA6">
            <w:pPr>
              <w:pStyle w:val="Standard"/>
              <w:jc w:val="center"/>
              <w:rPr>
                <w:rFonts w:ascii="Times New Roman" w:hAnsi="Times New Roman"/>
                <w:b/>
                <w:sz w:val="28"/>
                <w:szCs w:val="28"/>
              </w:rPr>
            </w:pPr>
            <w:r>
              <w:rPr>
                <w:rFonts w:ascii="Times New Roman" w:hAnsi="Times New Roman"/>
                <w:b/>
                <w:sz w:val="28"/>
                <w:szCs w:val="28"/>
              </w:rPr>
              <w:t>2.</w:t>
            </w:r>
          </w:p>
          <w:p w14:paraId="24A3501C" w14:textId="77777777" w:rsidR="008C1E4A" w:rsidRDefault="008C1E4A" w:rsidP="00514CA6">
            <w:pPr>
              <w:pStyle w:val="Standard"/>
              <w:jc w:val="center"/>
              <w:rPr>
                <w:rFonts w:ascii="Times New Roman" w:hAnsi="Times New Roman"/>
                <w:b/>
                <w:sz w:val="28"/>
                <w:szCs w:val="28"/>
              </w:rPr>
            </w:pPr>
          </w:p>
          <w:p w14:paraId="284509F4" w14:textId="77777777" w:rsidR="008C1E4A" w:rsidRDefault="008C1E4A" w:rsidP="00514CA6">
            <w:pPr>
              <w:pStyle w:val="Standard"/>
              <w:jc w:val="center"/>
              <w:rPr>
                <w:rFonts w:ascii="Times New Roman" w:hAnsi="Times New Roman"/>
                <w:b/>
                <w:sz w:val="28"/>
                <w:szCs w:val="28"/>
              </w:rPr>
            </w:pPr>
          </w:p>
          <w:p w14:paraId="7B9BAFED" w14:textId="77777777" w:rsidR="008C1E4A" w:rsidRDefault="008C1E4A" w:rsidP="00514CA6">
            <w:pPr>
              <w:pStyle w:val="Standard"/>
              <w:jc w:val="center"/>
              <w:rPr>
                <w:rFonts w:ascii="Times New Roman" w:hAnsi="Times New Roman"/>
                <w:b/>
                <w:sz w:val="28"/>
                <w:szCs w:val="28"/>
              </w:rPr>
            </w:pPr>
          </w:p>
          <w:p w14:paraId="1EB91295" w14:textId="77777777" w:rsidR="008C1E4A" w:rsidRDefault="008C1E4A" w:rsidP="00514CA6">
            <w:pPr>
              <w:pStyle w:val="Standard"/>
              <w:jc w:val="center"/>
              <w:rPr>
                <w:rFonts w:ascii="Times New Roman" w:hAnsi="Times New Roman"/>
                <w:b/>
                <w:sz w:val="28"/>
                <w:szCs w:val="28"/>
              </w:rPr>
            </w:pPr>
          </w:p>
          <w:p w14:paraId="3D0A9ECB" w14:textId="77777777" w:rsidR="008C1E4A" w:rsidRDefault="008C1E4A" w:rsidP="00514CA6">
            <w:pPr>
              <w:pStyle w:val="Standard"/>
              <w:jc w:val="center"/>
              <w:rPr>
                <w:rFonts w:ascii="Times New Roman" w:hAnsi="Times New Roman"/>
                <w:b/>
                <w:sz w:val="28"/>
                <w:szCs w:val="28"/>
              </w:rPr>
            </w:pPr>
          </w:p>
          <w:p w14:paraId="5B7AA238" w14:textId="77777777" w:rsidR="008C1E4A" w:rsidRDefault="008C1E4A" w:rsidP="00514CA6">
            <w:pPr>
              <w:pStyle w:val="Standard"/>
              <w:jc w:val="center"/>
              <w:rPr>
                <w:rFonts w:ascii="Times New Roman" w:hAnsi="Times New Roman"/>
                <w:b/>
                <w:sz w:val="28"/>
                <w:szCs w:val="28"/>
              </w:rPr>
            </w:pPr>
          </w:p>
          <w:p w14:paraId="0AAE1B55" w14:textId="77777777" w:rsidR="008C1E4A" w:rsidRDefault="008C1E4A" w:rsidP="00514CA6">
            <w:pPr>
              <w:pStyle w:val="Standard"/>
              <w:jc w:val="center"/>
              <w:rPr>
                <w:rFonts w:ascii="Times New Roman" w:hAnsi="Times New Roman"/>
                <w:b/>
                <w:sz w:val="28"/>
                <w:szCs w:val="28"/>
              </w:rPr>
            </w:pPr>
          </w:p>
          <w:p w14:paraId="545B4F50" w14:textId="77777777" w:rsidR="008C1E4A" w:rsidRDefault="008C1E4A" w:rsidP="00514CA6">
            <w:pPr>
              <w:pStyle w:val="Standard"/>
              <w:jc w:val="center"/>
              <w:rPr>
                <w:rFonts w:ascii="Times New Roman" w:hAnsi="Times New Roman"/>
                <w:b/>
                <w:sz w:val="28"/>
                <w:szCs w:val="28"/>
              </w:rPr>
            </w:pPr>
          </w:p>
          <w:p w14:paraId="4DFE9C2F" w14:textId="77777777" w:rsidR="008C1E4A" w:rsidRDefault="008C1E4A" w:rsidP="00514CA6">
            <w:pPr>
              <w:pStyle w:val="Standard"/>
              <w:jc w:val="center"/>
              <w:rPr>
                <w:rFonts w:ascii="Times New Roman" w:hAnsi="Times New Roman"/>
                <w:b/>
                <w:sz w:val="28"/>
                <w:szCs w:val="28"/>
              </w:rPr>
            </w:pPr>
          </w:p>
          <w:p w14:paraId="3BBA9509" w14:textId="77777777" w:rsidR="008C1E4A" w:rsidRDefault="008C1E4A" w:rsidP="00514CA6">
            <w:pPr>
              <w:pStyle w:val="Standard"/>
              <w:jc w:val="center"/>
              <w:rPr>
                <w:rFonts w:ascii="Times New Roman" w:hAnsi="Times New Roman"/>
                <w:b/>
                <w:sz w:val="28"/>
                <w:szCs w:val="28"/>
              </w:rPr>
            </w:pPr>
          </w:p>
          <w:p w14:paraId="7FF44B90" w14:textId="77777777" w:rsidR="008C1E4A" w:rsidRDefault="008C1E4A" w:rsidP="00514CA6">
            <w:pPr>
              <w:pStyle w:val="Standard"/>
              <w:jc w:val="center"/>
              <w:rPr>
                <w:rFonts w:ascii="Times New Roman" w:hAnsi="Times New Roman"/>
                <w:b/>
                <w:sz w:val="28"/>
                <w:szCs w:val="28"/>
              </w:rPr>
            </w:pPr>
          </w:p>
          <w:p w14:paraId="5A03D696" w14:textId="77777777" w:rsidR="008C1E4A" w:rsidRDefault="008C1E4A" w:rsidP="00514CA6">
            <w:pPr>
              <w:pStyle w:val="Standard"/>
              <w:jc w:val="center"/>
              <w:rPr>
                <w:rFonts w:ascii="Times New Roman" w:hAnsi="Times New Roman"/>
                <w:b/>
                <w:sz w:val="28"/>
                <w:szCs w:val="28"/>
              </w:rPr>
            </w:pPr>
          </w:p>
          <w:p w14:paraId="604C1B52" w14:textId="77777777" w:rsidR="008C1E4A" w:rsidRDefault="008C1E4A" w:rsidP="00514CA6">
            <w:pPr>
              <w:pStyle w:val="Standard"/>
              <w:jc w:val="center"/>
              <w:rPr>
                <w:rFonts w:ascii="Times New Roman" w:hAnsi="Times New Roman"/>
                <w:b/>
                <w:sz w:val="28"/>
                <w:szCs w:val="28"/>
              </w:rPr>
            </w:pPr>
          </w:p>
          <w:p w14:paraId="62C10908" w14:textId="77777777" w:rsidR="008C1E4A" w:rsidRDefault="008C1E4A" w:rsidP="00514CA6">
            <w:pPr>
              <w:pStyle w:val="Standard"/>
              <w:jc w:val="center"/>
              <w:rPr>
                <w:rFonts w:ascii="Times New Roman" w:hAnsi="Times New Roman"/>
                <w:b/>
                <w:sz w:val="28"/>
                <w:szCs w:val="28"/>
              </w:rPr>
            </w:pPr>
          </w:p>
          <w:p w14:paraId="2284557E" w14:textId="77777777" w:rsidR="008C1E4A" w:rsidRDefault="008C1E4A" w:rsidP="00514CA6">
            <w:pPr>
              <w:pStyle w:val="Standard"/>
              <w:jc w:val="center"/>
              <w:rPr>
                <w:rFonts w:ascii="Times New Roman" w:hAnsi="Times New Roman"/>
                <w:b/>
                <w:sz w:val="28"/>
                <w:szCs w:val="28"/>
              </w:rPr>
            </w:pPr>
          </w:p>
          <w:p w14:paraId="49D09798" w14:textId="77777777" w:rsidR="008C1E4A" w:rsidRDefault="008C1E4A" w:rsidP="00514CA6">
            <w:pPr>
              <w:pStyle w:val="Standard"/>
              <w:jc w:val="center"/>
              <w:rPr>
                <w:rFonts w:ascii="Times New Roman" w:hAnsi="Times New Roman"/>
                <w:b/>
                <w:sz w:val="28"/>
                <w:szCs w:val="28"/>
              </w:rPr>
            </w:pPr>
          </w:p>
          <w:p w14:paraId="62546D5F" w14:textId="77777777" w:rsidR="008C1E4A" w:rsidRDefault="008C1E4A" w:rsidP="00514CA6">
            <w:pPr>
              <w:pStyle w:val="Standard"/>
              <w:jc w:val="center"/>
              <w:rPr>
                <w:rFonts w:ascii="Times New Roman" w:hAnsi="Times New Roman"/>
                <w:b/>
                <w:sz w:val="28"/>
                <w:szCs w:val="28"/>
              </w:rPr>
            </w:pPr>
          </w:p>
          <w:p w14:paraId="5BF4B678" w14:textId="77777777" w:rsidR="008C1E4A" w:rsidRDefault="008C1E4A" w:rsidP="00514CA6">
            <w:pPr>
              <w:pStyle w:val="Standard"/>
              <w:jc w:val="center"/>
              <w:rPr>
                <w:rFonts w:ascii="Times New Roman" w:hAnsi="Times New Roman"/>
                <w:b/>
                <w:sz w:val="28"/>
                <w:szCs w:val="28"/>
              </w:rPr>
            </w:pPr>
          </w:p>
          <w:p w14:paraId="5608F515" w14:textId="77777777" w:rsidR="008C1E4A" w:rsidRDefault="008C1E4A" w:rsidP="00514CA6">
            <w:pPr>
              <w:pStyle w:val="Standard"/>
              <w:jc w:val="center"/>
              <w:rPr>
                <w:rFonts w:ascii="Times New Roman" w:hAnsi="Times New Roman"/>
                <w:b/>
                <w:sz w:val="28"/>
                <w:szCs w:val="28"/>
              </w:rPr>
            </w:pPr>
          </w:p>
          <w:p w14:paraId="30AEF827" w14:textId="77777777" w:rsidR="008C1E4A" w:rsidRDefault="008C1E4A" w:rsidP="00514CA6">
            <w:pPr>
              <w:pStyle w:val="Standard"/>
              <w:jc w:val="center"/>
              <w:rPr>
                <w:rFonts w:ascii="Times New Roman" w:hAnsi="Times New Roman"/>
                <w:b/>
                <w:sz w:val="28"/>
                <w:szCs w:val="28"/>
              </w:rPr>
            </w:pPr>
          </w:p>
          <w:p w14:paraId="4372BB9F" w14:textId="77777777" w:rsidR="008C1E4A" w:rsidRDefault="008C1E4A" w:rsidP="00514CA6">
            <w:pPr>
              <w:pStyle w:val="Standard"/>
              <w:jc w:val="center"/>
              <w:rPr>
                <w:rFonts w:ascii="Times New Roman" w:hAnsi="Times New Roman"/>
                <w:b/>
                <w:sz w:val="28"/>
                <w:szCs w:val="28"/>
              </w:rPr>
            </w:pPr>
          </w:p>
          <w:p w14:paraId="2394993B" w14:textId="77777777" w:rsidR="008C1E4A" w:rsidRDefault="008C1E4A" w:rsidP="00514CA6">
            <w:pPr>
              <w:pStyle w:val="Standard"/>
              <w:jc w:val="center"/>
              <w:rPr>
                <w:rFonts w:ascii="Times New Roman" w:hAnsi="Times New Roman"/>
                <w:b/>
                <w:sz w:val="28"/>
                <w:szCs w:val="28"/>
              </w:rPr>
            </w:pPr>
          </w:p>
          <w:p w14:paraId="16C73771" w14:textId="77777777" w:rsidR="008C1E4A" w:rsidRDefault="008C1E4A" w:rsidP="00514CA6">
            <w:pPr>
              <w:pStyle w:val="Standard"/>
              <w:jc w:val="center"/>
              <w:rPr>
                <w:rFonts w:ascii="Times New Roman" w:hAnsi="Times New Roman"/>
                <w:b/>
                <w:sz w:val="28"/>
                <w:szCs w:val="28"/>
              </w:rPr>
            </w:pPr>
          </w:p>
          <w:p w14:paraId="73A696B5" w14:textId="77777777" w:rsidR="008C1E4A" w:rsidRDefault="008C1E4A" w:rsidP="00514CA6">
            <w:pPr>
              <w:pStyle w:val="Standard"/>
              <w:jc w:val="center"/>
              <w:rPr>
                <w:rFonts w:ascii="Times New Roman" w:hAnsi="Times New Roman"/>
                <w:b/>
                <w:sz w:val="28"/>
                <w:szCs w:val="28"/>
              </w:rPr>
            </w:pPr>
          </w:p>
          <w:p w14:paraId="58F0817B" w14:textId="77777777" w:rsidR="008C1E4A" w:rsidRDefault="008C1E4A" w:rsidP="00514CA6">
            <w:pPr>
              <w:pStyle w:val="Standard"/>
              <w:jc w:val="center"/>
              <w:rPr>
                <w:rFonts w:ascii="Times New Roman" w:hAnsi="Times New Roman"/>
                <w:b/>
                <w:sz w:val="28"/>
                <w:szCs w:val="28"/>
              </w:rPr>
            </w:pPr>
          </w:p>
          <w:p w14:paraId="1DA442E6" w14:textId="77777777" w:rsidR="008C1E4A" w:rsidRDefault="008C1E4A" w:rsidP="00514CA6">
            <w:pPr>
              <w:pStyle w:val="Standard"/>
              <w:jc w:val="center"/>
              <w:rPr>
                <w:rFonts w:ascii="Times New Roman" w:hAnsi="Times New Roman"/>
                <w:b/>
                <w:sz w:val="28"/>
                <w:szCs w:val="28"/>
              </w:rPr>
            </w:pPr>
          </w:p>
          <w:p w14:paraId="41A724A8" w14:textId="77777777" w:rsidR="008C1E4A" w:rsidRDefault="008C1E4A" w:rsidP="00514CA6">
            <w:pPr>
              <w:pStyle w:val="Standard"/>
              <w:jc w:val="center"/>
              <w:rPr>
                <w:rFonts w:ascii="Times New Roman" w:hAnsi="Times New Roman"/>
                <w:b/>
                <w:sz w:val="28"/>
                <w:szCs w:val="28"/>
              </w:rPr>
            </w:pPr>
          </w:p>
          <w:p w14:paraId="4436163A" w14:textId="77777777" w:rsidR="008C1E4A" w:rsidRDefault="008C1E4A" w:rsidP="00514CA6">
            <w:pPr>
              <w:pStyle w:val="Standard"/>
              <w:jc w:val="center"/>
              <w:rPr>
                <w:rFonts w:ascii="Times New Roman" w:hAnsi="Times New Roman"/>
                <w:b/>
                <w:sz w:val="28"/>
                <w:szCs w:val="28"/>
              </w:rPr>
            </w:pPr>
          </w:p>
          <w:p w14:paraId="69FF76B3" w14:textId="77777777" w:rsidR="008C1E4A" w:rsidRDefault="008C1E4A" w:rsidP="00514CA6">
            <w:pPr>
              <w:pStyle w:val="Standard"/>
              <w:jc w:val="center"/>
              <w:rPr>
                <w:rFonts w:ascii="Times New Roman" w:hAnsi="Times New Roman"/>
                <w:b/>
                <w:sz w:val="28"/>
                <w:szCs w:val="28"/>
              </w:rPr>
            </w:pPr>
          </w:p>
          <w:p w14:paraId="0879A3BF" w14:textId="77777777" w:rsidR="008C1E4A" w:rsidRDefault="008C1E4A" w:rsidP="00514CA6">
            <w:pPr>
              <w:pStyle w:val="Standard"/>
              <w:jc w:val="center"/>
              <w:rPr>
                <w:rFonts w:ascii="Times New Roman" w:hAnsi="Times New Roman"/>
                <w:b/>
                <w:sz w:val="28"/>
                <w:szCs w:val="28"/>
              </w:rPr>
            </w:pPr>
          </w:p>
          <w:p w14:paraId="3D8B8D62" w14:textId="77777777" w:rsidR="008C1E4A" w:rsidRDefault="008C1E4A" w:rsidP="00514CA6">
            <w:pPr>
              <w:pStyle w:val="Standard"/>
              <w:jc w:val="center"/>
              <w:rPr>
                <w:rFonts w:ascii="Times New Roman" w:hAnsi="Times New Roman"/>
                <w:b/>
                <w:sz w:val="28"/>
                <w:szCs w:val="28"/>
              </w:rPr>
            </w:pPr>
          </w:p>
          <w:p w14:paraId="2DBBCEE1" w14:textId="77777777" w:rsidR="008C1E4A" w:rsidRDefault="008C1E4A" w:rsidP="00514CA6">
            <w:pPr>
              <w:pStyle w:val="Standard"/>
              <w:jc w:val="center"/>
              <w:rPr>
                <w:rFonts w:ascii="Times New Roman" w:hAnsi="Times New Roman"/>
                <w:b/>
                <w:sz w:val="28"/>
                <w:szCs w:val="28"/>
              </w:rPr>
            </w:pPr>
          </w:p>
          <w:p w14:paraId="18FC6542" w14:textId="77777777" w:rsidR="008C1E4A" w:rsidRDefault="008C1E4A" w:rsidP="00514CA6">
            <w:pPr>
              <w:pStyle w:val="Standard"/>
              <w:jc w:val="center"/>
              <w:rPr>
                <w:rFonts w:ascii="Times New Roman" w:hAnsi="Times New Roman"/>
                <w:b/>
                <w:sz w:val="28"/>
                <w:szCs w:val="28"/>
              </w:rPr>
            </w:pPr>
          </w:p>
          <w:p w14:paraId="25C54E73" w14:textId="77777777" w:rsidR="008C1E4A" w:rsidRDefault="008C1E4A" w:rsidP="00514CA6">
            <w:pPr>
              <w:pStyle w:val="Standard"/>
              <w:jc w:val="center"/>
              <w:rPr>
                <w:rFonts w:ascii="Times New Roman" w:hAnsi="Times New Roman"/>
                <w:b/>
                <w:sz w:val="28"/>
                <w:szCs w:val="28"/>
              </w:rPr>
            </w:pPr>
          </w:p>
          <w:p w14:paraId="1D5F5178" w14:textId="77777777" w:rsidR="008C1E4A" w:rsidRDefault="008C1E4A" w:rsidP="00514CA6">
            <w:pPr>
              <w:pStyle w:val="Standard"/>
              <w:jc w:val="center"/>
              <w:rPr>
                <w:rFonts w:ascii="Times New Roman" w:hAnsi="Times New Roman"/>
                <w:b/>
                <w:sz w:val="28"/>
                <w:szCs w:val="28"/>
              </w:rPr>
            </w:pPr>
          </w:p>
          <w:p w14:paraId="6CC52B34" w14:textId="77777777" w:rsidR="008C1E4A" w:rsidRDefault="008C1E4A" w:rsidP="00514CA6">
            <w:pPr>
              <w:pStyle w:val="Standard"/>
              <w:jc w:val="center"/>
              <w:rPr>
                <w:rFonts w:ascii="Times New Roman" w:hAnsi="Times New Roman"/>
                <w:b/>
                <w:sz w:val="28"/>
                <w:szCs w:val="28"/>
              </w:rPr>
            </w:pPr>
          </w:p>
          <w:p w14:paraId="63175616" w14:textId="77777777" w:rsidR="008C1E4A" w:rsidRDefault="008C1E4A" w:rsidP="00514CA6">
            <w:pPr>
              <w:pStyle w:val="Standard"/>
              <w:jc w:val="center"/>
              <w:rPr>
                <w:rFonts w:ascii="Times New Roman" w:hAnsi="Times New Roman"/>
                <w:b/>
                <w:sz w:val="28"/>
                <w:szCs w:val="28"/>
              </w:rPr>
            </w:pPr>
          </w:p>
          <w:p w14:paraId="114E6EEC" w14:textId="77777777" w:rsidR="008C1E4A" w:rsidRDefault="008C1E4A" w:rsidP="00514CA6">
            <w:pPr>
              <w:pStyle w:val="Standard"/>
              <w:jc w:val="center"/>
              <w:rPr>
                <w:rFonts w:ascii="Times New Roman" w:hAnsi="Times New Roman"/>
                <w:b/>
                <w:sz w:val="28"/>
                <w:szCs w:val="28"/>
              </w:rPr>
            </w:pPr>
          </w:p>
          <w:p w14:paraId="090220EA" w14:textId="77777777" w:rsidR="008C1E4A" w:rsidRDefault="008C1E4A" w:rsidP="00514CA6">
            <w:pPr>
              <w:pStyle w:val="Standard"/>
              <w:jc w:val="center"/>
              <w:rPr>
                <w:rFonts w:ascii="Times New Roman" w:hAnsi="Times New Roman"/>
                <w:b/>
                <w:sz w:val="28"/>
                <w:szCs w:val="28"/>
              </w:rPr>
            </w:pPr>
          </w:p>
          <w:p w14:paraId="31B567EE" w14:textId="77777777" w:rsidR="008C1E4A" w:rsidRDefault="008C1E4A" w:rsidP="00514CA6">
            <w:pPr>
              <w:pStyle w:val="Standard"/>
              <w:jc w:val="center"/>
              <w:rPr>
                <w:rFonts w:ascii="Times New Roman" w:hAnsi="Times New Roman"/>
                <w:b/>
                <w:sz w:val="28"/>
                <w:szCs w:val="28"/>
              </w:rPr>
            </w:pPr>
          </w:p>
          <w:p w14:paraId="1760F4C6" w14:textId="77777777" w:rsidR="008C1E4A" w:rsidRDefault="008C1E4A" w:rsidP="00514CA6">
            <w:pPr>
              <w:pStyle w:val="Standard"/>
              <w:jc w:val="center"/>
              <w:rPr>
                <w:rFonts w:ascii="Times New Roman" w:hAnsi="Times New Roman"/>
                <w:b/>
                <w:sz w:val="28"/>
                <w:szCs w:val="28"/>
              </w:rPr>
            </w:pPr>
          </w:p>
          <w:p w14:paraId="7D9B0533" w14:textId="77777777" w:rsidR="008C1E4A" w:rsidRDefault="008C1E4A" w:rsidP="00514CA6">
            <w:pPr>
              <w:pStyle w:val="Standard"/>
              <w:jc w:val="center"/>
              <w:rPr>
                <w:rFonts w:ascii="Times New Roman" w:hAnsi="Times New Roman"/>
                <w:b/>
                <w:sz w:val="28"/>
                <w:szCs w:val="28"/>
              </w:rPr>
            </w:pPr>
          </w:p>
          <w:p w14:paraId="3F237B5A" w14:textId="77777777" w:rsidR="008C1E4A" w:rsidRDefault="008C1E4A" w:rsidP="00514CA6">
            <w:pPr>
              <w:pStyle w:val="Standard"/>
              <w:jc w:val="center"/>
              <w:rPr>
                <w:rFonts w:ascii="Times New Roman" w:hAnsi="Times New Roman"/>
                <w:b/>
                <w:sz w:val="28"/>
                <w:szCs w:val="28"/>
              </w:rPr>
            </w:pPr>
          </w:p>
          <w:p w14:paraId="4F3FEF0E" w14:textId="77777777" w:rsidR="008C1E4A" w:rsidRDefault="008C1E4A" w:rsidP="00514CA6">
            <w:pPr>
              <w:pStyle w:val="Standard"/>
              <w:jc w:val="center"/>
              <w:rPr>
                <w:rFonts w:ascii="Times New Roman" w:hAnsi="Times New Roman"/>
                <w:b/>
                <w:sz w:val="28"/>
                <w:szCs w:val="28"/>
              </w:rPr>
            </w:pPr>
          </w:p>
          <w:p w14:paraId="62C2D13D" w14:textId="77777777" w:rsidR="008C1E4A" w:rsidRDefault="008C1E4A" w:rsidP="00514CA6">
            <w:pPr>
              <w:pStyle w:val="Standard"/>
              <w:jc w:val="center"/>
              <w:rPr>
                <w:rFonts w:ascii="Times New Roman" w:hAnsi="Times New Roman"/>
                <w:b/>
                <w:sz w:val="28"/>
                <w:szCs w:val="28"/>
              </w:rPr>
            </w:pPr>
          </w:p>
          <w:p w14:paraId="66E1F33D" w14:textId="77777777" w:rsidR="008C1E4A" w:rsidRDefault="008C1E4A" w:rsidP="00514CA6">
            <w:pPr>
              <w:pStyle w:val="Standard"/>
              <w:jc w:val="center"/>
              <w:rPr>
                <w:rFonts w:ascii="Times New Roman" w:hAnsi="Times New Roman"/>
                <w:b/>
                <w:sz w:val="28"/>
                <w:szCs w:val="28"/>
              </w:rPr>
            </w:pPr>
          </w:p>
          <w:p w14:paraId="053D6273" w14:textId="77777777" w:rsidR="008C1E4A" w:rsidRDefault="008C1E4A" w:rsidP="00514CA6">
            <w:pPr>
              <w:pStyle w:val="Standard"/>
              <w:jc w:val="center"/>
              <w:rPr>
                <w:rFonts w:ascii="Times New Roman" w:hAnsi="Times New Roman"/>
                <w:b/>
                <w:sz w:val="28"/>
                <w:szCs w:val="28"/>
              </w:rPr>
            </w:pPr>
          </w:p>
        </w:tc>
        <w:tc>
          <w:tcPr>
            <w:tcW w:w="2841"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68FD9" w14:textId="77777777" w:rsidR="008C1E4A" w:rsidRDefault="008C1E4A" w:rsidP="00514CA6">
            <w:pPr>
              <w:pStyle w:val="Standard"/>
              <w:rPr>
                <w:rFonts w:ascii="Times New Roman" w:hAnsi="Times New Roman"/>
                <w:b/>
                <w:sz w:val="28"/>
                <w:szCs w:val="28"/>
              </w:rPr>
            </w:pPr>
            <w:r>
              <w:rPr>
                <w:rFonts w:ascii="Times New Roman" w:hAnsi="Times New Roman"/>
                <w:b/>
                <w:sz w:val="28"/>
                <w:szCs w:val="28"/>
              </w:rPr>
              <w:lastRenderedPageBreak/>
              <w:t>Програма виховної роботи з учнями 7 –11 класів з питань протидії торгівлі людьми «Особиста гідність. Безпека життя. Громадянська позиція» (схвалена Міністерством освіти і науки, молоді та спорту України до використання у загальноосвітніх навчальних закладах, протокол № 3 від 06 вересня 2011 року).</w:t>
            </w:r>
          </w:p>
          <w:p w14:paraId="73F948E7" w14:textId="77777777" w:rsidR="008C1E4A" w:rsidRDefault="008C1E4A" w:rsidP="00514CA6">
            <w:pPr>
              <w:pStyle w:val="Standard"/>
              <w:jc w:val="center"/>
              <w:rPr>
                <w:rFonts w:ascii="Times New Roman" w:hAnsi="Times New Roman"/>
                <w:b/>
                <w:sz w:val="28"/>
                <w:szCs w:val="28"/>
              </w:rPr>
            </w:pPr>
          </w:p>
          <w:p w14:paraId="3D6EB44A" w14:textId="77777777" w:rsidR="008C1E4A" w:rsidRDefault="008C1E4A" w:rsidP="00514CA6">
            <w:pPr>
              <w:pStyle w:val="Standard"/>
              <w:jc w:val="center"/>
              <w:rPr>
                <w:rFonts w:ascii="Times New Roman" w:hAnsi="Times New Roman"/>
                <w:b/>
                <w:sz w:val="28"/>
                <w:szCs w:val="28"/>
              </w:rPr>
            </w:pPr>
          </w:p>
          <w:p w14:paraId="5B0743C9" w14:textId="77777777" w:rsidR="008C1E4A" w:rsidRDefault="008C1E4A" w:rsidP="00514CA6">
            <w:pPr>
              <w:pStyle w:val="Standard"/>
              <w:jc w:val="center"/>
              <w:rPr>
                <w:rFonts w:ascii="Times New Roman" w:hAnsi="Times New Roman"/>
                <w:b/>
                <w:sz w:val="28"/>
                <w:szCs w:val="28"/>
              </w:rPr>
            </w:pPr>
          </w:p>
          <w:p w14:paraId="40C06C1B" w14:textId="77777777" w:rsidR="008C1E4A" w:rsidRDefault="008C1E4A" w:rsidP="00514CA6">
            <w:pPr>
              <w:pStyle w:val="Standard"/>
              <w:jc w:val="center"/>
              <w:rPr>
                <w:rFonts w:ascii="Times New Roman" w:hAnsi="Times New Roman"/>
                <w:b/>
                <w:sz w:val="28"/>
                <w:szCs w:val="28"/>
              </w:rPr>
            </w:pPr>
          </w:p>
          <w:p w14:paraId="31002BD7" w14:textId="77777777" w:rsidR="008C1E4A" w:rsidRDefault="008C1E4A" w:rsidP="00514CA6">
            <w:pPr>
              <w:pStyle w:val="Standard"/>
              <w:jc w:val="center"/>
              <w:rPr>
                <w:rFonts w:ascii="Times New Roman" w:hAnsi="Times New Roman"/>
                <w:b/>
                <w:sz w:val="28"/>
                <w:szCs w:val="28"/>
              </w:rPr>
            </w:pPr>
          </w:p>
          <w:p w14:paraId="6E9E9D63" w14:textId="77777777" w:rsidR="008C1E4A" w:rsidRDefault="008C1E4A" w:rsidP="00514CA6">
            <w:pPr>
              <w:pStyle w:val="Standard"/>
              <w:jc w:val="center"/>
              <w:rPr>
                <w:rFonts w:ascii="Times New Roman" w:hAnsi="Times New Roman"/>
                <w:b/>
                <w:sz w:val="28"/>
                <w:szCs w:val="28"/>
              </w:rPr>
            </w:pPr>
          </w:p>
          <w:p w14:paraId="5608C757" w14:textId="77777777" w:rsidR="008C1E4A" w:rsidRDefault="008C1E4A" w:rsidP="00514CA6">
            <w:pPr>
              <w:pStyle w:val="Standard"/>
              <w:jc w:val="center"/>
              <w:rPr>
                <w:rFonts w:ascii="Times New Roman" w:hAnsi="Times New Roman"/>
                <w:b/>
                <w:sz w:val="28"/>
                <w:szCs w:val="28"/>
              </w:rPr>
            </w:pPr>
          </w:p>
          <w:p w14:paraId="29D42F7F" w14:textId="77777777" w:rsidR="008C1E4A" w:rsidRDefault="008C1E4A" w:rsidP="00514CA6">
            <w:pPr>
              <w:pStyle w:val="Standard"/>
              <w:jc w:val="center"/>
              <w:rPr>
                <w:rFonts w:ascii="Times New Roman" w:hAnsi="Times New Roman"/>
                <w:b/>
                <w:sz w:val="28"/>
                <w:szCs w:val="28"/>
              </w:rPr>
            </w:pPr>
          </w:p>
          <w:p w14:paraId="4C2EDB46" w14:textId="77777777" w:rsidR="008C1E4A" w:rsidRDefault="008C1E4A" w:rsidP="00514CA6">
            <w:pPr>
              <w:pStyle w:val="Standard"/>
              <w:jc w:val="center"/>
              <w:rPr>
                <w:rFonts w:ascii="Times New Roman" w:hAnsi="Times New Roman"/>
                <w:b/>
                <w:sz w:val="28"/>
                <w:szCs w:val="28"/>
              </w:rPr>
            </w:pPr>
          </w:p>
          <w:p w14:paraId="3C9EF8DA" w14:textId="77777777" w:rsidR="008C1E4A" w:rsidRDefault="008C1E4A" w:rsidP="00514CA6">
            <w:pPr>
              <w:pStyle w:val="Standard"/>
              <w:jc w:val="center"/>
              <w:rPr>
                <w:rFonts w:ascii="Times New Roman" w:hAnsi="Times New Roman"/>
                <w:b/>
                <w:sz w:val="28"/>
                <w:szCs w:val="28"/>
              </w:rPr>
            </w:pPr>
          </w:p>
          <w:p w14:paraId="39BD96AB" w14:textId="77777777" w:rsidR="008C1E4A" w:rsidRDefault="008C1E4A" w:rsidP="00514CA6">
            <w:pPr>
              <w:pStyle w:val="Standard"/>
              <w:jc w:val="center"/>
              <w:rPr>
                <w:rFonts w:ascii="Times New Roman" w:hAnsi="Times New Roman"/>
                <w:b/>
                <w:sz w:val="28"/>
                <w:szCs w:val="28"/>
              </w:rPr>
            </w:pPr>
          </w:p>
          <w:p w14:paraId="3949DEEF" w14:textId="77777777" w:rsidR="008C1E4A" w:rsidRDefault="008C1E4A" w:rsidP="00514CA6">
            <w:pPr>
              <w:pStyle w:val="Standard"/>
              <w:jc w:val="center"/>
              <w:rPr>
                <w:rFonts w:ascii="Times New Roman" w:hAnsi="Times New Roman"/>
                <w:b/>
                <w:sz w:val="28"/>
                <w:szCs w:val="28"/>
              </w:rPr>
            </w:pPr>
          </w:p>
          <w:p w14:paraId="61FA553B" w14:textId="77777777" w:rsidR="008C1E4A" w:rsidRDefault="008C1E4A" w:rsidP="00514CA6">
            <w:pPr>
              <w:pStyle w:val="Standard"/>
              <w:jc w:val="center"/>
              <w:rPr>
                <w:rFonts w:ascii="Times New Roman" w:hAnsi="Times New Roman"/>
                <w:b/>
                <w:sz w:val="28"/>
                <w:szCs w:val="28"/>
              </w:rPr>
            </w:pPr>
          </w:p>
          <w:p w14:paraId="5BA4B38A" w14:textId="77777777" w:rsidR="008C1E4A" w:rsidRDefault="008C1E4A" w:rsidP="00514CA6">
            <w:pPr>
              <w:pStyle w:val="Standard"/>
              <w:jc w:val="center"/>
              <w:rPr>
                <w:rFonts w:ascii="Times New Roman" w:hAnsi="Times New Roman"/>
                <w:b/>
                <w:sz w:val="28"/>
                <w:szCs w:val="28"/>
              </w:rPr>
            </w:pPr>
          </w:p>
          <w:p w14:paraId="58889FAE" w14:textId="77777777" w:rsidR="008C1E4A" w:rsidRDefault="008C1E4A" w:rsidP="00514CA6">
            <w:pPr>
              <w:pStyle w:val="Standard"/>
              <w:jc w:val="center"/>
              <w:rPr>
                <w:rFonts w:ascii="Times New Roman" w:hAnsi="Times New Roman"/>
                <w:b/>
                <w:sz w:val="28"/>
                <w:szCs w:val="28"/>
              </w:rPr>
            </w:pPr>
          </w:p>
          <w:p w14:paraId="0C62BB4B" w14:textId="77777777" w:rsidR="008C1E4A" w:rsidRDefault="008C1E4A" w:rsidP="00514CA6">
            <w:pPr>
              <w:pStyle w:val="Standard"/>
              <w:jc w:val="center"/>
              <w:rPr>
                <w:rFonts w:ascii="Times New Roman" w:hAnsi="Times New Roman"/>
                <w:b/>
                <w:sz w:val="28"/>
                <w:szCs w:val="28"/>
              </w:rPr>
            </w:pPr>
          </w:p>
          <w:p w14:paraId="42B7E0FF" w14:textId="77777777" w:rsidR="008C1E4A" w:rsidRDefault="008C1E4A" w:rsidP="00514CA6">
            <w:pPr>
              <w:pStyle w:val="Standard"/>
              <w:jc w:val="center"/>
              <w:rPr>
                <w:rFonts w:ascii="Times New Roman" w:hAnsi="Times New Roman"/>
                <w:b/>
                <w:sz w:val="28"/>
                <w:szCs w:val="28"/>
              </w:rPr>
            </w:pPr>
          </w:p>
          <w:p w14:paraId="233F6BAF" w14:textId="77777777" w:rsidR="008C1E4A" w:rsidRDefault="008C1E4A" w:rsidP="00514CA6">
            <w:pPr>
              <w:pStyle w:val="Standard"/>
              <w:jc w:val="center"/>
              <w:rPr>
                <w:rFonts w:ascii="Times New Roman" w:hAnsi="Times New Roman"/>
                <w:b/>
                <w:sz w:val="28"/>
                <w:szCs w:val="28"/>
              </w:rPr>
            </w:pPr>
          </w:p>
          <w:p w14:paraId="5312D245" w14:textId="77777777" w:rsidR="008C1E4A" w:rsidRDefault="008C1E4A" w:rsidP="00514CA6">
            <w:pPr>
              <w:pStyle w:val="Standard"/>
              <w:jc w:val="center"/>
              <w:rPr>
                <w:rFonts w:ascii="Times New Roman" w:hAnsi="Times New Roman"/>
                <w:b/>
                <w:sz w:val="28"/>
                <w:szCs w:val="28"/>
              </w:rPr>
            </w:pPr>
          </w:p>
          <w:p w14:paraId="141975AA" w14:textId="77777777" w:rsidR="008C1E4A" w:rsidRDefault="008C1E4A" w:rsidP="00514CA6">
            <w:pPr>
              <w:pStyle w:val="Standard"/>
              <w:jc w:val="center"/>
              <w:rPr>
                <w:rFonts w:ascii="Times New Roman" w:hAnsi="Times New Roman"/>
                <w:b/>
                <w:sz w:val="28"/>
                <w:szCs w:val="28"/>
              </w:rPr>
            </w:pPr>
          </w:p>
          <w:p w14:paraId="2FC3B102" w14:textId="77777777" w:rsidR="008C1E4A" w:rsidRDefault="008C1E4A" w:rsidP="00514CA6">
            <w:pPr>
              <w:pStyle w:val="Standard"/>
              <w:jc w:val="center"/>
              <w:rPr>
                <w:rFonts w:ascii="Times New Roman" w:hAnsi="Times New Roman"/>
                <w:b/>
                <w:sz w:val="28"/>
                <w:szCs w:val="28"/>
              </w:rPr>
            </w:pPr>
          </w:p>
          <w:p w14:paraId="016A60B0" w14:textId="77777777" w:rsidR="008C1E4A" w:rsidRDefault="008C1E4A" w:rsidP="00514CA6">
            <w:pPr>
              <w:pStyle w:val="Standard"/>
              <w:jc w:val="center"/>
              <w:rPr>
                <w:rFonts w:ascii="Times New Roman" w:hAnsi="Times New Roman"/>
                <w:b/>
                <w:sz w:val="28"/>
                <w:szCs w:val="28"/>
              </w:rPr>
            </w:pPr>
          </w:p>
          <w:p w14:paraId="690BF3F0" w14:textId="77777777" w:rsidR="008C1E4A" w:rsidRDefault="008C1E4A" w:rsidP="00514CA6">
            <w:pPr>
              <w:pStyle w:val="Standard"/>
              <w:jc w:val="center"/>
              <w:rPr>
                <w:rFonts w:ascii="Times New Roman" w:hAnsi="Times New Roman"/>
                <w:b/>
                <w:sz w:val="28"/>
                <w:szCs w:val="28"/>
              </w:rPr>
            </w:pPr>
          </w:p>
          <w:p w14:paraId="0A9A1A47" w14:textId="77777777" w:rsidR="008C1E4A" w:rsidRDefault="008C1E4A" w:rsidP="00514CA6">
            <w:pPr>
              <w:pStyle w:val="Standard"/>
              <w:jc w:val="center"/>
              <w:rPr>
                <w:rFonts w:ascii="Times New Roman" w:hAnsi="Times New Roman"/>
                <w:b/>
                <w:sz w:val="28"/>
                <w:szCs w:val="28"/>
              </w:rPr>
            </w:pPr>
          </w:p>
          <w:p w14:paraId="54EEDDCC" w14:textId="77777777" w:rsidR="008C1E4A" w:rsidRDefault="008C1E4A" w:rsidP="00514CA6">
            <w:pPr>
              <w:pStyle w:val="Standard"/>
              <w:jc w:val="center"/>
              <w:rPr>
                <w:rFonts w:ascii="Times New Roman" w:hAnsi="Times New Roman"/>
                <w:b/>
                <w:sz w:val="28"/>
                <w:szCs w:val="28"/>
              </w:rPr>
            </w:pPr>
          </w:p>
          <w:p w14:paraId="6ABFCA4D" w14:textId="77777777" w:rsidR="008C1E4A" w:rsidRDefault="008C1E4A" w:rsidP="00514CA6">
            <w:pPr>
              <w:pStyle w:val="Standard"/>
              <w:jc w:val="center"/>
              <w:rPr>
                <w:rFonts w:ascii="Times New Roman" w:hAnsi="Times New Roman"/>
                <w:b/>
                <w:sz w:val="28"/>
                <w:szCs w:val="28"/>
              </w:rPr>
            </w:pPr>
          </w:p>
          <w:p w14:paraId="5AC0DB17" w14:textId="77777777" w:rsidR="008C1E4A" w:rsidRDefault="008C1E4A" w:rsidP="00514CA6">
            <w:pPr>
              <w:pStyle w:val="Standard"/>
              <w:jc w:val="center"/>
              <w:rPr>
                <w:rFonts w:ascii="Times New Roman" w:hAnsi="Times New Roman"/>
                <w:b/>
                <w:sz w:val="28"/>
                <w:szCs w:val="28"/>
              </w:rPr>
            </w:pPr>
          </w:p>
          <w:p w14:paraId="33A1E982" w14:textId="77777777" w:rsidR="008C1E4A" w:rsidRDefault="008C1E4A" w:rsidP="00514CA6">
            <w:pPr>
              <w:pStyle w:val="Standard"/>
              <w:jc w:val="center"/>
              <w:rPr>
                <w:rFonts w:ascii="Times New Roman" w:hAnsi="Times New Roman"/>
                <w:b/>
                <w:sz w:val="28"/>
                <w:szCs w:val="28"/>
              </w:rPr>
            </w:pPr>
          </w:p>
          <w:p w14:paraId="6587E622" w14:textId="77777777" w:rsidR="008C1E4A" w:rsidRDefault="008C1E4A" w:rsidP="00514CA6">
            <w:pPr>
              <w:pStyle w:val="Standard"/>
              <w:jc w:val="center"/>
              <w:rPr>
                <w:rFonts w:ascii="Times New Roman" w:hAnsi="Times New Roman"/>
                <w:b/>
                <w:sz w:val="28"/>
                <w:szCs w:val="28"/>
              </w:rPr>
            </w:pPr>
          </w:p>
          <w:p w14:paraId="29949240" w14:textId="77777777" w:rsidR="008C1E4A" w:rsidRDefault="008C1E4A" w:rsidP="00514CA6">
            <w:pPr>
              <w:pStyle w:val="Standard"/>
              <w:jc w:val="center"/>
              <w:rPr>
                <w:rFonts w:ascii="Times New Roman" w:hAnsi="Times New Roman"/>
                <w:b/>
                <w:sz w:val="28"/>
                <w:szCs w:val="28"/>
              </w:rPr>
            </w:pPr>
          </w:p>
          <w:p w14:paraId="43BB6A4E" w14:textId="77777777" w:rsidR="008C1E4A" w:rsidRDefault="008C1E4A" w:rsidP="00514CA6">
            <w:pPr>
              <w:pStyle w:val="Standard"/>
              <w:jc w:val="center"/>
              <w:rPr>
                <w:rFonts w:ascii="Times New Roman" w:hAnsi="Times New Roman"/>
                <w:b/>
                <w:sz w:val="28"/>
                <w:szCs w:val="28"/>
              </w:rPr>
            </w:pPr>
          </w:p>
          <w:p w14:paraId="07EA1000" w14:textId="77777777" w:rsidR="008C1E4A" w:rsidRDefault="008C1E4A" w:rsidP="00514CA6">
            <w:pPr>
              <w:pStyle w:val="Standard"/>
              <w:jc w:val="center"/>
              <w:rPr>
                <w:rFonts w:ascii="Times New Roman" w:hAnsi="Times New Roman"/>
                <w:b/>
                <w:sz w:val="28"/>
                <w:szCs w:val="28"/>
              </w:rPr>
            </w:pPr>
          </w:p>
        </w:tc>
        <w:tc>
          <w:tcPr>
            <w:tcW w:w="5288" w:type="dxa"/>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4856D" w14:textId="77777777" w:rsidR="008C1E4A" w:rsidRDefault="008C1E4A" w:rsidP="00514CA6">
            <w:pPr>
              <w:pStyle w:val="Standard"/>
              <w:rPr>
                <w:rFonts w:ascii="Times New Roman" w:hAnsi="Times New Roman"/>
                <w:sz w:val="28"/>
                <w:szCs w:val="28"/>
              </w:rPr>
            </w:pPr>
            <w:r>
              <w:rPr>
                <w:rFonts w:ascii="Times New Roman" w:hAnsi="Times New Roman"/>
                <w:sz w:val="28"/>
                <w:szCs w:val="28"/>
              </w:rPr>
              <w:lastRenderedPageBreak/>
              <w:t>Проведення тематичних виховних годин за блоками:</w:t>
            </w:r>
          </w:p>
          <w:p w14:paraId="462F6DA1" w14:textId="77777777" w:rsidR="008C1E4A" w:rsidRDefault="008C1E4A" w:rsidP="00514CA6">
            <w:pPr>
              <w:pStyle w:val="Standard"/>
              <w:spacing w:after="120"/>
              <w:jc w:val="center"/>
              <w:rPr>
                <w:rFonts w:ascii="Times New Roman" w:hAnsi="Times New Roman"/>
                <w:sz w:val="28"/>
                <w:szCs w:val="28"/>
                <w:u w:val="single"/>
              </w:rPr>
            </w:pPr>
            <w:r>
              <w:rPr>
                <w:rFonts w:ascii="Times New Roman" w:hAnsi="Times New Roman"/>
                <w:sz w:val="28"/>
                <w:szCs w:val="28"/>
                <w:u w:val="single"/>
              </w:rPr>
              <w:t>Блок 1. «Ставлення до себе»</w:t>
            </w:r>
          </w:p>
          <w:p w14:paraId="248D9AD2" w14:textId="77777777" w:rsidR="008C1E4A" w:rsidRDefault="008C1E4A" w:rsidP="00514CA6">
            <w:pPr>
              <w:pStyle w:val="Standard"/>
              <w:ind w:right="-114"/>
              <w:rPr>
                <w:rFonts w:ascii="Times New Roman" w:hAnsi="Times New Roman"/>
                <w:sz w:val="28"/>
                <w:szCs w:val="28"/>
              </w:rPr>
            </w:pPr>
            <w:r>
              <w:rPr>
                <w:rFonts w:ascii="Times New Roman" w:hAnsi="Times New Roman"/>
                <w:sz w:val="28"/>
                <w:szCs w:val="28"/>
              </w:rPr>
              <w:t>- Грані особистості. Як поважати себе</w:t>
            </w:r>
          </w:p>
          <w:p w14:paraId="67794241" w14:textId="77777777" w:rsidR="008C1E4A" w:rsidRDefault="008C1E4A" w:rsidP="00514CA6">
            <w:pPr>
              <w:pStyle w:val="Standard"/>
              <w:ind w:right="-113"/>
              <w:rPr>
                <w:rFonts w:ascii="Times New Roman" w:hAnsi="Times New Roman"/>
                <w:sz w:val="28"/>
                <w:szCs w:val="28"/>
              </w:rPr>
            </w:pPr>
            <w:r>
              <w:rPr>
                <w:rFonts w:ascii="Times New Roman" w:hAnsi="Times New Roman"/>
                <w:sz w:val="28"/>
                <w:szCs w:val="28"/>
              </w:rPr>
              <w:t>(7 клас).</w:t>
            </w:r>
          </w:p>
          <w:p w14:paraId="31EF9AE5" w14:textId="77777777" w:rsidR="008C1E4A" w:rsidRDefault="008C1E4A" w:rsidP="00514CA6">
            <w:pPr>
              <w:pStyle w:val="Standard"/>
              <w:spacing w:after="60"/>
              <w:rPr>
                <w:rFonts w:ascii="Times New Roman" w:hAnsi="Times New Roman"/>
                <w:sz w:val="28"/>
                <w:szCs w:val="28"/>
              </w:rPr>
            </w:pPr>
            <w:r>
              <w:rPr>
                <w:rFonts w:ascii="Times New Roman" w:hAnsi="Times New Roman"/>
                <w:sz w:val="28"/>
                <w:szCs w:val="28"/>
              </w:rPr>
              <w:t>- Розуміти себе (8 клас).</w:t>
            </w:r>
          </w:p>
          <w:p w14:paraId="50161084" w14:textId="77777777" w:rsidR="008C1E4A" w:rsidRDefault="008C1E4A" w:rsidP="00514CA6">
            <w:pPr>
              <w:pStyle w:val="Standard"/>
              <w:spacing w:after="60"/>
              <w:rPr>
                <w:rFonts w:ascii="Times New Roman" w:hAnsi="Times New Roman"/>
                <w:sz w:val="28"/>
                <w:szCs w:val="28"/>
              </w:rPr>
            </w:pPr>
            <w:r>
              <w:rPr>
                <w:rFonts w:ascii="Times New Roman" w:hAnsi="Times New Roman"/>
                <w:sz w:val="28"/>
                <w:szCs w:val="28"/>
              </w:rPr>
              <w:t>- Життя як цінність (9 клас).</w:t>
            </w:r>
          </w:p>
          <w:p w14:paraId="7984832C" w14:textId="77777777" w:rsidR="008C1E4A" w:rsidRDefault="008C1E4A" w:rsidP="00514CA6">
            <w:pPr>
              <w:pStyle w:val="Standard"/>
              <w:spacing w:after="60"/>
              <w:rPr>
                <w:rFonts w:ascii="Times New Roman" w:hAnsi="Times New Roman"/>
                <w:sz w:val="28"/>
                <w:szCs w:val="28"/>
              </w:rPr>
            </w:pPr>
            <w:r>
              <w:rPr>
                <w:rFonts w:ascii="Times New Roman" w:hAnsi="Times New Roman"/>
                <w:sz w:val="28"/>
                <w:szCs w:val="28"/>
              </w:rPr>
              <w:t>- Думки про щастя (11 клас).</w:t>
            </w:r>
          </w:p>
        </w:tc>
        <w:tc>
          <w:tcPr>
            <w:tcW w:w="2077" w:type="dxa"/>
            <w:gridSpan w:val="3"/>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92C69" w14:textId="77777777" w:rsidR="008C1E4A" w:rsidRDefault="008C1E4A" w:rsidP="00514CA6">
            <w:pPr>
              <w:pStyle w:val="Standard"/>
              <w:jc w:val="center"/>
              <w:rPr>
                <w:rFonts w:ascii="Times New Roman" w:hAnsi="Times New Roman"/>
                <w:sz w:val="28"/>
                <w:szCs w:val="28"/>
              </w:rPr>
            </w:pPr>
            <w:r>
              <w:rPr>
                <w:rFonts w:ascii="Times New Roman" w:hAnsi="Times New Roman"/>
                <w:sz w:val="28"/>
                <w:szCs w:val="28"/>
              </w:rPr>
              <w:t>Жовтень</w:t>
            </w:r>
          </w:p>
          <w:p w14:paraId="5419BB0B" w14:textId="77777777" w:rsidR="008C1E4A" w:rsidRDefault="008C1E4A" w:rsidP="00514CA6">
            <w:pPr>
              <w:pStyle w:val="Standard"/>
              <w:jc w:val="center"/>
              <w:rPr>
                <w:rFonts w:ascii="Times New Roman" w:hAnsi="Times New Roman"/>
                <w:sz w:val="28"/>
                <w:szCs w:val="28"/>
              </w:rPr>
            </w:pPr>
            <w:r>
              <w:rPr>
                <w:rFonts w:ascii="Times New Roman" w:hAnsi="Times New Roman"/>
                <w:sz w:val="28"/>
                <w:szCs w:val="28"/>
              </w:rPr>
              <w:t>2022р.</w:t>
            </w:r>
          </w:p>
          <w:p w14:paraId="7A297B6B" w14:textId="77777777" w:rsidR="008C1E4A" w:rsidRDefault="008C1E4A" w:rsidP="00514CA6">
            <w:pPr>
              <w:pStyle w:val="Standard"/>
              <w:jc w:val="center"/>
              <w:rPr>
                <w:rFonts w:ascii="Times New Roman" w:hAnsi="Times New Roman"/>
                <w:sz w:val="28"/>
                <w:szCs w:val="28"/>
              </w:rPr>
            </w:pPr>
          </w:p>
          <w:p w14:paraId="2470C3B0" w14:textId="77777777" w:rsidR="008C1E4A" w:rsidRDefault="008C1E4A" w:rsidP="00514CA6">
            <w:pPr>
              <w:pStyle w:val="Standard"/>
              <w:jc w:val="center"/>
              <w:rPr>
                <w:rFonts w:ascii="Times New Roman" w:hAnsi="Times New Roman"/>
                <w:sz w:val="28"/>
                <w:szCs w:val="28"/>
              </w:rPr>
            </w:pPr>
          </w:p>
        </w:tc>
        <w:tc>
          <w:tcPr>
            <w:tcW w:w="2602" w:type="dxa"/>
            <w:gridSpan w:val="3"/>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00EAE" w14:textId="77777777" w:rsidR="008C1E4A" w:rsidRDefault="008C1E4A" w:rsidP="00514CA6">
            <w:pPr>
              <w:pStyle w:val="Standard"/>
              <w:rPr>
                <w:rFonts w:ascii="Times New Roman" w:hAnsi="Times New Roman"/>
                <w:sz w:val="28"/>
                <w:szCs w:val="28"/>
              </w:rPr>
            </w:pPr>
            <w:r>
              <w:rPr>
                <w:rFonts w:ascii="Times New Roman" w:hAnsi="Times New Roman"/>
                <w:sz w:val="28"/>
                <w:szCs w:val="28"/>
              </w:rPr>
              <w:t>Вихователі                  7 - 11-х класів</w:t>
            </w:r>
          </w:p>
          <w:p w14:paraId="240FF797" w14:textId="77777777" w:rsidR="008C1E4A" w:rsidRDefault="008C1E4A" w:rsidP="00514CA6">
            <w:pPr>
              <w:pStyle w:val="Standard"/>
              <w:rPr>
                <w:rFonts w:ascii="Times New Roman" w:hAnsi="Times New Roman"/>
                <w:sz w:val="28"/>
                <w:szCs w:val="28"/>
              </w:rPr>
            </w:pPr>
          </w:p>
        </w:tc>
        <w:tc>
          <w:tcPr>
            <w:tcW w:w="1431" w:type="dxa"/>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A0F2F" w14:textId="77777777" w:rsidR="008C1E4A" w:rsidRDefault="008C1E4A" w:rsidP="00514CA6">
            <w:pPr>
              <w:pStyle w:val="Standard"/>
              <w:snapToGrid w:val="0"/>
              <w:jc w:val="center"/>
              <w:rPr>
                <w:rFonts w:ascii="Times New Roman" w:hAnsi="Times New Roman"/>
                <w:sz w:val="28"/>
                <w:szCs w:val="28"/>
              </w:rPr>
            </w:pPr>
          </w:p>
        </w:tc>
      </w:tr>
      <w:tr w:rsidR="008C1E4A" w14:paraId="6444C63E" w14:textId="77777777" w:rsidTr="00514CA6">
        <w:trPr>
          <w:trHeight w:val="2970"/>
        </w:trPr>
        <w:tc>
          <w:tcPr>
            <w:tcW w:w="71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A83D5"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04FDB" w14:textId="77777777" w:rsidR="008C1E4A" w:rsidRDefault="008C1E4A" w:rsidP="00514CA6"/>
        </w:tc>
        <w:tc>
          <w:tcPr>
            <w:tcW w:w="5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4575B" w14:textId="77777777" w:rsidR="008C1E4A" w:rsidRDefault="008C1E4A" w:rsidP="00514CA6">
            <w:pPr>
              <w:pStyle w:val="Standard"/>
              <w:spacing w:after="120"/>
              <w:jc w:val="center"/>
              <w:rPr>
                <w:rFonts w:ascii="Times New Roman" w:hAnsi="Times New Roman"/>
                <w:sz w:val="28"/>
                <w:szCs w:val="28"/>
                <w:u w:val="single"/>
              </w:rPr>
            </w:pPr>
            <w:r>
              <w:rPr>
                <w:rFonts w:ascii="Times New Roman" w:hAnsi="Times New Roman"/>
                <w:sz w:val="28"/>
                <w:szCs w:val="28"/>
                <w:u w:val="single"/>
              </w:rPr>
              <w:t>Блок 2. «Ставлення до інших людей»</w:t>
            </w:r>
          </w:p>
          <w:p w14:paraId="16380CE3" w14:textId="77777777" w:rsidR="008C1E4A" w:rsidRDefault="008C1E4A" w:rsidP="00514CA6">
            <w:pPr>
              <w:pStyle w:val="Standard"/>
              <w:spacing w:after="60"/>
              <w:rPr>
                <w:rFonts w:ascii="Times New Roman" w:hAnsi="Times New Roman"/>
              </w:rPr>
            </w:pPr>
            <w:r>
              <w:rPr>
                <w:rFonts w:ascii="Times New Roman" w:hAnsi="Times New Roman"/>
                <w:sz w:val="28"/>
                <w:szCs w:val="28"/>
              </w:rPr>
              <w:t>- Сім`я в житті людини (7 клас).</w:t>
            </w:r>
          </w:p>
          <w:p w14:paraId="7F53173C" w14:textId="77777777" w:rsidR="008C1E4A" w:rsidRDefault="008C1E4A" w:rsidP="00514CA6">
            <w:pPr>
              <w:pStyle w:val="Standard"/>
              <w:spacing w:after="60"/>
              <w:rPr>
                <w:rFonts w:ascii="Times New Roman" w:hAnsi="Times New Roman"/>
                <w:sz w:val="28"/>
                <w:szCs w:val="28"/>
              </w:rPr>
            </w:pPr>
            <w:r>
              <w:rPr>
                <w:rFonts w:ascii="Times New Roman" w:hAnsi="Times New Roman"/>
                <w:sz w:val="28"/>
                <w:szCs w:val="28"/>
              </w:rPr>
              <w:t>- Дружба, закоханість, кохання. Спілку-</w:t>
            </w:r>
            <w:proofErr w:type="spellStart"/>
            <w:r>
              <w:rPr>
                <w:rFonts w:ascii="Times New Roman" w:hAnsi="Times New Roman"/>
                <w:sz w:val="28"/>
                <w:szCs w:val="28"/>
              </w:rPr>
              <w:t>вання</w:t>
            </w:r>
            <w:proofErr w:type="spellEnd"/>
            <w:r>
              <w:rPr>
                <w:rFonts w:ascii="Times New Roman" w:hAnsi="Times New Roman"/>
                <w:sz w:val="28"/>
                <w:szCs w:val="28"/>
              </w:rPr>
              <w:t xml:space="preserve"> у безпечному Інтернеті (8 клас).</w:t>
            </w:r>
          </w:p>
          <w:p w14:paraId="31AF5089" w14:textId="77777777" w:rsidR="008C1E4A" w:rsidRDefault="008C1E4A" w:rsidP="00514CA6">
            <w:pPr>
              <w:pStyle w:val="Standard"/>
              <w:rPr>
                <w:rFonts w:ascii="Times New Roman" w:hAnsi="Times New Roman"/>
                <w:sz w:val="28"/>
                <w:szCs w:val="28"/>
              </w:rPr>
            </w:pPr>
            <w:r>
              <w:rPr>
                <w:rFonts w:ascii="Times New Roman" w:hAnsi="Times New Roman"/>
                <w:sz w:val="28"/>
                <w:szCs w:val="28"/>
              </w:rPr>
              <w:t>- Як протидіяти тиску/як сказати «ні»</w:t>
            </w:r>
          </w:p>
          <w:p w14:paraId="2DB15570" w14:textId="77777777" w:rsidR="008C1E4A" w:rsidRDefault="008C1E4A" w:rsidP="00514CA6">
            <w:pPr>
              <w:pStyle w:val="Standard"/>
              <w:spacing w:after="60"/>
              <w:rPr>
                <w:rFonts w:ascii="Times New Roman" w:hAnsi="Times New Roman"/>
                <w:sz w:val="28"/>
                <w:szCs w:val="28"/>
              </w:rPr>
            </w:pPr>
            <w:r>
              <w:rPr>
                <w:rFonts w:ascii="Times New Roman" w:hAnsi="Times New Roman"/>
                <w:sz w:val="28"/>
                <w:szCs w:val="28"/>
              </w:rPr>
              <w:t>(9 клас).</w:t>
            </w:r>
          </w:p>
          <w:p w14:paraId="07276FF9" w14:textId="77777777" w:rsidR="008C1E4A" w:rsidRDefault="008C1E4A" w:rsidP="00514CA6">
            <w:pPr>
              <w:pStyle w:val="Standard"/>
              <w:rPr>
                <w:rFonts w:ascii="Times New Roman" w:hAnsi="Times New Roman"/>
                <w:sz w:val="28"/>
                <w:szCs w:val="28"/>
              </w:rPr>
            </w:pPr>
            <w:r>
              <w:rPr>
                <w:rFonts w:ascii="Times New Roman" w:hAnsi="Times New Roman"/>
                <w:sz w:val="28"/>
                <w:szCs w:val="28"/>
              </w:rPr>
              <w:t>- Торгівля людьми як порушення прав людини (11 клас).</w:t>
            </w:r>
          </w:p>
        </w:tc>
        <w:tc>
          <w:tcPr>
            <w:tcW w:w="20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F6579" w14:textId="77777777" w:rsidR="008C1E4A" w:rsidRDefault="008C1E4A" w:rsidP="00514CA6">
            <w:pPr>
              <w:pStyle w:val="Standard"/>
              <w:ind w:left="-110"/>
              <w:jc w:val="center"/>
              <w:rPr>
                <w:rFonts w:ascii="Times New Roman" w:hAnsi="Times New Roman"/>
                <w:sz w:val="28"/>
                <w:szCs w:val="28"/>
              </w:rPr>
            </w:pPr>
            <w:r>
              <w:rPr>
                <w:rFonts w:ascii="Times New Roman" w:hAnsi="Times New Roman"/>
                <w:sz w:val="28"/>
                <w:szCs w:val="28"/>
              </w:rPr>
              <w:t>Листопад</w:t>
            </w:r>
          </w:p>
          <w:p w14:paraId="76E48767" w14:textId="77777777" w:rsidR="008C1E4A" w:rsidRDefault="008C1E4A" w:rsidP="00514CA6">
            <w:pPr>
              <w:pStyle w:val="Standard"/>
              <w:ind w:left="-110"/>
              <w:jc w:val="center"/>
              <w:rPr>
                <w:rFonts w:ascii="Times New Roman" w:hAnsi="Times New Roman"/>
                <w:sz w:val="28"/>
                <w:szCs w:val="28"/>
              </w:rPr>
            </w:pPr>
            <w:r>
              <w:rPr>
                <w:rFonts w:ascii="Times New Roman" w:hAnsi="Times New Roman"/>
                <w:sz w:val="28"/>
                <w:szCs w:val="28"/>
              </w:rPr>
              <w:t>2022р.</w:t>
            </w:r>
          </w:p>
          <w:p w14:paraId="382B8051" w14:textId="77777777" w:rsidR="008C1E4A" w:rsidRDefault="008C1E4A" w:rsidP="00514CA6">
            <w:pPr>
              <w:pStyle w:val="Standard"/>
              <w:jc w:val="center"/>
              <w:rPr>
                <w:rFonts w:ascii="Times New Roman" w:hAnsi="Times New Roman"/>
                <w:sz w:val="28"/>
                <w:szCs w:val="28"/>
              </w:rPr>
            </w:pPr>
          </w:p>
        </w:tc>
        <w:tc>
          <w:tcPr>
            <w:tcW w:w="26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66DAD" w14:textId="77777777" w:rsidR="008C1E4A" w:rsidRDefault="008C1E4A" w:rsidP="00514CA6">
            <w:pPr>
              <w:pStyle w:val="Standard"/>
              <w:rPr>
                <w:rFonts w:ascii="Times New Roman" w:hAnsi="Times New Roman"/>
                <w:sz w:val="28"/>
                <w:szCs w:val="28"/>
              </w:rPr>
            </w:pPr>
            <w:r>
              <w:rPr>
                <w:rFonts w:ascii="Times New Roman" w:hAnsi="Times New Roman"/>
                <w:sz w:val="28"/>
                <w:szCs w:val="28"/>
              </w:rPr>
              <w:t>Вихователі                  7 - 11-х класів</w:t>
            </w:r>
          </w:p>
          <w:p w14:paraId="5E0A8646" w14:textId="77777777" w:rsidR="008C1E4A" w:rsidRDefault="008C1E4A" w:rsidP="00514CA6">
            <w:pPr>
              <w:pStyle w:val="Standard"/>
              <w:rPr>
                <w:rFonts w:ascii="Times New Roman" w:hAnsi="Times New Roman"/>
                <w:sz w:val="28"/>
                <w:szCs w:val="28"/>
              </w:rPr>
            </w:pPr>
          </w:p>
          <w:p w14:paraId="54CE1228" w14:textId="77777777" w:rsidR="008C1E4A" w:rsidRDefault="008C1E4A" w:rsidP="00514CA6">
            <w:pPr>
              <w:pStyle w:val="Standard"/>
              <w:rPr>
                <w:rFonts w:ascii="Times New Roman" w:hAnsi="Times New Roman"/>
                <w:sz w:val="28"/>
                <w:szCs w:val="28"/>
              </w:rPr>
            </w:pPr>
          </w:p>
        </w:tc>
        <w:tc>
          <w:tcPr>
            <w:tcW w:w="14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B6380" w14:textId="77777777" w:rsidR="008C1E4A" w:rsidRDefault="008C1E4A" w:rsidP="00514CA6">
            <w:pPr>
              <w:pStyle w:val="Standard"/>
              <w:snapToGrid w:val="0"/>
              <w:jc w:val="center"/>
              <w:rPr>
                <w:rFonts w:ascii="Times New Roman" w:hAnsi="Times New Roman"/>
                <w:sz w:val="28"/>
                <w:szCs w:val="28"/>
              </w:rPr>
            </w:pPr>
          </w:p>
        </w:tc>
      </w:tr>
      <w:tr w:rsidR="008C1E4A" w14:paraId="3DC5870F" w14:textId="77777777" w:rsidTr="00514CA6">
        <w:trPr>
          <w:trHeight w:val="708"/>
        </w:trPr>
        <w:tc>
          <w:tcPr>
            <w:tcW w:w="71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620D3"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61DF5" w14:textId="77777777" w:rsidR="008C1E4A" w:rsidRDefault="008C1E4A" w:rsidP="00514CA6"/>
        </w:tc>
        <w:tc>
          <w:tcPr>
            <w:tcW w:w="5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84201" w14:textId="77777777" w:rsidR="008C1E4A" w:rsidRDefault="008C1E4A" w:rsidP="00514CA6">
            <w:pPr>
              <w:pStyle w:val="Standard"/>
              <w:spacing w:after="120"/>
              <w:jc w:val="center"/>
              <w:rPr>
                <w:rFonts w:ascii="Times New Roman" w:hAnsi="Times New Roman"/>
                <w:sz w:val="28"/>
                <w:szCs w:val="28"/>
                <w:u w:val="single"/>
              </w:rPr>
            </w:pPr>
            <w:r>
              <w:rPr>
                <w:rFonts w:ascii="Times New Roman" w:hAnsi="Times New Roman"/>
                <w:sz w:val="28"/>
                <w:szCs w:val="28"/>
                <w:u w:val="single"/>
              </w:rPr>
              <w:t>Блок 3. «Ставлення до діяльності»</w:t>
            </w:r>
          </w:p>
          <w:p w14:paraId="2B18FFE6" w14:textId="77777777" w:rsidR="008C1E4A" w:rsidRDefault="008C1E4A" w:rsidP="00514CA6">
            <w:pPr>
              <w:pStyle w:val="Standard"/>
              <w:spacing w:after="60"/>
              <w:rPr>
                <w:rFonts w:ascii="Times New Roman" w:hAnsi="Times New Roman"/>
                <w:sz w:val="28"/>
                <w:szCs w:val="28"/>
              </w:rPr>
            </w:pPr>
            <w:r>
              <w:rPr>
                <w:rFonts w:ascii="Times New Roman" w:hAnsi="Times New Roman"/>
                <w:sz w:val="28"/>
                <w:szCs w:val="28"/>
              </w:rPr>
              <w:t>- Як приймати рішення (7 клас).</w:t>
            </w:r>
          </w:p>
          <w:p w14:paraId="791DE4CE" w14:textId="77777777" w:rsidR="008C1E4A" w:rsidRDefault="008C1E4A" w:rsidP="00514CA6">
            <w:pPr>
              <w:pStyle w:val="Standard"/>
              <w:spacing w:after="60"/>
              <w:rPr>
                <w:rFonts w:ascii="Times New Roman" w:hAnsi="Times New Roman"/>
                <w:sz w:val="28"/>
                <w:szCs w:val="28"/>
              </w:rPr>
            </w:pPr>
            <w:r>
              <w:rPr>
                <w:rFonts w:ascii="Times New Roman" w:hAnsi="Times New Roman"/>
                <w:sz w:val="28"/>
                <w:szCs w:val="28"/>
              </w:rPr>
              <w:lastRenderedPageBreak/>
              <w:t>- Торгівля людьми як небезпека життя (8клас).</w:t>
            </w:r>
          </w:p>
          <w:p w14:paraId="0ADFB344" w14:textId="77777777" w:rsidR="008C1E4A" w:rsidRDefault="008C1E4A" w:rsidP="00514CA6">
            <w:pPr>
              <w:pStyle w:val="Standard"/>
              <w:ind w:right="-114"/>
              <w:rPr>
                <w:rFonts w:ascii="Times New Roman" w:hAnsi="Times New Roman"/>
                <w:sz w:val="28"/>
                <w:szCs w:val="28"/>
              </w:rPr>
            </w:pPr>
            <w:r>
              <w:rPr>
                <w:rFonts w:ascii="Times New Roman" w:hAnsi="Times New Roman"/>
                <w:sz w:val="28"/>
                <w:szCs w:val="28"/>
              </w:rPr>
              <w:t>- Мій добробут, мій професійний вибір</w:t>
            </w:r>
          </w:p>
          <w:p w14:paraId="42ECF811" w14:textId="77777777" w:rsidR="008C1E4A" w:rsidRDefault="008C1E4A" w:rsidP="00514CA6">
            <w:pPr>
              <w:pStyle w:val="Standard"/>
              <w:spacing w:after="60"/>
              <w:ind w:right="-113"/>
              <w:rPr>
                <w:rFonts w:ascii="Times New Roman" w:hAnsi="Times New Roman"/>
              </w:rPr>
            </w:pPr>
            <w:r>
              <w:rPr>
                <w:rFonts w:ascii="Times New Roman" w:hAnsi="Times New Roman"/>
                <w:sz w:val="28"/>
                <w:szCs w:val="28"/>
              </w:rPr>
              <w:t xml:space="preserve"> (9 клас).</w:t>
            </w:r>
          </w:p>
          <w:p w14:paraId="17F57F24" w14:textId="77777777" w:rsidR="008C1E4A" w:rsidRDefault="008C1E4A" w:rsidP="00514CA6">
            <w:pPr>
              <w:pStyle w:val="Standard"/>
              <w:rPr>
                <w:rFonts w:ascii="Times New Roman" w:hAnsi="Times New Roman"/>
                <w:sz w:val="28"/>
                <w:szCs w:val="28"/>
              </w:rPr>
            </w:pPr>
            <w:r>
              <w:rPr>
                <w:rFonts w:ascii="Times New Roman" w:hAnsi="Times New Roman"/>
                <w:sz w:val="28"/>
                <w:szCs w:val="28"/>
              </w:rPr>
              <w:t>- Протидія негативним явищам у суспільстві (11 клас).</w:t>
            </w:r>
          </w:p>
        </w:tc>
        <w:tc>
          <w:tcPr>
            <w:tcW w:w="20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B4F2F" w14:textId="77777777" w:rsidR="008C1E4A" w:rsidRDefault="008C1E4A" w:rsidP="00514CA6">
            <w:pPr>
              <w:pStyle w:val="Standard"/>
              <w:jc w:val="center"/>
              <w:rPr>
                <w:rFonts w:ascii="Times New Roman" w:hAnsi="Times New Roman"/>
                <w:sz w:val="28"/>
                <w:szCs w:val="28"/>
              </w:rPr>
            </w:pPr>
            <w:r>
              <w:rPr>
                <w:rFonts w:ascii="Times New Roman" w:hAnsi="Times New Roman"/>
                <w:sz w:val="28"/>
                <w:szCs w:val="28"/>
              </w:rPr>
              <w:lastRenderedPageBreak/>
              <w:t>Грудень</w:t>
            </w:r>
          </w:p>
          <w:p w14:paraId="72B9A65F" w14:textId="77777777" w:rsidR="008C1E4A" w:rsidRDefault="008C1E4A" w:rsidP="00514CA6">
            <w:pPr>
              <w:pStyle w:val="Standard"/>
              <w:jc w:val="center"/>
              <w:rPr>
                <w:rFonts w:ascii="Times New Roman" w:hAnsi="Times New Roman"/>
                <w:sz w:val="28"/>
                <w:szCs w:val="28"/>
              </w:rPr>
            </w:pPr>
            <w:r>
              <w:rPr>
                <w:rFonts w:ascii="Times New Roman" w:hAnsi="Times New Roman"/>
                <w:sz w:val="28"/>
                <w:szCs w:val="28"/>
              </w:rPr>
              <w:t>2022р.</w:t>
            </w:r>
          </w:p>
          <w:p w14:paraId="573084B8" w14:textId="77777777" w:rsidR="008C1E4A" w:rsidRDefault="008C1E4A" w:rsidP="00514CA6">
            <w:pPr>
              <w:pStyle w:val="Standard"/>
              <w:jc w:val="center"/>
              <w:rPr>
                <w:rFonts w:ascii="Times New Roman" w:hAnsi="Times New Roman"/>
                <w:sz w:val="28"/>
                <w:szCs w:val="28"/>
              </w:rPr>
            </w:pPr>
          </w:p>
        </w:tc>
        <w:tc>
          <w:tcPr>
            <w:tcW w:w="26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06A92" w14:textId="77777777" w:rsidR="008C1E4A" w:rsidRDefault="008C1E4A" w:rsidP="00514CA6">
            <w:pPr>
              <w:pStyle w:val="Standard"/>
              <w:rPr>
                <w:rFonts w:ascii="Times New Roman" w:hAnsi="Times New Roman"/>
                <w:sz w:val="28"/>
                <w:szCs w:val="28"/>
              </w:rPr>
            </w:pPr>
            <w:r>
              <w:rPr>
                <w:rFonts w:ascii="Times New Roman" w:hAnsi="Times New Roman"/>
                <w:sz w:val="28"/>
                <w:szCs w:val="28"/>
              </w:rPr>
              <w:t>Вихователі                  7 - 11-х класів</w:t>
            </w:r>
          </w:p>
          <w:p w14:paraId="3CE55A2D" w14:textId="77777777" w:rsidR="008C1E4A" w:rsidRDefault="008C1E4A" w:rsidP="00514CA6">
            <w:pPr>
              <w:pStyle w:val="Standard"/>
              <w:rPr>
                <w:rFonts w:ascii="Times New Roman" w:hAnsi="Times New Roman"/>
                <w:sz w:val="28"/>
                <w:szCs w:val="28"/>
              </w:rPr>
            </w:pPr>
          </w:p>
          <w:p w14:paraId="45C142FE" w14:textId="77777777" w:rsidR="008C1E4A" w:rsidRDefault="008C1E4A" w:rsidP="00514CA6">
            <w:pPr>
              <w:pStyle w:val="Standard"/>
              <w:rPr>
                <w:rFonts w:ascii="Times New Roman" w:hAnsi="Times New Roman"/>
                <w:sz w:val="28"/>
                <w:szCs w:val="28"/>
              </w:rPr>
            </w:pPr>
          </w:p>
        </w:tc>
        <w:tc>
          <w:tcPr>
            <w:tcW w:w="14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3F187" w14:textId="77777777" w:rsidR="008C1E4A" w:rsidRDefault="008C1E4A" w:rsidP="00514CA6">
            <w:pPr>
              <w:pStyle w:val="Standard"/>
              <w:snapToGrid w:val="0"/>
              <w:jc w:val="center"/>
              <w:rPr>
                <w:rFonts w:ascii="Times New Roman" w:hAnsi="Times New Roman"/>
                <w:sz w:val="28"/>
                <w:szCs w:val="28"/>
              </w:rPr>
            </w:pPr>
          </w:p>
        </w:tc>
      </w:tr>
      <w:tr w:rsidR="008C1E4A" w14:paraId="0D2C0094" w14:textId="77777777" w:rsidTr="00514CA6">
        <w:trPr>
          <w:trHeight w:val="1400"/>
        </w:trPr>
        <w:tc>
          <w:tcPr>
            <w:tcW w:w="71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B1B12"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A6C76" w14:textId="77777777" w:rsidR="008C1E4A" w:rsidRDefault="008C1E4A" w:rsidP="00514CA6"/>
        </w:tc>
        <w:tc>
          <w:tcPr>
            <w:tcW w:w="5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FCC6C" w14:textId="77777777" w:rsidR="008C1E4A" w:rsidRDefault="008C1E4A" w:rsidP="00514CA6">
            <w:pPr>
              <w:pStyle w:val="Standard"/>
              <w:jc w:val="center"/>
              <w:rPr>
                <w:rFonts w:ascii="Times New Roman" w:hAnsi="Times New Roman"/>
                <w:sz w:val="28"/>
                <w:szCs w:val="28"/>
                <w:u w:val="single"/>
              </w:rPr>
            </w:pPr>
            <w:r>
              <w:rPr>
                <w:rFonts w:ascii="Times New Roman" w:hAnsi="Times New Roman"/>
                <w:sz w:val="28"/>
                <w:szCs w:val="28"/>
                <w:u w:val="single"/>
              </w:rPr>
              <w:t>Блок 4. «Ставлення до навколишнього світу»</w:t>
            </w:r>
          </w:p>
          <w:p w14:paraId="2B22381B" w14:textId="77777777" w:rsidR="008C1E4A" w:rsidRDefault="008C1E4A" w:rsidP="00514CA6">
            <w:pPr>
              <w:pStyle w:val="Standard"/>
              <w:spacing w:after="60"/>
              <w:rPr>
                <w:rFonts w:ascii="Times New Roman" w:hAnsi="Times New Roman"/>
              </w:rPr>
            </w:pPr>
            <w:r>
              <w:rPr>
                <w:rFonts w:ascii="Times New Roman" w:hAnsi="Times New Roman"/>
                <w:sz w:val="28"/>
                <w:szCs w:val="28"/>
              </w:rPr>
              <w:t>- Мої права та обов`язки. Я громадянин світу (7 клас).</w:t>
            </w:r>
          </w:p>
          <w:p w14:paraId="5ACF3AB9" w14:textId="77777777" w:rsidR="008C1E4A" w:rsidRDefault="008C1E4A" w:rsidP="00514CA6">
            <w:pPr>
              <w:pStyle w:val="Standard"/>
              <w:spacing w:after="60"/>
              <w:rPr>
                <w:rFonts w:ascii="Times New Roman" w:hAnsi="Times New Roman"/>
                <w:sz w:val="28"/>
                <w:szCs w:val="28"/>
              </w:rPr>
            </w:pPr>
            <w:r>
              <w:rPr>
                <w:rFonts w:ascii="Times New Roman" w:hAnsi="Times New Roman"/>
                <w:sz w:val="28"/>
                <w:szCs w:val="28"/>
              </w:rPr>
              <w:t>- Міжнародна солідарність проти найгірших форм дитячої праці (8 клас).</w:t>
            </w:r>
          </w:p>
          <w:p w14:paraId="5B0CC005" w14:textId="77777777" w:rsidR="008C1E4A" w:rsidRDefault="008C1E4A" w:rsidP="00514CA6">
            <w:pPr>
              <w:pStyle w:val="Standard"/>
              <w:spacing w:after="60"/>
              <w:rPr>
                <w:rFonts w:ascii="Times New Roman" w:hAnsi="Times New Roman"/>
                <w:sz w:val="28"/>
                <w:szCs w:val="28"/>
              </w:rPr>
            </w:pPr>
            <w:r>
              <w:rPr>
                <w:rFonts w:ascii="Times New Roman" w:hAnsi="Times New Roman"/>
                <w:sz w:val="28"/>
                <w:szCs w:val="28"/>
              </w:rPr>
              <w:t>- Суспільство і я (9 клас).</w:t>
            </w:r>
          </w:p>
          <w:p w14:paraId="132F607A" w14:textId="77777777" w:rsidR="008C1E4A" w:rsidRDefault="008C1E4A" w:rsidP="00514CA6">
            <w:pPr>
              <w:pStyle w:val="Standard"/>
              <w:tabs>
                <w:tab w:val="left" w:pos="264"/>
              </w:tabs>
              <w:jc w:val="both"/>
              <w:rPr>
                <w:rFonts w:ascii="Times New Roman" w:hAnsi="Times New Roman"/>
                <w:sz w:val="28"/>
                <w:szCs w:val="28"/>
              </w:rPr>
            </w:pPr>
            <w:r>
              <w:rPr>
                <w:rFonts w:ascii="Times New Roman" w:hAnsi="Times New Roman"/>
                <w:sz w:val="28"/>
                <w:szCs w:val="28"/>
              </w:rPr>
              <w:t>- Поїздка за кордон: за і проти. Міжнародне законодавство щодо протидії торгівлі людьми, різних форм експлуатації (11 клас).</w:t>
            </w:r>
          </w:p>
        </w:tc>
        <w:tc>
          <w:tcPr>
            <w:tcW w:w="20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4E7F0" w14:textId="77777777" w:rsidR="008C1E4A" w:rsidRDefault="008C1E4A" w:rsidP="00514CA6">
            <w:pPr>
              <w:pStyle w:val="Standard"/>
              <w:jc w:val="center"/>
              <w:rPr>
                <w:rFonts w:ascii="Times New Roman" w:hAnsi="Times New Roman"/>
                <w:sz w:val="28"/>
                <w:szCs w:val="28"/>
              </w:rPr>
            </w:pPr>
            <w:r>
              <w:rPr>
                <w:rFonts w:ascii="Times New Roman" w:hAnsi="Times New Roman"/>
                <w:sz w:val="28"/>
                <w:szCs w:val="28"/>
              </w:rPr>
              <w:t>Січень</w:t>
            </w:r>
          </w:p>
          <w:p w14:paraId="3A929DD5" w14:textId="77777777" w:rsidR="008C1E4A" w:rsidRDefault="008C1E4A" w:rsidP="00514CA6">
            <w:pPr>
              <w:pStyle w:val="Standard"/>
              <w:jc w:val="center"/>
              <w:rPr>
                <w:rFonts w:ascii="Times New Roman" w:hAnsi="Times New Roman"/>
                <w:sz w:val="28"/>
                <w:szCs w:val="28"/>
              </w:rPr>
            </w:pPr>
            <w:r>
              <w:rPr>
                <w:rFonts w:ascii="Times New Roman" w:hAnsi="Times New Roman"/>
                <w:sz w:val="28"/>
                <w:szCs w:val="28"/>
              </w:rPr>
              <w:t>2023р.</w:t>
            </w:r>
          </w:p>
          <w:p w14:paraId="25BDBE56" w14:textId="77777777" w:rsidR="008C1E4A" w:rsidRDefault="008C1E4A" w:rsidP="00514CA6">
            <w:pPr>
              <w:pStyle w:val="Standard"/>
              <w:jc w:val="center"/>
              <w:rPr>
                <w:rFonts w:ascii="Times New Roman" w:hAnsi="Times New Roman"/>
                <w:sz w:val="28"/>
                <w:szCs w:val="28"/>
              </w:rPr>
            </w:pPr>
          </w:p>
        </w:tc>
        <w:tc>
          <w:tcPr>
            <w:tcW w:w="26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BA76E" w14:textId="77777777" w:rsidR="008C1E4A" w:rsidRDefault="008C1E4A" w:rsidP="00514CA6">
            <w:pPr>
              <w:pStyle w:val="Standard"/>
              <w:rPr>
                <w:rFonts w:ascii="Times New Roman" w:hAnsi="Times New Roman"/>
                <w:sz w:val="28"/>
                <w:szCs w:val="28"/>
              </w:rPr>
            </w:pPr>
            <w:r>
              <w:rPr>
                <w:rFonts w:ascii="Times New Roman" w:hAnsi="Times New Roman"/>
                <w:sz w:val="28"/>
                <w:szCs w:val="28"/>
              </w:rPr>
              <w:t>Вихователі                  7 - 11-х класів</w:t>
            </w:r>
          </w:p>
          <w:p w14:paraId="3A931E06" w14:textId="77777777" w:rsidR="008C1E4A" w:rsidRDefault="008C1E4A" w:rsidP="00514CA6">
            <w:pPr>
              <w:pStyle w:val="Standard"/>
              <w:rPr>
                <w:rFonts w:ascii="Times New Roman" w:hAnsi="Times New Roman"/>
                <w:sz w:val="28"/>
                <w:szCs w:val="28"/>
              </w:rPr>
            </w:pPr>
            <w:proofErr w:type="spellStart"/>
            <w:r>
              <w:rPr>
                <w:rFonts w:ascii="Times New Roman" w:hAnsi="Times New Roman"/>
                <w:sz w:val="28"/>
                <w:szCs w:val="28"/>
              </w:rPr>
              <w:t>Гасан</w:t>
            </w:r>
            <w:proofErr w:type="spellEnd"/>
            <w:r>
              <w:rPr>
                <w:rFonts w:ascii="Times New Roman" w:hAnsi="Times New Roman"/>
                <w:sz w:val="28"/>
                <w:szCs w:val="28"/>
              </w:rPr>
              <w:t xml:space="preserve"> Є.Ю.</w:t>
            </w:r>
          </w:p>
          <w:p w14:paraId="38F397C8" w14:textId="77777777" w:rsidR="008C1E4A" w:rsidRDefault="008C1E4A" w:rsidP="00514CA6">
            <w:pPr>
              <w:pStyle w:val="Standard"/>
              <w:rPr>
                <w:rFonts w:ascii="Times New Roman" w:hAnsi="Times New Roman"/>
                <w:sz w:val="28"/>
                <w:szCs w:val="28"/>
              </w:rPr>
            </w:pPr>
          </w:p>
        </w:tc>
        <w:tc>
          <w:tcPr>
            <w:tcW w:w="14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2B80F" w14:textId="77777777" w:rsidR="008C1E4A" w:rsidRDefault="008C1E4A" w:rsidP="00514CA6">
            <w:pPr>
              <w:pStyle w:val="Standard"/>
              <w:snapToGrid w:val="0"/>
              <w:jc w:val="center"/>
              <w:rPr>
                <w:rFonts w:ascii="Times New Roman" w:hAnsi="Times New Roman"/>
                <w:sz w:val="28"/>
                <w:szCs w:val="28"/>
              </w:rPr>
            </w:pPr>
          </w:p>
        </w:tc>
      </w:tr>
      <w:tr w:rsidR="008C1E4A" w14:paraId="0517E456" w14:textId="77777777" w:rsidTr="00514CA6">
        <w:trPr>
          <w:trHeight w:val="1280"/>
        </w:trPr>
        <w:tc>
          <w:tcPr>
            <w:tcW w:w="71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EDB3F"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DE38A" w14:textId="77777777" w:rsidR="008C1E4A" w:rsidRDefault="008C1E4A" w:rsidP="00514CA6"/>
        </w:tc>
        <w:tc>
          <w:tcPr>
            <w:tcW w:w="5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F1573" w14:textId="77777777" w:rsidR="008C1E4A" w:rsidRDefault="008C1E4A" w:rsidP="00514CA6">
            <w:pPr>
              <w:pStyle w:val="Standard"/>
              <w:jc w:val="both"/>
              <w:rPr>
                <w:rFonts w:ascii="Times New Roman" w:hAnsi="Times New Roman"/>
                <w:sz w:val="28"/>
                <w:szCs w:val="28"/>
              </w:rPr>
            </w:pPr>
            <w:r>
              <w:rPr>
                <w:rFonts w:ascii="Times New Roman" w:hAnsi="Times New Roman"/>
                <w:sz w:val="28"/>
                <w:szCs w:val="28"/>
              </w:rPr>
              <w:t>Проведення анкетування учнів «Яким я бачу себе в майбутньому», «Як знайти себе?», «Я відповідаю за свої вчинки», «Депресія. Як з нею боротися?»</w:t>
            </w:r>
          </w:p>
        </w:tc>
        <w:tc>
          <w:tcPr>
            <w:tcW w:w="20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6C169" w14:textId="77777777" w:rsidR="008C1E4A" w:rsidRDefault="008C1E4A" w:rsidP="00514CA6">
            <w:pPr>
              <w:pStyle w:val="Standard"/>
              <w:jc w:val="center"/>
              <w:rPr>
                <w:rFonts w:ascii="Times New Roman" w:hAnsi="Times New Roman"/>
                <w:sz w:val="28"/>
                <w:szCs w:val="28"/>
              </w:rPr>
            </w:pPr>
            <w:r>
              <w:rPr>
                <w:rFonts w:ascii="Times New Roman" w:hAnsi="Times New Roman"/>
                <w:sz w:val="28"/>
                <w:szCs w:val="28"/>
              </w:rPr>
              <w:t>Жовтень  –</w:t>
            </w:r>
          </w:p>
          <w:p w14:paraId="33368A73" w14:textId="77777777" w:rsidR="008C1E4A" w:rsidRDefault="008C1E4A" w:rsidP="00514CA6">
            <w:pPr>
              <w:pStyle w:val="Standard"/>
              <w:jc w:val="center"/>
              <w:rPr>
                <w:rFonts w:ascii="Times New Roman" w:hAnsi="Times New Roman"/>
                <w:sz w:val="28"/>
                <w:szCs w:val="28"/>
              </w:rPr>
            </w:pPr>
            <w:r>
              <w:rPr>
                <w:rFonts w:ascii="Times New Roman" w:hAnsi="Times New Roman"/>
                <w:sz w:val="28"/>
                <w:szCs w:val="28"/>
              </w:rPr>
              <w:t>грудень</w:t>
            </w:r>
          </w:p>
          <w:p w14:paraId="4E6A252F" w14:textId="77777777" w:rsidR="008C1E4A" w:rsidRDefault="008C1E4A" w:rsidP="00514CA6">
            <w:pPr>
              <w:pStyle w:val="Standard"/>
              <w:jc w:val="center"/>
              <w:rPr>
                <w:rFonts w:ascii="Times New Roman" w:hAnsi="Times New Roman"/>
                <w:sz w:val="28"/>
                <w:szCs w:val="28"/>
              </w:rPr>
            </w:pPr>
            <w:r>
              <w:rPr>
                <w:rFonts w:ascii="Times New Roman" w:hAnsi="Times New Roman"/>
                <w:sz w:val="28"/>
                <w:szCs w:val="28"/>
              </w:rPr>
              <w:t>2022р.</w:t>
            </w:r>
          </w:p>
          <w:p w14:paraId="592159E2" w14:textId="77777777" w:rsidR="008C1E4A" w:rsidRDefault="008C1E4A" w:rsidP="00514CA6">
            <w:pPr>
              <w:pStyle w:val="Standard"/>
              <w:rPr>
                <w:rFonts w:ascii="Times New Roman" w:hAnsi="Times New Roman"/>
                <w:sz w:val="28"/>
                <w:szCs w:val="28"/>
              </w:rPr>
            </w:pPr>
          </w:p>
        </w:tc>
        <w:tc>
          <w:tcPr>
            <w:tcW w:w="26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21CD3" w14:textId="77777777" w:rsidR="008C1E4A" w:rsidRDefault="008C1E4A" w:rsidP="00514CA6">
            <w:pPr>
              <w:pStyle w:val="Standard"/>
              <w:ind w:left="-22" w:right="-108"/>
              <w:rPr>
                <w:rFonts w:ascii="Times New Roman" w:hAnsi="Times New Roman"/>
                <w:sz w:val="28"/>
                <w:szCs w:val="28"/>
              </w:rPr>
            </w:pPr>
            <w:r>
              <w:rPr>
                <w:rFonts w:ascii="Times New Roman" w:hAnsi="Times New Roman"/>
                <w:sz w:val="28"/>
                <w:szCs w:val="28"/>
              </w:rPr>
              <w:t>Практичний психолог,</w:t>
            </w:r>
          </w:p>
          <w:p w14:paraId="6D98AFCE" w14:textId="77777777" w:rsidR="008C1E4A" w:rsidRDefault="008C1E4A" w:rsidP="00514CA6">
            <w:pPr>
              <w:pStyle w:val="Standard"/>
              <w:rPr>
                <w:rFonts w:ascii="Times New Roman" w:hAnsi="Times New Roman"/>
                <w:sz w:val="28"/>
                <w:szCs w:val="28"/>
              </w:rPr>
            </w:pPr>
            <w:r>
              <w:rPr>
                <w:rFonts w:ascii="Times New Roman" w:hAnsi="Times New Roman"/>
                <w:sz w:val="28"/>
                <w:szCs w:val="28"/>
              </w:rPr>
              <w:t>вихователі                  7 - 11-х класів</w:t>
            </w:r>
          </w:p>
          <w:p w14:paraId="159D5412" w14:textId="77777777" w:rsidR="008C1E4A" w:rsidRDefault="008C1E4A" w:rsidP="00514CA6">
            <w:pPr>
              <w:pStyle w:val="Standard"/>
              <w:rPr>
                <w:rFonts w:ascii="Times New Roman" w:hAnsi="Times New Roman"/>
                <w:sz w:val="28"/>
                <w:szCs w:val="28"/>
              </w:rPr>
            </w:pPr>
          </w:p>
        </w:tc>
        <w:tc>
          <w:tcPr>
            <w:tcW w:w="14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EEF1C" w14:textId="77777777" w:rsidR="008C1E4A" w:rsidRDefault="008C1E4A" w:rsidP="00514CA6">
            <w:pPr>
              <w:pStyle w:val="Standard"/>
              <w:snapToGrid w:val="0"/>
              <w:jc w:val="center"/>
              <w:rPr>
                <w:rFonts w:ascii="Times New Roman" w:hAnsi="Times New Roman"/>
                <w:sz w:val="28"/>
                <w:szCs w:val="28"/>
              </w:rPr>
            </w:pPr>
          </w:p>
        </w:tc>
      </w:tr>
      <w:tr w:rsidR="008C1E4A" w14:paraId="74A9B86A" w14:textId="77777777" w:rsidTr="00514CA6">
        <w:trPr>
          <w:trHeight w:val="1756"/>
        </w:trPr>
        <w:tc>
          <w:tcPr>
            <w:tcW w:w="71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F5E95"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C3B77" w14:textId="77777777" w:rsidR="008C1E4A" w:rsidRDefault="008C1E4A" w:rsidP="00514CA6"/>
        </w:tc>
        <w:tc>
          <w:tcPr>
            <w:tcW w:w="5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22D0E" w14:textId="77777777" w:rsidR="008C1E4A" w:rsidRDefault="008C1E4A" w:rsidP="00514CA6">
            <w:pPr>
              <w:pStyle w:val="Standard"/>
              <w:jc w:val="both"/>
              <w:rPr>
                <w:rFonts w:ascii="Times New Roman" w:hAnsi="Times New Roman"/>
                <w:sz w:val="28"/>
                <w:szCs w:val="28"/>
              </w:rPr>
            </w:pPr>
            <w:r>
              <w:rPr>
                <w:rFonts w:ascii="Times New Roman" w:hAnsi="Times New Roman"/>
                <w:sz w:val="28"/>
                <w:szCs w:val="28"/>
              </w:rPr>
              <w:t>Тренінги за темами: «Сутність торгівлі людьми як комплексної проблеми та особливої форми насильства» (8 – 10-х класів), «Формування власної громадянської позиції» (7 клас).</w:t>
            </w:r>
          </w:p>
        </w:tc>
        <w:tc>
          <w:tcPr>
            <w:tcW w:w="20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75BF5" w14:textId="77777777" w:rsidR="008C1E4A" w:rsidRDefault="008C1E4A" w:rsidP="00514CA6">
            <w:pPr>
              <w:pStyle w:val="Standard"/>
              <w:jc w:val="center"/>
              <w:rPr>
                <w:rFonts w:ascii="Times New Roman" w:hAnsi="Times New Roman"/>
                <w:sz w:val="28"/>
                <w:szCs w:val="28"/>
              </w:rPr>
            </w:pPr>
            <w:r>
              <w:rPr>
                <w:rFonts w:ascii="Times New Roman" w:hAnsi="Times New Roman"/>
                <w:sz w:val="28"/>
                <w:szCs w:val="28"/>
              </w:rPr>
              <w:t>Січень</w:t>
            </w:r>
          </w:p>
          <w:p w14:paraId="095FB92C" w14:textId="77777777" w:rsidR="008C1E4A" w:rsidRDefault="008C1E4A" w:rsidP="00514CA6">
            <w:pPr>
              <w:pStyle w:val="Standard"/>
              <w:jc w:val="center"/>
              <w:rPr>
                <w:rFonts w:ascii="Times New Roman" w:hAnsi="Times New Roman"/>
                <w:sz w:val="28"/>
                <w:szCs w:val="28"/>
              </w:rPr>
            </w:pPr>
            <w:r>
              <w:rPr>
                <w:rFonts w:ascii="Times New Roman" w:hAnsi="Times New Roman"/>
                <w:sz w:val="28"/>
                <w:szCs w:val="28"/>
              </w:rPr>
              <w:t>2023р.,</w:t>
            </w:r>
          </w:p>
          <w:p w14:paraId="384F876E" w14:textId="77777777" w:rsidR="008C1E4A" w:rsidRDefault="008C1E4A" w:rsidP="00514CA6">
            <w:pPr>
              <w:pStyle w:val="Standard"/>
              <w:jc w:val="center"/>
              <w:rPr>
                <w:rFonts w:ascii="Times New Roman" w:hAnsi="Times New Roman"/>
                <w:sz w:val="28"/>
                <w:szCs w:val="28"/>
              </w:rPr>
            </w:pPr>
          </w:p>
          <w:p w14:paraId="5E0B5483" w14:textId="77777777" w:rsidR="008C1E4A" w:rsidRDefault="008C1E4A" w:rsidP="00514CA6">
            <w:pPr>
              <w:pStyle w:val="Standard"/>
              <w:jc w:val="center"/>
              <w:rPr>
                <w:rFonts w:ascii="Times New Roman" w:hAnsi="Times New Roman"/>
                <w:sz w:val="28"/>
                <w:szCs w:val="28"/>
              </w:rPr>
            </w:pPr>
            <w:r>
              <w:rPr>
                <w:rFonts w:ascii="Times New Roman" w:hAnsi="Times New Roman"/>
                <w:sz w:val="28"/>
                <w:szCs w:val="28"/>
              </w:rPr>
              <w:t>лютий 2023р.</w:t>
            </w:r>
          </w:p>
        </w:tc>
        <w:tc>
          <w:tcPr>
            <w:tcW w:w="26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5FF5A" w14:textId="77777777" w:rsidR="008C1E4A" w:rsidRDefault="008C1E4A" w:rsidP="00514CA6">
            <w:pPr>
              <w:pStyle w:val="Standard"/>
              <w:ind w:right="-108"/>
              <w:rPr>
                <w:rFonts w:ascii="Times New Roman" w:hAnsi="Times New Roman"/>
                <w:sz w:val="28"/>
                <w:szCs w:val="28"/>
              </w:rPr>
            </w:pPr>
            <w:r>
              <w:rPr>
                <w:rFonts w:ascii="Times New Roman" w:hAnsi="Times New Roman"/>
                <w:sz w:val="28"/>
                <w:szCs w:val="28"/>
              </w:rPr>
              <w:t>Практичний психолог,</w:t>
            </w:r>
          </w:p>
          <w:p w14:paraId="281210C4" w14:textId="77777777" w:rsidR="008C1E4A" w:rsidRDefault="008C1E4A" w:rsidP="00514CA6">
            <w:pPr>
              <w:pStyle w:val="Standard"/>
              <w:rPr>
                <w:rFonts w:ascii="Times New Roman" w:hAnsi="Times New Roman"/>
                <w:sz w:val="28"/>
                <w:szCs w:val="28"/>
              </w:rPr>
            </w:pPr>
            <w:r>
              <w:rPr>
                <w:rFonts w:ascii="Times New Roman" w:hAnsi="Times New Roman"/>
                <w:sz w:val="28"/>
                <w:szCs w:val="28"/>
              </w:rPr>
              <w:t>вихователі                  7 - 11-х класів</w:t>
            </w:r>
          </w:p>
        </w:tc>
        <w:tc>
          <w:tcPr>
            <w:tcW w:w="14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9E66D" w14:textId="77777777" w:rsidR="008C1E4A" w:rsidRDefault="008C1E4A" w:rsidP="00514CA6">
            <w:pPr>
              <w:pStyle w:val="Standard"/>
              <w:snapToGrid w:val="0"/>
              <w:jc w:val="center"/>
              <w:rPr>
                <w:rFonts w:ascii="Times New Roman" w:hAnsi="Times New Roman"/>
                <w:sz w:val="28"/>
                <w:szCs w:val="28"/>
              </w:rPr>
            </w:pPr>
          </w:p>
        </w:tc>
      </w:tr>
      <w:tr w:rsidR="008C1E4A" w14:paraId="120CBBF2" w14:textId="77777777" w:rsidTr="00514CA6">
        <w:trPr>
          <w:trHeight w:val="1059"/>
        </w:trPr>
        <w:tc>
          <w:tcPr>
            <w:tcW w:w="71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4AC07" w14:textId="77777777" w:rsidR="008C1E4A" w:rsidRDefault="008C1E4A" w:rsidP="00514CA6"/>
        </w:tc>
        <w:tc>
          <w:tcPr>
            <w:tcW w:w="2841"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84336" w14:textId="77777777" w:rsidR="008C1E4A" w:rsidRDefault="008C1E4A" w:rsidP="00514CA6"/>
        </w:tc>
        <w:tc>
          <w:tcPr>
            <w:tcW w:w="5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75113" w14:textId="77777777" w:rsidR="008C1E4A" w:rsidRDefault="008C1E4A" w:rsidP="00514CA6">
            <w:pPr>
              <w:pStyle w:val="Standard"/>
              <w:rPr>
                <w:rFonts w:ascii="Times New Roman" w:hAnsi="Times New Roman"/>
                <w:sz w:val="28"/>
                <w:szCs w:val="28"/>
              </w:rPr>
            </w:pPr>
            <w:r>
              <w:rPr>
                <w:rFonts w:ascii="Times New Roman" w:hAnsi="Times New Roman"/>
                <w:sz w:val="28"/>
                <w:szCs w:val="28"/>
              </w:rPr>
              <w:t>Засідання «круглого столу» за темою: «Небезпечна свобода, або  не стань жертвою торгівлі людьми» (8 – 10 кл.).</w:t>
            </w:r>
          </w:p>
        </w:tc>
        <w:tc>
          <w:tcPr>
            <w:tcW w:w="20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E134E" w14:textId="77777777" w:rsidR="008C1E4A" w:rsidRDefault="008C1E4A" w:rsidP="00514CA6">
            <w:pPr>
              <w:pStyle w:val="Standard"/>
              <w:snapToGrid w:val="0"/>
              <w:jc w:val="center"/>
              <w:rPr>
                <w:rFonts w:ascii="Times New Roman" w:hAnsi="Times New Roman"/>
                <w:sz w:val="28"/>
                <w:szCs w:val="28"/>
              </w:rPr>
            </w:pPr>
          </w:p>
          <w:p w14:paraId="4847632A" w14:textId="77777777" w:rsidR="008C1E4A" w:rsidRDefault="008C1E4A" w:rsidP="00514CA6">
            <w:pPr>
              <w:pStyle w:val="Standard"/>
              <w:jc w:val="center"/>
              <w:rPr>
                <w:rFonts w:ascii="Times New Roman" w:hAnsi="Times New Roman"/>
                <w:sz w:val="28"/>
                <w:szCs w:val="28"/>
              </w:rPr>
            </w:pPr>
            <w:r>
              <w:rPr>
                <w:rFonts w:ascii="Times New Roman" w:hAnsi="Times New Roman"/>
                <w:sz w:val="28"/>
                <w:szCs w:val="28"/>
              </w:rPr>
              <w:t>Квітень 2023р.</w:t>
            </w:r>
          </w:p>
        </w:tc>
        <w:tc>
          <w:tcPr>
            <w:tcW w:w="26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41533" w14:textId="77777777" w:rsidR="008C1E4A" w:rsidRDefault="008C1E4A" w:rsidP="00514CA6">
            <w:pPr>
              <w:pStyle w:val="Standard"/>
              <w:rPr>
                <w:rFonts w:ascii="Times New Roman" w:hAnsi="Times New Roman"/>
                <w:sz w:val="28"/>
                <w:szCs w:val="28"/>
              </w:rPr>
            </w:pPr>
            <w:r>
              <w:rPr>
                <w:rFonts w:ascii="Times New Roman" w:hAnsi="Times New Roman"/>
                <w:sz w:val="28"/>
                <w:szCs w:val="28"/>
              </w:rPr>
              <w:t>Вихователі</w:t>
            </w:r>
          </w:p>
          <w:p w14:paraId="189E48A8" w14:textId="77777777" w:rsidR="008C1E4A" w:rsidRDefault="008C1E4A" w:rsidP="00514CA6">
            <w:pPr>
              <w:pStyle w:val="Standard"/>
              <w:rPr>
                <w:rFonts w:ascii="Times New Roman" w:hAnsi="Times New Roman"/>
                <w:sz w:val="28"/>
                <w:szCs w:val="28"/>
              </w:rPr>
            </w:pPr>
            <w:r>
              <w:rPr>
                <w:rFonts w:ascii="Times New Roman" w:hAnsi="Times New Roman"/>
                <w:sz w:val="28"/>
                <w:szCs w:val="28"/>
              </w:rPr>
              <w:t>8 - 10-х класів</w:t>
            </w:r>
          </w:p>
          <w:p w14:paraId="0B5603B7" w14:textId="77777777" w:rsidR="008C1E4A" w:rsidRDefault="008C1E4A" w:rsidP="00514CA6">
            <w:pPr>
              <w:pStyle w:val="Standard"/>
              <w:rPr>
                <w:rFonts w:ascii="Times New Roman" w:hAnsi="Times New Roman"/>
                <w:sz w:val="28"/>
                <w:szCs w:val="28"/>
              </w:rPr>
            </w:pPr>
          </w:p>
        </w:tc>
        <w:tc>
          <w:tcPr>
            <w:tcW w:w="14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93D2C" w14:textId="77777777" w:rsidR="008C1E4A" w:rsidRDefault="008C1E4A" w:rsidP="00514CA6">
            <w:pPr>
              <w:pStyle w:val="Standard"/>
              <w:snapToGrid w:val="0"/>
              <w:jc w:val="center"/>
              <w:rPr>
                <w:rFonts w:ascii="Times New Roman" w:hAnsi="Times New Roman"/>
                <w:sz w:val="28"/>
                <w:szCs w:val="28"/>
              </w:rPr>
            </w:pPr>
          </w:p>
        </w:tc>
      </w:tr>
      <w:tr w:rsidR="008C1E4A" w:rsidRPr="00A302C5" w14:paraId="6FC9C341"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518"/>
        </w:trPr>
        <w:tc>
          <w:tcPr>
            <w:tcW w:w="711" w:type="dxa"/>
            <w:vMerge w:val="restart"/>
            <w:tcBorders>
              <w:top w:val="single" w:sz="12" w:space="0" w:color="auto"/>
            </w:tcBorders>
            <w:shd w:val="clear" w:color="auto" w:fill="auto"/>
          </w:tcPr>
          <w:p w14:paraId="0D92E93E" w14:textId="77777777" w:rsidR="008C1E4A" w:rsidRPr="00A302C5" w:rsidRDefault="008C1E4A" w:rsidP="00514CA6">
            <w:pPr>
              <w:jc w:val="center"/>
              <w:rPr>
                <w:b/>
                <w:sz w:val="28"/>
                <w:szCs w:val="28"/>
                <w:lang w:val="uk-UA"/>
              </w:rPr>
            </w:pPr>
            <w:r>
              <w:rPr>
                <w:b/>
                <w:sz w:val="28"/>
                <w:szCs w:val="28"/>
                <w:lang w:val="uk-UA"/>
              </w:rPr>
              <w:t>3</w:t>
            </w:r>
            <w:r w:rsidRPr="00A302C5">
              <w:rPr>
                <w:b/>
                <w:sz w:val="28"/>
                <w:szCs w:val="28"/>
                <w:lang w:val="uk-UA"/>
              </w:rPr>
              <w:t>.</w:t>
            </w:r>
          </w:p>
        </w:tc>
        <w:tc>
          <w:tcPr>
            <w:tcW w:w="2841" w:type="dxa"/>
            <w:vMerge w:val="restart"/>
            <w:tcBorders>
              <w:top w:val="single" w:sz="12" w:space="0" w:color="auto"/>
            </w:tcBorders>
            <w:shd w:val="clear" w:color="auto" w:fill="auto"/>
          </w:tcPr>
          <w:p w14:paraId="580A9716" w14:textId="77777777" w:rsidR="008C1E4A" w:rsidRPr="00A302C5" w:rsidRDefault="008C1E4A" w:rsidP="00514CA6">
            <w:pPr>
              <w:ind w:right="-96"/>
              <w:rPr>
                <w:b/>
                <w:sz w:val="28"/>
                <w:szCs w:val="28"/>
                <w:lang w:val="uk-UA"/>
              </w:rPr>
            </w:pPr>
            <w:r w:rsidRPr="00A302C5">
              <w:rPr>
                <w:b/>
                <w:bCs/>
                <w:sz w:val="28"/>
                <w:szCs w:val="28"/>
                <w:lang w:val="uk-UA"/>
              </w:rPr>
              <w:t>Обласна програма розвитку освіти «Новий освітній простір Харківщини на 2019-2023 роки» (рішення обласної ради від 06 грудня 2018 року № 817-</w:t>
            </w:r>
            <w:r w:rsidRPr="00A302C5">
              <w:rPr>
                <w:b/>
                <w:bCs/>
                <w:sz w:val="28"/>
                <w:szCs w:val="28"/>
                <w:lang w:val="en-US"/>
              </w:rPr>
              <w:t>VII</w:t>
            </w:r>
            <w:r w:rsidRPr="00A302C5">
              <w:rPr>
                <w:b/>
                <w:bCs/>
                <w:sz w:val="28"/>
                <w:szCs w:val="28"/>
                <w:lang w:val="uk-UA"/>
              </w:rPr>
              <w:t xml:space="preserve">) </w:t>
            </w:r>
          </w:p>
        </w:tc>
        <w:tc>
          <w:tcPr>
            <w:tcW w:w="11394" w:type="dxa"/>
            <w:gridSpan w:val="9"/>
            <w:tcBorders>
              <w:top w:val="single" w:sz="12" w:space="0" w:color="auto"/>
              <w:left w:val="single" w:sz="4" w:space="0" w:color="auto"/>
              <w:bottom w:val="single" w:sz="4" w:space="0" w:color="auto"/>
              <w:right w:val="single" w:sz="4" w:space="0" w:color="auto"/>
            </w:tcBorders>
            <w:shd w:val="clear" w:color="auto" w:fill="E7E6E6"/>
            <w:vAlign w:val="center"/>
          </w:tcPr>
          <w:p w14:paraId="2952FD3D" w14:textId="77777777" w:rsidR="008C1E4A" w:rsidRPr="00A302C5" w:rsidRDefault="008C1E4A" w:rsidP="00514CA6">
            <w:pPr>
              <w:jc w:val="center"/>
              <w:rPr>
                <w:b/>
                <w:bCs/>
                <w:i/>
                <w:sz w:val="28"/>
                <w:szCs w:val="28"/>
              </w:rPr>
            </w:pPr>
            <w:r w:rsidRPr="00A302C5">
              <w:rPr>
                <w:b/>
                <w:bCs/>
                <w:i/>
                <w:sz w:val="28"/>
                <w:szCs w:val="28"/>
              </w:rPr>
              <w:t xml:space="preserve">І </w:t>
            </w:r>
            <w:proofErr w:type="spellStart"/>
            <w:r w:rsidRPr="00A302C5">
              <w:rPr>
                <w:b/>
                <w:bCs/>
                <w:i/>
                <w:sz w:val="28"/>
                <w:szCs w:val="28"/>
              </w:rPr>
              <w:t>напрям</w:t>
            </w:r>
            <w:proofErr w:type="spellEnd"/>
            <w:r w:rsidRPr="00A302C5">
              <w:rPr>
                <w:b/>
                <w:bCs/>
                <w:i/>
                <w:sz w:val="28"/>
                <w:szCs w:val="28"/>
              </w:rPr>
              <w:t xml:space="preserve">. Мала </w:t>
            </w:r>
            <w:proofErr w:type="spellStart"/>
            <w:r w:rsidRPr="00A302C5">
              <w:rPr>
                <w:b/>
                <w:bCs/>
                <w:i/>
                <w:sz w:val="28"/>
                <w:szCs w:val="28"/>
              </w:rPr>
              <w:t>академія</w:t>
            </w:r>
            <w:proofErr w:type="spellEnd"/>
            <w:r w:rsidRPr="00A302C5">
              <w:rPr>
                <w:b/>
                <w:bCs/>
                <w:i/>
                <w:sz w:val="28"/>
                <w:szCs w:val="28"/>
              </w:rPr>
              <w:t xml:space="preserve"> наук </w:t>
            </w:r>
            <w:proofErr w:type="spellStart"/>
            <w:r w:rsidRPr="00A302C5">
              <w:rPr>
                <w:b/>
                <w:bCs/>
                <w:i/>
                <w:sz w:val="28"/>
                <w:szCs w:val="28"/>
              </w:rPr>
              <w:t>України</w:t>
            </w:r>
            <w:proofErr w:type="spellEnd"/>
            <w:r w:rsidRPr="00A302C5">
              <w:rPr>
                <w:b/>
                <w:bCs/>
                <w:i/>
                <w:sz w:val="28"/>
                <w:szCs w:val="28"/>
              </w:rPr>
              <w:t xml:space="preserve"> як </w:t>
            </w:r>
            <w:proofErr w:type="spellStart"/>
            <w:r w:rsidRPr="00A302C5">
              <w:rPr>
                <w:b/>
                <w:bCs/>
                <w:i/>
                <w:sz w:val="28"/>
                <w:szCs w:val="28"/>
              </w:rPr>
              <w:t>науково-освітній</w:t>
            </w:r>
            <w:proofErr w:type="spellEnd"/>
            <w:r w:rsidRPr="00A302C5">
              <w:rPr>
                <w:b/>
                <w:bCs/>
                <w:i/>
                <w:sz w:val="28"/>
                <w:szCs w:val="28"/>
              </w:rPr>
              <w:t xml:space="preserve"> ресурс</w:t>
            </w:r>
          </w:p>
        </w:tc>
      </w:tr>
      <w:tr w:rsidR="008C1E4A" w:rsidRPr="00A302C5" w14:paraId="41B36B2E"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
        </w:trPr>
        <w:tc>
          <w:tcPr>
            <w:tcW w:w="711" w:type="dxa"/>
            <w:vMerge/>
            <w:shd w:val="clear" w:color="auto" w:fill="auto"/>
          </w:tcPr>
          <w:p w14:paraId="2A549A5D" w14:textId="77777777" w:rsidR="008C1E4A" w:rsidRPr="00A302C5" w:rsidRDefault="008C1E4A" w:rsidP="00514CA6">
            <w:pPr>
              <w:jc w:val="center"/>
              <w:rPr>
                <w:b/>
                <w:sz w:val="28"/>
                <w:szCs w:val="28"/>
                <w:lang w:val="uk-UA"/>
              </w:rPr>
            </w:pPr>
          </w:p>
        </w:tc>
        <w:tc>
          <w:tcPr>
            <w:tcW w:w="2841" w:type="dxa"/>
            <w:vMerge/>
            <w:shd w:val="clear" w:color="auto" w:fill="auto"/>
          </w:tcPr>
          <w:p w14:paraId="0AB29E1B" w14:textId="77777777" w:rsidR="008C1E4A" w:rsidRPr="00A302C5" w:rsidRDefault="008C1E4A" w:rsidP="00514CA6">
            <w:pPr>
              <w:rPr>
                <w:b/>
                <w:sz w:val="28"/>
                <w:szCs w:val="28"/>
                <w:lang w:val="uk-UA"/>
              </w:rPr>
            </w:pPr>
          </w:p>
        </w:tc>
        <w:tc>
          <w:tcPr>
            <w:tcW w:w="5264" w:type="dxa"/>
            <w:tcBorders>
              <w:top w:val="single" w:sz="4" w:space="0" w:color="auto"/>
              <w:left w:val="single" w:sz="4" w:space="0" w:color="auto"/>
              <w:bottom w:val="single" w:sz="4" w:space="0" w:color="auto"/>
              <w:right w:val="single" w:sz="4" w:space="0" w:color="auto"/>
            </w:tcBorders>
          </w:tcPr>
          <w:p w14:paraId="01682DC1" w14:textId="77777777" w:rsidR="008C1E4A" w:rsidRPr="00A302C5" w:rsidRDefault="008C1E4A" w:rsidP="00514CA6">
            <w:pPr>
              <w:autoSpaceDE w:val="0"/>
              <w:autoSpaceDN w:val="0"/>
              <w:adjustRightInd w:val="0"/>
              <w:jc w:val="both"/>
              <w:rPr>
                <w:sz w:val="28"/>
                <w:szCs w:val="28"/>
                <w:lang w:val="uk-UA" w:eastAsia="en-US"/>
              </w:rPr>
            </w:pPr>
            <w:r w:rsidRPr="00A302C5">
              <w:rPr>
                <w:sz w:val="28"/>
                <w:szCs w:val="28"/>
                <w:lang w:val="uk-UA" w:eastAsia="en-US"/>
              </w:rPr>
              <w:t>Надавати науково-методичні консульта-</w:t>
            </w:r>
            <w:proofErr w:type="spellStart"/>
            <w:r w:rsidRPr="00A302C5">
              <w:rPr>
                <w:sz w:val="28"/>
                <w:szCs w:val="28"/>
                <w:lang w:val="uk-UA" w:eastAsia="en-US"/>
              </w:rPr>
              <w:t>ції</w:t>
            </w:r>
            <w:proofErr w:type="spellEnd"/>
            <w:r w:rsidRPr="00A302C5">
              <w:rPr>
                <w:sz w:val="28"/>
                <w:szCs w:val="28"/>
                <w:lang w:val="uk-UA" w:eastAsia="en-US"/>
              </w:rPr>
              <w:t xml:space="preserve"> педагогічним працівникам щодо проведення наукових досліджень, І та ІІ етапів Всеукраїнського конкурсу-захисту науково-дослідницьких робіт учнів-членів Малої академії наук України, організації уча</w:t>
            </w:r>
            <w:r>
              <w:rPr>
                <w:sz w:val="28"/>
                <w:szCs w:val="28"/>
                <w:lang w:val="uk-UA" w:eastAsia="en-US"/>
              </w:rPr>
              <w:t xml:space="preserve">сті школярів в обласних заходах </w:t>
            </w:r>
            <w:r w:rsidRPr="00A302C5">
              <w:rPr>
                <w:sz w:val="28"/>
                <w:szCs w:val="28"/>
                <w:lang w:val="uk-UA" w:eastAsia="en-US"/>
              </w:rPr>
              <w:t>дослідницько-</w:t>
            </w:r>
            <w:proofErr w:type="spellStart"/>
            <w:r w:rsidRPr="00A302C5">
              <w:rPr>
                <w:sz w:val="28"/>
                <w:szCs w:val="28"/>
                <w:lang w:val="uk-UA" w:eastAsia="en-US"/>
              </w:rPr>
              <w:t>експерименталь</w:t>
            </w:r>
            <w:proofErr w:type="spellEnd"/>
            <w:r>
              <w:rPr>
                <w:sz w:val="28"/>
                <w:szCs w:val="28"/>
                <w:lang w:val="uk-UA" w:eastAsia="en-US"/>
              </w:rPr>
              <w:t>-</w:t>
            </w:r>
            <w:r w:rsidRPr="00A302C5">
              <w:rPr>
                <w:sz w:val="28"/>
                <w:szCs w:val="28"/>
                <w:lang w:val="uk-UA" w:eastAsia="en-US"/>
              </w:rPr>
              <w:t>ного напряму тощо.</w:t>
            </w:r>
          </w:p>
        </w:tc>
        <w:tc>
          <w:tcPr>
            <w:tcW w:w="2101" w:type="dxa"/>
            <w:gridSpan w:val="4"/>
            <w:tcBorders>
              <w:top w:val="single" w:sz="4" w:space="0" w:color="auto"/>
              <w:left w:val="single" w:sz="4" w:space="0" w:color="auto"/>
              <w:bottom w:val="single" w:sz="4" w:space="0" w:color="auto"/>
              <w:right w:val="single" w:sz="4" w:space="0" w:color="auto"/>
            </w:tcBorders>
          </w:tcPr>
          <w:p w14:paraId="14B00495" w14:textId="77777777" w:rsidR="008C1E4A" w:rsidRPr="00A302C5" w:rsidRDefault="008C1E4A" w:rsidP="00514CA6">
            <w:pPr>
              <w:rPr>
                <w:sz w:val="28"/>
                <w:szCs w:val="28"/>
                <w:lang w:val="uk-UA"/>
              </w:rPr>
            </w:pPr>
            <w:r w:rsidRPr="00A302C5">
              <w:rPr>
                <w:sz w:val="28"/>
                <w:szCs w:val="28"/>
                <w:lang w:val="uk-UA"/>
              </w:rPr>
              <w:t>Протягом року</w:t>
            </w:r>
          </w:p>
        </w:tc>
        <w:tc>
          <w:tcPr>
            <w:tcW w:w="2602" w:type="dxa"/>
            <w:gridSpan w:val="3"/>
            <w:tcBorders>
              <w:top w:val="single" w:sz="4" w:space="0" w:color="auto"/>
              <w:left w:val="single" w:sz="4" w:space="0" w:color="auto"/>
              <w:bottom w:val="single" w:sz="4" w:space="0" w:color="auto"/>
              <w:right w:val="single" w:sz="4" w:space="0" w:color="auto"/>
            </w:tcBorders>
          </w:tcPr>
          <w:p w14:paraId="3FAC75D6" w14:textId="77777777" w:rsidR="008C1E4A" w:rsidRPr="00A302C5" w:rsidRDefault="008C1E4A" w:rsidP="00514CA6">
            <w:pPr>
              <w:rPr>
                <w:sz w:val="28"/>
                <w:szCs w:val="28"/>
                <w:lang w:val="uk-UA"/>
              </w:rP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27" w:type="dxa"/>
            <w:tcBorders>
              <w:top w:val="single" w:sz="4" w:space="0" w:color="auto"/>
              <w:left w:val="single" w:sz="4" w:space="0" w:color="auto"/>
              <w:bottom w:val="single" w:sz="4" w:space="0" w:color="auto"/>
              <w:right w:val="single" w:sz="4" w:space="0" w:color="auto"/>
            </w:tcBorders>
          </w:tcPr>
          <w:p w14:paraId="56317070" w14:textId="77777777" w:rsidR="008C1E4A" w:rsidRPr="00A302C5" w:rsidRDefault="008C1E4A" w:rsidP="00514CA6">
            <w:pPr>
              <w:autoSpaceDE w:val="0"/>
              <w:autoSpaceDN w:val="0"/>
              <w:adjustRightInd w:val="0"/>
              <w:jc w:val="both"/>
              <w:rPr>
                <w:sz w:val="28"/>
                <w:szCs w:val="28"/>
                <w:lang w:val="uk-UA" w:eastAsia="en-US"/>
              </w:rPr>
            </w:pPr>
          </w:p>
        </w:tc>
      </w:tr>
      <w:tr w:rsidR="008C1E4A" w:rsidRPr="00A302C5" w14:paraId="66C5E6E3"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1123"/>
        </w:trPr>
        <w:tc>
          <w:tcPr>
            <w:tcW w:w="711" w:type="dxa"/>
            <w:vMerge/>
            <w:shd w:val="clear" w:color="auto" w:fill="auto"/>
          </w:tcPr>
          <w:p w14:paraId="1B238C2B" w14:textId="77777777" w:rsidR="008C1E4A" w:rsidRPr="00A302C5" w:rsidRDefault="008C1E4A" w:rsidP="00514CA6">
            <w:pPr>
              <w:jc w:val="center"/>
              <w:rPr>
                <w:b/>
                <w:sz w:val="28"/>
                <w:szCs w:val="28"/>
                <w:lang w:val="uk-UA"/>
              </w:rPr>
            </w:pPr>
          </w:p>
        </w:tc>
        <w:tc>
          <w:tcPr>
            <w:tcW w:w="2841" w:type="dxa"/>
            <w:vMerge/>
            <w:shd w:val="clear" w:color="auto" w:fill="auto"/>
          </w:tcPr>
          <w:p w14:paraId="3DC519E6" w14:textId="77777777" w:rsidR="008C1E4A" w:rsidRPr="00A302C5" w:rsidRDefault="008C1E4A" w:rsidP="00514CA6">
            <w:pPr>
              <w:rPr>
                <w:b/>
                <w:sz w:val="28"/>
                <w:szCs w:val="28"/>
                <w:lang w:val="uk-UA"/>
              </w:rPr>
            </w:pPr>
          </w:p>
        </w:tc>
        <w:tc>
          <w:tcPr>
            <w:tcW w:w="5264" w:type="dxa"/>
            <w:tcBorders>
              <w:top w:val="single" w:sz="4" w:space="0" w:color="auto"/>
              <w:left w:val="single" w:sz="4" w:space="0" w:color="auto"/>
              <w:bottom w:val="single" w:sz="4" w:space="0" w:color="auto"/>
              <w:right w:val="single" w:sz="4" w:space="0" w:color="auto"/>
            </w:tcBorders>
          </w:tcPr>
          <w:p w14:paraId="4D7F62F2" w14:textId="77777777" w:rsidR="008C1E4A" w:rsidRPr="00A302C5" w:rsidRDefault="008C1E4A" w:rsidP="00514CA6">
            <w:pPr>
              <w:autoSpaceDE w:val="0"/>
              <w:autoSpaceDN w:val="0"/>
              <w:adjustRightInd w:val="0"/>
              <w:jc w:val="both"/>
              <w:rPr>
                <w:sz w:val="28"/>
                <w:szCs w:val="28"/>
                <w:lang w:val="uk-UA" w:eastAsia="en-US"/>
              </w:rPr>
            </w:pPr>
            <w:r>
              <w:rPr>
                <w:sz w:val="28"/>
                <w:szCs w:val="28"/>
                <w:lang w:val="uk-UA" w:eastAsia="en-US"/>
              </w:rPr>
              <w:t>Випустити предметні газети з теми «Професійне самовизначення української учнівської молоді».</w:t>
            </w:r>
          </w:p>
        </w:tc>
        <w:tc>
          <w:tcPr>
            <w:tcW w:w="2101" w:type="dxa"/>
            <w:gridSpan w:val="4"/>
            <w:tcBorders>
              <w:top w:val="single" w:sz="4" w:space="0" w:color="auto"/>
              <w:left w:val="single" w:sz="4" w:space="0" w:color="auto"/>
              <w:bottom w:val="single" w:sz="4" w:space="0" w:color="auto"/>
              <w:right w:val="single" w:sz="4" w:space="0" w:color="auto"/>
            </w:tcBorders>
          </w:tcPr>
          <w:p w14:paraId="2B03C850" w14:textId="77777777" w:rsidR="008C1E4A" w:rsidRDefault="008C1E4A" w:rsidP="00514CA6">
            <w:pPr>
              <w:jc w:val="center"/>
              <w:rPr>
                <w:sz w:val="28"/>
                <w:szCs w:val="28"/>
                <w:lang w:val="uk-UA"/>
              </w:rPr>
            </w:pPr>
            <w:r>
              <w:rPr>
                <w:sz w:val="28"/>
                <w:szCs w:val="28"/>
                <w:lang w:val="uk-UA"/>
              </w:rPr>
              <w:t>Грудень</w:t>
            </w:r>
          </w:p>
          <w:p w14:paraId="4B287C34" w14:textId="77777777" w:rsidR="008C1E4A" w:rsidRPr="00A302C5" w:rsidRDefault="008C1E4A" w:rsidP="00514CA6">
            <w:pPr>
              <w:jc w:val="center"/>
              <w:rPr>
                <w:sz w:val="28"/>
                <w:szCs w:val="28"/>
                <w:lang w:val="uk-UA"/>
              </w:rPr>
            </w:pPr>
            <w:r>
              <w:rPr>
                <w:sz w:val="28"/>
                <w:szCs w:val="28"/>
                <w:lang w:val="uk-UA"/>
              </w:rPr>
              <w:t>2022 р.</w:t>
            </w:r>
          </w:p>
        </w:tc>
        <w:tc>
          <w:tcPr>
            <w:tcW w:w="2602" w:type="dxa"/>
            <w:gridSpan w:val="3"/>
            <w:tcBorders>
              <w:top w:val="single" w:sz="4" w:space="0" w:color="auto"/>
              <w:left w:val="single" w:sz="4" w:space="0" w:color="auto"/>
              <w:bottom w:val="single" w:sz="4" w:space="0" w:color="auto"/>
              <w:right w:val="single" w:sz="4" w:space="0" w:color="auto"/>
            </w:tcBorders>
          </w:tcPr>
          <w:p w14:paraId="6B31BA3E" w14:textId="77777777" w:rsidR="008C1E4A" w:rsidRPr="00A302C5" w:rsidRDefault="008C1E4A" w:rsidP="00514CA6">
            <w:pPr>
              <w:ind w:right="-103"/>
              <w:rPr>
                <w:sz w:val="28"/>
                <w:szCs w:val="28"/>
                <w:lang w:val="uk-UA"/>
              </w:rPr>
            </w:pPr>
            <w:proofErr w:type="spellStart"/>
            <w:r>
              <w:rPr>
                <w:sz w:val="28"/>
                <w:szCs w:val="28"/>
                <w:lang w:val="uk-UA"/>
              </w:rPr>
              <w:t>Мікос</w:t>
            </w:r>
            <w:proofErr w:type="spellEnd"/>
            <w:r>
              <w:rPr>
                <w:sz w:val="28"/>
                <w:szCs w:val="28"/>
                <w:lang w:val="uk-UA"/>
              </w:rPr>
              <w:t xml:space="preserve"> І.М., керівник т/г вчителів-</w:t>
            </w:r>
            <w:proofErr w:type="spellStart"/>
            <w:r>
              <w:rPr>
                <w:sz w:val="28"/>
                <w:szCs w:val="28"/>
                <w:lang w:val="uk-UA"/>
              </w:rPr>
              <w:t>предметників</w:t>
            </w:r>
            <w:proofErr w:type="spellEnd"/>
            <w:r>
              <w:rPr>
                <w:sz w:val="28"/>
                <w:szCs w:val="28"/>
                <w:lang w:val="uk-UA"/>
              </w:rPr>
              <w:t xml:space="preserve"> </w:t>
            </w:r>
          </w:p>
        </w:tc>
        <w:tc>
          <w:tcPr>
            <w:tcW w:w="1427" w:type="dxa"/>
            <w:tcBorders>
              <w:top w:val="single" w:sz="4" w:space="0" w:color="auto"/>
              <w:left w:val="single" w:sz="4" w:space="0" w:color="auto"/>
              <w:bottom w:val="single" w:sz="4" w:space="0" w:color="auto"/>
              <w:right w:val="single" w:sz="4" w:space="0" w:color="auto"/>
            </w:tcBorders>
          </w:tcPr>
          <w:p w14:paraId="6DC2D72E" w14:textId="77777777" w:rsidR="008C1E4A" w:rsidRPr="00A302C5" w:rsidRDefault="008C1E4A" w:rsidP="00514CA6">
            <w:pPr>
              <w:autoSpaceDE w:val="0"/>
              <w:autoSpaceDN w:val="0"/>
              <w:adjustRightInd w:val="0"/>
              <w:jc w:val="both"/>
              <w:rPr>
                <w:sz w:val="28"/>
                <w:szCs w:val="28"/>
                <w:lang w:val="uk-UA" w:eastAsia="en-US"/>
              </w:rPr>
            </w:pPr>
          </w:p>
        </w:tc>
      </w:tr>
      <w:tr w:rsidR="008C1E4A" w:rsidRPr="00A302C5" w14:paraId="5DCB654F"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1032"/>
        </w:trPr>
        <w:tc>
          <w:tcPr>
            <w:tcW w:w="711" w:type="dxa"/>
            <w:vMerge/>
            <w:shd w:val="clear" w:color="auto" w:fill="auto"/>
          </w:tcPr>
          <w:p w14:paraId="513770F3" w14:textId="77777777" w:rsidR="008C1E4A" w:rsidRPr="00A302C5" w:rsidRDefault="008C1E4A" w:rsidP="00514CA6">
            <w:pPr>
              <w:jc w:val="center"/>
              <w:rPr>
                <w:b/>
                <w:sz w:val="28"/>
                <w:szCs w:val="28"/>
                <w:lang w:val="uk-UA"/>
              </w:rPr>
            </w:pPr>
          </w:p>
        </w:tc>
        <w:tc>
          <w:tcPr>
            <w:tcW w:w="2841" w:type="dxa"/>
            <w:vMerge/>
            <w:shd w:val="clear" w:color="auto" w:fill="auto"/>
          </w:tcPr>
          <w:p w14:paraId="56F4F5FD" w14:textId="77777777" w:rsidR="008C1E4A" w:rsidRPr="00A302C5" w:rsidRDefault="008C1E4A" w:rsidP="00514CA6">
            <w:pPr>
              <w:jc w:val="center"/>
              <w:rPr>
                <w:b/>
                <w:sz w:val="28"/>
                <w:szCs w:val="28"/>
                <w:lang w:val="uk-UA"/>
              </w:rPr>
            </w:pPr>
          </w:p>
        </w:tc>
        <w:tc>
          <w:tcPr>
            <w:tcW w:w="5264" w:type="dxa"/>
            <w:tcBorders>
              <w:top w:val="single" w:sz="4" w:space="0" w:color="auto"/>
              <w:left w:val="single" w:sz="4" w:space="0" w:color="auto"/>
              <w:bottom w:val="single" w:sz="4" w:space="0" w:color="auto"/>
              <w:right w:val="single" w:sz="4" w:space="0" w:color="auto"/>
            </w:tcBorders>
          </w:tcPr>
          <w:p w14:paraId="0E8DD157" w14:textId="77777777" w:rsidR="008C1E4A" w:rsidRPr="00A302C5" w:rsidRDefault="008C1E4A" w:rsidP="00514CA6">
            <w:pPr>
              <w:tabs>
                <w:tab w:val="left" w:pos="3718"/>
              </w:tabs>
              <w:ind w:right="178"/>
              <w:jc w:val="both"/>
              <w:rPr>
                <w:sz w:val="28"/>
                <w:szCs w:val="28"/>
                <w:lang w:val="uk-UA"/>
              </w:rPr>
            </w:pPr>
            <w:r w:rsidRPr="00A302C5">
              <w:rPr>
                <w:sz w:val="28"/>
                <w:szCs w:val="28"/>
                <w:lang w:val="uk-UA"/>
              </w:rPr>
              <w:t xml:space="preserve">Запрошувати до </w:t>
            </w:r>
            <w:proofErr w:type="spellStart"/>
            <w:r w:rsidRPr="00A302C5">
              <w:rPr>
                <w:sz w:val="28"/>
                <w:szCs w:val="28"/>
                <w:lang w:val="uk-UA"/>
              </w:rPr>
              <w:t>санатоорної</w:t>
            </w:r>
            <w:proofErr w:type="spellEnd"/>
            <w:r w:rsidRPr="00A302C5">
              <w:rPr>
                <w:sz w:val="28"/>
                <w:szCs w:val="28"/>
                <w:lang w:val="uk-UA"/>
              </w:rPr>
              <w:t xml:space="preserve"> школи виїзні мобільні студії популярної науки і техніки.  </w:t>
            </w:r>
          </w:p>
        </w:tc>
        <w:tc>
          <w:tcPr>
            <w:tcW w:w="2101" w:type="dxa"/>
            <w:gridSpan w:val="4"/>
            <w:tcBorders>
              <w:top w:val="single" w:sz="4" w:space="0" w:color="auto"/>
              <w:left w:val="single" w:sz="4" w:space="0" w:color="auto"/>
              <w:bottom w:val="single" w:sz="4" w:space="0" w:color="auto"/>
              <w:right w:val="single" w:sz="4" w:space="0" w:color="auto"/>
            </w:tcBorders>
          </w:tcPr>
          <w:p w14:paraId="71A4B5B1" w14:textId="77777777" w:rsidR="008C1E4A" w:rsidRPr="00A302C5" w:rsidRDefault="008C1E4A" w:rsidP="00514CA6">
            <w:pPr>
              <w:rPr>
                <w:sz w:val="28"/>
                <w:szCs w:val="28"/>
                <w:lang w:val="uk-UA"/>
              </w:rPr>
            </w:pPr>
            <w:r w:rsidRPr="00A302C5">
              <w:rPr>
                <w:sz w:val="28"/>
                <w:szCs w:val="28"/>
                <w:lang w:val="uk-UA"/>
              </w:rPr>
              <w:t>Протягом року</w:t>
            </w:r>
          </w:p>
        </w:tc>
        <w:tc>
          <w:tcPr>
            <w:tcW w:w="2602" w:type="dxa"/>
            <w:gridSpan w:val="3"/>
            <w:tcBorders>
              <w:top w:val="single" w:sz="4" w:space="0" w:color="auto"/>
              <w:left w:val="single" w:sz="4" w:space="0" w:color="auto"/>
              <w:bottom w:val="single" w:sz="4" w:space="0" w:color="auto"/>
              <w:right w:val="single" w:sz="4" w:space="0" w:color="auto"/>
            </w:tcBorders>
          </w:tcPr>
          <w:p w14:paraId="56DB4541" w14:textId="77777777" w:rsidR="008C1E4A" w:rsidRPr="00A302C5" w:rsidRDefault="008C1E4A" w:rsidP="00514CA6">
            <w:pPr>
              <w:rPr>
                <w:sz w:val="28"/>
                <w:szCs w:val="28"/>
                <w:lang w:val="uk-UA"/>
              </w:rP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27" w:type="dxa"/>
            <w:shd w:val="clear" w:color="auto" w:fill="auto"/>
          </w:tcPr>
          <w:p w14:paraId="34FCB57E" w14:textId="77777777" w:rsidR="008C1E4A" w:rsidRPr="00A302C5" w:rsidRDefault="008C1E4A" w:rsidP="00514CA6">
            <w:pPr>
              <w:jc w:val="center"/>
              <w:rPr>
                <w:sz w:val="28"/>
                <w:szCs w:val="28"/>
                <w:lang w:val="uk-UA"/>
              </w:rPr>
            </w:pPr>
          </w:p>
        </w:tc>
      </w:tr>
      <w:tr w:rsidR="008C1E4A" w:rsidRPr="00A302C5" w14:paraId="1A8AC634"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
        </w:trPr>
        <w:tc>
          <w:tcPr>
            <w:tcW w:w="711" w:type="dxa"/>
            <w:vMerge/>
            <w:tcBorders>
              <w:bottom w:val="nil"/>
            </w:tcBorders>
            <w:shd w:val="clear" w:color="auto" w:fill="auto"/>
          </w:tcPr>
          <w:p w14:paraId="5EFA6CED" w14:textId="77777777" w:rsidR="008C1E4A" w:rsidRPr="00A302C5" w:rsidRDefault="008C1E4A" w:rsidP="00514CA6">
            <w:pPr>
              <w:jc w:val="center"/>
              <w:rPr>
                <w:b/>
                <w:sz w:val="28"/>
                <w:szCs w:val="28"/>
                <w:lang w:val="uk-UA"/>
              </w:rPr>
            </w:pPr>
          </w:p>
        </w:tc>
        <w:tc>
          <w:tcPr>
            <w:tcW w:w="2841" w:type="dxa"/>
            <w:vMerge/>
            <w:tcBorders>
              <w:bottom w:val="nil"/>
            </w:tcBorders>
            <w:shd w:val="clear" w:color="auto" w:fill="auto"/>
          </w:tcPr>
          <w:p w14:paraId="4831A926" w14:textId="77777777" w:rsidR="008C1E4A" w:rsidRPr="00A302C5" w:rsidRDefault="008C1E4A" w:rsidP="00514CA6">
            <w:pPr>
              <w:jc w:val="center"/>
              <w:rPr>
                <w:b/>
                <w:sz w:val="28"/>
                <w:szCs w:val="28"/>
                <w:lang w:val="uk-UA"/>
              </w:rPr>
            </w:pPr>
          </w:p>
        </w:tc>
        <w:tc>
          <w:tcPr>
            <w:tcW w:w="5264" w:type="dxa"/>
            <w:tcBorders>
              <w:top w:val="single" w:sz="4" w:space="0" w:color="auto"/>
              <w:left w:val="single" w:sz="4" w:space="0" w:color="auto"/>
              <w:bottom w:val="single" w:sz="4" w:space="0" w:color="auto"/>
              <w:right w:val="single" w:sz="4" w:space="0" w:color="auto"/>
            </w:tcBorders>
          </w:tcPr>
          <w:p w14:paraId="3432E39B" w14:textId="77777777" w:rsidR="008C1E4A" w:rsidRPr="00A302C5" w:rsidRDefault="008C1E4A" w:rsidP="00514CA6">
            <w:pPr>
              <w:ind w:right="36"/>
              <w:jc w:val="both"/>
              <w:rPr>
                <w:sz w:val="28"/>
                <w:szCs w:val="28"/>
                <w:lang w:val="uk-UA"/>
              </w:rPr>
            </w:pPr>
            <w:r w:rsidRPr="00A302C5">
              <w:rPr>
                <w:sz w:val="28"/>
                <w:szCs w:val="28"/>
                <w:lang w:val="uk-UA"/>
              </w:rPr>
              <w:t>Уклада</w:t>
            </w:r>
            <w:r>
              <w:rPr>
                <w:sz w:val="28"/>
                <w:szCs w:val="28"/>
                <w:lang w:val="uk-UA"/>
              </w:rPr>
              <w:t>ти</w:t>
            </w:r>
            <w:r w:rsidRPr="00A302C5">
              <w:rPr>
                <w:sz w:val="28"/>
                <w:szCs w:val="28"/>
                <w:lang w:val="uk-UA"/>
              </w:rPr>
              <w:t xml:space="preserve"> договор</w:t>
            </w:r>
            <w:r>
              <w:rPr>
                <w:sz w:val="28"/>
                <w:szCs w:val="28"/>
                <w:lang w:val="uk-UA"/>
              </w:rPr>
              <w:t>и</w:t>
            </w:r>
            <w:r w:rsidRPr="00A302C5">
              <w:rPr>
                <w:sz w:val="28"/>
                <w:szCs w:val="28"/>
                <w:lang w:val="uk-UA"/>
              </w:rPr>
              <w:t xml:space="preserve"> про співробітництво з вищими навчальними закладами: ХНУ імені В.Н. Каразіна,  ХНУМГ імені </w:t>
            </w:r>
            <w:proofErr w:type="spellStart"/>
            <w:r w:rsidRPr="00A302C5">
              <w:rPr>
                <w:sz w:val="28"/>
                <w:szCs w:val="28"/>
                <w:lang w:val="uk-UA"/>
              </w:rPr>
              <w:t>О.М.Бекетова</w:t>
            </w:r>
            <w:proofErr w:type="spellEnd"/>
            <w:r w:rsidRPr="00A302C5">
              <w:rPr>
                <w:sz w:val="28"/>
                <w:szCs w:val="28"/>
                <w:lang w:val="uk-UA"/>
              </w:rPr>
              <w:t xml:space="preserve">  з питань науко</w:t>
            </w:r>
            <w:r>
              <w:rPr>
                <w:sz w:val="28"/>
                <w:szCs w:val="28"/>
                <w:lang w:val="uk-UA"/>
              </w:rPr>
              <w:t>во-методичної та профорієнтацій</w:t>
            </w:r>
            <w:r w:rsidRPr="00A302C5">
              <w:rPr>
                <w:sz w:val="28"/>
                <w:szCs w:val="28"/>
                <w:lang w:val="uk-UA"/>
              </w:rPr>
              <w:t>ної роботи.</w:t>
            </w:r>
          </w:p>
        </w:tc>
        <w:tc>
          <w:tcPr>
            <w:tcW w:w="2101" w:type="dxa"/>
            <w:gridSpan w:val="4"/>
            <w:tcBorders>
              <w:top w:val="single" w:sz="4" w:space="0" w:color="auto"/>
              <w:left w:val="single" w:sz="4" w:space="0" w:color="auto"/>
              <w:bottom w:val="single" w:sz="4" w:space="0" w:color="auto"/>
              <w:right w:val="single" w:sz="4" w:space="0" w:color="auto"/>
            </w:tcBorders>
          </w:tcPr>
          <w:p w14:paraId="1F52921E" w14:textId="77777777" w:rsidR="008C1E4A" w:rsidRPr="00A302C5" w:rsidRDefault="008C1E4A" w:rsidP="00514CA6">
            <w:pPr>
              <w:ind w:right="-243"/>
              <w:rPr>
                <w:sz w:val="28"/>
                <w:szCs w:val="28"/>
                <w:lang w:val="uk-UA"/>
              </w:rPr>
            </w:pPr>
            <w:r>
              <w:rPr>
                <w:sz w:val="28"/>
                <w:szCs w:val="28"/>
                <w:lang w:val="uk-UA"/>
              </w:rPr>
              <w:t>Вересень 2022 р.</w:t>
            </w:r>
          </w:p>
        </w:tc>
        <w:tc>
          <w:tcPr>
            <w:tcW w:w="2602" w:type="dxa"/>
            <w:gridSpan w:val="3"/>
            <w:tcBorders>
              <w:top w:val="single" w:sz="4" w:space="0" w:color="auto"/>
              <w:left w:val="single" w:sz="4" w:space="0" w:color="auto"/>
              <w:bottom w:val="single" w:sz="4" w:space="0" w:color="auto"/>
              <w:right w:val="single" w:sz="4" w:space="0" w:color="auto"/>
            </w:tcBorders>
          </w:tcPr>
          <w:p w14:paraId="3DBC5673" w14:textId="77777777" w:rsidR="008C1E4A" w:rsidRPr="00A302C5" w:rsidRDefault="008C1E4A" w:rsidP="00514CA6">
            <w:pPr>
              <w:rPr>
                <w:sz w:val="28"/>
                <w:szCs w:val="28"/>
                <w:lang w:val="uk-UA"/>
              </w:rP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Г.І., вчитель біології Самойлова Т.Й.</w:t>
            </w:r>
          </w:p>
        </w:tc>
        <w:tc>
          <w:tcPr>
            <w:tcW w:w="1427" w:type="dxa"/>
            <w:shd w:val="clear" w:color="auto" w:fill="auto"/>
          </w:tcPr>
          <w:p w14:paraId="7D4D538A" w14:textId="77777777" w:rsidR="008C1E4A" w:rsidRPr="00A302C5" w:rsidRDefault="008C1E4A" w:rsidP="00514CA6">
            <w:pPr>
              <w:jc w:val="center"/>
              <w:rPr>
                <w:sz w:val="28"/>
                <w:szCs w:val="28"/>
                <w:lang w:val="uk-UA"/>
              </w:rPr>
            </w:pPr>
          </w:p>
        </w:tc>
      </w:tr>
      <w:tr w:rsidR="008C1E4A" w:rsidRPr="00A302C5" w14:paraId="640CA701"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1406"/>
        </w:trPr>
        <w:tc>
          <w:tcPr>
            <w:tcW w:w="711" w:type="dxa"/>
            <w:tcBorders>
              <w:top w:val="nil"/>
              <w:bottom w:val="nil"/>
            </w:tcBorders>
            <w:shd w:val="clear" w:color="auto" w:fill="auto"/>
          </w:tcPr>
          <w:p w14:paraId="58E2701D" w14:textId="77777777" w:rsidR="008C1E4A" w:rsidRPr="00A302C5" w:rsidRDefault="008C1E4A" w:rsidP="00514CA6">
            <w:pPr>
              <w:jc w:val="center"/>
              <w:rPr>
                <w:b/>
                <w:sz w:val="28"/>
                <w:szCs w:val="28"/>
                <w:lang w:val="uk-UA"/>
              </w:rPr>
            </w:pPr>
          </w:p>
        </w:tc>
        <w:tc>
          <w:tcPr>
            <w:tcW w:w="2841" w:type="dxa"/>
            <w:tcBorders>
              <w:top w:val="nil"/>
              <w:bottom w:val="nil"/>
            </w:tcBorders>
            <w:shd w:val="clear" w:color="auto" w:fill="auto"/>
          </w:tcPr>
          <w:p w14:paraId="01F3DD5C" w14:textId="77777777" w:rsidR="008C1E4A" w:rsidRPr="00A302C5" w:rsidRDefault="008C1E4A" w:rsidP="00514CA6">
            <w:pPr>
              <w:jc w:val="center"/>
              <w:rPr>
                <w:b/>
                <w:sz w:val="28"/>
                <w:szCs w:val="28"/>
                <w:lang w:val="uk-UA"/>
              </w:rPr>
            </w:pPr>
          </w:p>
        </w:tc>
        <w:tc>
          <w:tcPr>
            <w:tcW w:w="5264" w:type="dxa"/>
            <w:tcBorders>
              <w:top w:val="single" w:sz="4" w:space="0" w:color="auto"/>
              <w:left w:val="single" w:sz="4" w:space="0" w:color="auto"/>
              <w:bottom w:val="single" w:sz="4" w:space="0" w:color="auto"/>
              <w:right w:val="single" w:sz="4" w:space="0" w:color="auto"/>
            </w:tcBorders>
          </w:tcPr>
          <w:p w14:paraId="037FB737" w14:textId="77777777" w:rsidR="008C1E4A" w:rsidRPr="00A302C5" w:rsidRDefault="008C1E4A" w:rsidP="00514CA6">
            <w:pPr>
              <w:autoSpaceDE w:val="0"/>
              <w:autoSpaceDN w:val="0"/>
              <w:adjustRightInd w:val="0"/>
              <w:rPr>
                <w:sz w:val="28"/>
                <w:szCs w:val="28"/>
              </w:rPr>
            </w:pPr>
            <w:r w:rsidRPr="00A302C5">
              <w:rPr>
                <w:sz w:val="28"/>
                <w:szCs w:val="28"/>
                <w:lang w:val="uk-UA"/>
              </w:rPr>
              <w:t xml:space="preserve">Взяти участь в </w:t>
            </w:r>
            <w:proofErr w:type="spellStart"/>
            <w:r w:rsidRPr="00A302C5">
              <w:rPr>
                <w:sz w:val="28"/>
                <w:szCs w:val="28"/>
              </w:rPr>
              <w:t>обласних</w:t>
            </w:r>
            <w:proofErr w:type="spellEnd"/>
            <w:r w:rsidRPr="00A302C5">
              <w:rPr>
                <w:sz w:val="28"/>
                <w:szCs w:val="28"/>
              </w:rPr>
              <w:t xml:space="preserve"> </w:t>
            </w:r>
            <w:proofErr w:type="spellStart"/>
            <w:r w:rsidRPr="00A302C5">
              <w:rPr>
                <w:sz w:val="28"/>
                <w:szCs w:val="28"/>
              </w:rPr>
              <w:t>масових</w:t>
            </w:r>
            <w:proofErr w:type="spellEnd"/>
            <w:r w:rsidRPr="00A302C5">
              <w:rPr>
                <w:sz w:val="28"/>
                <w:szCs w:val="28"/>
              </w:rPr>
              <w:t xml:space="preserve"> заход</w:t>
            </w:r>
            <w:r w:rsidRPr="00A302C5">
              <w:rPr>
                <w:sz w:val="28"/>
                <w:szCs w:val="28"/>
                <w:lang w:val="uk-UA"/>
              </w:rPr>
              <w:t>ах</w:t>
            </w:r>
            <w:r w:rsidRPr="00A302C5">
              <w:rPr>
                <w:sz w:val="28"/>
                <w:szCs w:val="28"/>
              </w:rPr>
              <w:t xml:space="preserve"> </w:t>
            </w:r>
            <w:proofErr w:type="spellStart"/>
            <w:r w:rsidRPr="00A302C5">
              <w:rPr>
                <w:sz w:val="28"/>
                <w:szCs w:val="28"/>
              </w:rPr>
              <w:t>дослідницько-експериментального</w:t>
            </w:r>
            <w:proofErr w:type="spellEnd"/>
            <w:r w:rsidRPr="00A302C5">
              <w:rPr>
                <w:sz w:val="28"/>
                <w:szCs w:val="28"/>
              </w:rPr>
              <w:t xml:space="preserve"> </w:t>
            </w:r>
            <w:proofErr w:type="spellStart"/>
            <w:r w:rsidRPr="00A302C5">
              <w:rPr>
                <w:sz w:val="28"/>
                <w:szCs w:val="28"/>
              </w:rPr>
              <w:t>напряму</w:t>
            </w:r>
            <w:proofErr w:type="spellEnd"/>
            <w:r w:rsidRPr="00A302C5">
              <w:rPr>
                <w:sz w:val="28"/>
                <w:szCs w:val="28"/>
              </w:rPr>
              <w:t xml:space="preserve">  з </w:t>
            </w:r>
            <w:proofErr w:type="spellStart"/>
            <w:r w:rsidRPr="00A302C5">
              <w:rPr>
                <w:sz w:val="28"/>
                <w:szCs w:val="28"/>
              </w:rPr>
              <w:t>учнівською</w:t>
            </w:r>
            <w:proofErr w:type="spellEnd"/>
            <w:r w:rsidRPr="00A302C5">
              <w:rPr>
                <w:sz w:val="28"/>
                <w:szCs w:val="28"/>
              </w:rPr>
              <w:t xml:space="preserve"> </w:t>
            </w:r>
            <w:proofErr w:type="spellStart"/>
            <w:r w:rsidRPr="00A302C5">
              <w:rPr>
                <w:sz w:val="28"/>
                <w:szCs w:val="28"/>
              </w:rPr>
              <w:t>молоддю</w:t>
            </w:r>
            <w:proofErr w:type="spellEnd"/>
            <w:r w:rsidRPr="00A302C5">
              <w:rPr>
                <w:sz w:val="28"/>
                <w:szCs w:val="28"/>
              </w:rPr>
              <w:t xml:space="preserve">: </w:t>
            </w:r>
          </w:p>
          <w:p w14:paraId="55A47393" w14:textId="77777777" w:rsidR="008C1E4A" w:rsidRPr="00A302C5" w:rsidRDefault="008C1E4A" w:rsidP="00514CA6">
            <w:pPr>
              <w:numPr>
                <w:ilvl w:val="0"/>
                <w:numId w:val="69"/>
              </w:numPr>
              <w:autoSpaceDE w:val="0"/>
              <w:autoSpaceDN w:val="0"/>
              <w:adjustRightInd w:val="0"/>
              <w:ind w:left="454" w:hanging="284"/>
              <w:jc w:val="both"/>
              <w:rPr>
                <w:sz w:val="28"/>
                <w:szCs w:val="28"/>
              </w:rPr>
            </w:pPr>
            <w:r w:rsidRPr="00A302C5">
              <w:rPr>
                <w:sz w:val="28"/>
                <w:szCs w:val="28"/>
              </w:rPr>
              <w:t xml:space="preserve">II </w:t>
            </w:r>
            <w:proofErr w:type="spellStart"/>
            <w:r w:rsidRPr="00A302C5">
              <w:rPr>
                <w:sz w:val="28"/>
                <w:szCs w:val="28"/>
              </w:rPr>
              <w:t>етап</w:t>
            </w:r>
            <w:proofErr w:type="spellEnd"/>
            <w:r w:rsidRPr="00A302C5">
              <w:rPr>
                <w:sz w:val="28"/>
                <w:szCs w:val="28"/>
              </w:rPr>
              <w:t xml:space="preserve"> </w:t>
            </w:r>
            <w:proofErr w:type="spellStart"/>
            <w:r w:rsidRPr="00A302C5">
              <w:rPr>
                <w:sz w:val="28"/>
                <w:szCs w:val="28"/>
              </w:rPr>
              <w:t>Всеукраїнського</w:t>
            </w:r>
            <w:proofErr w:type="spellEnd"/>
            <w:r w:rsidRPr="00A302C5">
              <w:rPr>
                <w:sz w:val="28"/>
                <w:szCs w:val="28"/>
              </w:rPr>
              <w:t xml:space="preserve"> конкурсу-</w:t>
            </w:r>
            <w:proofErr w:type="spellStart"/>
            <w:r w:rsidRPr="00A302C5">
              <w:rPr>
                <w:sz w:val="28"/>
                <w:szCs w:val="28"/>
              </w:rPr>
              <w:t>захисту</w:t>
            </w:r>
            <w:proofErr w:type="spellEnd"/>
            <w:r w:rsidRPr="00A302C5">
              <w:rPr>
                <w:sz w:val="28"/>
                <w:szCs w:val="28"/>
              </w:rPr>
              <w:t xml:space="preserve"> </w:t>
            </w:r>
            <w:proofErr w:type="spellStart"/>
            <w:r w:rsidRPr="00A302C5">
              <w:rPr>
                <w:sz w:val="28"/>
                <w:szCs w:val="28"/>
              </w:rPr>
              <w:t>науково-дослідницьких</w:t>
            </w:r>
            <w:proofErr w:type="spellEnd"/>
            <w:r w:rsidRPr="00A302C5">
              <w:rPr>
                <w:sz w:val="28"/>
                <w:szCs w:val="28"/>
              </w:rPr>
              <w:t xml:space="preserve"> </w:t>
            </w:r>
            <w:proofErr w:type="spellStart"/>
            <w:r w:rsidRPr="00A302C5">
              <w:rPr>
                <w:sz w:val="28"/>
                <w:szCs w:val="28"/>
              </w:rPr>
              <w:t>робіт</w:t>
            </w:r>
            <w:proofErr w:type="spellEnd"/>
            <w:r w:rsidRPr="00A302C5">
              <w:rPr>
                <w:sz w:val="28"/>
                <w:szCs w:val="28"/>
              </w:rPr>
              <w:t xml:space="preserve"> </w:t>
            </w:r>
            <w:proofErr w:type="spellStart"/>
            <w:r w:rsidRPr="00A302C5">
              <w:rPr>
                <w:sz w:val="28"/>
                <w:szCs w:val="28"/>
              </w:rPr>
              <w:lastRenderedPageBreak/>
              <w:t>учнів-членів</w:t>
            </w:r>
            <w:proofErr w:type="spellEnd"/>
            <w:r w:rsidRPr="00A302C5">
              <w:rPr>
                <w:sz w:val="28"/>
                <w:szCs w:val="28"/>
              </w:rPr>
              <w:t xml:space="preserve"> </w:t>
            </w:r>
            <w:proofErr w:type="spellStart"/>
            <w:r w:rsidRPr="00A302C5">
              <w:rPr>
                <w:sz w:val="28"/>
                <w:szCs w:val="28"/>
              </w:rPr>
              <w:t>Малої</w:t>
            </w:r>
            <w:proofErr w:type="spellEnd"/>
            <w:r w:rsidRPr="00A302C5">
              <w:rPr>
                <w:sz w:val="28"/>
                <w:szCs w:val="28"/>
              </w:rPr>
              <w:t xml:space="preserve"> </w:t>
            </w:r>
            <w:proofErr w:type="spellStart"/>
            <w:r w:rsidRPr="00A302C5">
              <w:rPr>
                <w:sz w:val="28"/>
                <w:szCs w:val="28"/>
              </w:rPr>
              <w:t>академії</w:t>
            </w:r>
            <w:proofErr w:type="spellEnd"/>
            <w:r w:rsidRPr="00A302C5">
              <w:rPr>
                <w:sz w:val="28"/>
                <w:szCs w:val="28"/>
              </w:rPr>
              <w:t xml:space="preserve"> наук </w:t>
            </w:r>
            <w:proofErr w:type="spellStart"/>
            <w:r w:rsidRPr="00A302C5">
              <w:rPr>
                <w:sz w:val="28"/>
                <w:szCs w:val="28"/>
              </w:rPr>
              <w:t>України</w:t>
            </w:r>
            <w:proofErr w:type="spellEnd"/>
            <w:r w:rsidRPr="00A302C5">
              <w:rPr>
                <w:sz w:val="28"/>
                <w:szCs w:val="28"/>
              </w:rPr>
              <w:t xml:space="preserve">; </w:t>
            </w:r>
          </w:p>
          <w:p w14:paraId="20F2C0E3" w14:textId="77777777" w:rsidR="008C1E4A" w:rsidRPr="00A302C5" w:rsidRDefault="008C1E4A" w:rsidP="00514CA6">
            <w:pPr>
              <w:numPr>
                <w:ilvl w:val="0"/>
                <w:numId w:val="69"/>
              </w:numPr>
              <w:autoSpaceDE w:val="0"/>
              <w:autoSpaceDN w:val="0"/>
              <w:adjustRightInd w:val="0"/>
              <w:ind w:left="454" w:hanging="284"/>
              <w:jc w:val="both"/>
              <w:rPr>
                <w:sz w:val="28"/>
                <w:szCs w:val="28"/>
              </w:rPr>
            </w:pPr>
            <w:proofErr w:type="spellStart"/>
            <w:r w:rsidRPr="00A302C5">
              <w:rPr>
                <w:sz w:val="28"/>
                <w:szCs w:val="28"/>
              </w:rPr>
              <w:t>Барабашовські</w:t>
            </w:r>
            <w:proofErr w:type="spellEnd"/>
            <w:r w:rsidRPr="00A302C5">
              <w:rPr>
                <w:sz w:val="28"/>
                <w:szCs w:val="28"/>
              </w:rPr>
              <w:t xml:space="preserve"> </w:t>
            </w:r>
            <w:proofErr w:type="spellStart"/>
            <w:r w:rsidRPr="00A302C5">
              <w:rPr>
                <w:sz w:val="28"/>
                <w:szCs w:val="28"/>
              </w:rPr>
              <w:t>обласні</w:t>
            </w:r>
            <w:proofErr w:type="spellEnd"/>
            <w:r w:rsidRPr="00A302C5">
              <w:rPr>
                <w:sz w:val="28"/>
                <w:szCs w:val="28"/>
              </w:rPr>
              <w:t xml:space="preserve"> </w:t>
            </w:r>
            <w:proofErr w:type="spellStart"/>
            <w:r w:rsidRPr="00A302C5">
              <w:rPr>
                <w:sz w:val="28"/>
                <w:szCs w:val="28"/>
              </w:rPr>
              <w:t>наукові</w:t>
            </w:r>
            <w:proofErr w:type="spellEnd"/>
            <w:r w:rsidRPr="00A302C5">
              <w:rPr>
                <w:sz w:val="28"/>
                <w:szCs w:val="28"/>
              </w:rPr>
              <w:t xml:space="preserve"> </w:t>
            </w:r>
            <w:proofErr w:type="spellStart"/>
            <w:r w:rsidRPr="00A302C5">
              <w:rPr>
                <w:sz w:val="28"/>
                <w:szCs w:val="28"/>
              </w:rPr>
              <w:t>читання</w:t>
            </w:r>
            <w:proofErr w:type="spellEnd"/>
            <w:r w:rsidRPr="00A302C5">
              <w:rPr>
                <w:sz w:val="28"/>
                <w:szCs w:val="28"/>
              </w:rPr>
              <w:t xml:space="preserve"> з </w:t>
            </w:r>
            <w:proofErr w:type="spellStart"/>
            <w:r w:rsidRPr="00A302C5">
              <w:rPr>
                <w:sz w:val="28"/>
                <w:szCs w:val="28"/>
              </w:rPr>
              <w:t>астрономії</w:t>
            </w:r>
            <w:proofErr w:type="spellEnd"/>
            <w:r w:rsidRPr="00A302C5">
              <w:rPr>
                <w:sz w:val="28"/>
                <w:szCs w:val="28"/>
              </w:rPr>
              <w:t xml:space="preserve"> </w:t>
            </w:r>
            <w:proofErr w:type="spellStart"/>
            <w:r w:rsidRPr="00A302C5">
              <w:rPr>
                <w:sz w:val="28"/>
                <w:szCs w:val="28"/>
              </w:rPr>
              <w:t>учнів</w:t>
            </w:r>
            <w:proofErr w:type="spellEnd"/>
            <w:r w:rsidRPr="00A302C5">
              <w:rPr>
                <w:sz w:val="28"/>
                <w:szCs w:val="28"/>
              </w:rPr>
              <w:t xml:space="preserve"> та </w:t>
            </w:r>
            <w:proofErr w:type="spellStart"/>
            <w:r w:rsidRPr="00A302C5">
              <w:rPr>
                <w:sz w:val="28"/>
                <w:szCs w:val="28"/>
              </w:rPr>
              <w:t>студентів</w:t>
            </w:r>
            <w:proofErr w:type="spellEnd"/>
            <w:r w:rsidRPr="00A302C5">
              <w:rPr>
                <w:sz w:val="28"/>
                <w:szCs w:val="28"/>
              </w:rPr>
              <w:t xml:space="preserve">; </w:t>
            </w:r>
          </w:p>
          <w:p w14:paraId="1BDE7DA3" w14:textId="77777777" w:rsidR="008C1E4A" w:rsidRDefault="008C1E4A" w:rsidP="00514CA6">
            <w:pPr>
              <w:numPr>
                <w:ilvl w:val="0"/>
                <w:numId w:val="69"/>
              </w:numPr>
              <w:autoSpaceDE w:val="0"/>
              <w:autoSpaceDN w:val="0"/>
              <w:adjustRightInd w:val="0"/>
              <w:ind w:left="454" w:hanging="284"/>
              <w:jc w:val="both"/>
              <w:rPr>
                <w:sz w:val="28"/>
                <w:szCs w:val="28"/>
              </w:rPr>
            </w:pPr>
            <w:r w:rsidRPr="00A302C5">
              <w:rPr>
                <w:sz w:val="28"/>
                <w:szCs w:val="28"/>
              </w:rPr>
              <w:t>І (</w:t>
            </w:r>
            <w:proofErr w:type="spellStart"/>
            <w:r w:rsidRPr="00A302C5">
              <w:rPr>
                <w:sz w:val="28"/>
                <w:szCs w:val="28"/>
              </w:rPr>
              <w:t>обласний</w:t>
            </w:r>
            <w:proofErr w:type="spellEnd"/>
            <w:r w:rsidRPr="00A302C5">
              <w:rPr>
                <w:sz w:val="28"/>
                <w:szCs w:val="28"/>
              </w:rPr>
              <w:t xml:space="preserve">) </w:t>
            </w:r>
            <w:proofErr w:type="spellStart"/>
            <w:r w:rsidRPr="00A302C5">
              <w:rPr>
                <w:sz w:val="28"/>
                <w:szCs w:val="28"/>
              </w:rPr>
              <w:t>етап</w:t>
            </w:r>
            <w:proofErr w:type="spellEnd"/>
            <w:r w:rsidRPr="00A302C5">
              <w:rPr>
                <w:sz w:val="28"/>
                <w:szCs w:val="28"/>
              </w:rPr>
              <w:t xml:space="preserve"> </w:t>
            </w:r>
            <w:proofErr w:type="spellStart"/>
            <w:r w:rsidRPr="00A302C5">
              <w:rPr>
                <w:sz w:val="28"/>
                <w:szCs w:val="28"/>
              </w:rPr>
              <w:t>Всеукраїнського</w:t>
            </w:r>
            <w:proofErr w:type="spellEnd"/>
            <w:r w:rsidRPr="00A302C5">
              <w:rPr>
                <w:sz w:val="28"/>
                <w:szCs w:val="28"/>
              </w:rPr>
              <w:t xml:space="preserve"> </w:t>
            </w:r>
            <w:proofErr w:type="spellStart"/>
            <w:r w:rsidRPr="00A302C5">
              <w:rPr>
                <w:sz w:val="28"/>
                <w:szCs w:val="28"/>
              </w:rPr>
              <w:t>літературного</w:t>
            </w:r>
            <w:proofErr w:type="spellEnd"/>
            <w:r w:rsidRPr="00A302C5">
              <w:rPr>
                <w:sz w:val="28"/>
                <w:szCs w:val="28"/>
              </w:rPr>
              <w:t xml:space="preserve"> конкурсу «</w:t>
            </w:r>
            <w:proofErr w:type="spellStart"/>
            <w:r w:rsidRPr="00A302C5">
              <w:rPr>
                <w:sz w:val="28"/>
                <w:szCs w:val="28"/>
              </w:rPr>
              <w:t>Розкрилля</w:t>
            </w:r>
            <w:proofErr w:type="spellEnd"/>
            <w:r w:rsidRPr="00A302C5">
              <w:rPr>
                <w:sz w:val="28"/>
                <w:szCs w:val="28"/>
              </w:rPr>
              <w:t xml:space="preserve"> </w:t>
            </w:r>
            <w:proofErr w:type="spellStart"/>
            <w:r w:rsidRPr="00A302C5">
              <w:rPr>
                <w:sz w:val="28"/>
                <w:szCs w:val="28"/>
              </w:rPr>
              <w:t>душі</w:t>
            </w:r>
            <w:proofErr w:type="spellEnd"/>
            <w:r w:rsidRPr="00A302C5">
              <w:rPr>
                <w:sz w:val="28"/>
                <w:szCs w:val="28"/>
              </w:rPr>
              <w:t xml:space="preserve">»; </w:t>
            </w:r>
          </w:p>
          <w:p w14:paraId="4186A065" w14:textId="77777777" w:rsidR="008C1E4A" w:rsidRDefault="008C1E4A" w:rsidP="00514CA6">
            <w:pPr>
              <w:autoSpaceDE w:val="0"/>
              <w:autoSpaceDN w:val="0"/>
              <w:adjustRightInd w:val="0"/>
              <w:ind w:left="454"/>
              <w:jc w:val="both"/>
              <w:rPr>
                <w:sz w:val="28"/>
                <w:szCs w:val="28"/>
              </w:rPr>
            </w:pPr>
          </w:p>
          <w:p w14:paraId="64C415C9" w14:textId="77777777" w:rsidR="008C1E4A" w:rsidRDefault="008C1E4A" w:rsidP="00514CA6">
            <w:pPr>
              <w:autoSpaceDE w:val="0"/>
              <w:autoSpaceDN w:val="0"/>
              <w:adjustRightInd w:val="0"/>
              <w:ind w:left="454"/>
              <w:jc w:val="both"/>
              <w:rPr>
                <w:sz w:val="28"/>
                <w:szCs w:val="28"/>
              </w:rPr>
            </w:pPr>
          </w:p>
          <w:p w14:paraId="5184AAB7" w14:textId="77777777" w:rsidR="008C1E4A" w:rsidRPr="00A302C5" w:rsidRDefault="008C1E4A" w:rsidP="00514CA6">
            <w:pPr>
              <w:autoSpaceDE w:val="0"/>
              <w:autoSpaceDN w:val="0"/>
              <w:adjustRightInd w:val="0"/>
              <w:ind w:left="454"/>
              <w:jc w:val="both"/>
              <w:rPr>
                <w:sz w:val="28"/>
                <w:szCs w:val="28"/>
              </w:rPr>
            </w:pPr>
          </w:p>
          <w:p w14:paraId="6996217E" w14:textId="77777777" w:rsidR="008C1E4A" w:rsidRPr="00A302C5" w:rsidRDefault="008C1E4A" w:rsidP="00514CA6">
            <w:pPr>
              <w:numPr>
                <w:ilvl w:val="0"/>
                <w:numId w:val="69"/>
              </w:numPr>
              <w:autoSpaceDE w:val="0"/>
              <w:autoSpaceDN w:val="0"/>
              <w:adjustRightInd w:val="0"/>
              <w:ind w:left="454" w:hanging="284"/>
              <w:jc w:val="both"/>
              <w:rPr>
                <w:sz w:val="28"/>
                <w:szCs w:val="28"/>
              </w:rPr>
            </w:pPr>
            <w:r w:rsidRPr="00A302C5">
              <w:rPr>
                <w:sz w:val="28"/>
                <w:szCs w:val="28"/>
              </w:rPr>
              <w:t>І (</w:t>
            </w:r>
            <w:proofErr w:type="spellStart"/>
            <w:r w:rsidRPr="00A302C5">
              <w:rPr>
                <w:sz w:val="28"/>
                <w:szCs w:val="28"/>
              </w:rPr>
              <w:t>обласний</w:t>
            </w:r>
            <w:proofErr w:type="spellEnd"/>
            <w:r w:rsidRPr="00A302C5">
              <w:rPr>
                <w:sz w:val="28"/>
                <w:szCs w:val="28"/>
              </w:rPr>
              <w:t xml:space="preserve">) </w:t>
            </w:r>
            <w:proofErr w:type="spellStart"/>
            <w:r w:rsidRPr="00A302C5">
              <w:rPr>
                <w:sz w:val="28"/>
                <w:szCs w:val="28"/>
              </w:rPr>
              <w:t>етап</w:t>
            </w:r>
            <w:proofErr w:type="spellEnd"/>
            <w:r w:rsidRPr="00A302C5">
              <w:rPr>
                <w:sz w:val="28"/>
                <w:szCs w:val="28"/>
              </w:rPr>
              <w:t xml:space="preserve"> </w:t>
            </w:r>
            <w:proofErr w:type="spellStart"/>
            <w:r w:rsidRPr="00A302C5">
              <w:rPr>
                <w:sz w:val="28"/>
                <w:szCs w:val="28"/>
              </w:rPr>
              <w:t>Всеукраїнської</w:t>
            </w:r>
            <w:proofErr w:type="spellEnd"/>
            <w:r w:rsidRPr="00A302C5">
              <w:rPr>
                <w:sz w:val="28"/>
                <w:szCs w:val="28"/>
              </w:rPr>
              <w:t xml:space="preserve"> </w:t>
            </w:r>
            <w:proofErr w:type="spellStart"/>
            <w:r w:rsidRPr="00A302C5">
              <w:rPr>
                <w:sz w:val="28"/>
                <w:szCs w:val="28"/>
              </w:rPr>
              <w:t>науково-технічної</w:t>
            </w:r>
            <w:proofErr w:type="spellEnd"/>
            <w:r w:rsidRPr="00A302C5">
              <w:rPr>
                <w:sz w:val="28"/>
                <w:szCs w:val="28"/>
              </w:rPr>
              <w:t xml:space="preserve"> </w:t>
            </w:r>
            <w:proofErr w:type="spellStart"/>
            <w:r w:rsidRPr="00A302C5">
              <w:rPr>
                <w:sz w:val="28"/>
                <w:szCs w:val="28"/>
              </w:rPr>
              <w:t>виставки</w:t>
            </w:r>
            <w:proofErr w:type="spellEnd"/>
            <w:r w:rsidRPr="00A302C5">
              <w:rPr>
                <w:sz w:val="28"/>
                <w:szCs w:val="28"/>
              </w:rPr>
              <w:t xml:space="preserve">-конкурсу </w:t>
            </w:r>
            <w:proofErr w:type="spellStart"/>
            <w:r w:rsidRPr="00A302C5">
              <w:rPr>
                <w:sz w:val="28"/>
                <w:szCs w:val="28"/>
              </w:rPr>
              <w:t>молодіжних</w:t>
            </w:r>
            <w:proofErr w:type="spellEnd"/>
            <w:r w:rsidRPr="00A302C5">
              <w:rPr>
                <w:sz w:val="28"/>
                <w:szCs w:val="28"/>
              </w:rPr>
              <w:t xml:space="preserve"> </w:t>
            </w:r>
            <w:proofErr w:type="spellStart"/>
            <w:r w:rsidRPr="00A302C5">
              <w:rPr>
                <w:sz w:val="28"/>
                <w:szCs w:val="28"/>
              </w:rPr>
              <w:t>інноваційних</w:t>
            </w:r>
            <w:proofErr w:type="spellEnd"/>
            <w:r w:rsidRPr="00A302C5">
              <w:rPr>
                <w:sz w:val="28"/>
                <w:szCs w:val="28"/>
              </w:rPr>
              <w:t xml:space="preserve"> </w:t>
            </w:r>
            <w:proofErr w:type="spellStart"/>
            <w:r w:rsidRPr="00A302C5">
              <w:rPr>
                <w:sz w:val="28"/>
                <w:szCs w:val="28"/>
              </w:rPr>
              <w:t>проектів</w:t>
            </w:r>
            <w:proofErr w:type="spellEnd"/>
            <w:r w:rsidRPr="00A302C5">
              <w:rPr>
                <w:sz w:val="28"/>
                <w:szCs w:val="28"/>
              </w:rPr>
              <w:t xml:space="preserve"> «</w:t>
            </w:r>
            <w:proofErr w:type="spellStart"/>
            <w:r w:rsidRPr="00A302C5">
              <w:rPr>
                <w:sz w:val="28"/>
                <w:szCs w:val="28"/>
              </w:rPr>
              <w:t>Майбутнє</w:t>
            </w:r>
            <w:proofErr w:type="spellEnd"/>
            <w:r w:rsidRPr="00A302C5">
              <w:rPr>
                <w:sz w:val="28"/>
                <w:szCs w:val="28"/>
              </w:rPr>
              <w:t xml:space="preserve"> </w:t>
            </w:r>
            <w:proofErr w:type="spellStart"/>
            <w:r w:rsidRPr="00A302C5">
              <w:rPr>
                <w:sz w:val="28"/>
                <w:szCs w:val="28"/>
              </w:rPr>
              <w:t>України</w:t>
            </w:r>
            <w:proofErr w:type="spellEnd"/>
            <w:r w:rsidRPr="00A302C5">
              <w:rPr>
                <w:sz w:val="28"/>
                <w:szCs w:val="28"/>
              </w:rPr>
              <w:t xml:space="preserve">»; </w:t>
            </w:r>
          </w:p>
          <w:p w14:paraId="3F8FD802" w14:textId="77777777" w:rsidR="008C1E4A" w:rsidRPr="00A302C5" w:rsidRDefault="008C1E4A" w:rsidP="00514CA6">
            <w:pPr>
              <w:numPr>
                <w:ilvl w:val="0"/>
                <w:numId w:val="69"/>
              </w:numPr>
              <w:autoSpaceDE w:val="0"/>
              <w:autoSpaceDN w:val="0"/>
              <w:adjustRightInd w:val="0"/>
              <w:ind w:left="454" w:hanging="284"/>
              <w:jc w:val="both"/>
              <w:rPr>
                <w:sz w:val="28"/>
                <w:szCs w:val="28"/>
                <w:lang w:val="uk-UA"/>
              </w:rPr>
            </w:pPr>
            <w:r w:rsidRPr="00A302C5">
              <w:rPr>
                <w:sz w:val="28"/>
                <w:szCs w:val="28"/>
              </w:rPr>
              <w:t>І (</w:t>
            </w:r>
            <w:proofErr w:type="spellStart"/>
            <w:r w:rsidRPr="00A302C5">
              <w:rPr>
                <w:sz w:val="28"/>
                <w:szCs w:val="28"/>
              </w:rPr>
              <w:t>обласний</w:t>
            </w:r>
            <w:proofErr w:type="spellEnd"/>
            <w:r w:rsidRPr="00A302C5">
              <w:rPr>
                <w:sz w:val="28"/>
                <w:szCs w:val="28"/>
              </w:rPr>
              <w:t xml:space="preserve">) </w:t>
            </w:r>
            <w:proofErr w:type="spellStart"/>
            <w:r w:rsidRPr="00A302C5">
              <w:rPr>
                <w:sz w:val="28"/>
                <w:szCs w:val="28"/>
              </w:rPr>
              <w:t>етап</w:t>
            </w:r>
            <w:proofErr w:type="spellEnd"/>
            <w:r w:rsidRPr="00A302C5">
              <w:rPr>
                <w:sz w:val="28"/>
                <w:szCs w:val="28"/>
              </w:rPr>
              <w:t xml:space="preserve"> </w:t>
            </w:r>
            <w:proofErr w:type="spellStart"/>
            <w:r w:rsidRPr="00A302C5">
              <w:rPr>
                <w:sz w:val="28"/>
                <w:szCs w:val="28"/>
              </w:rPr>
              <w:t>Всеукраїнського</w:t>
            </w:r>
            <w:proofErr w:type="spellEnd"/>
            <w:r w:rsidRPr="00A302C5">
              <w:rPr>
                <w:sz w:val="28"/>
                <w:szCs w:val="28"/>
              </w:rPr>
              <w:t xml:space="preserve"> конкурсу </w:t>
            </w:r>
            <w:proofErr w:type="spellStart"/>
            <w:r w:rsidRPr="00A302C5">
              <w:rPr>
                <w:sz w:val="28"/>
                <w:szCs w:val="28"/>
              </w:rPr>
              <w:t>дослідницьких</w:t>
            </w:r>
            <w:proofErr w:type="spellEnd"/>
            <w:r w:rsidRPr="00A302C5">
              <w:rPr>
                <w:sz w:val="28"/>
                <w:szCs w:val="28"/>
              </w:rPr>
              <w:t xml:space="preserve"> </w:t>
            </w:r>
            <w:proofErr w:type="spellStart"/>
            <w:r w:rsidRPr="00A302C5">
              <w:rPr>
                <w:sz w:val="28"/>
                <w:szCs w:val="28"/>
              </w:rPr>
              <w:t>робіт</w:t>
            </w:r>
            <w:proofErr w:type="spellEnd"/>
            <w:r w:rsidRPr="00A302C5">
              <w:rPr>
                <w:sz w:val="28"/>
                <w:szCs w:val="28"/>
              </w:rPr>
              <w:t xml:space="preserve"> для </w:t>
            </w:r>
            <w:proofErr w:type="spellStart"/>
            <w:r w:rsidRPr="00A302C5">
              <w:rPr>
                <w:sz w:val="28"/>
                <w:szCs w:val="28"/>
              </w:rPr>
              <w:t>учнів</w:t>
            </w:r>
            <w:proofErr w:type="spellEnd"/>
            <w:r w:rsidRPr="00A302C5">
              <w:rPr>
                <w:sz w:val="28"/>
                <w:szCs w:val="28"/>
              </w:rPr>
              <w:t xml:space="preserve"> 6</w:t>
            </w:r>
            <w:r w:rsidRPr="00A302C5">
              <w:rPr>
                <w:sz w:val="28"/>
                <w:szCs w:val="28"/>
                <w:lang w:val="uk-UA"/>
              </w:rPr>
              <w:t xml:space="preserve"> </w:t>
            </w:r>
            <w:r w:rsidRPr="00A302C5">
              <w:rPr>
                <w:sz w:val="28"/>
                <w:szCs w:val="28"/>
              </w:rPr>
              <w:t>-</w:t>
            </w:r>
            <w:r w:rsidRPr="00A302C5">
              <w:rPr>
                <w:sz w:val="28"/>
                <w:szCs w:val="28"/>
                <w:lang w:val="uk-UA"/>
              </w:rPr>
              <w:t xml:space="preserve"> </w:t>
            </w:r>
            <w:r w:rsidRPr="00A302C5">
              <w:rPr>
                <w:sz w:val="28"/>
                <w:szCs w:val="28"/>
              </w:rPr>
              <w:t xml:space="preserve">8 </w:t>
            </w:r>
            <w:proofErr w:type="spellStart"/>
            <w:r w:rsidRPr="00A302C5">
              <w:rPr>
                <w:sz w:val="28"/>
                <w:szCs w:val="28"/>
              </w:rPr>
              <w:t>класів</w:t>
            </w:r>
            <w:proofErr w:type="spellEnd"/>
            <w:r w:rsidRPr="00A302C5">
              <w:rPr>
                <w:sz w:val="28"/>
                <w:szCs w:val="28"/>
                <w:lang w:val="uk-UA"/>
              </w:rPr>
              <w:t>.</w:t>
            </w:r>
          </w:p>
        </w:tc>
        <w:tc>
          <w:tcPr>
            <w:tcW w:w="2101" w:type="dxa"/>
            <w:gridSpan w:val="4"/>
            <w:tcBorders>
              <w:top w:val="single" w:sz="4" w:space="0" w:color="auto"/>
              <w:left w:val="single" w:sz="4" w:space="0" w:color="auto"/>
              <w:bottom w:val="single" w:sz="4" w:space="0" w:color="auto"/>
              <w:right w:val="single" w:sz="4" w:space="0" w:color="auto"/>
            </w:tcBorders>
          </w:tcPr>
          <w:p w14:paraId="0C5E9A86" w14:textId="77777777" w:rsidR="008C1E4A" w:rsidRPr="00A302C5" w:rsidRDefault="008C1E4A" w:rsidP="00514CA6">
            <w:pPr>
              <w:autoSpaceDE w:val="0"/>
              <w:autoSpaceDN w:val="0"/>
              <w:adjustRightInd w:val="0"/>
              <w:rPr>
                <w:sz w:val="28"/>
                <w:szCs w:val="28"/>
              </w:rPr>
            </w:pPr>
          </w:p>
          <w:p w14:paraId="245AB955" w14:textId="77777777" w:rsidR="008C1E4A" w:rsidRPr="00A302C5" w:rsidRDefault="008C1E4A" w:rsidP="00514CA6">
            <w:pPr>
              <w:autoSpaceDE w:val="0"/>
              <w:autoSpaceDN w:val="0"/>
              <w:adjustRightInd w:val="0"/>
              <w:rPr>
                <w:sz w:val="28"/>
                <w:szCs w:val="28"/>
                <w:lang w:val="uk-UA"/>
              </w:rPr>
            </w:pPr>
          </w:p>
          <w:p w14:paraId="4784C3A0" w14:textId="77777777" w:rsidR="008C1E4A" w:rsidRPr="00A302C5" w:rsidRDefault="008C1E4A" w:rsidP="00514CA6">
            <w:pPr>
              <w:autoSpaceDE w:val="0"/>
              <w:autoSpaceDN w:val="0"/>
              <w:adjustRightInd w:val="0"/>
              <w:rPr>
                <w:sz w:val="28"/>
                <w:szCs w:val="28"/>
              </w:rPr>
            </w:pPr>
          </w:p>
          <w:p w14:paraId="4B51B17B" w14:textId="77777777" w:rsidR="008C1E4A" w:rsidRPr="00A302C5" w:rsidRDefault="008C1E4A" w:rsidP="00514CA6">
            <w:pPr>
              <w:autoSpaceDE w:val="0"/>
              <w:autoSpaceDN w:val="0"/>
              <w:adjustRightInd w:val="0"/>
              <w:jc w:val="center"/>
              <w:rPr>
                <w:sz w:val="28"/>
                <w:szCs w:val="28"/>
                <w:lang w:val="uk-UA"/>
              </w:rPr>
            </w:pPr>
            <w:proofErr w:type="spellStart"/>
            <w:r w:rsidRPr="00A302C5">
              <w:rPr>
                <w:sz w:val="28"/>
                <w:szCs w:val="28"/>
              </w:rPr>
              <w:t>Січень</w:t>
            </w:r>
            <w:proofErr w:type="spellEnd"/>
            <w:r w:rsidRPr="00A302C5">
              <w:rPr>
                <w:sz w:val="28"/>
                <w:szCs w:val="28"/>
                <w:lang w:val="uk-UA"/>
              </w:rPr>
              <w:t xml:space="preserve"> </w:t>
            </w:r>
            <w:r w:rsidRPr="00A302C5">
              <w:rPr>
                <w:sz w:val="28"/>
                <w:szCs w:val="28"/>
              </w:rPr>
              <w:t>-</w:t>
            </w:r>
            <w:r w:rsidRPr="00A302C5">
              <w:rPr>
                <w:sz w:val="28"/>
                <w:szCs w:val="28"/>
                <w:lang w:val="uk-UA"/>
              </w:rPr>
              <w:t xml:space="preserve"> </w:t>
            </w:r>
            <w:proofErr w:type="spellStart"/>
            <w:r w:rsidRPr="00A302C5">
              <w:rPr>
                <w:sz w:val="28"/>
                <w:szCs w:val="28"/>
              </w:rPr>
              <w:t>лютий</w:t>
            </w:r>
            <w:proofErr w:type="spellEnd"/>
            <w:r w:rsidRPr="00A302C5">
              <w:rPr>
                <w:sz w:val="28"/>
                <w:szCs w:val="28"/>
                <w:lang w:val="uk-UA"/>
              </w:rPr>
              <w:t xml:space="preserve"> </w:t>
            </w:r>
          </w:p>
          <w:p w14:paraId="1812AC27" w14:textId="77777777" w:rsidR="008C1E4A" w:rsidRPr="00A302C5" w:rsidRDefault="008C1E4A" w:rsidP="00514CA6">
            <w:pPr>
              <w:autoSpaceDE w:val="0"/>
              <w:autoSpaceDN w:val="0"/>
              <w:adjustRightInd w:val="0"/>
              <w:jc w:val="center"/>
              <w:rPr>
                <w:sz w:val="28"/>
                <w:szCs w:val="28"/>
                <w:lang w:val="uk-UA"/>
              </w:rPr>
            </w:pPr>
            <w:r w:rsidRPr="00A302C5">
              <w:rPr>
                <w:sz w:val="28"/>
                <w:szCs w:val="28"/>
              </w:rPr>
              <w:t>20</w:t>
            </w:r>
            <w:r w:rsidRPr="00A302C5">
              <w:rPr>
                <w:sz w:val="28"/>
                <w:szCs w:val="28"/>
                <w:lang w:val="uk-UA"/>
              </w:rPr>
              <w:t>2</w:t>
            </w:r>
            <w:r>
              <w:rPr>
                <w:sz w:val="28"/>
                <w:szCs w:val="28"/>
                <w:lang w:val="uk-UA"/>
              </w:rPr>
              <w:t>3</w:t>
            </w:r>
            <w:r w:rsidRPr="00A302C5">
              <w:rPr>
                <w:sz w:val="28"/>
                <w:szCs w:val="28"/>
                <w:lang w:val="uk-UA"/>
              </w:rPr>
              <w:t xml:space="preserve"> р.</w:t>
            </w:r>
          </w:p>
          <w:p w14:paraId="1F63204C" w14:textId="77777777" w:rsidR="008C1E4A" w:rsidRPr="00A302C5" w:rsidRDefault="008C1E4A" w:rsidP="00514CA6">
            <w:pPr>
              <w:autoSpaceDE w:val="0"/>
              <w:autoSpaceDN w:val="0"/>
              <w:adjustRightInd w:val="0"/>
              <w:rPr>
                <w:sz w:val="28"/>
                <w:szCs w:val="28"/>
              </w:rPr>
            </w:pPr>
          </w:p>
          <w:p w14:paraId="38DACC11" w14:textId="77777777" w:rsidR="008C1E4A" w:rsidRPr="00A302C5" w:rsidRDefault="008C1E4A" w:rsidP="00514CA6">
            <w:pPr>
              <w:autoSpaceDE w:val="0"/>
              <w:autoSpaceDN w:val="0"/>
              <w:adjustRightInd w:val="0"/>
              <w:rPr>
                <w:sz w:val="28"/>
                <w:szCs w:val="28"/>
              </w:rPr>
            </w:pPr>
          </w:p>
          <w:p w14:paraId="3CD37474" w14:textId="77777777" w:rsidR="008C1E4A" w:rsidRPr="00A302C5" w:rsidRDefault="008C1E4A" w:rsidP="00514CA6">
            <w:pPr>
              <w:autoSpaceDE w:val="0"/>
              <w:autoSpaceDN w:val="0"/>
              <w:adjustRightInd w:val="0"/>
              <w:jc w:val="center"/>
              <w:rPr>
                <w:sz w:val="28"/>
                <w:szCs w:val="28"/>
                <w:lang w:val="uk-UA"/>
              </w:rPr>
            </w:pPr>
            <w:proofErr w:type="spellStart"/>
            <w:r w:rsidRPr="00A302C5">
              <w:rPr>
                <w:sz w:val="28"/>
                <w:szCs w:val="28"/>
              </w:rPr>
              <w:t>Березень</w:t>
            </w:r>
            <w:proofErr w:type="spellEnd"/>
            <w:r w:rsidRPr="00A302C5">
              <w:rPr>
                <w:sz w:val="28"/>
                <w:szCs w:val="28"/>
                <w:lang w:val="uk-UA"/>
              </w:rPr>
              <w:t xml:space="preserve"> </w:t>
            </w:r>
            <w:r w:rsidRPr="00A302C5">
              <w:rPr>
                <w:sz w:val="28"/>
                <w:szCs w:val="28"/>
              </w:rPr>
              <w:t>-</w:t>
            </w:r>
            <w:r w:rsidRPr="00A302C5">
              <w:rPr>
                <w:sz w:val="28"/>
                <w:szCs w:val="28"/>
                <w:lang w:val="uk-UA"/>
              </w:rPr>
              <w:t xml:space="preserve"> </w:t>
            </w:r>
            <w:proofErr w:type="spellStart"/>
            <w:r w:rsidRPr="00A302C5">
              <w:rPr>
                <w:sz w:val="28"/>
                <w:szCs w:val="28"/>
              </w:rPr>
              <w:t>квітень</w:t>
            </w:r>
            <w:proofErr w:type="spellEnd"/>
            <w:r w:rsidRPr="00A302C5">
              <w:rPr>
                <w:sz w:val="28"/>
                <w:szCs w:val="28"/>
              </w:rPr>
              <w:t xml:space="preserve"> 20</w:t>
            </w:r>
            <w:r w:rsidRPr="00A302C5">
              <w:rPr>
                <w:sz w:val="28"/>
                <w:szCs w:val="28"/>
                <w:lang w:val="uk-UA"/>
              </w:rPr>
              <w:t>2</w:t>
            </w:r>
            <w:r>
              <w:rPr>
                <w:sz w:val="28"/>
                <w:szCs w:val="28"/>
                <w:lang w:val="uk-UA"/>
              </w:rPr>
              <w:t>3</w:t>
            </w:r>
            <w:r w:rsidRPr="00A302C5">
              <w:rPr>
                <w:sz w:val="28"/>
                <w:szCs w:val="28"/>
                <w:lang w:val="uk-UA"/>
              </w:rPr>
              <w:t xml:space="preserve"> р.</w:t>
            </w:r>
          </w:p>
          <w:p w14:paraId="17275C89" w14:textId="77777777" w:rsidR="008C1E4A" w:rsidRPr="00A302C5" w:rsidRDefault="008C1E4A" w:rsidP="00514CA6">
            <w:pPr>
              <w:autoSpaceDE w:val="0"/>
              <w:autoSpaceDN w:val="0"/>
              <w:adjustRightInd w:val="0"/>
              <w:rPr>
                <w:sz w:val="28"/>
                <w:szCs w:val="28"/>
                <w:lang w:val="uk-UA"/>
              </w:rPr>
            </w:pPr>
          </w:p>
          <w:p w14:paraId="5C15B7CE" w14:textId="77777777" w:rsidR="008C1E4A" w:rsidRPr="00A302C5" w:rsidRDefault="008C1E4A" w:rsidP="00514CA6">
            <w:pPr>
              <w:autoSpaceDE w:val="0"/>
              <w:autoSpaceDN w:val="0"/>
              <w:adjustRightInd w:val="0"/>
              <w:jc w:val="center"/>
              <w:rPr>
                <w:sz w:val="28"/>
                <w:szCs w:val="28"/>
                <w:lang w:val="uk-UA"/>
              </w:rPr>
            </w:pPr>
            <w:proofErr w:type="spellStart"/>
            <w:r w:rsidRPr="00A302C5">
              <w:rPr>
                <w:sz w:val="28"/>
                <w:szCs w:val="28"/>
              </w:rPr>
              <w:t>Лютий</w:t>
            </w:r>
            <w:proofErr w:type="spellEnd"/>
            <w:r w:rsidRPr="00A302C5">
              <w:rPr>
                <w:sz w:val="28"/>
                <w:szCs w:val="28"/>
                <w:lang w:val="uk-UA"/>
              </w:rPr>
              <w:t xml:space="preserve"> </w:t>
            </w:r>
            <w:r w:rsidRPr="00A302C5">
              <w:rPr>
                <w:sz w:val="28"/>
                <w:szCs w:val="28"/>
              </w:rPr>
              <w:t>-</w:t>
            </w:r>
            <w:r w:rsidRPr="00A302C5">
              <w:rPr>
                <w:sz w:val="28"/>
                <w:szCs w:val="28"/>
                <w:lang w:val="uk-UA"/>
              </w:rPr>
              <w:t xml:space="preserve"> </w:t>
            </w:r>
            <w:proofErr w:type="spellStart"/>
            <w:r w:rsidRPr="00A302C5">
              <w:rPr>
                <w:sz w:val="28"/>
                <w:szCs w:val="28"/>
              </w:rPr>
              <w:t>травень</w:t>
            </w:r>
            <w:proofErr w:type="spellEnd"/>
            <w:r w:rsidRPr="00A302C5">
              <w:rPr>
                <w:sz w:val="28"/>
                <w:szCs w:val="28"/>
              </w:rPr>
              <w:t xml:space="preserve"> 20</w:t>
            </w:r>
            <w:r w:rsidRPr="00A302C5">
              <w:rPr>
                <w:sz w:val="28"/>
                <w:szCs w:val="28"/>
                <w:lang w:val="uk-UA"/>
              </w:rPr>
              <w:t>2</w:t>
            </w:r>
            <w:r>
              <w:rPr>
                <w:sz w:val="28"/>
                <w:szCs w:val="28"/>
                <w:lang w:val="uk-UA"/>
              </w:rPr>
              <w:t>3</w:t>
            </w:r>
            <w:r w:rsidRPr="00A302C5">
              <w:rPr>
                <w:sz w:val="28"/>
                <w:szCs w:val="28"/>
                <w:lang w:val="uk-UA"/>
              </w:rPr>
              <w:t>р.</w:t>
            </w:r>
          </w:p>
          <w:p w14:paraId="483930FA" w14:textId="77777777" w:rsidR="008C1E4A" w:rsidRPr="00A302C5" w:rsidRDefault="008C1E4A" w:rsidP="00514CA6">
            <w:pPr>
              <w:autoSpaceDE w:val="0"/>
              <w:autoSpaceDN w:val="0"/>
              <w:adjustRightInd w:val="0"/>
              <w:rPr>
                <w:sz w:val="28"/>
                <w:szCs w:val="28"/>
                <w:lang w:val="uk-UA"/>
              </w:rPr>
            </w:pPr>
          </w:p>
          <w:p w14:paraId="5518CA2D" w14:textId="77777777" w:rsidR="008C1E4A" w:rsidRDefault="008C1E4A" w:rsidP="00514CA6">
            <w:pPr>
              <w:autoSpaceDE w:val="0"/>
              <w:autoSpaceDN w:val="0"/>
              <w:adjustRightInd w:val="0"/>
              <w:jc w:val="center"/>
              <w:rPr>
                <w:sz w:val="28"/>
                <w:szCs w:val="28"/>
                <w:lang w:val="uk-UA"/>
              </w:rPr>
            </w:pPr>
          </w:p>
          <w:p w14:paraId="3310F4A5" w14:textId="77777777" w:rsidR="008C1E4A" w:rsidRDefault="008C1E4A" w:rsidP="00514CA6">
            <w:pPr>
              <w:autoSpaceDE w:val="0"/>
              <w:autoSpaceDN w:val="0"/>
              <w:adjustRightInd w:val="0"/>
              <w:jc w:val="center"/>
              <w:rPr>
                <w:sz w:val="28"/>
                <w:szCs w:val="28"/>
                <w:lang w:val="uk-UA"/>
              </w:rPr>
            </w:pPr>
          </w:p>
          <w:p w14:paraId="2C861EAE" w14:textId="77777777" w:rsidR="008C1E4A" w:rsidRDefault="008C1E4A" w:rsidP="00514CA6">
            <w:pPr>
              <w:autoSpaceDE w:val="0"/>
              <w:autoSpaceDN w:val="0"/>
              <w:adjustRightInd w:val="0"/>
              <w:jc w:val="center"/>
              <w:rPr>
                <w:sz w:val="28"/>
                <w:szCs w:val="28"/>
                <w:lang w:val="uk-UA"/>
              </w:rPr>
            </w:pPr>
          </w:p>
          <w:p w14:paraId="3053D0A7" w14:textId="77777777" w:rsidR="008C1E4A" w:rsidRPr="00A302C5" w:rsidRDefault="008C1E4A" w:rsidP="00514CA6">
            <w:pPr>
              <w:autoSpaceDE w:val="0"/>
              <w:autoSpaceDN w:val="0"/>
              <w:adjustRightInd w:val="0"/>
              <w:jc w:val="center"/>
              <w:rPr>
                <w:sz w:val="28"/>
                <w:szCs w:val="28"/>
                <w:lang w:val="uk-UA"/>
              </w:rPr>
            </w:pPr>
            <w:r w:rsidRPr="00A302C5">
              <w:rPr>
                <w:sz w:val="28"/>
                <w:szCs w:val="28"/>
                <w:lang w:val="uk-UA"/>
              </w:rPr>
              <w:t>Серпень - вересень</w:t>
            </w:r>
          </w:p>
          <w:p w14:paraId="1A786F89" w14:textId="77777777" w:rsidR="008C1E4A" w:rsidRPr="00A302C5" w:rsidRDefault="008C1E4A" w:rsidP="00514CA6">
            <w:pPr>
              <w:autoSpaceDE w:val="0"/>
              <w:autoSpaceDN w:val="0"/>
              <w:adjustRightInd w:val="0"/>
              <w:jc w:val="center"/>
              <w:rPr>
                <w:sz w:val="28"/>
                <w:szCs w:val="28"/>
                <w:lang w:val="uk-UA"/>
              </w:rPr>
            </w:pPr>
            <w:r w:rsidRPr="00A302C5">
              <w:rPr>
                <w:sz w:val="28"/>
                <w:szCs w:val="28"/>
                <w:lang w:val="uk-UA"/>
              </w:rPr>
              <w:t>202</w:t>
            </w:r>
            <w:r>
              <w:rPr>
                <w:sz w:val="28"/>
                <w:szCs w:val="28"/>
                <w:lang w:val="uk-UA"/>
              </w:rPr>
              <w:t>2</w:t>
            </w:r>
            <w:r w:rsidRPr="00A302C5">
              <w:rPr>
                <w:sz w:val="28"/>
                <w:szCs w:val="28"/>
                <w:lang w:val="uk-UA"/>
              </w:rPr>
              <w:t xml:space="preserve"> р.</w:t>
            </w:r>
          </w:p>
          <w:p w14:paraId="195B9E95" w14:textId="77777777" w:rsidR="008C1E4A" w:rsidRPr="00A302C5" w:rsidRDefault="008C1E4A" w:rsidP="00514CA6">
            <w:pPr>
              <w:autoSpaceDE w:val="0"/>
              <w:autoSpaceDN w:val="0"/>
              <w:adjustRightInd w:val="0"/>
              <w:rPr>
                <w:sz w:val="28"/>
                <w:szCs w:val="28"/>
                <w:lang w:val="uk-UA"/>
              </w:rPr>
            </w:pPr>
          </w:p>
          <w:p w14:paraId="6ADF7C5D" w14:textId="77777777" w:rsidR="008C1E4A" w:rsidRPr="00A302C5" w:rsidRDefault="008C1E4A" w:rsidP="00514CA6">
            <w:pPr>
              <w:autoSpaceDE w:val="0"/>
              <w:autoSpaceDN w:val="0"/>
              <w:adjustRightInd w:val="0"/>
              <w:rPr>
                <w:sz w:val="28"/>
                <w:szCs w:val="28"/>
                <w:lang w:val="uk-UA"/>
              </w:rPr>
            </w:pPr>
            <w:r w:rsidRPr="00A302C5">
              <w:rPr>
                <w:sz w:val="28"/>
                <w:szCs w:val="28"/>
                <w:lang w:val="uk-UA"/>
              </w:rPr>
              <w:t xml:space="preserve">Травень - червень </w:t>
            </w:r>
            <w:r w:rsidRPr="00A302C5">
              <w:rPr>
                <w:sz w:val="28"/>
                <w:szCs w:val="28"/>
              </w:rPr>
              <w:t>20</w:t>
            </w:r>
            <w:r w:rsidRPr="00A302C5">
              <w:rPr>
                <w:sz w:val="28"/>
                <w:szCs w:val="28"/>
                <w:lang w:val="uk-UA"/>
              </w:rPr>
              <w:t>2</w:t>
            </w:r>
            <w:r>
              <w:rPr>
                <w:sz w:val="28"/>
                <w:szCs w:val="28"/>
                <w:lang w:val="uk-UA"/>
              </w:rPr>
              <w:t>3</w:t>
            </w:r>
            <w:r w:rsidRPr="00A302C5">
              <w:rPr>
                <w:sz w:val="28"/>
                <w:szCs w:val="28"/>
                <w:lang w:val="uk-UA"/>
              </w:rPr>
              <w:t>р.</w:t>
            </w:r>
          </w:p>
        </w:tc>
        <w:tc>
          <w:tcPr>
            <w:tcW w:w="2602" w:type="dxa"/>
            <w:gridSpan w:val="3"/>
            <w:tcBorders>
              <w:top w:val="single" w:sz="4" w:space="0" w:color="auto"/>
              <w:left w:val="single" w:sz="4" w:space="0" w:color="auto"/>
              <w:bottom w:val="single" w:sz="4" w:space="0" w:color="auto"/>
              <w:right w:val="single" w:sz="4" w:space="0" w:color="auto"/>
            </w:tcBorders>
          </w:tcPr>
          <w:p w14:paraId="1AB2EB81" w14:textId="77777777" w:rsidR="008C1E4A" w:rsidRPr="00A302C5" w:rsidRDefault="008C1E4A" w:rsidP="00514CA6">
            <w:pPr>
              <w:rPr>
                <w:sz w:val="28"/>
                <w:szCs w:val="28"/>
                <w:lang w:val="uk-UA"/>
              </w:rPr>
            </w:pPr>
          </w:p>
          <w:p w14:paraId="5D01871B" w14:textId="77777777" w:rsidR="008C1E4A" w:rsidRPr="00A302C5" w:rsidRDefault="008C1E4A" w:rsidP="00514CA6">
            <w:pPr>
              <w:rPr>
                <w:sz w:val="28"/>
                <w:szCs w:val="28"/>
                <w:lang w:val="uk-UA"/>
              </w:rPr>
            </w:pPr>
          </w:p>
          <w:p w14:paraId="1EA90F72" w14:textId="77777777" w:rsidR="008C1E4A" w:rsidRPr="00A302C5" w:rsidRDefault="008C1E4A" w:rsidP="00514CA6">
            <w:pPr>
              <w:rPr>
                <w:sz w:val="28"/>
                <w:szCs w:val="28"/>
                <w:lang w:val="uk-UA"/>
              </w:rPr>
            </w:pPr>
          </w:p>
          <w:p w14:paraId="56C24CD3" w14:textId="77777777" w:rsidR="008C1E4A" w:rsidRPr="00A302C5" w:rsidRDefault="008C1E4A" w:rsidP="00514CA6">
            <w:pPr>
              <w:rPr>
                <w:sz w:val="28"/>
                <w:szCs w:val="28"/>
                <w:lang w:val="uk-UA"/>
              </w:rPr>
            </w:pPr>
          </w:p>
          <w:p w14:paraId="770A0E45" w14:textId="77777777" w:rsidR="008C1E4A" w:rsidRPr="00A302C5" w:rsidRDefault="008C1E4A" w:rsidP="00514CA6">
            <w:pPr>
              <w:rPr>
                <w:sz w:val="28"/>
                <w:szCs w:val="28"/>
                <w:lang w:val="uk-UA"/>
              </w:rPr>
            </w:pPr>
          </w:p>
          <w:p w14:paraId="57D2622E" w14:textId="77777777" w:rsidR="008C1E4A" w:rsidRPr="00A302C5" w:rsidRDefault="008C1E4A" w:rsidP="00514CA6">
            <w:pPr>
              <w:rPr>
                <w:sz w:val="28"/>
                <w:szCs w:val="28"/>
                <w:lang w:val="uk-UA"/>
              </w:rPr>
            </w:pPr>
          </w:p>
          <w:p w14:paraId="3D0D54F4" w14:textId="77777777" w:rsidR="008C1E4A" w:rsidRPr="00A302C5" w:rsidRDefault="008C1E4A" w:rsidP="00514CA6">
            <w:pPr>
              <w:rPr>
                <w:sz w:val="28"/>
                <w:szCs w:val="28"/>
                <w:lang w:val="uk-UA"/>
              </w:rPr>
            </w:pPr>
          </w:p>
          <w:p w14:paraId="4380F11A" w14:textId="77777777" w:rsidR="008C1E4A" w:rsidRPr="00A302C5" w:rsidRDefault="008C1E4A" w:rsidP="00514CA6">
            <w:pPr>
              <w:rPr>
                <w:sz w:val="28"/>
                <w:szCs w:val="28"/>
                <w:lang w:val="uk-UA"/>
              </w:rPr>
            </w:pPr>
            <w:r w:rsidRPr="00A302C5">
              <w:rPr>
                <w:sz w:val="28"/>
                <w:szCs w:val="28"/>
                <w:lang w:val="uk-UA"/>
              </w:rPr>
              <w:t>Бутко Ю.М., вчитель фізики;</w:t>
            </w:r>
          </w:p>
          <w:p w14:paraId="44AE51D4" w14:textId="77777777" w:rsidR="008C1E4A" w:rsidRDefault="008C1E4A" w:rsidP="00514CA6">
            <w:pPr>
              <w:rPr>
                <w:sz w:val="28"/>
                <w:szCs w:val="28"/>
                <w:lang w:val="uk-UA"/>
              </w:rPr>
            </w:pPr>
          </w:p>
          <w:p w14:paraId="6E86149E" w14:textId="77777777" w:rsidR="008C1E4A" w:rsidRPr="00A302C5" w:rsidRDefault="008C1E4A" w:rsidP="00514CA6">
            <w:pPr>
              <w:ind w:right="-103"/>
              <w:rPr>
                <w:sz w:val="28"/>
                <w:szCs w:val="28"/>
                <w:lang w:val="uk-UA"/>
              </w:rPr>
            </w:pPr>
            <w:r w:rsidRPr="00A302C5">
              <w:rPr>
                <w:sz w:val="28"/>
                <w:szCs w:val="28"/>
                <w:lang w:val="uk-UA"/>
              </w:rPr>
              <w:t>Кузьменко А.І., вчитель україн</w:t>
            </w:r>
            <w:r>
              <w:rPr>
                <w:sz w:val="28"/>
                <w:szCs w:val="28"/>
                <w:lang w:val="uk-UA"/>
              </w:rPr>
              <w:t>ської літератури,</w:t>
            </w:r>
          </w:p>
          <w:p w14:paraId="28D1F31A" w14:textId="77777777" w:rsidR="008C1E4A" w:rsidRPr="00A302C5" w:rsidRDefault="008C1E4A" w:rsidP="00514CA6">
            <w:pPr>
              <w:rPr>
                <w:sz w:val="28"/>
                <w:szCs w:val="28"/>
                <w:lang w:val="uk-UA"/>
              </w:rPr>
            </w:pPr>
            <w:proofErr w:type="spellStart"/>
            <w:r w:rsidRPr="00A302C5">
              <w:rPr>
                <w:sz w:val="28"/>
                <w:szCs w:val="28"/>
                <w:lang w:val="uk-UA"/>
              </w:rPr>
              <w:t>Мікос</w:t>
            </w:r>
            <w:proofErr w:type="spellEnd"/>
            <w:r w:rsidRPr="00A302C5">
              <w:rPr>
                <w:sz w:val="28"/>
                <w:szCs w:val="28"/>
                <w:lang w:val="uk-UA"/>
              </w:rPr>
              <w:t xml:space="preserve"> І.М., вчитель зарубіжної літератури;</w:t>
            </w:r>
          </w:p>
          <w:p w14:paraId="1967F01C" w14:textId="77777777" w:rsidR="008C1E4A" w:rsidRPr="00A302C5" w:rsidRDefault="008C1E4A" w:rsidP="00514CA6">
            <w:pPr>
              <w:ind w:right="-115"/>
              <w:rPr>
                <w:sz w:val="28"/>
                <w:szCs w:val="28"/>
                <w:lang w:val="uk-UA"/>
              </w:rPr>
            </w:pPr>
            <w:r w:rsidRPr="00A302C5">
              <w:rPr>
                <w:sz w:val="28"/>
                <w:szCs w:val="28"/>
                <w:lang w:val="uk-UA"/>
              </w:rPr>
              <w:t>Самойлова Т.Й., вчитель біології;</w:t>
            </w:r>
          </w:p>
          <w:p w14:paraId="43731679" w14:textId="77777777" w:rsidR="008C1E4A" w:rsidRPr="00A302C5" w:rsidRDefault="008C1E4A" w:rsidP="00514CA6">
            <w:pPr>
              <w:rPr>
                <w:sz w:val="28"/>
                <w:szCs w:val="28"/>
                <w:lang w:val="uk-UA"/>
              </w:rPr>
            </w:pPr>
            <w:proofErr w:type="spellStart"/>
            <w:r w:rsidRPr="00A302C5">
              <w:rPr>
                <w:sz w:val="28"/>
                <w:szCs w:val="28"/>
                <w:lang w:val="uk-UA"/>
              </w:rPr>
              <w:t>Гасан</w:t>
            </w:r>
            <w:proofErr w:type="spellEnd"/>
            <w:r w:rsidRPr="00A302C5">
              <w:rPr>
                <w:sz w:val="28"/>
                <w:szCs w:val="28"/>
                <w:lang w:val="uk-UA"/>
              </w:rPr>
              <w:t xml:space="preserve"> Є.Ю., вчитель історії</w:t>
            </w:r>
          </w:p>
        </w:tc>
        <w:tc>
          <w:tcPr>
            <w:tcW w:w="1427" w:type="dxa"/>
            <w:shd w:val="clear" w:color="auto" w:fill="auto"/>
          </w:tcPr>
          <w:p w14:paraId="3131F18E" w14:textId="77777777" w:rsidR="008C1E4A" w:rsidRPr="00A302C5" w:rsidRDefault="008C1E4A" w:rsidP="00514CA6">
            <w:pPr>
              <w:jc w:val="center"/>
              <w:rPr>
                <w:sz w:val="28"/>
                <w:szCs w:val="28"/>
                <w:lang w:val="uk-UA"/>
              </w:rPr>
            </w:pPr>
          </w:p>
        </w:tc>
      </w:tr>
      <w:tr w:rsidR="008C1E4A" w:rsidRPr="00A302C5" w14:paraId="1D3E3FF6"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1381"/>
        </w:trPr>
        <w:tc>
          <w:tcPr>
            <w:tcW w:w="711" w:type="dxa"/>
            <w:tcBorders>
              <w:top w:val="nil"/>
              <w:bottom w:val="nil"/>
            </w:tcBorders>
            <w:shd w:val="clear" w:color="auto" w:fill="auto"/>
          </w:tcPr>
          <w:p w14:paraId="546FCA12" w14:textId="77777777" w:rsidR="008C1E4A" w:rsidRPr="00A302C5" w:rsidRDefault="008C1E4A" w:rsidP="00514CA6">
            <w:pPr>
              <w:jc w:val="center"/>
              <w:rPr>
                <w:b/>
                <w:sz w:val="28"/>
                <w:szCs w:val="28"/>
                <w:lang w:val="uk-UA"/>
              </w:rPr>
            </w:pPr>
          </w:p>
        </w:tc>
        <w:tc>
          <w:tcPr>
            <w:tcW w:w="2841" w:type="dxa"/>
            <w:tcBorders>
              <w:top w:val="nil"/>
              <w:bottom w:val="nil"/>
            </w:tcBorders>
            <w:shd w:val="clear" w:color="auto" w:fill="auto"/>
          </w:tcPr>
          <w:p w14:paraId="5FA80647" w14:textId="77777777" w:rsidR="008C1E4A" w:rsidRPr="00A302C5" w:rsidRDefault="008C1E4A" w:rsidP="00514CA6">
            <w:pPr>
              <w:jc w:val="center"/>
              <w:rPr>
                <w:b/>
                <w:sz w:val="28"/>
                <w:szCs w:val="28"/>
                <w:lang w:val="uk-UA"/>
              </w:rPr>
            </w:pPr>
          </w:p>
        </w:tc>
        <w:tc>
          <w:tcPr>
            <w:tcW w:w="5264" w:type="dxa"/>
            <w:tcBorders>
              <w:top w:val="single" w:sz="4" w:space="0" w:color="auto"/>
              <w:left w:val="single" w:sz="4" w:space="0" w:color="auto"/>
              <w:bottom w:val="single" w:sz="4" w:space="0" w:color="auto"/>
              <w:right w:val="single" w:sz="4" w:space="0" w:color="auto"/>
            </w:tcBorders>
          </w:tcPr>
          <w:p w14:paraId="4C05C7A8" w14:textId="77777777" w:rsidR="008C1E4A" w:rsidRPr="00A302C5" w:rsidRDefault="008C1E4A" w:rsidP="00514CA6">
            <w:pPr>
              <w:autoSpaceDE w:val="0"/>
              <w:autoSpaceDN w:val="0"/>
              <w:adjustRightInd w:val="0"/>
              <w:jc w:val="both"/>
              <w:rPr>
                <w:sz w:val="28"/>
                <w:szCs w:val="28"/>
                <w:lang w:val="uk-UA"/>
              </w:rPr>
            </w:pPr>
            <w:r w:rsidRPr="00A302C5">
              <w:rPr>
                <w:sz w:val="28"/>
                <w:szCs w:val="28"/>
                <w:lang w:val="uk-UA"/>
              </w:rPr>
              <w:t>Взяти участь в</w:t>
            </w:r>
            <w:r w:rsidRPr="00A302C5">
              <w:rPr>
                <w:sz w:val="28"/>
                <w:szCs w:val="28"/>
                <w:lang w:eastAsia="en-US"/>
              </w:rPr>
              <w:t xml:space="preserve"> </w:t>
            </w:r>
            <w:proofErr w:type="spellStart"/>
            <w:r w:rsidRPr="00A302C5">
              <w:rPr>
                <w:sz w:val="28"/>
                <w:szCs w:val="28"/>
                <w:lang w:eastAsia="en-US"/>
              </w:rPr>
              <w:t>обласн</w:t>
            </w:r>
            <w:r w:rsidRPr="00A302C5">
              <w:rPr>
                <w:sz w:val="28"/>
                <w:szCs w:val="28"/>
                <w:lang w:val="uk-UA" w:eastAsia="en-US"/>
              </w:rPr>
              <w:t>ій</w:t>
            </w:r>
            <w:proofErr w:type="spellEnd"/>
            <w:r w:rsidRPr="00A302C5">
              <w:rPr>
                <w:sz w:val="28"/>
                <w:szCs w:val="28"/>
                <w:lang w:eastAsia="en-US"/>
              </w:rPr>
              <w:t xml:space="preserve"> </w:t>
            </w:r>
            <w:proofErr w:type="spellStart"/>
            <w:r w:rsidRPr="00A302C5">
              <w:rPr>
                <w:sz w:val="28"/>
                <w:szCs w:val="28"/>
                <w:lang w:eastAsia="en-US"/>
              </w:rPr>
              <w:t>учнівськ</w:t>
            </w:r>
            <w:r w:rsidRPr="00A302C5">
              <w:rPr>
                <w:sz w:val="28"/>
                <w:szCs w:val="28"/>
                <w:lang w:val="uk-UA" w:eastAsia="en-US"/>
              </w:rPr>
              <w:t>ій</w:t>
            </w:r>
            <w:proofErr w:type="spellEnd"/>
            <w:r w:rsidRPr="00A302C5">
              <w:rPr>
                <w:sz w:val="28"/>
                <w:szCs w:val="28"/>
                <w:lang w:eastAsia="en-US"/>
              </w:rPr>
              <w:t xml:space="preserve"> </w:t>
            </w:r>
            <w:proofErr w:type="spellStart"/>
            <w:r w:rsidRPr="00A302C5">
              <w:rPr>
                <w:sz w:val="28"/>
                <w:szCs w:val="28"/>
                <w:lang w:eastAsia="en-US"/>
              </w:rPr>
              <w:t>науково-практичн</w:t>
            </w:r>
            <w:r w:rsidRPr="00A302C5">
              <w:rPr>
                <w:sz w:val="28"/>
                <w:szCs w:val="28"/>
                <w:lang w:val="uk-UA" w:eastAsia="en-US"/>
              </w:rPr>
              <w:t>ій</w:t>
            </w:r>
            <w:proofErr w:type="spellEnd"/>
            <w:r w:rsidRPr="00A302C5">
              <w:rPr>
                <w:sz w:val="28"/>
                <w:szCs w:val="28"/>
                <w:lang w:eastAsia="en-US"/>
              </w:rPr>
              <w:t xml:space="preserve"> </w:t>
            </w:r>
            <w:proofErr w:type="spellStart"/>
            <w:r w:rsidRPr="00A302C5">
              <w:rPr>
                <w:sz w:val="28"/>
                <w:szCs w:val="28"/>
                <w:lang w:eastAsia="en-US"/>
              </w:rPr>
              <w:t>конференції</w:t>
            </w:r>
            <w:proofErr w:type="spellEnd"/>
            <w:r w:rsidRPr="00A302C5">
              <w:rPr>
                <w:sz w:val="28"/>
                <w:szCs w:val="28"/>
                <w:lang w:eastAsia="en-US"/>
              </w:rPr>
              <w:t xml:space="preserve"> </w:t>
            </w:r>
            <w:proofErr w:type="spellStart"/>
            <w:r w:rsidRPr="00A302C5">
              <w:rPr>
                <w:sz w:val="28"/>
                <w:szCs w:val="28"/>
                <w:lang w:eastAsia="en-US"/>
              </w:rPr>
              <w:t>Харків</w:t>
            </w:r>
            <w:proofErr w:type="spellEnd"/>
            <w:r w:rsidRPr="00A302C5">
              <w:rPr>
                <w:sz w:val="28"/>
                <w:szCs w:val="28"/>
                <w:lang w:val="uk-UA" w:eastAsia="en-US"/>
              </w:rPr>
              <w:t>-</w:t>
            </w:r>
            <w:proofErr w:type="spellStart"/>
            <w:r w:rsidRPr="00A302C5">
              <w:rPr>
                <w:sz w:val="28"/>
                <w:szCs w:val="28"/>
                <w:lang w:eastAsia="en-US"/>
              </w:rPr>
              <w:t>ського</w:t>
            </w:r>
            <w:proofErr w:type="spellEnd"/>
            <w:r w:rsidRPr="00A302C5">
              <w:rPr>
                <w:sz w:val="28"/>
                <w:szCs w:val="28"/>
                <w:lang w:eastAsia="en-US"/>
              </w:rPr>
              <w:t xml:space="preserve"> </w:t>
            </w:r>
            <w:proofErr w:type="spellStart"/>
            <w:r w:rsidRPr="00A302C5">
              <w:rPr>
                <w:sz w:val="28"/>
                <w:szCs w:val="28"/>
                <w:lang w:eastAsia="en-US"/>
              </w:rPr>
              <w:t>територіального</w:t>
            </w:r>
            <w:proofErr w:type="spellEnd"/>
            <w:r w:rsidRPr="00A302C5">
              <w:rPr>
                <w:sz w:val="28"/>
                <w:szCs w:val="28"/>
                <w:lang w:eastAsia="en-US"/>
              </w:rPr>
              <w:t xml:space="preserve"> </w:t>
            </w:r>
            <w:proofErr w:type="spellStart"/>
            <w:r w:rsidRPr="00A302C5">
              <w:rPr>
                <w:sz w:val="28"/>
                <w:szCs w:val="28"/>
                <w:lang w:eastAsia="en-US"/>
              </w:rPr>
              <w:t>відділення</w:t>
            </w:r>
            <w:proofErr w:type="spellEnd"/>
            <w:r w:rsidRPr="00A302C5">
              <w:rPr>
                <w:sz w:val="28"/>
                <w:szCs w:val="28"/>
                <w:lang w:eastAsia="en-US"/>
              </w:rPr>
              <w:t xml:space="preserve"> </w:t>
            </w:r>
            <w:proofErr w:type="spellStart"/>
            <w:r w:rsidRPr="00A302C5">
              <w:rPr>
                <w:sz w:val="28"/>
                <w:szCs w:val="28"/>
                <w:lang w:eastAsia="en-US"/>
              </w:rPr>
              <w:t>Малої</w:t>
            </w:r>
            <w:proofErr w:type="spellEnd"/>
            <w:r w:rsidRPr="00A302C5">
              <w:rPr>
                <w:sz w:val="28"/>
                <w:szCs w:val="28"/>
                <w:lang w:eastAsia="en-US"/>
              </w:rPr>
              <w:t xml:space="preserve"> </w:t>
            </w:r>
            <w:proofErr w:type="spellStart"/>
            <w:r w:rsidRPr="00A302C5">
              <w:rPr>
                <w:sz w:val="28"/>
                <w:szCs w:val="28"/>
                <w:lang w:eastAsia="en-US"/>
              </w:rPr>
              <w:t>академії</w:t>
            </w:r>
            <w:proofErr w:type="spellEnd"/>
            <w:r w:rsidRPr="00A302C5">
              <w:rPr>
                <w:sz w:val="28"/>
                <w:szCs w:val="28"/>
                <w:lang w:eastAsia="en-US"/>
              </w:rPr>
              <w:t xml:space="preserve"> наук </w:t>
            </w:r>
            <w:proofErr w:type="spellStart"/>
            <w:r w:rsidRPr="00A302C5">
              <w:rPr>
                <w:sz w:val="28"/>
                <w:szCs w:val="28"/>
                <w:lang w:eastAsia="en-US"/>
              </w:rPr>
              <w:t>України</w:t>
            </w:r>
            <w:proofErr w:type="spellEnd"/>
            <w:r w:rsidRPr="00A302C5">
              <w:rPr>
                <w:sz w:val="28"/>
                <w:szCs w:val="28"/>
                <w:lang w:val="uk-UA" w:eastAsia="en-US"/>
              </w:rPr>
              <w:t>.</w:t>
            </w:r>
          </w:p>
        </w:tc>
        <w:tc>
          <w:tcPr>
            <w:tcW w:w="2101" w:type="dxa"/>
            <w:gridSpan w:val="4"/>
            <w:tcBorders>
              <w:top w:val="single" w:sz="4" w:space="0" w:color="auto"/>
              <w:left w:val="single" w:sz="4" w:space="0" w:color="auto"/>
              <w:bottom w:val="single" w:sz="4" w:space="0" w:color="auto"/>
              <w:right w:val="single" w:sz="4" w:space="0" w:color="auto"/>
            </w:tcBorders>
          </w:tcPr>
          <w:p w14:paraId="14C94729" w14:textId="77777777" w:rsidR="008C1E4A" w:rsidRPr="00A302C5" w:rsidRDefault="008C1E4A" w:rsidP="00514CA6">
            <w:pPr>
              <w:jc w:val="center"/>
              <w:rPr>
                <w:sz w:val="28"/>
                <w:szCs w:val="28"/>
                <w:lang w:val="uk-UA"/>
              </w:rPr>
            </w:pPr>
            <w:r w:rsidRPr="00A302C5">
              <w:rPr>
                <w:sz w:val="28"/>
                <w:szCs w:val="28"/>
                <w:lang w:val="uk-UA"/>
              </w:rPr>
              <w:t xml:space="preserve">Листопад </w:t>
            </w:r>
            <w:r w:rsidRPr="00A302C5">
              <w:rPr>
                <w:sz w:val="28"/>
                <w:szCs w:val="28"/>
                <w:lang w:val="uk-UA"/>
              </w:rPr>
              <w:br/>
              <w:t>202</w:t>
            </w:r>
            <w:r>
              <w:rPr>
                <w:sz w:val="28"/>
                <w:szCs w:val="28"/>
                <w:lang w:val="uk-UA"/>
              </w:rPr>
              <w:t>2</w:t>
            </w:r>
            <w:r w:rsidRPr="00A302C5">
              <w:rPr>
                <w:sz w:val="28"/>
                <w:szCs w:val="28"/>
                <w:lang w:val="uk-UA"/>
              </w:rPr>
              <w:t xml:space="preserve"> р.</w:t>
            </w:r>
          </w:p>
        </w:tc>
        <w:tc>
          <w:tcPr>
            <w:tcW w:w="2602" w:type="dxa"/>
            <w:gridSpan w:val="3"/>
            <w:tcBorders>
              <w:top w:val="single" w:sz="4" w:space="0" w:color="auto"/>
              <w:left w:val="single" w:sz="4" w:space="0" w:color="auto"/>
              <w:bottom w:val="single" w:sz="4" w:space="0" w:color="auto"/>
              <w:right w:val="single" w:sz="4" w:space="0" w:color="auto"/>
            </w:tcBorders>
          </w:tcPr>
          <w:p w14:paraId="08BB9C2E" w14:textId="77777777" w:rsidR="008C1E4A" w:rsidRPr="00A302C5" w:rsidRDefault="008C1E4A" w:rsidP="00514CA6">
            <w:pPr>
              <w:rPr>
                <w:sz w:val="28"/>
                <w:szCs w:val="28"/>
                <w:lang w:val="uk-UA"/>
              </w:rP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27" w:type="dxa"/>
            <w:shd w:val="clear" w:color="auto" w:fill="auto"/>
          </w:tcPr>
          <w:p w14:paraId="2063519A" w14:textId="77777777" w:rsidR="008C1E4A" w:rsidRPr="00A302C5" w:rsidRDefault="008C1E4A" w:rsidP="00514CA6">
            <w:pPr>
              <w:jc w:val="center"/>
              <w:rPr>
                <w:sz w:val="28"/>
                <w:szCs w:val="28"/>
                <w:lang w:val="uk-UA"/>
              </w:rPr>
            </w:pPr>
          </w:p>
        </w:tc>
      </w:tr>
      <w:tr w:rsidR="008C1E4A" w:rsidRPr="00A302C5" w14:paraId="0C395C32"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1356"/>
        </w:trPr>
        <w:tc>
          <w:tcPr>
            <w:tcW w:w="711" w:type="dxa"/>
            <w:tcBorders>
              <w:top w:val="nil"/>
              <w:bottom w:val="nil"/>
            </w:tcBorders>
            <w:shd w:val="clear" w:color="auto" w:fill="auto"/>
          </w:tcPr>
          <w:p w14:paraId="782890FD" w14:textId="77777777" w:rsidR="008C1E4A" w:rsidRPr="00A302C5" w:rsidRDefault="008C1E4A" w:rsidP="00514CA6">
            <w:pPr>
              <w:jc w:val="center"/>
              <w:rPr>
                <w:b/>
                <w:sz w:val="28"/>
                <w:szCs w:val="28"/>
                <w:lang w:val="uk-UA"/>
              </w:rPr>
            </w:pPr>
          </w:p>
        </w:tc>
        <w:tc>
          <w:tcPr>
            <w:tcW w:w="2841" w:type="dxa"/>
            <w:tcBorders>
              <w:top w:val="nil"/>
              <w:bottom w:val="nil"/>
            </w:tcBorders>
            <w:shd w:val="clear" w:color="auto" w:fill="auto"/>
          </w:tcPr>
          <w:p w14:paraId="474F24D5" w14:textId="77777777" w:rsidR="008C1E4A" w:rsidRPr="00A302C5" w:rsidRDefault="008C1E4A" w:rsidP="00514CA6">
            <w:pPr>
              <w:jc w:val="center"/>
              <w:rPr>
                <w:b/>
                <w:sz w:val="28"/>
                <w:szCs w:val="28"/>
                <w:lang w:val="uk-UA"/>
              </w:rPr>
            </w:pPr>
          </w:p>
        </w:tc>
        <w:tc>
          <w:tcPr>
            <w:tcW w:w="5264" w:type="dxa"/>
            <w:tcBorders>
              <w:top w:val="single" w:sz="4" w:space="0" w:color="auto"/>
              <w:left w:val="single" w:sz="4" w:space="0" w:color="auto"/>
              <w:bottom w:val="single" w:sz="4" w:space="0" w:color="auto"/>
              <w:right w:val="single" w:sz="4" w:space="0" w:color="auto"/>
            </w:tcBorders>
          </w:tcPr>
          <w:p w14:paraId="4244E103" w14:textId="77777777" w:rsidR="008C1E4A" w:rsidRPr="00A302C5" w:rsidRDefault="008C1E4A" w:rsidP="00514CA6">
            <w:pPr>
              <w:jc w:val="both"/>
              <w:rPr>
                <w:sz w:val="28"/>
                <w:szCs w:val="28"/>
                <w:lang w:val="uk-UA"/>
              </w:rPr>
            </w:pPr>
            <w:r w:rsidRPr="00A302C5">
              <w:rPr>
                <w:sz w:val="28"/>
                <w:szCs w:val="28"/>
                <w:lang w:val="uk-UA"/>
              </w:rPr>
              <w:t>Взяти участь у з</w:t>
            </w:r>
            <w:proofErr w:type="spellStart"/>
            <w:r w:rsidRPr="00A302C5">
              <w:rPr>
                <w:sz w:val="28"/>
                <w:szCs w:val="28"/>
              </w:rPr>
              <w:t>асіданн</w:t>
            </w:r>
            <w:r w:rsidRPr="00A302C5">
              <w:rPr>
                <w:sz w:val="28"/>
                <w:szCs w:val="28"/>
                <w:lang w:val="uk-UA"/>
              </w:rPr>
              <w:t>ях</w:t>
            </w:r>
            <w:proofErr w:type="spellEnd"/>
            <w:r w:rsidRPr="00A302C5">
              <w:rPr>
                <w:sz w:val="28"/>
                <w:szCs w:val="28"/>
              </w:rPr>
              <w:t xml:space="preserve"> </w:t>
            </w:r>
            <w:proofErr w:type="spellStart"/>
            <w:r w:rsidRPr="00A302C5">
              <w:rPr>
                <w:sz w:val="28"/>
                <w:szCs w:val="28"/>
              </w:rPr>
              <w:t>Харківської</w:t>
            </w:r>
            <w:proofErr w:type="spellEnd"/>
            <w:r w:rsidRPr="00A302C5">
              <w:rPr>
                <w:sz w:val="28"/>
                <w:szCs w:val="28"/>
              </w:rPr>
              <w:t xml:space="preserve"> </w:t>
            </w:r>
            <w:proofErr w:type="spellStart"/>
            <w:r w:rsidRPr="00A302C5">
              <w:rPr>
                <w:sz w:val="28"/>
                <w:szCs w:val="28"/>
              </w:rPr>
              <w:t>обласної</w:t>
            </w:r>
            <w:proofErr w:type="spellEnd"/>
            <w:r w:rsidRPr="00A302C5">
              <w:rPr>
                <w:sz w:val="28"/>
                <w:szCs w:val="28"/>
              </w:rPr>
              <w:t xml:space="preserve"> ради </w:t>
            </w:r>
            <w:proofErr w:type="spellStart"/>
            <w:r w:rsidRPr="00A302C5">
              <w:rPr>
                <w:sz w:val="28"/>
                <w:szCs w:val="28"/>
              </w:rPr>
              <w:t>старшокласників</w:t>
            </w:r>
            <w:proofErr w:type="spellEnd"/>
            <w:r w:rsidRPr="00A302C5">
              <w:rPr>
                <w:sz w:val="28"/>
                <w:szCs w:val="28"/>
              </w:rPr>
              <w:t xml:space="preserve"> з </w:t>
            </w:r>
            <w:proofErr w:type="spellStart"/>
            <w:r w:rsidRPr="00A302C5">
              <w:rPr>
                <w:sz w:val="28"/>
                <w:szCs w:val="28"/>
              </w:rPr>
              <w:t>питань</w:t>
            </w:r>
            <w:proofErr w:type="spellEnd"/>
            <w:r w:rsidRPr="00A302C5">
              <w:rPr>
                <w:sz w:val="28"/>
                <w:szCs w:val="28"/>
              </w:rPr>
              <w:t xml:space="preserve"> </w:t>
            </w:r>
            <w:proofErr w:type="spellStart"/>
            <w:r w:rsidRPr="00A302C5">
              <w:rPr>
                <w:sz w:val="28"/>
                <w:szCs w:val="28"/>
              </w:rPr>
              <w:t>популяризації</w:t>
            </w:r>
            <w:proofErr w:type="spellEnd"/>
            <w:r w:rsidRPr="00A302C5">
              <w:rPr>
                <w:sz w:val="28"/>
                <w:szCs w:val="28"/>
              </w:rPr>
              <w:t xml:space="preserve"> </w:t>
            </w:r>
            <w:proofErr w:type="spellStart"/>
            <w:r w:rsidRPr="00A302C5">
              <w:rPr>
                <w:sz w:val="28"/>
                <w:szCs w:val="28"/>
              </w:rPr>
              <w:t>різних</w:t>
            </w:r>
            <w:proofErr w:type="spellEnd"/>
            <w:r w:rsidRPr="00A302C5">
              <w:rPr>
                <w:sz w:val="28"/>
                <w:szCs w:val="28"/>
              </w:rPr>
              <w:t xml:space="preserve"> </w:t>
            </w:r>
            <w:proofErr w:type="spellStart"/>
            <w:r w:rsidRPr="00A302C5">
              <w:rPr>
                <w:sz w:val="28"/>
                <w:szCs w:val="28"/>
              </w:rPr>
              <w:t>галузей</w:t>
            </w:r>
            <w:proofErr w:type="spellEnd"/>
            <w:r w:rsidRPr="00A302C5">
              <w:rPr>
                <w:sz w:val="28"/>
                <w:szCs w:val="28"/>
              </w:rPr>
              <w:t xml:space="preserve"> науки в </w:t>
            </w:r>
            <w:proofErr w:type="spellStart"/>
            <w:r w:rsidRPr="00A302C5">
              <w:rPr>
                <w:sz w:val="28"/>
                <w:szCs w:val="28"/>
              </w:rPr>
              <w:t>навчальних</w:t>
            </w:r>
            <w:proofErr w:type="spellEnd"/>
            <w:r w:rsidRPr="00A302C5">
              <w:rPr>
                <w:sz w:val="28"/>
                <w:szCs w:val="28"/>
              </w:rPr>
              <w:t xml:space="preserve"> закладах</w:t>
            </w:r>
            <w:r w:rsidRPr="00A302C5">
              <w:rPr>
                <w:sz w:val="28"/>
                <w:szCs w:val="28"/>
                <w:lang w:val="uk-UA"/>
              </w:rPr>
              <w:t>.</w:t>
            </w:r>
          </w:p>
        </w:tc>
        <w:tc>
          <w:tcPr>
            <w:tcW w:w="2101" w:type="dxa"/>
            <w:gridSpan w:val="4"/>
            <w:tcBorders>
              <w:top w:val="single" w:sz="4" w:space="0" w:color="auto"/>
              <w:left w:val="single" w:sz="4" w:space="0" w:color="auto"/>
              <w:bottom w:val="single" w:sz="4" w:space="0" w:color="auto"/>
              <w:right w:val="single" w:sz="4" w:space="0" w:color="auto"/>
            </w:tcBorders>
          </w:tcPr>
          <w:p w14:paraId="6778FD90" w14:textId="77777777" w:rsidR="008C1E4A" w:rsidRPr="00A302C5" w:rsidRDefault="008C1E4A" w:rsidP="00514CA6">
            <w:pPr>
              <w:autoSpaceDE w:val="0"/>
              <w:autoSpaceDN w:val="0"/>
              <w:adjustRightInd w:val="0"/>
              <w:jc w:val="center"/>
              <w:rPr>
                <w:sz w:val="28"/>
                <w:szCs w:val="28"/>
                <w:lang w:val="uk-UA"/>
              </w:rPr>
            </w:pPr>
            <w:r w:rsidRPr="00A302C5">
              <w:rPr>
                <w:sz w:val="28"/>
                <w:szCs w:val="28"/>
                <w:lang w:val="uk-UA"/>
              </w:rPr>
              <w:t xml:space="preserve">Січень - червень </w:t>
            </w:r>
            <w:r w:rsidRPr="00A302C5">
              <w:rPr>
                <w:sz w:val="28"/>
                <w:szCs w:val="28"/>
                <w:lang w:val="uk-UA"/>
              </w:rPr>
              <w:br/>
            </w:r>
            <w:r w:rsidRPr="00A302C5">
              <w:rPr>
                <w:sz w:val="28"/>
                <w:szCs w:val="28"/>
              </w:rPr>
              <w:t>20</w:t>
            </w:r>
            <w:r w:rsidRPr="00A302C5">
              <w:rPr>
                <w:sz w:val="28"/>
                <w:szCs w:val="28"/>
                <w:lang w:val="uk-UA"/>
              </w:rPr>
              <w:t>2</w:t>
            </w:r>
            <w:r>
              <w:rPr>
                <w:sz w:val="28"/>
                <w:szCs w:val="28"/>
                <w:lang w:val="uk-UA"/>
              </w:rPr>
              <w:t>3</w:t>
            </w:r>
            <w:r w:rsidRPr="00A302C5">
              <w:rPr>
                <w:sz w:val="28"/>
                <w:szCs w:val="28"/>
                <w:lang w:val="uk-UA"/>
              </w:rPr>
              <w:t xml:space="preserve"> р.</w:t>
            </w:r>
          </w:p>
          <w:p w14:paraId="27A47679" w14:textId="77777777" w:rsidR="008C1E4A" w:rsidRPr="00A302C5" w:rsidRDefault="008C1E4A" w:rsidP="00514CA6">
            <w:pPr>
              <w:rPr>
                <w:sz w:val="28"/>
                <w:szCs w:val="28"/>
                <w:lang w:val="uk-UA"/>
              </w:rPr>
            </w:pPr>
          </w:p>
        </w:tc>
        <w:tc>
          <w:tcPr>
            <w:tcW w:w="2602" w:type="dxa"/>
            <w:gridSpan w:val="3"/>
            <w:tcBorders>
              <w:top w:val="single" w:sz="4" w:space="0" w:color="auto"/>
              <w:left w:val="single" w:sz="4" w:space="0" w:color="auto"/>
              <w:bottom w:val="single" w:sz="4" w:space="0" w:color="auto"/>
              <w:right w:val="single" w:sz="4" w:space="0" w:color="auto"/>
            </w:tcBorders>
          </w:tcPr>
          <w:p w14:paraId="6B61CEC7" w14:textId="77777777" w:rsidR="008C1E4A" w:rsidRPr="00A302C5" w:rsidRDefault="008C1E4A" w:rsidP="00514CA6">
            <w:pPr>
              <w:rPr>
                <w:sz w:val="28"/>
                <w:szCs w:val="28"/>
                <w:lang w:val="uk-UA"/>
              </w:rP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27" w:type="dxa"/>
            <w:shd w:val="clear" w:color="auto" w:fill="auto"/>
          </w:tcPr>
          <w:p w14:paraId="2246ABCB" w14:textId="77777777" w:rsidR="008C1E4A" w:rsidRPr="00A302C5" w:rsidRDefault="008C1E4A" w:rsidP="00514CA6">
            <w:pPr>
              <w:jc w:val="center"/>
              <w:rPr>
                <w:sz w:val="28"/>
                <w:szCs w:val="28"/>
                <w:lang w:val="uk-UA"/>
              </w:rPr>
            </w:pPr>
          </w:p>
        </w:tc>
      </w:tr>
      <w:tr w:rsidR="008C1E4A" w:rsidRPr="00A302C5" w14:paraId="04830D68"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
        </w:trPr>
        <w:tc>
          <w:tcPr>
            <w:tcW w:w="711" w:type="dxa"/>
            <w:tcBorders>
              <w:top w:val="nil"/>
              <w:bottom w:val="nil"/>
            </w:tcBorders>
            <w:shd w:val="clear" w:color="auto" w:fill="auto"/>
          </w:tcPr>
          <w:p w14:paraId="0F92AEA7" w14:textId="77777777" w:rsidR="008C1E4A" w:rsidRPr="00A302C5" w:rsidRDefault="008C1E4A" w:rsidP="00514CA6">
            <w:pPr>
              <w:jc w:val="center"/>
              <w:rPr>
                <w:b/>
                <w:sz w:val="28"/>
                <w:szCs w:val="28"/>
                <w:lang w:val="uk-UA"/>
              </w:rPr>
            </w:pPr>
          </w:p>
        </w:tc>
        <w:tc>
          <w:tcPr>
            <w:tcW w:w="2841" w:type="dxa"/>
            <w:tcBorders>
              <w:top w:val="nil"/>
              <w:bottom w:val="nil"/>
            </w:tcBorders>
            <w:shd w:val="clear" w:color="auto" w:fill="auto"/>
          </w:tcPr>
          <w:p w14:paraId="0942F0E6" w14:textId="77777777" w:rsidR="008C1E4A" w:rsidRPr="00A302C5" w:rsidRDefault="008C1E4A" w:rsidP="00514CA6">
            <w:pPr>
              <w:jc w:val="center"/>
              <w:rPr>
                <w:b/>
                <w:sz w:val="28"/>
                <w:szCs w:val="28"/>
                <w:lang w:val="uk-UA"/>
              </w:rPr>
            </w:pPr>
          </w:p>
        </w:tc>
        <w:tc>
          <w:tcPr>
            <w:tcW w:w="5264" w:type="dxa"/>
            <w:tcBorders>
              <w:top w:val="single" w:sz="4" w:space="0" w:color="auto"/>
              <w:left w:val="single" w:sz="4" w:space="0" w:color="auto"/>
              <w:bottom w:val="single" w:sz="4" w:space="0" w:color="auto"/>
              <w:right w:val="single" w:sz="4" w:space="0" w:color="auto"/>
            </w:tcBorders>
          </w:tcPr>
          <w:p w14:paraId="68204BD1" w14:textId="77777777" w:rsidR="008C1E4A" w:rsidRPr="00A302C5" w:rsidRDefault="008C1E4A" w:rsidP="00514CA6">
            <w:pPr>
              <w:suppressAutoHyphens/>
              <w:jc w:val="both"/>
              <w:rPr>
                <w:color w:val="000000"/>
                <w:sz w:val="28"/>
                <w:szCs w:val="28"/>
                <w:lang w:val="uk-UA" w:eastAsia="zh-CN"/>
              </w:rPr>
            </w:pPr>
            <w:proofErr w:type="spellStart"/>
            <w:r w:rsidRPr="00A302C5">
              <w:rPr>
                <w:sz w:val="28"/>
                <w:szCs w:val="28"/>
              </w:rPr>
              <w:t>Використ</w:t>
            </w:r>
            <w:r w:rsidRPr="00A302C5">
              <w:rPr>
                <w:sz w:val="28"/>
                <w:szCs w:val="28"/>
                <w:lang w:val="uk-UA"/>
              </w:rPr>
              <w:t>овувати</w:t>
            </w:r>
            <w:proofErr w:type="spellEnd"/>
            <w:r w:rsidRPr="00A302C5">
              <w:rPr>
                <w:sz w:val="28"/>
                <w:szCs w:val="28"/>
              </w:rPr>
              <w:t xml:space="preserve"> </w:t>
            </w:r>
            <w:proofErr w:type="spellStart"/>
            <w:r w:rsidRPr="00A302C5">
              <w:rPr>
                <w:sz w:val="28"/>
                <w:szCs w:val="28"/>
              </w:rPr>
              <w:t>навчальн</w:t>
            </w:r>
            <w:proofErr w:type="spellEnd"/>
            <w:r w:rsidRPr="00A302C5">
              <w:rPr>
                <w:sz w:val="28"/>
                <w:szCs w:val="28"/>
                <w:lang w:val="uk-UA"/>
              </w:rPr>
              <w:t>і</w:t>
            </w:r>
            <w:r w:rsidRPr="00A302C5">
              <w:rPr>
                <w:sz w:val="28"/>
                <w:szCs w:val="28"/>
              </w:rPr>
              <w:t xml:space="preserve"> </w:t>
            </w:r>
            <w:proofErr w:type="spellStart"/>
            <w:r w:rsidRPr="00A302C5">
              <w:rPr>
                <w:sz w:val="28"/>
                <w:szCs w:val="28"/>
              </w:rPr>
              <w:t>можливост</w:t>
            </w:r>
            <w:proofErr w:type="spellEnd"/>
            <w:r w:rsidRPr="00A302C5">
              <w:rPr>
                <w:sz w:val="28"/>
                <w:szCs w:val="28"/>
                <w:lang w:val="uk-UA"/>
              </w:rPr>
              <w:t>і</w:t>
            </w:r>
            <w:r w:rsidRPr="00A302C5">
              <w:rPr>
                <w:sz w:val="28"/>
                <w:szCs w:val="28"/>
              </w:rPr>
              <w:t xml:space="preserve"> сайту «Моя наука» </w:t>
            </w:r>
            <w:r w:rsidRPr="00A302C5">
              <w:rPr>
                <w:sz w:val="28"/>
                <w:szCs w:val="28"/>
                <w:lang w:val="en-US"/>
              </w:rPr>
              <w:t>www</w:t>
            </w:r>
            <w:r w:rsidRPr="00A302C5">
              <w:rPr>
                <w:sz w:val="28"/>
                <w:szCs w:val="28"/>
              </w:rPr>
              <w:t>.</w:t>
            </w:r>
            <w:r w:rsidRPr="00A302C5">
              <w:rPr>
                <w:sz w:val="28"/>
                <w:szCs w:val="28"/>
                <w:shd w:val="clear" w:color="auto" w:fill="FFFFFF"/>
              </w:rPr>
              <w:t>my.science.ua</w:t>
            </w:r>
            <w:r w:rsidRPr="00A302C5">
              <w:rPr>
                <w:rFonts w:ascii="Arial" w:hAnsi="Arial" w:cs="Arial"/>
                <w:color w:val="006621"/>
                <w:sz w:val="28"/>
                <w:szCs w:val="28"/>
                <w:shd w:val="clear" w:color="auto" w:fill="FFFFFF"/>
              </w:rPr>
              <w:t xml:space="preserve"> </w:t>
            </w:r>
            <w:r w:rsidRPr="00A302C5">
              <w:rPr>
                <w:sz w:val="28"/>
                <w:szCs w:val="28"/>
              </w:rPr>
              <w:t xml:space="preserve">у </w:t>
            </w:r>
            <w:proofErr w:type="spellStart"/>
            <w:r w:rsidRPr="00A302C5">
              <w:rPr>
                <w:sz w:val="28"/>
                <w:szCs w:val="28"/>
              </w:rPr>
              <w:t>навчально-виховному</w:t>
            </w:r>
            <w:proofErr w:type="spellEnd"/>
            <w:r w:rsidRPr="00A302C5">
              <w:rPr>
                <w:sz w:val="28"/>
                <w:szCs w:val="28"/>
              </w:rPr>
              <w:t xml:space="preserve"> </w:t>
            </w:r>
            <w:proofErr w:type="spellStart"/>
            <w:r w:rsidRPr="00A302C5">
              <w:rPr>
                <w:sz w:val="28"/>
                <w:szCs w:val="28"/>
              </w:rPr>
              <w:t>процесі</w:t>
            </w:r>
            <w:proofErr w:type="spellEnd"/>
            <w:r w:rsidRPr="00A302C5">
              <w:rPr>
                <w:sz w:val="28"/>
                <w:szCs w:val="28"/>
              </w:rPr>
              <w:t xml:space="preserve"> та </w:t>
            </w:r>
            <w:proofErr w:type="spellStart"/>
            <w:r w:rsidRPr="00A302C5">
              <w:rPr>
                <w:sz w:val="28"/>
                <w:szCs w:val="28"/>
              </w:rPr>
              <w:t>під</w:t>
            </w:r>
            <w:proofErr w:type="spellEnd"/>
            <w:r w:rsidRPr="00A302C5">
              <w:rPr>
                <w:sz w:val="28"/>
                <w:szCs w:val="28"/>
              </w:rPr>
              <w:t xml:space="preserve"> час </w:t>
            </w:r>
            <w:proofErr w:type="spellStart"/>
            <w:r w:rsidRPr="00A302C5">
              <w:rPr>
                <w:sz w:val="28"/>
                <w:szCs w:val="28"/>
              </w:rPr>
              <w:t>організації</w:t>
            </w:r>
            <w:proofErr w:type="spellEnd"/>
            <w:r w:rsidRPr="00A302C5">
              <w:rPr>
                <w:sz w:val="28"/>
                <w:szCs w:val="28"/>
              </w:rPr>
              <w:t xml:space="preserve"> </w:t>
            </w:r>
            <w:proofErr w:type="spellStart"/>
            <w:r w:rsidRPr="00A302C5">
              <w:rPr>
                <w:sz w:val="28"/>
                <w:szCs w:val="28"/>
              </w:rPr>
              <w:t>наукових</w:t>
            </w:r>
            <w:proofErr w:type="spellEnd"/>
            <w:r w:rsidRPr="00A302C5">
              <w:rPr>
                <w:sz w:val="28"/>
                <w:szCs w:val="28"/>
              </w:rPr>
              <w:t xml:space="preserve"> </w:t>
            </w:r>
            <w:proofErr w:type="spellStart"/>
            <w:r w:rsidRPr="00A302C5">
              <w:rPr>
                <w:sz w:val="28"/>
                <w:szCs w:val="28"/>
              </w:rPr>
              <w:t>досліджень</w:t>
            </w:r>
            <w:proofErr w:type="spellEnd"/>
            <w:r w:rsidRPr="00A302C5">
              <w:rPr>
                <w:sz w:val="28"/>
                <w:szCs w:val="28"/>
              </w:rPr>
              <w:t xml:space="preserve"> </w:t>
            </w:r>
            <w:proofErr w:type="spellStart"/>
            <w:r w:rsidRPr="00A302C5">
              <w:rPr>
                <w:sz w:val="28"/>
                <w:szCs w:val="28"/>
              </w:rPr>
              <w:t>учнів</w:t>
            </w:r>
            <w:proofErr w:type="spellEnd"/>
            <w:r w:rsidRPr="00A302C5">
              <w:rPr>
                <w:sz w:val="28"/>
                <w:szCs w:val="28"/>
                <w:lang w:val="uk-UA"/>
              </w:rPr>
              <w:t>.</w:t>
            </w:r>
          </w:p>
        </w:tc>
        <w:tc>
          <w:tcPr>
            <w:tcW w:w="2101" w:type="dxa"/>
            <w:gridSpan w:val="4"/>
            <w:tcBorders>
              <w:top w:val="single" w:sz="4" w:space="0" w:color="auto"/>
              <w:left w:val="single" w:sz="4" w:space="0" w:color="auto"/>
              <w:bottom w:val="single" w:sz="4" w:space="0" w:color="auto"/>
              <w:right w:val="single" w:sz="4" w:space="0" w:color="auto"/>
            </w:tcBorders>
          </w:tcPr>
          <w:p w14:paraId="3A098DD5" w14:textId="77777777" w:rsidR="008C1E4A" w:rsidRPr="00A302C5" w:rsidRDefault="008C1E4A" w:rsidP="00514CA6">
            <w:pPr>
              <w:rPr>
                <w:sz w:val="28"/>
                <w:szCs w:val="28"/>
                <w:lang w:val="uk-UA"/>
              </w:rPr>
            </w:pPr>
            <w:r w:rsidRPr="00A302C5">
              <w:rPr>
                <w:sz w:val="28"/>
                <w:szCs w:val="28"/>
                <w:lang w:val="uk-UA"/>
              </w:rPr>
              <w:t>Протягом року</w:t>
            </w:r>
          </w:p>
        </w:tc>
        <w:tc>
          <w:tcPr>
            <w:tcW w:w="2602" w:type="dxa"/>
            <w:gridSpan w:val="3"/>
            <w:tcBorders>
              <w:top w:val="single" w:sz="4" w:space="0" w:color="auto"/>
              <w:left w:val="single" w:sz="4" w:space="0" w:color="auto"/>
              <w:bottom w:val="single" w:sz="4" w:space="0" w:color="auto"/>
              <w:right w:val="single" w:sz="4" w:space="0" w:color="auto"/>
            </w:tcBorders>
          </w:tcPr>
          <w:p w14:paraId="1B92F65A" w14:textId="77777777" w:rsidR="008C1E4A" w:rsidRDefault="008C1E4A" w:rsidP="00514CA6">
            <w:pPr>
              <w:ind w:right="-245"/>
              <w:rPr>
                <w:sz w:val="28"/>
                <w:szCs w:val="28"/>
                <w:lang w:val="uk-UA"/>
              </w:rPr>
            </w:pPr>
            <w:r w:rsidRPr="00A302C5">
              <w:rPr>
                <w:sz w:val="28"/>
                <w:szCs w:val="28"/>
                <w:lang w:val="uk-UA"/>
              </w:rPr>
              <w:t>Керівник м/о вчителів-</w:t>
            </w:r>
            <w:proofErr w:type="spellStart"/>
            <w:r w:rsidRPr="00A302C5">
              <w:rPr>
                <w:sz w:val="28"/>
                <w:szCs w:val="28"/>
                <w:lang w:val="uk-UA"/>
              </w:rPr>
              <w:t>предметників</w:t>
            </w:r>
            <w:proofErr w:type="spellEnd"/>
            <w:r w:rsidRPr="00A302C5">
              <w:rPr>
                <w:sz w:val="28"/>
                <w:szCs w:val="28"/>
                <w:lang w:val="uk-UA"/>
              </w:rPr>
              <w:t xml:space="preserve"> </w:t>
            </w:r>
            <w:proofErr w:type="spellStart"/>
            <w:r w:rsidRPr="00A302C5">
              <w:rPr>
                <w:sz w:val="28"/>
                <w:szCs w:val="28"/>
                <w:lang w:val="uk-UA"/>
              </w:rPr>
              <w:t>Мікос</w:t>
            </w:r>
            <w:proofErr w:type="spellEnd"/>
            <w:r w:rsidRPr="00A302C5">
              <w:rPr>
                <w:sz w:val="28"/>
                <w:szCs w:val="28"/>
                <w:lang w:val="uk-UA"/>
              </w:rPr>
              <w:t> І.М.,</w:t>
            </w:r>
            <w:r>
              <w:rPr>
                <w:sz w:val="28"/>
                <w:szCs w:val="28"/>
                <w:lang w:val="uk-UA"/>
              </w:rPr>
              <w:t xml:space="preserve"> </w:t>
            </w:r>
          </w:p>
          <w:p w14:paraId="7001A998" w14:textId="77777777" w:rsidR="008C1E4A" w:rsidRPr="00A302C5" w:rsidRDefault="008C1E4A" w:rsidP="00514CA6">
            <w:pPr>
              <w:ind w:right="-245"/>
              <w:rPr>
                <w:sz w:val="28"/>
                <w:szCs w:val="28"/>
                <w:lang w:val="uk-UA"/>
              </w:rPr>
            </w:pPr>
            <w:r>
              <w:rPr>
                <w:sz w:val="28"/>
                <w:szCs w:val="28"/>
                <w:lang w:val="uk-UA"/>
              </w:rPr>
              <w:lastRenderedPageBreak/>
              <w:t xml:space="preserve">вчитель </w:t>
            </w:r>
            <w:proofErr w:type="spellStart"/>
            <w:r w:rsidRPr="00A302C5">
              <w:rPr>
                <w:sz w:val="28"/>
                <w:szCs w:val="28"/>
                <w:lang w:val="uk-UA"/>
              </w:rPr>
              <w:t>інформа</w:t>
            </w:r>
            <w:proofErr w:type="spellEnd"/>
            <w:r>
              <w:rPr>
                <w:sz w:val="28"/>
                <w:szCs w:val="28"/>
                <w:lang w:val="uk-UA"/>
              </w:rPr>
              <w:t>-</w:t>
            </w:r>
            <w:r w:rsidRPr="00A302C5">
              <w:rPr>
                <w:sz w:val="28"/>
                <w:szCs w:val="28"/>
                <w:lang w:val="uk-UA"/>
              </w:rPr>
              <w:t>тики</w:t>
            </w:r>
            <w:r>
              <w:rPr>
                <w:sz w:val="28"/>
                <w:szCs w:val="28"/>
                <w:lang w:val="uk-UA"/>
              </w:rPr>
              <w:t xml:space="preserve"> </w:t>
            </w:r>
            <w:r w:rsidRPr="00A302C5">
              <w:rPr>
                <w:sz w:val="28"/>
                <w:szCs w:val="28"/>
                <w:lang w:val="uk-UA"/>
              </w:rPr>
              <w:t>Назаренко О.В.</w:t>
            </w:r>
          </w:p>
        </w:tc>
        <w:tc>
          <w:tcPr>
            <w:tcW w:w="1427" w:type="dxa"/>
            <w:shd w:val="clear" w:color="auto" w:fill="auto"/>
          </w:tcPr>
          <w:p w14:paraId="0AD41054" w14:textId="77777777" w:rsidR="008C1E4A" w:rsidRPr="00A302C5" w:rsidRDefault="008C1E4A" w:rsidP="00514CA6">
            <w:pPr>
              <w:jc w:val="center"/>
              <w:rPr>
                <w:sz w:val="28"/>
                <w:szCs w:val="28"/>
                <w:lang w:val="uk-UA"/>
              </w:rPr>
            </w:pPr>
          </w:p>
        </w:tc>
      </w:tr>
      <w:tr w:rsidR="008C1E4A" w:rsidRPr="00A302C5" w14:paraId="1BDFAE76"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2381"/>
        </w:trPr>
        <w:tc>
          <w:tcPr>
            <w:tcW w:w="711" w:type="dxa"/>
            <w:tcBorders>
              <w:top w:val="nil"/>
              <w:bottom w:val="nil"/>
            </w:tcBorders>
            <w:shd w:val="clear" w:color="auto" w:fill="auto"/>
          </w:tcPr>
          <w:p w14:paraId="32A60CAC" w14:textId="77777777" w:rsidR="008C1E4A" w:rsidRPr="00A302C5" w:rsidRDefault="008C1E4A" w:rsidP="00514CA6">
            <w:pPr>
              <w:jc w:val="center"/>
              <w:rPr>
                <w:b/>
                <w:sz w:val="28"/>
                <w:szCs w:val="28"/>
                <w:lang w:val="uk-UA"/>
              </w:rPr>
            </w:pPr>
          </w:p>
        </w:tc>
        <w:tc>
          <w:tcPr>
            <w:tcW w:w="2841" w:type="dxa"/>
            <w:tcBorders>
              <w:top w:val="nil"/>
              <w:bottom w:val="nil"/>
            </w:tcBorders>
            <w:shd w:val="clear" w:color="auto" w:fill="auto"/>
          </w:tcPr>
          <w:p w14:paraId="2740FDAD" w14:textId="77777777" w:rsidR="008C1E4A" w:rsidRPr="00A302C5" w:rsidRDefault="008C1E4A" w:rsidP="00514CA6">
            <w:pPr>
              <w:jc w:val="center"/>
              <w:rPr>
                <w:b/>
                <w:sz w:val="28"/>
                <w:szCs w:val="28"/>
                <w:lang w:val="uk-UA"/>
              </w:rPr>
            </w:pPr>
          </w:p>
        </w:tc>
        <w:tc>
          <w:tcPr>
            <w:tcW w:w="5264" w:type="dxa"/>
            <w:tcBorders>
              <w:top w:val="single" w:sz="4" w:space="0" w:color="auto"/>
              <w:left w:val="single" w:sz="4" w:space="0" w:color="auto"/>
              <w:bottom w:val="single" w:sz="4" w:space="0" w:color="auto"/>
              <w:right w:val="single" w:sz="4" w:space="0" w:color="auto"/>
            </w:tcBorders>
          </w:tcPr>
          <w:p w14:paraId="03508B80" w14:textId="77777777" w:rsidR="008C1E4A" w:rsidRPr="00A302C5" w:rsidRDefault="008C1E4A" w:rsidP="00514CA6">
            <w:pPr>
              <w:autoSpaceDE w:val="0"/>
              <w:autoSpaceDN w:val="0"/>
              <w:adjustRightInd w:val="0"/>
              <w:jc w:val="both"/>
              <w:rPr>
                <w:sz w:val="28"/>
                <w:szCs w:val="28"/>
                <w:lang w:val="uk-UA"/>
              </w:rPr>
            </w:pPr>
            <w:r w:rsidRPr="00A302C5">
              <w:rPr>
                <w:color w:val="000000"/>
                <w:sz w:val="28"/>
                <w:szCs w:val="28"/>
                <w:lang w:val="uk-UA" w:eastAsia="zh-CN"/>
              </w:rPr>
              <w:t xml:space="preserve">Взяти участь у постійно діючій </w:t>
            </w:r>
            <w:proofErr w:type="spellStart"/>
            <w:r w:rsidRPr="00A302C5">
              <w:rPr>
                <w:color w:val="000000"/>
                <w:sz w:val="28"/>
                <w:szCs w:val="28"/>
                <w:lang w:val="uk-UA" w:eastAsia="zh-CN"/>
              </w:rPr>
              <w:t>фотовис-тавці</w:t>
            </w:r>
            <w:proofErr w:type="spellEnd"/>
            <w:r w:rsidRPr="00A302C5">
              <w:rPr>
                <w:color w:val="000000"/>
                <w:sz w:val="28"/>
                <w:szCs w:val="28"/>
                <w:lang w:val="uk-UA" w:eastAsia="zh-CN"/>
              </w:rPr>
              <w:t xml:space="preserve"> «Досягнення освіти і науки Харків-</w:t>
            </w:r>
            <w:proofErr w:type="spellStart"/>
            <w:r w:rsidRPr="00A302C5">
              <w:rPr>
                <w:color w:val="000000"/>
                <w:sz w:val="28"/>
                <w:szCs w:val="28"/>
                <w:lang w:val="uk-UA" w:eastAsia="zh-CN"/>
              </w:rPr>
              <w:t>щини</w:t>
            </w:r>
            <w:proofErr w:type="spellEnd"/>
            <w:r w:rsidRPr="00A302C5">
              <w:rPr>
                <w:color w:val="000000"/>
                <w:sz w:val="28"/>
                <w:szCs w:val="28"/>
                <w:lang w:val="uk-UA" w:eastAsia="zh-CN"/>
              </w:rPr>
              <w:t xml:space="preserve"> за підсумками навчального року: переможці Всеукраїнського конкурсу-захисту науково-дослідницьких робіт учнів-членів Малої академії наук України».</w:t>
            </w:r>
          </w:p>
        </w:tc>
        <w:tc>
          <w:tcPr>
            <w:tcW w:w="2101" w:type="dxa"/>
            <w:gridSpan w:val="4"/>
            <w:tcBorders>
              <w:top w:val="single" w:sz="4" w:space="0" w:color="auto"/>
              <w:left w:val="single" w:sz="4" w:space="0" w:color="auto"/>
              <w:bottom w:val="single" w:sz="4" w:space="0" w:color="auto"/>
              <w:right w:val="single" w:sz="4" w:space="0" w:color="auto"/>
            </w:tcBorders>
          </w:tcPr>
          <w:p w14:paraId="44046313" w14:textId="77777777" w:rsidR="008C1E4A" w:rsidRPr="00A302C5" w:rsidRDefault="008C1E4A" w:rsidP="00514CA6">
            <w:pPr>
              <w:rPr>
                <w:sz w:val="28"/>
                <w:szCs w:val="28"/>
                <w:lang w:val="uk-UA"/>
              </w:rPr>
            </w:pPr>
            <w:r w:rsidRPr="00A302C5">
              <w:rPr>
                <w:sz w:val="28"/>
                <w:szCs w:val="28"/>
                <w:lang w:val="uk-UA"/>
              </w:rPr>
              <w:t>Протягом року</w:t>
            </w:r>
          </w:p>
        </w:tc>
        <w:tc>
          <w:tcPr>
            <w:tcW w:w="2602" w:type="dxa"/>
            <w:gridSpan w:val="3"/>
            <w:tcBorders>
              <w:top w:val="single" w:sz="4" w:space="0" w:color="auto"/>
              <w:left w:val="single" w:sz="4" w:space="0" w:color="auto"/>
              <w:bottom w:val="single" w:sz="4" w:space="0" w:color="auto"/>
              <w:right w:val="single" w:sz="4" w:space="0" w:color="auto"/>
            </w:tcBorders>
          </w:tcPr>
          <w:p w14:paraId="7759A4DF" w14:textId="77777777" w:rsidR="008C1E4A" w:rsidRPr="00A302C5" w:rsidRDefault="008C1E4A" w:rsidP="00514CA6">
            <w:pPr>
              <w:rPr>
                <w:sz w:val="28"/>
                <w:szCs w:val="28"/>
                <w:lang w:val="uk-UA"/>
              </w:rP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27" w:type="dxa"/>
            <w:shd w:val="clear" w:color="auto" w:fill="auto"/>
          </w:tcPr>
          <w:p w14:paraId="4516EF1B" w14:textId="77777777" w:rsidR="008C1E4A" w:rsidRPr="00A302C5" w:rsidRDefault="008C1E4A" w:rsidP="00514CA6">
            <w:pPr>
              <w:jc w:val="center"/>
              <w:rPr>
                <w:sz w:val="28"/>
                <w:szCs w:val="28"/>
                <w:lang w:val="uk-UA"/>
              </w:rPr>
            </w:pPr>
          </w:p>
        </w:tc>
      </w:tr>
      <w:tr w:rsidR="008C1E4A" w:rsidRPr="00A302C5" w14:paraId="3C9286DA"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
        </w:trPr>
        <w:tc>
          <w:tcPr>
            <w:tcW w:w="711" w:type="dxa"/>
            <w:tcBorders>
              <w:top w:val="nil"/>
              <w:bottom w:val="nil"/>
            </w:tcBorders>
            <w:shd w:val="clear" w:color="auto" w:fill="auto"/>
          </w:tcPr>
          <w:p w14:paraId="6F349B90" w14:textId="77777777" w:rsidR="008C1E4A" w:rsidRPr="00A302C5" w:rsidRDefault="008C1E4A" w:rsidP="00514CA6">
            <w:pPr>
              <w:rPr>
                <w:b/>
                <w:sz w:val="28"/>
                <w:szCs w:val="28"/>
                <w:lang w:val="uk-UA"/>
              </w:rPr>
            </w:pPr>
          </w:p>
        </w:tc>
        <w:tc>
          <w:tcPr>
            <w:tcW w:w="2841" w:type="dxa"/>
            <w:tcBorders>
              <w:top w:val="nil"/>
              <w:bottom w:val="nil"/>
            </w:tcBorders>
            <w:shd w:val="clear" w:color="auto" w:fill="auto"/>
          </w:tcPr>
          <w:p w14:paraId="5040D414" w14:textId="77777777" w:rsidR="008C1E4A" w:rsidRPr="00A302C5" w:rsidRDefault="008C1E4A" w:rsidP="00514CA6">
            <w:pPr>
              <w:rPr>
                <w:b/>
                <w:sz w:val="28"/>
                <w:szCs w:val="28"/>
                <w:lang w:val="uk-UA"/>
              </w:rPr>
            </w:pPr>
          </w:p>
        </w:tc>
        <w:tc>
          <w:tcPr>
            <w:tcW w:w="5264" w:type="dxa"/>
            <w:tcBorders>
              <w:top w:val="single" w:sz="4" w:space="0" w:color="auto"/>
              <w:left w:val="single" w:sz="4" w:space="0" w:color="auto"/>
              <w:bottom w:val="single" w:sz="4" w:space="0" w:color="auto"/>
              <w:right w:val="single" w:sz="4" w:space="0" w:color="auto"/>
            </w:tcBorders>
          </w:tcPr>
          <w:p w14:paraId="6214EB57" w14:textId="77777777" w:rsidR="008C1E4A" w:rsidRPr="00A302C5" w:rsidRDefault="008C1E4A" w:rsidP="00514CA6">
            <w:pPr>
              <w:autoSpaceDE w:val="0"/>
              <w:autoSpaceDN w:val="0"/>
              <w:adjustRightInd w:val="0"/>
              <w:jc w:val="both"/>
              <w:rPr>
                <w:sz w:val="28"/>
                <w:szCs w:val="28"/>
                <w:lang w:val="uk-UA" w:eastAsia="en-US"/>
              </w:rPr>
            </w:pPr>
            <w:r w:rsidRPr="00A302C5">
              <w:rPr>
                <w:sz w:val="28"/>
                <w:szCs w:val="28"/>
                <w:lang w:val="uk-UA"/>
              </w:rPr>
              <w:t>Взяти участь у</w:t>
            </w:r>
            <w:r w:rsidRPr="00A302C5">
              <w:rPr>
                <w:sz w:val="28"/>
                <w:szCs w:val="28"/>
              </w:rPr>
              <w:t xml:space="preserve"> І </w:t>
            </w:r>
            <w:proofErr w:type="spellStart"/>
            <w:r w:rsidRPr="00A302C5">
              <w:rPr>
                <w:sz w:val="28"/>
                <w:szCs w:val="28"/>
                <w:lang w:eastAsia="en-US"/>
              </w:rPr>
              <w:t>етап</w:t>
            </w:r>
            <w:proofErr w:type="spellEnd"/>
            <w:r w:rsidRPr="00A302C5">
              <w:rPr>
                <w:sz w:val="28"/>
                <w:szCs w:val="28"/>
                <w:lang w:val="uk-UA" w:eastAsia="en-US"/>
              </w:rPr>
              <w:t>і</w:t>
            </w:r>
            <w:r w:rsidRPr="00A302C5">
              <w:rPr>
                <w:sz w:val="28"/>
                <w:szCs w:val="28"/>
                <w:lang w:eastAsia="en-US"/>
              </w:rPr>
              <w:t xml:space="preserve"> </w:t>
            </w:r>
            <w:proofErr w:type="spellStart"/>
            <w:r w:rsidRPr="00A302C5">
              <w:rPr>
                <w:sz w:val="28"/>
                <w:szCs w:val="28"/>
                <w:lang w:eastAsia="en-US"/>
              </w:rPr>
              <w:t>Всеукраїнського</w:t>
            </w:r>
            <w:proofErr w:type="spellEnd"/>
            <w:r w:rsidRPr="00A302C5">
              <w:rPr>
                <w:sz w:val="28"/>
                <w:szCs w:val="28"/>
                <w:lang w:eastAsia="en-US"/>
              </w:rPr>
              <w:t xml:space="preserve"> конкурсу-</w:t>
            </w:r>
            <w:proofErr w:type="spellStart"/>
            <w:r w:rsidRPr="00A302C5">
              <w:rPr>
                <w:sz w:val="28"/>
                <w:szCs w:val="28"/>
                <w:lang w:eastAsia="en-US"/>
              </w:rPr>
              <w:t>захисту</w:t>
            </w:r>
            <w:proofErr w:type="spellEnd"/>
            <w:r w:rsidRPr="00A302C5">
              <w:rPr>
                <w:sz w:val="28"/>
                <w:szCs w:val="28"/>
                <w:lang w:eastAsia="en-US"/>
              </w:rPr>
              <w:t xml:space="preserve"> </w:t>
            </w:r>
            <w:proofErr w:type="spellStart"/>
            <w:r w:rsidRPr="00A302C5">
              <w:rPr>
                <w:sz w:val="28"/>
                <w:szCs w:val="28"/>
                <w:lang w:eastAsia="en-US"/>
              </w:rPr>
              <w:t>науково-дослідницьких</w:t>
            </w:r>
            <w:proofErr w:type="spellEnd"/>
            <w:r w:rsidRPr="00A302C5">
              <w:rPr>
                <w:sz w:val="28"/>
                <w:szCs w:val="28"/>
                <w:lang w:eastAsia="en-US"/>
              </w:rPr>
              <w:t xml:space="preserve"> </w:t>
            </w:r>
            <w:proofErr w:type="spellStart"/>
            <w:r w:rsidRPr="00A302C5">
              <w:rPr>
                <w:sz w:val="28"/>
                <w:szCs w:val="28"/>
                <w:lang w:eastAsia="en-US"/>
              </w:rPr>
              <w:t>робіт</w:t>
            </w:r>
            <w:proofErr w:type="spellEnd"/>
            <w:r w:rsidRPr="00A302C5">
              <w:rPr>
                <w:sz w:val="28"/>
                <w:szCs w:val="28"/>
                <w:lang w:eastAsia="en-US"/>
              </w:rPr>
              <w:t xml:space="preserve"> </w:t>
            </w:r>
            <w:proofErr w:type="spellStart"/>
            <w:r w:rsidRPr="00A302C5">
              <w:rPr>
                <w:sz w:val="28"/>
                <w:szCs w:val="28"/>
                <w:lang w:eastAsia="en-US"/>
              </w:rPr>
              <w:t>учнів-членів</w:t>
            </w:r>
            <w:proofErr w:type="spellEnd"/>
            <w:r w:rsidRPr="00A302C5">
              <w:rPr>
                <w:sz w:val="28"/>
                <w:szCs w:val="28"/>
                <w:lang w:eastAsia="en-US"/>
              </w:rPr>
              <w:t xml:space="preserve"> </w:t>
            </w:r>
            <w:proofErr w:type="spellStart"/>
            <w:r w:rsidRPr="00A302C5">
              <w:rPr>
                <w:sz w:val="28"/>
                <w:szCs w:val="28"/>
                <w:lang w:eastAsia="en-US"/>
              </w:rPr>
              <w:t>Малої</w:t>
            </w:r>
            <w:proofErr w:type="spellEnd"/>
            <w:r w:rsidRPr="00A302C5">
              <w:rPr>
                <w:sz w:val="28"/>
                <w:szCs w:val="28"/>
                <w:lang w:eastAsia="en-US"/>
              </w:rPr>
              <w:t xml:space="preserve"> </w:t>
            </w:r>
            <w:proofErr w:type="spellStart"/>
            <w:r w:rsidRPr="00A302C5">
              <w:rPr>
                <w:sz w:val="28"/>
                <w:szCs w:val="28"/>
                <w:lang w:eastAsia="en-US"/>
              </w:rPr>
              <w:t>академії</w:t>
            </w:r>
            <w:proofErr w:type="spellEnd"/>
            <w:r w:rsidRPr="00A302C5">
              <w:rPr>
                <w:sz w:val="28"/>
                <w:szCs w:val="28"/>
                <w:lang w:eastAsia="en-US"/>
              </w:rPr>
              <w:t xml:space="preserve"> наук </w:t>
            </w:r>
            <w:proofErr w:type="spellStart"/>
            <w:r w:rsidRPr="00A302C5">
              <w:rPr>
                <w:sz w:val="28"/>
                <w:szCs w:val="28"/>
                <w:lang w:eastAsia="en-US"/>
              </w:rPr>
              <w:t>України</w:t>
            </w:r>
            <w:proofErr w:type="spellEnd"/>
            <w:r w:rsidRPr="00A302C5">
              <w:rPr>
                <w:sz w:val="28"/>
                <w:szCs w:val="28"/>
                <w:lang w:eastAsia="en-US"/>
              </w:rPr>
              <w:t xml:space="preserve"> </w:t>
            </w:r>
            <w:r w:rsidRPr="00A302C5">
              <w:rPr>
                <w:sz w:val="28"/>
                <w:szCs w:val="28"/>
                <w:lang w:val="uk-UA" w:eastAsia="en-US"/>
              </w:rPr>
              <w:t>.</w:t>
            </w:r>
          </w:p>
        </w:tc>
        <w:tc>
          <w:tcPr>
            <w:tcW w:w="2101" w:type="dxa"/>
            <w:gridSpan w:val="4"/>
            <w:tcBorders>
              <w:top w:val="single" w:sz="4" w:space="0" w:color="auto"/>
              <w:left w:val="single" w:sz="4" w:space="0" w:color="auto"/>
              <w:bottom w:val="single" w:sz="4" w:space="0" w:color="auto"/>
              <w:right w:val="single" w:sz="4" w:space="0" w:color="auto"/>
            </w:tcBorders>
          </w:tcPr>
          <w:p w14:paraId="57954DE8" w14:textId="77777777" w:rsidR="008C1E4A" w:rsidRPr="00A302C5" w:rsidRDefault="008C1E4A" w:rsidP="00514CA6">
            <w:pPr>
              <w:jc w:val="center"/>
              <w:rPr>
                <w:sz w:val="28"/>
                <w:szCs w:val="28"/>
                <w:lang w:val="uk-UA"/>
              </w:rPr>
            </w:pPr>
            <w:r w:rsidRPr="00A302C5">
              <w:rPr>
                <w:sz w:val="28"/>
                <w:szCs w:val="28"/>
                <w:lang w:val="uk-UA"/>
              </w:rPr>
              <w:t xml:space="preserve">Листопад – грудень </w:t>
            </w:r>
            <w:r w:rsidRPr="00A302C5">
              <w:rPr>
                <w:sz w:val="28"/>
                <w:szCs w:val="28"/>
                <w:lang w:val="uk-UA"/>
              </w:rPr>
              <w:br/>
              <w:t>202</w:t>
            </w:r>
            <w:r>
              <w:rPr>
                <w:sz w:val="28"/>
                <w:szCs w:val="28"/>
                <w:lang w:val="uk-UA"/>
              </w:rPr>
              <w:t>2</w:t>
            </w:r>
            <w:r w:rsidRPr="00A302C5">
              <w:rPr>
                <w:sz w:val="28"/>
                <w:szCs w:val="28"/>
                <w:lang w:val="uk-UA"/>
              </w:rPr>
              <w:t xml:space="preserve"> р.</w:t>
            </w:r>
          </w:p>
        </w:tc>
        <w:tc>
          <w:tcPr>
            <w:tcW w:w="2602" w:type="dxa"/>
            <w:gridSpan w:val="3"/>
            <w:tcBorders>
              <w:top w:val="single" w:sz="4" w:space="0" w:color="auto"/>
              <w:left w:val="single" w:sz="4" w:space="0" w:color="auto"/>
              <w:bottom w:val="single" w:sz="4" w:space="0" w:color="auto"/>
              <w:right w:val="single" w:sz="4" w:space="0" w:color="auto"/>
            </w:tcBorders>
          </w:tcPr>
          <w:p w14:paraId="15DAAD4D" w14:textId="77777777" w:rsidR="008C1E4A" w:rsidRPr="00A302C5" w:rsidRDefault="008C1E4A" w:rsidP="00514CA6">
            <w:pPr>
              <w:rPr>
                <w:sz w:val="28"/>
                <w:szCs w:val="28"/>
                <w:lang w:val="uk-UA"/>
              </w:rP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27" w:type="dxa"/>
            <w:shd w:val="clear" w:color="auto" w:fill="auto"/>
          </w:tcPr>
          <w:p w14:paraId="01372BA8" w14:textId="77777777" w:rsidR="008C1E4A" w:rsidRPr="00A302C5" w:rsidRDefault="008C1E4A" w:rsidP="00514CA6">
            <w:pPr>
              <w:jc w:val="center"/>
              <w:rPr>
                <w:sz w:val="28"/>
                <w:szCs w:val="28"/>
                <w:lang w:val="uk-UA"/>
              </w:rPr>
            </w:pPr>
          </w:p>
        </w:tc>
      </w:tr>
      <w:tr w:rsidR="008C1E4A" w:rsidRPr="00A302C5" w14:paraId="0CFEAA51"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
        </w:trPr>
        <w:tc>
          <w:tcPr>
            <w:tcW w:w="711" w:type="dxa"/>
            <w:tcBorders>
              <w:top w:val="nil"/>
              <w:bottom w:val="nil"/>
            </w:tcBorders>
            <w:shd w:val="clear" w:color="auto" w:fill="auto"/>
          </w:tcPr>
          <w:p w14:paraId="5C4C2339" w14:textId="77777777" w:rsidR="008C1E4A" w:rsidRPr="00A302C5" w:rsidRDefault="008C1E4A" w:rsidP="00514CA6">
            <w:pPr>
              <w:rPr>
                <w:b/>
                <w:sz w:val="28"/>
                <w:szCs w:val="28"/>
                <w:lang w:val="uk-UA"/>
              </w:rPr>
            </w:pPr>
          </w:p>
        </w:tc>
        <w:tc>
          <w:tcPr>
            <w:tcW w:w="2841" w:type="dxa"/>
            <w:tcBorders>
              <w:top w:val="nil"/>
              <w:bottom w:val="nil"/>
            </w:tcBorders>
            <w:shd w:val="clear" w:color="auto" w:fill="auto"/>
          </w:tcPr>
          <w:p w14:paraId="6FF038B1" w14:textId="77777777" w:rsidR="008C1E4A" w:rsidRPr="00A302C5" w:rsidRDefault="008C1E4A" w:rsidP="00514CA6">
            <w:pPr>
              <w:rPr>
                <w:b/>
                <w:sz w:val="28"/>
                <w:szCs w:val="28"/>
                <w:lang w:val="uk-UA"/>
              </w:rPr>
            </w:pPr>
          </w:p>
        </w:tc>
        <w:tc>
          <w:tcPr>
            <w:tcW w:w="5264" w:type="dxa"/>
            <w:tcBorders>
              <w:top w:val="single" w:sz="4" w:space="0" w:color="auto"/>
              <w:left w:val="single" w:sz="4" w:space="0" w:color="auto"/>
              <w:bottom w:val="single" w:sz="4" w:space="0" w:color="auto"/>
              <w:right w:val="single" w:sz="4" w:space="0" w:color="auto"/>
            </w:tcBorders>
          </w:tcPr>
          <w:p w14:paraId="6DBBC939" w14:textId="77777777" w:rsidR="008C1E4A" w:rsidRPr="00A302C5" w:rsidRDefault="008C1E4A" w:rsidP="00514CA6">
            <w:pPr>
              <w:autoSpaceDE w:val="0"/>
              <w:autoSpaceDN w:val="0"/>
              <w:adjustRightInd w:val="0"/>
              <w:ind w:right="66"/>
              <w:jc w:val="both"/>
              <w:rPr>
                <w:sz w:val="28"/>
                <w:szCs w:val="28"/>
                <w:lang w:val="uk-UA"/>
              </w:rPr>
            </w:pPr>
            <w:r>
              <w:rPr>
                <w:sz w:val="28"/>
                <w:szCs w:val="28"/>
                <w:lang w:val="uk-UA"/>
              </w:rPr>
              <w:t xml:space="preserve">Активізувати діяльність гуртків </w:t>
            </w:r>
            <w:proofErr w:type="spellStart"/>
            <w:r>
              <w:rPr>
                <w:sz w:val="28"/>
                <w:szCs w:val="28"/>
                <w:lang w:val="uk-UA"/>
              </w:rPr>
              <w:t>природ</w:t>
            </w:r>
            <w:proofErr w:type="spellEnd"/>
            <w:r>
              <w:rPr>
                <w:sz w:val="28"/>
                <w:szCs w:val="28"/>
                <w:lang w:val="uk-UA"/>
              </w:rPr>
              <w:t>-</w:t>
            </w:r>
            <w:proofErr w:type="spellStart"/>
            <w:r>
              <w:rPr>
                <w:sz w:val="28"/>
                <w:szCs w:val="28"/>
                <w:lang w:val="uk-UA"/>
              </w:rPr>
              <w:t>ничо</w:t>
            </w:r>
            <w:proofErr w:type="spellEnd"/>
            <w:r>
              <w:rPr>
                <w:sz w:val="28"/>
                <w:szCs w:val="28"/>
                <w:lang w:val="uk-UA"/>
              </w:rPr>
              <w:t xml:space="preserve">-математичного циклу. </w:t>
            </w:r>
            <w:proofErr w:type="spellStart"/>
            <w:r>
              <w:rPr>
                <w:sz w:val="28"/>
                <w:szCs w:val="28"/>
                <w:lang w:val="uk-UA"/>
              </w:rPr>
              <w:t>Організу</w:t>
            </w:r>
            <w:proofErr w:type="spellEnd"/>
            <w:r>
              <w:rPr>
                <w:sz w:val="28"/>
                <w:szCs w:val="28"/>
                <w:lang w:val="uk-UA"/>
              </w:rPr>
              <w:t>-вати відвідування «Ландау Центру» при Харківському національному універ-</w:t>
            </w:r>
            <w:proofErr w:type="spellStart"/>
            <w:r>
              <w:rPr>
                <w:sz w:val="28"/>
                <w:szCs w:val="28"/>
                <w:lang w:val="uk-UA"/>
              </w:rPr>
              <w:t>ситеті</w:t>
            </w:r>
            <w:proofErr w:type="spellEnd"/>
            <w:r>
              <w:rPr>
                <w:sz w:val="28"/>
                <w:szCs w:val="28"/>
                <w:lang w:val="uk-UA"/>
              </w:rPr>
              <w:t xml:space="preserve"> ім. В.Н. Каразіна.</w:t>
            </w:r>
          </w:p>
        </w:tc>
        <w:tc>
          <w:tcPr>
            <w:tcW w:w="2101" w:type="dxa"/>
            <w:gridSpan w:val="4"/>
            <w:tcBorders>
              <w:top w:val="single" w:sz="4" w:space="0" w:color="auto"/>
              <w:left w:val="single" w:sz="4" w:space="0" w:color="auto"/>
              <w:bottom w:val="single" w:sz="4" w:space="0" w:color="auto"/>
              <w:right w:val="single" w:sz="4" w:space="0" w:color="auto"/>
            </w:tcBorders>
          </w:tcPr>
          <w:p w14:paraId="58237156" w14:textId="77777777" w:rsidR="008C1E4A" w:rsidRPr="00A302C5" w:rsidRDefault="008C1E4A" w:rsidP="00514CA6">
            <w:pPr>
              <w:jc w:val="center"/>
              <w:rPr>
                <w:sz w:val="28"/>
                <w:szCs w:val="28"/>
                <w:lang w:val="uk-UA"/>
              </w:rPr>
            </w:pPr>
            <w:r>
              <w:rPr>
                <w:sz w:val="28"/>
                <w:szCs w:val="28"/>
                <w:lang w:val="uk-UA"/>
              </w:rPr>
              <w:t>Протягом року</w:t>
            </w:r>
          </w:p>
        </w:tc>
        <w:tc>
          <w:tcPr>
            <w:tcW w:w="2602" w:type="dxa"/>
            <w:gridSpan w:val="3"/>
            <w:tcBorders>
              <w:top w:val="single" w:sz="4" w:space="0" w:color="auto"/>
              <w:left w:val="single" w:sz="4" w:space="0" w:color="auto"/>
              <w:bottom w:val="single" w:sz="4" w:space="0" w:color="auto"/>
              <w:right w:val="single" w:sz="4" w:space="0" w:color="auto"/>
            </w:tcBorders>
          </w:tcPr>
          <w:p w14:paraId="62BFE428" w14:textId="77777777" w:rsidR="008C1E4A" w:rsidRPr="00A302C5" w:rsidRDefault="008C1E4A" w:rsidP="00514CA6">
            <w:pPr>
              <w:rPr>
                <w:sz w:val="28"/>
                <w:szCs w:val="28"/>
                <w:lang w:val="uk-UA"/>
              </w:rPr>
            </w:pPr>
            <w:r>
              <w:rPr>
                <w:sz w:val="28"/>
                <w:szCs w:val="28"/>
                <w:lang w:val="uk-UA"/>
              </w:rPr>
              <w:t>Бутко Ю.М.</w:t>
            </w:r>
          </w:p>
        </w:tc>
        <w:tc>
          <w:tcPr>
            <w:tcW w:w="1427" w:type="dxa"/>
            <w:shd w:val="clear" w:color="auto" w:fill="auto"/>
          </w:tcPr>
          <w:p w14:paraId="76A0AC4B" w14:textId="77777777" w:rsidR="008C1E4A" w:rsidRPr="00A302C5" w:rsidRDefault="008C1E4A" w:rsidP="00514CA6">
            <w:pPr>
              <w:jc w:val="center"/>
              <w:rPr>
                <w:sz w:val="28"/>
                <w:szCs w:val="28"/>
                <w:lang w:val="uk-UA"/>
              </w:rPr>
            </w:pPr>
          </w:p>
        </w:tc>
      </w:tr>
      <w:tr w:rsidR="008C1E4A" w:rsidRPr="00A302C5" w14:paraId="31295A40"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492"/>
        </w:trPr>
        <w:tc>
          <w:tcPr>
            <w:tcW w:w="711" w:type="dxa"/>
            <w:tcBorders>
              <w:top w:val="nil"/>
              <w:bottom w:val="nil"/>
            </w:tcBorders>
            <w:shd w:val="clear" w:color="auto" w:fill="auto"/>
          </w:tcPr>
          <w:p w14:paraId="20D89CA6" w14:textId="77777777" w:rsidR="008C1E4A" w:rsidRPr="00A302C5" w:rsidRDefault="008C1E4A" w:rsidP="00514CA6">
            <w:pPr>
              <w:rPr>
                <w:b/>
                <w:sz w:val="28"/>
                <w:szCs w:val="28"/>
                <w:lang w:val="uk-UA"/>
              </w:rPr>
            </w:pPr>
          </w:p>
        </w:tc>
        <w:tc>
          <w:tcPr>
            <w:tcW w:w="2841" w:type="dxa"/>
            <w:tcBorders>
              <w:top w:val="nil"/>
              <w:bottom w:val="nil"/>
            </w:tcBorders>
            <w:shd w:val="clear" w:color="auto" w:fill="auto"/>
          </w:tcPr>
          <w:p w14:paraId="30FE6120" w14:textId="77777777" w:rsidR="008C1E4A" w:rsidRPr="00A302C5" w:rsidRDefault="008C1E4A" w:rsidP="00514CA6">
            <w:pPr>
              <w:rPr>
                <w:b/>
                <w:sz w:val="28"/>
                <w:szCs w:val="28"/>
                <w:lang w:val="uk-UA"/>
              </w:rPr>
            </w:pPr>
          </w:p>
        </w:tc>
        <w:tc>
          <w:tcPr>
            <w:tcW w:w="11394" w:type="dxa"/>
            <w:gridSpan w:val="9"/>
            <w:tcBorders>
              <w:top w:val="single" w:sz="4" w:space="0" w:color="auto"/>
              <w:left w:val="single" w:sz="4" w:space="0" w:color="auto"/>
              <w:bottom w:val="single" w:sz="4" w:space="0" w:color="auto"/>
              <w:right w:val="single" w:sz="4" w:space="0" w:color="auto"/>
            </w:tcBorders>
            <w:shd w:val="clear" w:color="auto" w:fill="E7E6E6"/>
            <w:vAlign w:val="center"/>
          </w:tcPr>
          <w:p w14:paraId="29E0D3C8" w14:textId="77777777" w:rsidR="008C1E4A" w:rsidRPr="00A302C5" w:rsidRDefault="008C1E4A" w:rsidP="00514CA6">
            <w:pPr>
              <w:jc w:val="center"/>
              <w:rPr>
                <w:i/>
                <w:sz w:val="28"/>
                <w:szCs w:val="28"/>
                <w:lang w:val="uk-UA"/>
              </w:rPr>
            </w:pPr>
            <w:r w:rsidRPr="00A302C5">
              <w:rPr>
                <w:b/>
                <w:bCs/>
                <w:i/>
                <w:sz w:val="28"/>
                <w:szCs w:val="28"/>
              </w:rPr>
              <w:t xml:space="preserve">ІІ </w:t>
            </w:r>
            <w:proofErr w:type="spellStart"/>
            <w:r w:rsidRPr="00A302C5">
              <w:rPr>
                <w:b/>
                <w:bCs/>
                <w:i/>
                <w:sz w:val="28"/>
                <w:szCs w:val="28"/>
              </w:rPr>
              <w:t>напрям</w:t>
            </w:r>
            <w:proofErr w:type="spellEnd"/>
            <w:r w:rsidRPr="00A302C5">
              <w:rPr>
                <w:b/>
                <w:bCs/>
                <w:i/>
                <w:sz w:val="28"/>
                <w:szCs w:val="28"/>
              </w:rPr>
              <w:t xml:space="preserve">. </w:t>
            </w:r>
            <w:proofErr w:type="spellStart"/>
            <w:r w:rsidRPr="00A302C5">
              <w:rPr>
                <w:b/>
                <w:bCs/>
                <w:i/>
                <w:sz w:val="28"/>
                <w:szCs w:val="28"/>
              </w:rPr>
              <w:t>Популяризація</w:t>
            </w:r>
            <w:proofErr w:type="spellEnd"/>
            <w:r w:rsidRPr="00A302C5">
              <w:rPr>
                <w:b/>
                <w:bCs/>
                <w:i/>
                <w:sz w:val="28"/>
                <w:szCs w:val="28"/>
              </w:rPr>
              <w:t xml:space="preserve"> </w:t>
            </w:r>
            <w:proofErr w:type="spellStart"/>
            <w:r w:rsidRPr="00A302C5">
              <w:rPr>
                <w:b/>
                <w:bCs/>
                <w:i/>
                <w:sz w:val="28"/>
                <w:szCs w:val="28"/>
              </w:rPr>
              <w:t>наукових</w:t>
            </w:r>
            <w:proofErr w:type="spellEnd"/>
            <w:r w:rsidRPr="00A302C5">
              <w:rPr>
                <w:b/>
                <w:bCs/>
                <w:i/>
                <w:sz w:val="28"/>
                <w:szCs w:val="28"/>
              </w:rPr>
              <w:t xml:space="preserve"> </w:t>
            </w:r>
            <w:proofErr w:type="spellStart"/>
            <w:r w:rsidRPr="00A302C5">
              <w:rPr>
                <w:b/>
                <w:bCs/>
                <w:i/>
                <w:sz w:val="28"/>
                <w:szCs w:val="28"/>
              </w:rPr>
              <w:t>знань</w:t>
            </w:r>
            <w:proofErr w:type="spellEnd"/>
            <w:r w:rsidRPr="00A302C5">
              <w:rPr>
                <w:b/>
                <w:bCs/>
                <w:i/>
                <w:sz w:val="28"/>
                <w:szCs w:val="28"/>
              </w:rPr>
              <w:t xml:space="preserve"> (</w:t>
            </w:r>
            <w:proofErr w:type="spellStart"/>
            <w:r w:rsidRPr="00A302C5">
              <w:rPr>
                <w:b/>
                <w:bCs/>
                <w:i/>
                <w:sz w:val="28"/>
                <w:szCs w:val="28"/>
              </w:rPr>
              <w:t>теоретичний</w:t>
            </w:r>
            <w:proofErr w:type="spellEnd"/>
            <w:r w:rsidRPr="00A302C5">
              <w:rPr>
                <w:b/>
                <w:bCs/>
                <w:i/>
                <w:sz w:val="28"/>
                <w:szCs w:val="28"/>
              </w:rPr>
              <w:t xml:space="preserve"> та </w:t>
            </w:r>
            <w:proofErr w:type="spellStart"/>
            <w:r w:rsidRPr="00A302C5">
              <w:rPr>
                <w:b/>
                <w:bCs/>
                <w:i/>
                <w:sz w:val="28"/>
                <w:szCs w:val="28"/>
              </w:rPr>
              <w:t>практичний</w:t>
            </w:r>
            <w:proofErr w:type="spellEnd"/>
            <w:r w:rsidRPr="00A302C5">
              <w:rPr>
                <w:b/>
                <w:bCs/>
                <w:i/>
                <w:sz w:val="28"/>
                <w:szCs w:val="28"/>
              </w:rPr>
              <w:t xml:space="preserve"> блоки)</w:t>
            </w:r>
          </w:p>
        </w:tc>
      </w:tr>
      <w:tr w:rsidR="008C1E4A" w:rsidRPr="00A302C5" w14:paraId="5D5C5C8A"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1420"/>
        </w:trPr>
        <w:tc>
          <w:tcPr>
            <w:tcW w:w="711" w:type="dxa"/>
            <w:tcBorders>
              <w:top w:val="nil"/>
              <w:bottom w:val="nil"/>
            </w:tcBorders>
            <w:shd w:val="clear" w:color="auto" w:fill="auto"/>
          </w:tcPr>
          <w:p w14:paraId="1A7824BD" w14:textId="77777777" w:rsidR="008C1E4A" w:rsidRPr="00A302C5" w:rsidRDefault="008C1E4A" w:rsidP="00514CA6">
            <w:pPr>
              <w:rPr>
                <w:b/>
                <w:sz w:val="28"/>
                <w:szCs w:val="28"/>
                <w:lang w:val="uk-UA"/>
              </w:rPr>
            </w:pPr>
          </w:p>
        </w:tc>
        <w:tc>
          <w:tcPr>
            <w:tcW w:w="2841" w:type="dxa"/>
            <w:tcBorders>
              <w:top w:val="nil"/>
              <w:bottom w:val="nil"/>
            </w:tcBorders>
            <w:shd w:val="clear" w:color="auto" w:fill="auto"/>
          </w:tcPr>
          <w:p w14:paraId="0E26382F" w14:textId="77777777" w:rsidR="008C1E4A" w:rsidRPr="00A302C5" w:rsidRDefault="008C1E4A" w:rsidP="00514CA6">
            <w:pPr>
              <w:rPr>
                <w:b/>
                <w:sz w:val="28"/>
                <w:szCs w:val="28"/>
                <w:lang w:val="uk-UA"/>
              </w:rPr>
            </w:pPr>
          </w:p>
        </w:tc>
        <w:tc>
          <w:tcPr>
            <w:tcW w:w="5308" w:type="dxa"/>
            <w:gridSpan w:val="3"/>
            <w:tcBorders>
              <w:top w:val="single" w:sz="4" w:space="0" w:color="auto"/>
              <w:left w:val="single" w:sz="4" w:space="0" w:color="auto"/>
              <w:bottom w:val="single" w:sz="4" w:space="0" w:color="auto"/>
              <w:right w:val="single" w:sz="4" w:space="0" w:color="auto"/>
            </w:tcBorders>
          </w:tcPr>
          <w:p w14:paraId="6B462E86" w14:textId="77777777" w:rsidR="008C1E4A" w:rsidRPr="00A302C5" w:rsidRDefault="008C1E4A" w:rsidP="00514CA6">
            <w:pPr>
              <w:autoSpaceDE w:val="0"/>
              <w:autoSpaceDN w:val="0"/>
              <w:adjustRightInd w:val="0"/>
              <w:jc w:val="both"/>
              <w:rPr>
                <w:sz w:val="28"/>
                <w:szCs w:val="28"/>
                <w:lang w:val="uk-UA"/>
              </w:rPr>
            </w:pPr>
            <w:r w:rsidRPr="00A302C5">
              <w:rPr>
                <w:sz w:val="28"/>
                <w:szCs w:val="28"/>
                <w:lang w:val="uk-UA"/>
              </w:rPr>
              <w:t>Взяти участь в обласних методичних заходах: семінарах, методичних студіях, наукових читаннях з проблеми розвитку дослідницьких здібностей дітей і молоді.</w:t>
            </w:r>
          </w:p>
        </w:tc>
        <w:tc>
          <w:tcPr>
            <w:tcW w:w="2057" w:type="dxa"/>
            <w:gridSpan w:val="2"/>
            <w:tcBorders>
              <w:top w:val="single" w:sz="4" w:space="0" w:color="auto"/>
              <w:left w:val="single" w:sz="4" w:space="0" w:color="auto"/>
              <w:bottom w:val="single" w:sz="4" w:space="0" w:color="auto"/>
              <w:right w:val="single" w:sz="4" w:space="0" w:color="auto"/>
            </w:tcBorders>
          </w:tcPr>
          <w:p w14:paraId="7E73C782" w14:textId="77777777" w:rsidR="008C1E4A" w:rsidRPr="00A302C5" w:rsidRDefault="008C1E4A" w:rsidP="00514CA6">
            <w:pPr>
              <w:rPr>
                <w:sz w:val="28"/>
                <w:szCs w:val="28"/>
                <w:lang w:val="uk-UA"/>
              </w:rPr>
            </w:pPr>
            <w:r w:rsidRPr="00A302C5">
              <w:rPr>
                <w:sz w:val="28"/>
                <w:szCs w:val="28"/>
                <w:lang w:val="uk-UA"/>
              </w:rPr>
              <w:t>Протягом року</w:t>
            </w:r>
          </w:p>
        </w:tc>
        <w:tc>
          <w:tcPr>
            <w:tcW w:w="2593" w:type="dxa"/>
            <w:gridSpan w:val="2"/>
            <w:tcBorders>
              <w:top w:val="single" w:sz="4" w:space="0" w:color="auto"/>
              <w:left w:val="single" w:sz="4" w:space="0" w:color="auto"/>
              <w:bottom w:val="single" w:sz="4" w:space="0" w:color="auto"/>
              <w:right w:val="single" w:sz="4" w:space="0" w:color="auto"/>
            </w:tcBorders>
          </w:tcPr>
          <w:p w14:paraId="3AB9B7BE" w14:textId="77777777" w:rsidR="008C1E4A" w:rsidRPr="00A302C5" w:rsidRDefault="008C1E4A" w:rsidP="00514CA6">
            <w:pPr>
              <w:rPr>
                <w:sz w:val="28"/>
                <w:szCs w:val="28"/>
                <w:lang w:val="uk-UA"/>
              </w:rP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36" w:type="dxa"/>
            <w:gridSpan w:val="2"/>
            <w:tcBorders>
              <w:top w:val="single" w:sz="4" w:space="0" w:color="auto"/>
              <w:left w:val="single" w:sz="4" w:space="0" w:color="auto"/>
              <w:bottom w:val="single" w:sz="4" w:space="0" w:color="auto"/>
            </w:tcBorders>
          </w:tcPr>
          <w:p w14:paraId="01CAD50F" w14:textId="77777777" w:rsidR="008C1E4A" w:rsidRPr="00A302C5" w:rsidRDefault="008C1E4A" w:rsidP="00514CA6">
            <w:pPr>
              <w:jc w:val="center"/>
              <w:rPr>
                <w:sz w:val="28"/>
                <w:szCs w:val="28"/>
                <w:lang w:val="uk-UA"/>
              </w:rPr>
            </w:pPr>
          </w:p>
        </w:tc>
      </w:tr>
      <w:tr w:rsidR="008C1E4A" w:rsidRPr="00A302C5" w14:paraId="76961D47"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1115"/>
        </w:trPr>
        <w:tc>
          <w:tcPr>
            <w:tcW w:w="711" w:type="dxa"/>
            <w:tcBorders>
              <w:top w:val="nil"/>
              <w:bottom w:val="nil"/>
            </w:tcBorders>
            <w:shd w:val="clear" w:color="auto" w:fill="auto"/>
          </w:tcPr>
          <w:p w14:paraId="3B570DE6" w14:textId="77777777" w:rsidR="008C1E4A" w:rsidRPr="00A302C5" w:rsidRDefault="008C1E4A" w:rsidP="00514CA6">
            <w:pPr>
              <w:rPr>
                <w:b/>
                <w:sz w:val="28"/>
                <w:szCs w:val="28"/>
                <w:lang w:val="uk-UA"/>
              </w:rPr>
            </w:pPr>
          </w:p>
        </w:tc>
        <w:tc>
          <w:tcPr>
            <w:tcW w:w="2841" w:type="dxa"/>
            <w:tcBorders>
              <w:top w:val="nil"/>
              <w:bottom w:val="nil"/>
            </w:tcBorders>
            <w:shd w:val="clear" w:color="auto" w:fill="auto"/>
          </w:tcPr>
          <w:p w14:paraId="15BD1363" w14:textId="77777777" w:rsidR="008C1E4A" w:rsidRPr="00A302C5" w:rsidRDefault="008C1E4A" w:rsidP="00514CA6">
            <w:pPr>
              <w:rPr>
                <w:b/>
                <w:sz w:val="28"/>
                <w:szCs w:val="28"/>
                <w:lang w:val="uk-UA"/>
              </w:rPr>
            </w:pPr>
          </w:p>
        </w:tc>
        <w:tc>
          <w:tcPr>
            <w:tcW w:w="5308" w:type="dxa"/>
            <w:gridSpan w:val="3"/>
            <w:tcBorders>
              <w:top w:val="single" w:sz="4" w:space="0" w:color="auto"/>
              <w:left w:val="single" w:sz="4" w:space="0" w:color="auto"/>
              <w:bottom w:val="single" w:sz="4" w:space="0" w:color="auto"/>
              <w:right w:val="single" w:sz="4" w:space="0" w:color="auto"/>
            </w:tcBorders>
          </w:tcPr>
          <w:p w14:paraId="119D86D9" w14:textId="77777777" w:rsidR="008C1E4A" w:rsidRPr="00A302C5" w:rsidRDefault="008C1E4A" w:rsidP="00514CA6">
            <w:pPr>
              <w:jc w:val="both"/>
              <w:rPr>
                <w:sz w:val="28"/>
                <w:szCs w:val="28"/>
                <w:lang w:val="uk-UA"/>
              </w:rPr>
            </w:pPr>
            <w:r w:rsidRPr="00A302C5">
              <w:rPr>
                <w:sz w:val="28"/>
                <w:szCs w:val="28"/>
                <w:lang w:val="uk-UA"/>
              </w:rPr>
              <w:t>Взяти участь в</w:t>
            </w:r>
            <w:r w:rsidRPr="00A302C5">
              <w:rPr>
                <w:sz w:val="28"/>
                <w:szCs w:val="28"/>
              </w:rPr>
              <w:t xml:space="preserve"> </w:t>
            </w:r>
            <w:proofErr w:type="spellStart"/>
            <w:r w:rsidRPr="00A302C5">
              <w:rPr>
                <w:sz w:val="28"/>
                <w:szCs w:val="28"/>
              </w:rPr>
              <w:t>обласно</w:t>
            </w:r>
            <w:proofErr w:type="spellEnd"/>
            <w:r w:rsidRPr="00A302C5">
              <w:rPr>
                <w:sz w:val="28"/>
                <w:szCs w:val="28"/>
                <w:lang w:val="uk-UA"/>
              </w:rPr>
              <w:t>му</w:t>
            </w:r>
            <w:r w:rsidRPr="00A302C5">
              <w:rPr>
                <w:sz w:val="28"/>
                <w:szCs w:val="28"/>
              </w:rPr>
              <w:t xml:space="preserve"> </w:t>
            </w:r>
            <w:proofErr w:type="spellStart"/>
            <w:r w:rsidRPr="00A302C5">
              <w:rPr>
                <w:sz w:val="28"/>
                <w:szCs w:val="28"/>
              </w:rPr>
              <w:t>фестивал</w:t>
            </w:r>
            <w:proofErr w:type="spellEnd"/>
            <w:r w:rsidRPr="00A302C5">
              <w:rPr>
                <w:sz w:val="28"/>
                <w:szCs w:val="28"/>
                <w:lang w:val="uk-UA"/>
              </w:rPr>
              <w:t>і</w:t>
            </w:r>
            <w:r w:rsidRPr="00A302C5">
              <w:rPr>
                <w:sz w:val="28"/>
                <w:szCs w:val="28"/>
              </w:rPr>
              <w:t xml:space="preserve">, </w:t>
            </w:r>
            <w:proofErr w:type="spellStart"/>
            <w:r w:rsidRPr="00A302C5">
              <w:rPr>
                <w:sz w:val="28"/>
                <w:szCs w:val="28"/>
              </w:rPr>
              <w:t>присвячено</w:t>
            </w:r>
            <w:proofErr w:type="spellEnd"/>
            <w:r w:rsidRPr="00A302C5">
              <w:rPr>
                <w:sz w:val="28"/>
                <w:szCs w:val="28"/>
                <w:lang w:val="uk-UA"/>
              </w:rPr>
              <w:t>му</w:t>
            </w:r>
            <w:r w:rsidRPr="00A302C5">
              <w:rPr>
                <w:sz w:val="28"/>
                <w:szCs w:val="28"/>
              </w:rPr>
              <w:t xml:space="preserve"> </w:t>
            </w:r>
            <w:proofErr w:type="spellStart"/>
            <w:r w:rsidRPr="00A302C5">
              <w:rPr>
                <w:sz w:val="28"/>
                <w:szCs w:val="28"/>
              </w:rPr>
              <w:t>професійному</w:t>
            </w:r>
            <w:proofErr w:type="spellEnd"/>
            <w:r w:rsidRPr="00A302C5">
              <w:rPr>
                <w:sz w:val="28"/>
                <w:szCs w:val="28"/>
              </w:rPr>
              <w:t xml:space="preserve"> </w:t>
            </w:r>
            <w:proofErr w:type="spellStart"/>
            <w:r w:rsidRPr="00A302C5">
              <w:rPr>
                <w:sz w:val="28"/>
                <w:szCs w:val="28"/>
              </w:rPr>
              <w:t>святу</w:t>
            </w:r>
            <w:proofErr w:type="spellEnd"/>
            <w:r w:rsidRPr="00A302C5">
              <w:rPr>
                <w:sz w:val="28"/>
                <w:szCs w:val="28"/>
              </w:rPr>
              <w:t xml:space="preserve"> </w:t>
            </w:r>
            <w:proofErr w:type="spellStart"/>
            <w:r w:rsidRPr="00A302C5">
              <w:rPr>
                <w:sz w:val="28"/>
                <w:szCs w:val="28"/>
              </w:rPr>
              <w:t>науковців</w:t>
            </w:r>
            <w:proofErr w:type="spellEnd"/>
            <w:r w:rsidRPr="00A302C5">
              <w:rPr>
                <w:sz w:val="28"/>
                <w:szCs w:val="28"/>
              </w:rPr>
              <w:t xml:space="preserve"> </w:t>
            </w:r>
            <w:proofErr w:type="spellStart"/>
            <w:r w:rsidRPr="00A302C5">
              <w:rPr>
                <w:sz w:val="28"/>
                <w:szCs w:val="28"/>
              </w:rPr>
              <w:t>України</w:t>
            </w:r>
            <w:proofErr w:type="spellEnd"/>
            <w:r w:rsidRPr="00A302C5">
              <w:rPr>
                <w:sz w:val="28"/>
                <w:szCs w:val="28"/>
              </w:rPr>
              <w:t xml:space="preserve"> – Дню науки</w:t>
            </w:r>
            <w:r w:rsidRPr="00A302C5">
              <w:rPr>
                <w:sz w:val="28"/>
                <w:szCs w:val="28"/>
                <w:lang w:val="uk-UA"/>
              </w:rPr>
              <w:t>.</w:t>
            </w:r>
          </w:p>
        </w:tc>
        <w:tc>
          <w:tcPr>
            <w:tcW w:w="2057" w:type="dxa"/>
            <w:gridSpan w:val="2"/>
            <w:tcBorders>
              <w:top w:val="single" w:sz="4" w:space="0" w:color="auto"/>
              <w:left w:val="single" w:sz="4" w:space="0" w:color="auto"/>
              <w:bottom w:val="single" w:sz="4" w:space="0" w:color="auto"/>
              <w:right w:val="single" w:sz="4" w:space="0" w:color="auto"/>
            </w:tcBorders>
          </w:tcPr>
          <w:p w14:paraId="634AEA0D" w14:textId="77777777" w:rsidR="008C1E4A" w:rsidRPr="00A302C5" w:rsidRDefault="008C1E4A" w:rsidP="00514CA6">
            <w:pPr>
              <w:jc w:val="center"/>
              <w:rPr>
                <w:sz w:val="28"/>
                <w:szCs w:val="28"/>
                <w:lang w:val="uk-UA"/>
              </w:rPr>
            </w:pPr>
            <w:r w:rsidRPr="00A302C5">
              <w:rPr>
                <w:sz w:val="28"/>
                <w:szCs w:val="28"/>
                <w:lang w:val="uk-UA"/>
              </w:rPr>
              <w:t xml:space="preserve">Травень </w:t>
            </w:r>
            <w:r w:rsidRPr="00A302C5">
              <w:rPr>
                <w:sz w:val="28"/>
                <w:szCs w:val="28"/>
                <w:lang w:val="uk-UA"/>
              </w:rPr>
              <w:br/>
              <w:t>202</w:t>
            </w:r>
            <w:r>
              <w:rPr>
                <w:sz w:val="28"/>
                <w:szCs w:val="28"/>
                <w:lang w:val="uk-UA"/>
              </w:rPr>
              <w:t>3</w:t>
            </w:r>
            <w:r w:rsidRPr="00A302C5">
              <w:rPr>
                <w:sz w:val="28"/>
                <w:szCs w:val="28"/>
                <w:lang w:val="uk-UA"/>
              </w:rPr>
              <w:t>р.</w:t>
            </w:r>
          </w:p>
        </w:tc>
        <w:tc>
          <w:tcPr>
            <w:tcW w:w="2593" w:type="dxa"/>
            <w:gridSpan w:val="2"/>
            <w:tcBorders>
              <w:top w:val="single" w:sz="4" w:space="0" w:color="auto"/>
              <w:left w:val="single" w:sz="4" w:space="0" w:color="auto"/>
              <w:bottom w:val="single" w:sz="4" w:space="0" w:color="auto"/>
              <w:right w:val="single" w:sz="4" w:space="0" w:color="auto"/>
            </w:tcBorders>
          </w:tcPr>
          <w:p w14:paraId="4C01EFE8" w14:textId="77777777" w:rsidR="008C1E4A" w:rsidRPr="00A302C5" w:rsidRDefault="008C1E4A" w:rsidP="00514CA6">
            <w:pPr>
              <w:rPr>
                <w:sz w:val="28"/>
                <w:szCs w:val="28"/>
                <w:lang w:val="uk-UA"/>
              </w:rP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36" w:type="dxa"/>
            <w:gridSpan w:val="2"/>
            <w:tcBorders>
              <w:top w:val="single" w:sz="4" w:space="0" w:color="auto"/>
              <w:left w:val="single" w:sz="4" w:space="0" w:color="auto"/>
              <w:bottom w:val="single" w:sz="4" w:space="0" w:color="auto"/>
            </w:tcBorders>
          </w:tcPr>
          <w:p w14:paraId="015D6270" w14:textId="77777777" w:rsidR="008C1E4A" w:rsidRPr="00A302C5" w:rsidRDefault="008C1E4A" w:rsidP="00514CA6">
            <w:pPr>
              <w:jc w:val="center"/>
              <w:rPr>
                <w:sz w:val="28"/>
                <w:szCs w:val="28"/>
                <w:lang w:val="uk-UA"/>
              </w:rPr>
            </w:pPr>
          </w:p>
        </w:tc>
      </w:tr>
      <w:tr w:rsidR="008C1E4A" w:rsidRPr="00A302C5" w14:paraId="482C067B"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1401"/>
        </w:trPr>
        <w:tc>
          <w:tcPr>
            <w:tcW w:w="711" w:type="dxa"/>
            <w:tcBorders>
              <w:top w:val="nil"/>
              <w:bottom w:val="nil"/>
            </w:tcBorders>
            <w:shd w:val="clear" w:color="auto" w:fill="auto"/>
          </w:tcPr>
          <w:p w14:paraId="77EE2EA4" w14:textId="77777777" w:rsidR="008C1E4A" w:rsidRPr="00A302C5" w:rsidRDefault="008C1E4A" w:rsidP="00514CA6">
            <w:pPr>
              <w:rPr>
                <w:b/>
                <w:sz w:val="28"/>
                <w:szCs w:val="28"/>
                <w:lang w:val="uk-UA"/>
              </w:rPr>
            </w:pPr>
          </w:p>
        </w:tc>
        <w:tc>
          <w:tcPr>
            <w:tcW w:w="2841" w:type="dxa"/>
            <w:tcBorders>
              <w:top w:val="nil"/>
              <w:bottom w:val="nil"/>
            </w:tcBorders>
            <w:shd w:val="clear" w:color="auto" w:fill="auto"/>
          </w:tcPr>
          <w:p w14:paraId="07804D15" w14:textId="77777777" w:rsidR="008C1E4A" w:rsidRPr="00A302C5" w:rsidRDefault="008C1E4A" w:rsidP="00514CA6">
            <w:pPr>
              <w:rPr>
                <w:b/>
                <w:sz w:val="28"/>
                <w:szCs w:val="28"/>
                <w:lang w:val="uk-UA"/>
              </w:rPr>
            </w:pPr>
          </w:p>
        </w:tc>
        <w:tc>
          <w:tcPr>
            <w:tcW w:w="5308" w:type="dxa"/>
            <w:gridSpan w:val="3"/>
            <w:tcBorders>
              <w:top w:val="single" w:sz="4" w:space="0" w:color="auto"/>
              <w:left w:val="single" w:sz="4" w:space="0" w:color="auto"/>
              <w:bottom w:val="single" w:sz="4" w:space="0" w:color="auto"/>
              <w:right w:val="single" w:sz="4" w:space="0" w:color="auto"/>
            </w:tcBorders>
          </w:tcPr>
          <w:p w14:paraId="6019C9B6" w14:textId="77777777" w:rsidR="008C1E4A" w:rsidRPr="00A302C5" w:rsidRDefault="008C1E4A" w:rsidP="00514CA6">
            <w:pPr>
              <w:jc w:val="both"/>
              <w:rPr>
                <w:sz w:val="28"/>
                <w:szCs w:val="28"/>
              </w:rPr>
            </w:pPr>
            <w:r w:rsidRPr="00A302C5">
              <w:rPr>
                <w:color w:val="000000"/>
                <w:sz w:val="28"/>
                <w:szCs w:val="28"/>
                <w:lang w:val="uk-UA"/>
              </w:rPr>
              <w:t>Оформлення виставки у бібліотеці школи «Н</w:t>
            </w:r>
            <w:proofErr w:type="spellStart"/>
            <w:r w:rsidRPr="00A302C5">
              <w:rPr>
                <w:color w:val="000000"/>
                <w:sz w:val="28"/>
                <w:szCs w:val="28"/>
              </w:rPr>
              <w:t>ауков</w:t>
            </w:r>
            <w:proofErr w:type="spellEnd"/>
            <w:r w:rsidRPr="00A302C5">
              <w:rPr>
                <w:color w:val="000000"/>
                <w:sz w:val="28"/>
                <w:szCs w:val="28"/>
                <w:lang w:val="uk-UA"/>
              </w:rPr>
              <w:t>а</w:t>
            </w:r>
            <w:r w:rsidRPr="00A302C5">
              <w:rPr>
                <w:color w:val="000000"/>
                <w:sz w:val="28"/>
                <w:szCs w:val="28"/>
              </w:rPr>
              <w:t xml:space="preserve"> та </w:t>
            </w:r>
            <w:proofErr w:type="spellStart"/>
            <w:r w:rsidRPr="00A302C5">
              <w:rPr>
                <w:color w:val="000000"/>
                <w:sz w:val="28"/>
                <w:szCs w:val="28"/>
              </w:rPr>
              <w:t>навчально-методичн</w:t>
            </w:r>
            <w:proofErr w:type="spellEnd"/>
            <w:r w:rsidRPr="00A302C5">
              <w:rPr>
                <w:color w:val="000000"/>
                <w:sz w:val="28"/>
                <w:szCs w:val="28"/>
                <w:lang w:val="uk-UA"/>
              </w:rPr>
              <w:t>а</w:t>
            </w:r>
            <w:r w:rsidRPr="00A302C5">
              <w:rPr>
                <w:color w:val="000000"/>
                <w:sz w:val="28"/>
                <w:szCs w:val="28"/>
              </w:rPr>
              <w:t xml:space="preserve"> </w:t>
            </w:r>
            <w:proofErr w:type="spellStart"/>
            <w:r w:rsidRPr="00A302C5">
              <w:rPr>
                <w:color w:val="000000"/>
                <w:sz w:val="28"/>
                <w:szCs w:val="28"/>
              </w:rPr>
              <w:t>література</w:t>
            </w:r>
            <w:proofErr w:type="spellEnd"/>
            <w:r w:rsidRPr="00A302C5">
              <w:rPr>
                <w:color w:val="000000"/>
                <w:sz w:val="28"/>
                <w:szCs w:val="28"/>
              </w:rPr>
              <w:t xml:space="preserve"> з </w:t>
            </w:r>
            <w:proofErr w:type="spellStart"/>
            <w:r w:rsidRPr="00A302C5">
              <w:rPr>
                <w:color w:val="000000"/>
                <w:sz w:val="28"/>
                <w:szCs w:val="28"/>
              </w:rPr>
              <w:t>популяризації</w:t>
            </w:r>
            <w:proofErr w:type="spellEnd"/>
            <w:r w:rsidRPr="00A302C5">
              <w:rPr>
                <w:color w:val="000000"/>
                <w:sz w:val="28"/>
                <w:szCs w:val="28"/>
              </w:rPr>
              <w:t xml:space="preserve"> </w:t>
            </w:r>
            <w:proofErr w:type="spellStart"/>
            <w:r w:rsidRPr="00A302C5">
              <w:rPr>
                <w:color w:val="000000"/>
                <w:sz w:val="28"/>
                <w:szCs w:val="28"/>
              </w:rPr>
              <w:t>наукових</w:t>
            </w:r>
            <w:proofErr w:type="spellEnd"/>
            <w:r w:rsidRPr="00A302C5">
              <w:rPr>
                <w:color w:val="000000"/>
                <w:sz w:val="28"/>
                <w:szCs w:val="28"/>
              </w:rPr>
              <w:t xml:space="preserve"> </w:t>
            </w:r>
            <w:proofErr w:type="spellStart"/>
            <w:r w:rsidRPr="00A302C5">
              <w:rPr>
                <w:color w:val="000000"/>
                <w:sz w:val="28"/>
                <w:szCs w:val="28"/>
              </w:rPr>
              <w:t>знань</w:t>
            </w:r>
            <w:proofErr w:type="spellEnd"/>
            <w:r w:rsidRPr="00A302C5">
              <w:rPr>
                <w:color w:val="000000"/>
                <w:sz w:val="28"/>
                <w:szCs w:val="28"/>
              </w:rPr>
              <w:t xml:space="preserve"> для </w:t>
            </w:r>
            <w:proofErr w:type="spellStart"/>
            <w:r w:rsidRPr="00A302C5">
              <w:rPr>
                <w:color w:val="000000"/>
                <w:sz w:val="28"/>
                <w:szCs w:val="28"/>
              </w:rPr>
              <w:t>педагогічних</w:t>
            </w:r>
            <w:proofErr w:type="spellEnd"/>
            <w:r w:rsidRPr="00A302C5">
              <w:rPr>
                <w:color w:val="000000"/>
                <w:sz w:val="28"/>
                <w:szCs w:val="28"/>
              </w:rPr>
              <w:t xml:space="preserve"> </w:t>
            </w:r>
            <w:proofErr w:type="spellStart"/>
            <w:r w:rsidRPr="00A302C5">
              <w:rPr>
                <w:color w:val="000000"/>
                <w:sz w:val="28"/>
                <w:szCs w:val="28"/>
              </w:rPr>
              <w:t>працівників</w:t>
            </w:r>
            <w:proofErr w:type="spellEnd"/>
            <w:r w:rsidRPr="00A302C5">
              <w:rPr>
                <w:color w:val="000000"/>
                <w:sz w:val="28"/>
                <w:szCs w:val="28"/>
                <w:lang w:val="uk-UA"/>
              </w:rPr>
              <w:t>».</w:t>
            </w:r>
          </w:p>
        </w:tc>
        <w:tc>
          <w:tcPr>
            <w:tcW w:w="2057" w:type="dxa"/>
            <w:gridSpan w:val="2"/>
            <w:tcBorders>
              <w:top w:val="single" w:sz="4" w:space="0" w:color="auto"/>
              <w:left w:val="single" w:sz="4" w:space="0" w:color="auto"/>
              <w:bottom w:val="single" w:sz="4" w:space="0" w:color="auto"/>
              <w:right w:val="single" w:sz="4" w:space="0" w:color="auto"/>
            </w:tcBorders>
          </w:tcPr>
          <w:p w14:paraId="585C35F7" w14:textId="77777777" w:rsidR="008C1E4A" w:rsidRPr="00A302C5" w:rsidRDefault="008C1E4A" w:rsidP="00514CA6">
            <w:pPr>
              <w:autoSpaceDE w:val="0"/>
              <w:autoSpaceDN w:val="0"/>
              <w:adjustRightInd w:val="0"/>
              <w:jc w:val="center"/>
              <w:rPr>
                <w:sz w:val="28"/>
                <w:szCs w:val="28"/>
                <w:lang w:val="uk-UA"/>
              </w:rPr>
            </w:pPr>
            <w:r>
              <w:rPr>
                <w:sz w:val="28"/>
                <w:szCs w:val="28"/>
                <w:lang w:val="uk-UA"/>
              </w:rPr>
              <w:t>Жовт</w:t>
            </w:r>
            <w:r w:rsidRPr="00A302C5">
              <w:rPr>
                <w:sz w:val="28"/>
                <w:szCs w:val="28"/>
                <w:lang w:val="uk-UA"/>
              </w:rPr>
              <w:t xml:space="preserve">ень </w:t>
            </w:r>
            <w:r w:rsidRPr="00A302C5">
              <w:rPr>
                <w:sz w:val="28"/>
                <w:szCs w:val="28"/>
                <w:lang w:val="uk-UA"/>
              </w:rPr>
              <w:br/>
              <w:t>202</w:t>
            </w:r>
            <w:r>
              <w:rPr>
                <w:sz w:val="28"/>
                <w:szCs w:val="28"/>
                <w:lang w:val="uk-UA"/>
              </w:rPr>
              <w:t>2</w:t>
            </w:r>
            <w:r w:rsidRPr="00A302C5">
              <w:rPr>
                <w:sz w:val="28"/>
                <w:szCs w:val="28"/>
                <w:lang w:val="uk-UA"/>
              </w:rPr>
              <w:t xml:space="preserve"> р.</w:t>
            </w:r>
          </w:p>
        </w:tc>
        <w:tc>
          <w:tcPr>
            <w:tcW w:w="2593" w:type="dxa"/>
            <w:gridSpan w:val="2"/>
            <w:tcBorders>
              <w:top w:val="single" w:sz="4" w:space="0" w:color="auto"/>
              <w:left w:val="single" w:sz="4" w:space="0" w:color="auto"/>
              <w:bottom w:val="single" w:sz="4" w:space="0" w:color="auto"/>
              <w:right w:val="single" w:sz="4" w:space="0" w:color="auto"/>
            </w:tcBorders>
          </w:tcPr>
          <w:p w14:paraId="648F1F51" w14:textId="77777777" w:rsidR="008C1E4A" w:rsidRPr="00A302C5" w:rsidRDefault="008C1E4A" w:rsidP="00514CA6">
            <w:pPr>
              <w:rPr>
                <w:sz w:val="28"/>
                <w:szCs w:val="28"/>
                <w:lang w:val="uk-UA"/>
              </w:rPr>
            </w:pPr>
            <w:r w:rsidRPr="00A302C5">
              <w:rPr>
                <w:sz w:val="28"/>
                <w:szCs w:val="28"/>
                <w:lang w:val="uk-UA"/>
              </w:rPr>
              <w:t xml:space="preserve">Бібліотекар </w:t>
            </w:r>
          </w:p>
          <w:p w14:paraId="61B1576A" w14:textId="77777777" w:rsidR="008C1E4A" w:rsidRPr="00A302C5" w:rsidRDefault="008C1E4A" w:rsidP="00514CA6">
            <w:pPr>
              <w:ind w:left="-60" w:right="-115"/>
              <w:rPr>
                <w:sz w:val="28"/>
                <w:szCs w:val="28"/>
                <w:lang w:val="uk-UA"/>
              </w:rPr>
            </w:pPr>
            <w:proofErr w:type="spellStart"/>
            <w:r w:rsidRPr="00A302C5">
              <w:rPr>
                <w:sz w:val="28"/>
                <w:szCs w:val="28"/>
                <w:lang w:val="uk-UA"/>
              </w:rPr>
              <w:t>ЧернописькаА.М</w:t>
            </w:r>
            <w:proofErr w:type="spellEnd"/>
          </w:p>
        </w:tc>
        <w:tc>
          <w:tcPr>
            <w:tcW w:w="1436" w:type="dxa"/>
            <w:gridSpan w:val="2"/>
            <w:tcBorders>
              <w:top w:val="single" w:sz="4" w:space="0" w:color="auto"/>
              <w:left w:val="single" w:sz="4" w:space="0" w:color="auto"/>
              <w:bottom w:val="single" w:sz="4" w:space="0" w:color="auto"/>
            </w:tcBorders>
          </w:tcPr>
          <w:p w14:paraId="6B737A69" w14:textId="77777777" w:rsidR="008C1E4A" w:rsidRPr="00A302C5" w:rsidRDefault="008C1E4A" w:rsidP="00514CA6">
            <w:pPr>
              <w:jc w:val="center"/>
              <w:rPr>
                <w:sz w:val="28"/>
                <w:szCs w:val="28"/>
                <w:lang w:val="uk-UA"/>
              </w:rPr>
            </w:pPr>
          </w:p>
        </w:tc>
      </w:tr>
      <w:tr w:rsidR="008C1E4A" w:rsidRPr="00A302C5" w14:paraId="78366516"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1690"/>
        </w:trPr>
        <w:tc>
          <w:tcPr>
            <w:tcW w:w="711" w:type="dxa"/>
            <w:tcBorders>
              <w:top w:val="nil"/>
              <w:bottom w:val="nil"/>
            </w:tcBorders>
            <w:shd w:val="clear" w:color="auto" w:fill="auto"/>
          </w:tcPr>
          <w:p w14:paraId="5C016BBB" w14:textId="77777777" w:rsidR="008C1E4A" w:rsidRPr="00A302C5" w:rsidRDefault="008C1E4A" w:rsidP="00514CA6">
            <w:pPr>
              <w:rPr>
                <w:b/>
                <w:sz w:val="28"/>
                <w:szCs w:val="28"/>
                <w:lang w:val="uk-UA"/>
              </w:rPr>
            </w:pPr>
          </w:p>
        </w:tc>
        <w:tc>
          <w:tcPr>
            <w:tcW w:w="2841" w:type="dxa"/>
            <w:tcBorders>
              <w:top w:val="nil"/>
              <w:bottom w:val="nil"/>
            </w:tcBorders>
            <w:shd w:val="clear" w:color="auto" w:fill="auto"/>
          </w:tcPr>
          <w:p w14:paraId="3D8ED6FA" w14:textId="77777777" w:rsidR="008C1E4A" w:rsidRPr="00A302C5" w:rsidRDefault="008C1E4A" w:rsidP="00514CA6">
            <w:pPr>
              <w:rPr>
                <w:b/>
                <w:sz w:val="28"/>
                <w:szCs w:val="28"/>
                <w:lang w:val="uk-UA"/>
              </w:rPr>
            </w:pPr>
          </w:p>
        </w:tc>
        <w:tc>
          <w:tcPr>
            <w:tcW w:w="5308" w:type="dxa"/>
            <w:gridSpan w:val="3"/>
            <w:tcBorders>
              <w:top w:val="single" w:sz="4" w:space="0" w:color="auto"/>
              <w:left w:val="single" w:sz="4" w:space="0" w:color="auto"/>
              <w:bottom w:val="single" w:sz="4" w:space="0" w:color="auto"/>
              <w:right w:val="single" w:sz="4" w:space="0" w:color="auto"/>
            </w:tcBorders>
          </w:tcPr>
          <w:p w14:paraId="2BD9F9D5" w14:textId="77777777" w:rsidR="008C1E4A" w:rsidRPr="00A302C5" w:rsidRDefault="008C1E4A" w:rsidP="00514CA6">
            <w:pPr>
              <w:autoSpaceDE w:val="0"/>
              <w:autoSpaceDN w:val="0"/>
              <w:adjustRightInd w:val="0"/>
              <w:jc w:val="both"/>
              <w:rPr>
                <w:sz w:val="28"/>
                <w:szCs w:val="28"/>
                <w:lang w:val="uk-UA"/>
              </w:rPr>
            </w:pPr>
            <w:r w:rsidRPr="00A302C5">
              <w:rPr>
                <w:sz w:val="28"/>
                <w:szCs w:val="28"/>
                <w:lang w:val="uk-UA"/>
              </w:rPr>
              <w:t>Участь в о</w:t>
            </w:r>
            <w:proofErr w:type="spellStart"/>
            <w:r w:rsidRPr="00A302C5">
              <w:rPr>
                <w:sz w:val="28"/>
                <w:szCs w:val="28"/>
              </w:rPr>
              <w:t>бласн</w:t>
            </w:r>
            <w:r w:rsidRPr="00A302C5">
              <w:rPr>
                <w:sz w:val="28"/>
                <w:szCs w:val="28"/>
                <w:lang w:val="uk-UA"/>
              </w:rPr>
              <w:t>ому</w:t>
            </w:r>
            <w:proofErr w:type="spellEnd"/>
            <w:r w:rsidRPr="00A302C5">
              <w:rPr>
                <w:sz w:val="28"/>
                <w:szCs w:val="28"/>
              </w:rPr>
              <w:t xml:space="preserve"> </w:t>
            </w:r>
            <w:proofErr w:type="spellStart"/>
            <w:r w:rsidRPr="00A302C5">
              <w:rPr>
                <w:sz w:val="28"/>
                <w:szCs w:val="28"/>
              </w:rPr>
              <w:t>семінар</w:t>
            </w:r>
            <w:proofErr w:type="spellEnd"/>
            <w:r w:rsidRPr="00A302C5">
              <w:rPr>
                <w:sz w:val="28"/>
                <w:szCs w:val="28"/>
                <w:lang w:val="uk-UA"/>
              </w:rPr>
              <w:t>і</w:t>
            </w:r>
            <w:r w:rsidRPr="00A302C5">
              <w:rPr>
                <w:sz w:val="28"/>
                <w:szCs w:val="28"/>
              </w:rPr>
              <w:t xml:space="preserve"> для </w:t>
            </w:r>
            <w:proofErr w:type="spellStart"/>
            <w:r w:rsidRPr="00A302C5">
              <w:rPr>
                <w:sz w:val="28"/>
                <w:szCs w:val="28"/>
              </w:rPr>
              <w:t>керівників</w:t>
            </w:r>
            <w:proofErr w:type="spellEnd"/>
            <w:r w:rsidRPr="00A302C5">
              <w:rPr>
                <w:sz w:val="28"/>
                <w:szCs w:val="28"/>
              </w:rPr>
              <w:t xml:space="preserve"> </w:t>
            </w:r>
            <w:proofErr w:type="spellStart"/>
            <w:r w:rsidRPr="00A302C5">
              <w:rPr>
                <w:sz w:val="28"/>
                <w:szCs w:val="28"/>
              </w:rPr>
              <w:t>гуртків</w:t>
            </w:r>
            <w:proofErr w:type="spellEnd"/>
            <w:r w:rsidRPr="00A302C5">
              <w:rPr>
                <w:sz w:val="28"/>
                <w:szCs w:val="28"/>
              </w:rPr>
              <w:t xml:space="preserve"> </w:t>
            </w:r>
            <w:proofErr w:type="spellStart"/>
            <w:r w:rsidRPr="00A302C5">
              <w:rPr>
                <w:sz w:val="28"/>
                <w:szCs w:val="28"/>
              </w:rPr>
              <w:t>науково-технічного</w:t>
            </w:r>
            <w:proofErr w:type="spellEnd"/>
            <w:r w:rsidRPr="00A302C5">
              <w:rPr>
                <w:sz w:val="28"/>
                <w:szCs w:val="28"/>
              </w:rPr>
              <w:t xml:space="preserve"> </w:t>
            </w:r>
            <w:proofErr w:type="spellStart"/>
            <w:r w:rsidRPr="00A302C5">
              <w:rPr>
                <w:sz w:val="28"/>
                <w:szCs w:val="28"/>
              </w:rPr>
              <w:t>напряму</w:t>
            </w:r>
            <w:proofErr w:type="spellEnd"/>
            <w:r w:rsidRPr="00A302C5">
              <w:rPr>
                <w:sz w:val="28"/>
                <w:szCs w:val="28"/>
              </w:rPr>
              <w:t xml:space="preserve"> «</w:t>
            </w:r>
            <w:proofErr w:type="spellStart"/>
            <w:r w:rsidRPr="00A302C5">
              <w:rPr>
                <w:sz w:val="28"/>
                <w:szCs w:val="28"/>
              </w:rPr>
              <w:t>Розвиток</w:t>
            </w:r>
            <w:proofErr w:type="spellEnd"/>
            <w:r w:rsidRPr="00A302C5">
              <w:rPr>
                <w:sz w:val="28"/>
                <w:szCs w:val="28"/>
              </w:rPr>
              <w:t xml:space="preserve"> </w:t>
            </w:r>
            <w:proofErr w:type="spellStart"/>
            <w:r w:rsidRPr="00A302C5">
              <w:rPr>
                <w:sz w:val="28"/>
                <w:szCs w:val="28"/>
              </w:rPr>
              <w:t>дослідницьких</w:t>
            </w:r>
            <w:proofErr w:type="spellEnd"/>
            <w:r w:rsidRPr="00A302C5">
              <w:rPr>
                <w:sz w:val="28"/>
                <w:szCs w:val="28"/>
              </w:rPr>
              <w:t xml:space="preserve"> </w:t>
            </w:r>
            <w:proofErr w:type="spellStart"/>
            <w:r w:rsidRPr="00A302C5">
              <w:rPr>
                <w:sz w:val="28"/>
                <w:szCs w:val="28"/>
              </w:rPr>
              <w:t>здібностей</w:t>
            </w:r>
            <w:proofErr w:type="spellEnd"/>
            <w:r w:rsidRPr="00A302C5">
              <w:rPr>
                <w:sz w:val="28"/>
                <w:szCs w:val="28"/>
              </w:rPr>
              <w:t xml:space="preserve"> </w:t>
            </w:r>
            <w:proofErr w:type="spellStart"/>
            <w:r w:rsidRPr="00A302C5">
              <w:rPr>
                <w:sz w:val="28"/>
                <w:szCs w:val="28"/>
              </w:rPr>
              <w:t>вихованців</w:t>
            </w:r>
            <w:proofErr w:type="spellEnd"/>
            <w:r w:rsidRPr="00A302C5">
              <w:rPr>
                <w:sz w:val="28"/>
                <w:szCs w:val="28"/>
              </w:rPr>
              <w:t xml:space="preserve"> у </w:t>
            </w:r>
            <w:proofErr w:type="spellStart"/>
            <w:r w:rsidRPr="00A302C5">
              <w:rPr>
                <w:sz w:val="28"/>
                <w:szCs w:val="28"/>
              </w:rPr>
              <w:t>гуртках</w:t>
            </w:r>
            <w:proofErr w:type="spellEnd"/>
            <w:r w:rsidRPr="00A302C5">
              <w:rPr>
                <w:sz w:val="28"/>
                <w:szCs w:val="28"/>
              </w:rPr>
              <w:t xml:space="preserve"> </w:t>
            </w:r>
            <w:proofErr w:type="spellStart"/>
            <w:r w:rsidRPr="00A302C5">
              <w:rPr>
                <w:sz w:val="28"/>
                <w:szCs w:val="28"/>
              </w:rPr>
              <w:t>науково-технічного</w:t>
            </w:r>
            <w:proofErr w:type="spellEnd"/>
            <w:r w:rsidRPr="00A302C5">
              <w:rPr>
                <w:sz w:val="28"/>
                <w:szCs w:val="28"/>
              </w:rPr>
              <w:t xml:space="preserve"> </w:t>
            </w:r>
            <w:proofErr w:type="spellStart"/>
            <w:r w:rsidRPr="00A302C5">
              <w:rPr>
                <w:sz w:val="28"/>
                <w:szCs w:val="28"/>
              </w:rPr>
              <w:t>напряму</w:t>
            </w:r>
            <w:proofErr w:type="spellEnd"/>
            <w:r w:rsidRPr="00A302C5">
              <w:rPr>
                <w:sz w:val="28"/>
                <w:szCs w:val="28"/>
              </w:rPr>
              <w:t>»</w:t>
            </w:r>
            <w:r w:rsidRPr="00A302C5">
              <w:rPr>
                <w:sz w:val="28"/>
                <w:szCs w:val="28"/>
                <w:lang w:val="uk-UA"/>
              </w:rPr>
              <w:t>.</w:t>
            </w:r>
          </w:p>
        </w:tc>
        <w:tc>
          <w:tcPr>
            <w:tcW w:w="2057" w:type="dxa"/>
            <w:gridSpan w:val="2"/>
            <w:tcBorders>
              <w:top w:val="single" w:sz="4" w:space="0" w:color="auto"/>
              <w:left w:val="single" w:sz="4" w:space="0" w:color="auto"/>
              <w:bottom w:val="single" w:sz="4" w:space="0" w:color="auto"/>
              <w:right w:val="single" w:sz="4" w:space="0" w:color="auto"/>
            </w:tcBorders>
          </w:tcPr>
          <w:p w14:paraId="64521F04" w14:textId="77777777" w:rsidR="008C1E4A" w:rsidRPr="00A302C5" w:rsidRDefault="008C1E4A" w:rsidP="00514CA6">
            <w:pPr>
              <w:jc w:val="center"/>
              <w:rPr>
                <w:sz w:val="28"/>
                <w:szCs w:val="28"/>
                <w:lang w:val="uk-UA"/>
              </w:rPr>
            </w:pPr>
            <w:r w:rsidRPr="00A302C5">
              <w:rPr>
                <w:sz w:val="28"/>
                <w:szCs w:val="28"/>
              </w:rPr>
              <w:t>Листопад</w:t>
            </w:r>
            <w:r w:rsidRPr="00A302C5">
              <w:rPr>
                <w:sz w:val="28"/>
                <w:szCs w:val="28"/>
              </w:rPr>
              <w:br/>
              <w:t>20</w:t>
            </w:r>
            <w:r w:rsidRPr="00A302C5">
              <w:rPr>
                <w:sz w:val="28"/>
                <w:szCs w:val="28"/>
                <w:lang w:val="uk-UA"/>
              </w:rPr>
              <w:t>2</w:t>
            </w:r>
            <w:r>
              <w:rPr>
                <w:sz w:val="28"/>
                <w:szCs w:val="28"/>
                <w:lang w:val="uk-UA"/>
              </w:rPr>
              <w:t>2</w:t>
            </w:r>
            <w:r w:rsidRPr="00A302C5">
              <w:rPr>
                <w:sz w:val="28"/>
                <w:szCs w:val="28"/>
                <w:lang w:val="uk-UA"/>
              </w:rPr>
              <w:t xml:space="preserve"> </w:t>
            </w:r>
            <w:r w:rsidRPr="00A302C5">
              <w:rPr>
                <w:sz w:val="28"/>
                <w:szCs w:val="28"/>
              </w:rPr>
              <w:t>р</w:t>
            </w:r>
            <w:r w:rsidRPr="00A302C5">
              <w:rPr>
                <w:sz w:val="28"/>
                <w:szCs w:val="28"/>
                <w:lang w:val="uk-UA"/>
              </w:rPr>
              <w:t>.</w:t>
            </w:r>
          </w:p>
        </w:tc>
        <w:tc>
          <w:tcPr>
            <w:tcW w:w="2593" w:type="dxa"/>
            <w:gridSpan w:val="2"/>
            <w:tcBorders>
              <w:top w:val="single" w:sz="4" w:space="0" w:color="auto"/>
              <w:left w:val="single" w:sz="4" w:space="0" w:color="auto"/>
              <w:bottom w:val="single" w:sz="4" w:space="0" w:color="auto"/>
              <w:right w:val="single" w:sz="4" w:space="0" w:color="auto"/>
            </w:tcBorders>
          </w:tcPr>
          <w:p w14:paraId="3D7CD6F6" w14:textId="77777777" w:rsidR="008C1E4A" w:rsidRPr="00A302C5" w:rsidRDefault="008C1E4A" w:rsidP="00514CA6">
            <w:pPr>
              <w:rPr>
                <w:sz w:val="28"/>
                <w:szCs w:val="28"/>
                <w:lang w:val="uk-UA"/>
              </w:rPr>
            </w:pPr>
            <w:r w:rsidRPr="00A302C5">
              <w:rPr>
                <w:sz w:val="28"/>
                <w:szCs w:val="28"/>
                <w:lang w:val="uk-UA"/>
              </w:rPr>
              <w:t>Бутко Ю.М., вчитель фізики</w:t>
            </w:r>
          </w:p>
        </w:tc>
        <w:tc>
          <w:tcPr>
            <w:tcW w:w="1436" w:type="dxa"/>
            <w:gridSpan w:val="2"/>
            <w:tcBorders>
              <w:top w:val="single" w:sz="4" w:space="0" w:color="auto"/>
              <w:left w:val="single" w:sz="4" w:space="0" w:color="auto"/>
              <w:bottom w:val="single" w:sz="4" w:space="0" w:color="auto"/>
            </w:tcBorders>
          </w:tcPr>
          <w:p w14:paraId="794F7487" w14:textId="77777777" w:rsidR="008C1E4A" w:rsidRPr="00A302C5" w:rsidRDefault="008C1E4A" w:rsidP="00514CA6">
            <w:pPr>
              <w:jc w:val="center"/>
              <w:rPr>
                <w:sz w:val="28"/>
                <w:szCs w:val="28"/>
                <w:lang w:val="uk-UA"/>
              </w:rPr>
            </w:pPr>
          </w:p>
        </w:tc>
      </w:tr>
      <w:tr w:rsidR="008C1E4A" w:rsidRPr="00A302C5" w14:paraId="58F3445A"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
        </w:trPr>
        <w:tc>
          <w:tcPr>
            <w:tcW w:w="711" w:type="dxa"/>
            <w:tcBorders>
              <w:top w:val="nil"/>
              <w:bottom w:val="nil"/>
            </w:tcBorders>
            <w:shd w:val="clear" w:color="auto" w:fill="auto"/>
          </w:tcPr>
          <w:p w14:paraId="59D0FB8B" w14:textId="77777777" w:rsidR="008C1E4A" w:rsidRPr="00A302C5" w:rsidRDefault="008C1E4A" w:rsidP="00514CA6">
            <w:pPr>
              <w:rPr>
                <w:b/>
                <w:sz w:val="28"/>
                <w:szCs w:val="28"/>
                <w:lang w:val="uk-UA"/>
              </w:rPr>
            </w:pPr>
          </w:p>
        </w:tc>
        <w:tc>
          <w:tcPr>
            <w:tcW w:w="2841" w:type="dxa"/>
            <w:tcBorders>
              <w:top w:val="nil"/>
              <w:bottom w:val="nil"/>
            </w:tcBorders>
            <w:shd w:val="clear" w:color="auto" w:fill="auto"/>
          </w:tcPr>
          <w:p w14:paraId="414EFBC2" w14:textId="77777777" w:rsidR="008C1E4A" w:rsidRPr="00A302C5" w:rsidRDefault="008C1E4A" w:rsidP="00514CA6">
            <w:pPr>
              <w:rPr>
                <w:b/>
                <w:sz w:val="28"/>
                <w:szCs w:val="28"/>
                <w:lang w:val="uk-UA"/>
              </w:rPr>
            </w:pPr>
          </w:p>
        </w:tc>
        <w:tc>
          <w:tcPr>
            <w:tcW w:w="5308" w:type="dxa"/>
            <w:gridSpan w:val="3"/>
            <w:tcBorders>
              <w:top w:val="single" w:sz="4" w:space="0" w:color="auto"/>
              <w:left w:val="single" w:sz="4" w:space="0" w:color="auto"/>
              <w:bottom w:val="single" w:sz="4" w:space="0" w:color="auto"/>
              <w:right w:val="single" w:sz="4" w:space="0" w:color="auto"/>
            </w:tcBorders>
          </w:tcPr>
          <w:p w14:paraId="0E1D0969" w14:textId="77777777" w:rsidR="008C1E4A" w:rsidRPr="00A302C5" w:rsidRDefault="008C1E4A" w:rsidP="00514CA6">
            <w:pPr>
              <w:autoSpaceDE w:val="0"/>
              <w:autoSpaceDN w:val="0"/>
              <w:adjustRightInd w:val="0"/>
              <w:jc w:val="both"/>
              <w:rPr>
                <w:sz w:val="28"/>
                <w:szCs w:val="28"/>
                <w:lang w:val="uk-UA" w:eastAsia="en-US"/>
              </w:rPr>
            </w:pPr>
            <w:r w:rsidRPr="00A302C5">
              <w:rPr>
                <w:sz w:val="28"/>
                <w:szCs w:val="28"/>
                <w:lang w:val="uk-UA"/>
              </w:rPr>
              <w:t>Участь в о</w:t>
            </w:r>
            <w:proofErr w:type="spellStart"/>
            <w:r w:rsidRPr="00A302C5">
              <w:rPr>
                <w:sz w:val="28"/>
                <w:szCs w:val="28"/>
              </w:rPr>
              <w:t>бласн</w:t>
            </w:r>
            <w:r w:rsidRPr="00A302C5">
              <w:rPr>
                <w:sz w:val="28"/>
                <w:szCs w:val="28"/>
                <w:lang w:val="uk-UA"/>
              </w:rPr>
              <w:t>ому</w:t>
            </w:r>
            <w:proofErr w:type="spellEnd"/>
            <w:r w:rsidRPr="00A302C5">
              <w:rPr>
                <w:sz w:val="28"/>
                <w:szCs w:val="28"/>
              </w:rPr>
              <w:t xml:space="preserve"> </w:t>
            </w:r>
            <w:proofErr w:type="spellStart"/>
            <w:r w:rsidRPr="00A302C5">
              <w:rPr>
                <w:sz w:val="28"/>
                <w:szCs w:val="28"/>
              </w:rPr>
              <w:t>етап</w:t>
            </w:r>
            <w:proofErr w:type="spellEnd"/>
            <w:r w:rsidRPr="00A302C5">
              <w:rPr>
                <w:sz w:val="28"/>
                <w:szCs w:val="28"/>
                <w:lang w:val="uk-UA"/>
              </w:rPr>
              <w:t>і</w:t>
            </w:r>
            <w:r w:rsidRPr="00A302C5">
              <w:rPr>
                <w:sz w:val="28"/>
                <w:szCs w:val="28"/>
              </w:rPr>
              <w:t xml:space="preserve"> </w:t>
            </w:r>
            <w:proofErr w:type="spellStart"/>
            <w:r w:rsidRPr="00A302C5">
              <w:rPr>
                <w:sz w:val="28"/>
                <w:szCs w:val="28"/>
              </w:rPr>
              <w:t>Всеукраїнського</w:t>
            </w:r>
            <w:proofErr w:type="spellEnd"/>
            <w:r w:rsidRPr="00A302C5">
              <w:rPr>
                <w:sz w:val="28"/>
                <w:szCs w:val="28"/>
              </w:rPr>
              <w:t xml:space="preserve"> конкурсу </w:t>
            </w:r>
            <w:proofErr w:type="spellStart"/>
            <w:r w:rsidRPr="00A302C5">
              <w:rPr>
                <w:sz w:val="28"/>
                <w:szCs w:val="28"/>
              </w:rPr>
              <w:t>дослідницьких</w:t>
            </w:r>
            <w:proofErr w:type="spellEnd"/>
            <w:r w:rsidRPr="00A302C5">
              <w:rPr>
                <w:sz w:val="28"/>
                <w:szCs w:val="28"/>
              </w:rPr>
              <w:t xml:space="preserve"> </w:t>
            </w:r>
            <w:proofErr w:type="spellStart"/>
            <w:r w:rsidRPr="00A302C5">
              <w:rPr>
                <w:sz w:val="28"/>
                <w:szCs w:val="28"/>
              </w:rPr>
              <w:t>робіт</w:t>
            </w:r>
            <w:proofErr w:type="spellEnd"/>
            <w:r w:rsidRPr="00A302C5">
              <w:rPr>
                <w:sz w:val="28"/>
                <w:szCs w:val="28"/>
              </w:rPr>
              <w:t xml:space="preserve"> </w:t>
            </w:r>
            <w:proofErr w:type="spellStart"/>
            <w:r w:rsidRPr="00A302C5">
              <w:rPr>
                <w:sz w:val="28"/>
                <w:szCs w:val="28"/>
              </w:rPr>
              <w:t>із</w:t>
            </w:r>
            <w:proofErr w:type="spellEnd"/>
            <w:r w:rsidRPr="00A302C5">
              <w:rPr>
                <w:sz w:val="28"/>
                <w:szCs w:val="28"/>
              </w:rPr>
              <w:t xml:space="preserve"> </w:t>
            </w:r>
            <w:r w:rsidRPr="00A302C5">
              <w:rPr>
                <w:sz w:val="28"/>
                <w:szCs w:val="28"/>
                <w:lang w:val="uk-UA"/>
              </w:rPr>
              <w:t>п</w:t>
            </w:r>
            <w:proofErr w:type="spellStart"/>
            <w:r w:rsidRPr="00A302C5">
              <w:rPr>
                <w:sz w:val="28"/>
                <w:szCs w:val="28"/>
              </w:rPr>
              <w:t>риродознавства</w:t>
            </w:r>
            <w:proofErr w:type="spellEnd"/>
            <w:r w:rsidRPr="00A302C5">
              <w:rPr>
                <w:sz w:val="28"/>
                <w:szCs w:val="28"/>
              </w:rPr>
              <w:t xml:space="preserve"> «Юний </w:t>
            </w:r>
            <w:proofErr w:type="spellStart"/>
            <w:r w:rsidRPr="00A302C5">
              <w:rPr>
                <w:sz w:val="28"/>
                <w:szCs w:val="28"/>
              </w:rPr>
              <w:t>дослідник</w:t>
            </w:r>
            <w:proofErr w:type="spellEnd"/>
            <w:r w:rsidRPr="00A302C5">
              <w:rPr>
                <w:sz w:val="28"/>
                <w:szCs w:val="28"/>
              </w:rPr>
              <w:t>»</w:t>
            </w:r>
            <w:r w:rsidRPr="00A302C5">
              <w:rPr>
                <w:sz w:val="28"/>
                <w:szCs w:val="28"/>
                <w:lang w:val="uk-UA"/>
              </w:rPr>
              <w:t>.</w:t>
            </w:r>
          </w:p>
        </w:tc>
        <w:tc>
          <w:tcPr>
            <w:tcW w:w="2057" w:type="dxa"/>
            <w:gridSpan w:val="2"/>
            <w:tcBorders>
              <w:top w:val="single" w:sz="4" w:space="0" w:color="auto"/>
              <w:left w:val="single" w:sz="4" w:space="0" w:color="auto"/>
              <w:bottom w:val="single" w:sz="4" w:space="0" w:color="auto"/>
              <w:right w:val="single" w:sz="4" w:space="0" w:color="auto"/>
            </w:tcBorders>
          </w:tcPr>
          <w:p w14:paraId="0AFEC303" w14:textId="77777777" w:rsidR="008C1E4A" w:rsidRPr="00A302C5" w:rsidRDefault="008C1E4A" w:rsidP="00514CA6">
            <w:pPr>
              <w:jc w:val="center"/>
              <w:rPr>
                <w:sz w:val="28"/>
                <w:szCs w:val="28"/>
                <w:lang w:val="uk-UA"/>
              </w:rPr>
            </w:pPr>
            <w:r w:rsidRPr="00A302C5">
              <w:rPr>
                <w:sz w:val="28"/>
                <w:szCs w:val="28"/>
                <w:lang w:val="uk-UA"/>
              </w:rPr>
              <w:t>Березень</w:t>
            </w:r>
          </w:p>
          <w:p w14:paraId="6A8BF09A" w14:textId="77777777" w:rsidR="008C1E4A" w:rsidRPr="00A302C5" w:rsidRDefault="008C1E4A" w:rsidP="00514CA6">
            <w:pPr>
              <w:jc w:val="center"/>
              <w:rPr>
                <w:sz w:val="28"/>
                <w:szCs w:val="28"/>
                <w:lang w:val="uk-UA"/>
              </w:rPr>
            </w:pPr>
            <w:r w:rsidRPr="00A302C5">
              <w:rPr>
                <w:sz w:val="28"/>
                <w:szCs w:val="28"/>
                <w:lang w:val="uk-UA"/>
              </w:rPr>
              <w:t>202</w:t>
            </w:r>
            <w:r>
              <w:rPr>
                <w:sz w:val="28"/>
                <w:szCs w:val="28"/>
                <w:lang w:val="uk-UA"/>
              </w:rPr>
              <w:t>3</w:t>
            </w:r>
            <w:r w:rsidRPr="00A302C5">
              <w:rPr>
                <w:sz w:val="28"/>
                <w:szCs w:val="28"/>
                <w:lang w:val="uk-UA"/>
              </w:rPr>
              <w:t xml:space="preserve"> р.</w:t>
            </w:r>
          </w:p>
        </w:tc>
        <w:tc>
          <w:tcPr>
            <w:tcW w:w="2593" w:type="dxa"/>
            <w:gridSpan w:val="2"/>
            <w:tcBorders>
              <w:top w:val="single" w:sz="4" w:space="0" w:color="auto"/>
              <w:left w:val="single" w:sz="4" w:space="0" w:color="auto"/>
              <w:bottom w:val="single" w:sz="4" w:space="0" w:color="auto"/>
              <w:right w:val="single" w:sz="4" w:space="0" w:color="auto"/>
            </w:tcBorders>
          </w:tcPr>
          <w:p w14:paraId="159A2BB9" w14:textId="77777777" w:rsidR="008C1E4A" w:rsidRPr="00A302C5" w:rsidRDefault="008C1E4A" w:rsidP="00514CA6">
            <w:pPr>
              <w:ind w:right="-115"/>
              <w:rPr>
                <w:sz w:val="28"/>
                <w:szCs w:val="28"/>
                <w:lang w:val="uk-UA"/>
              </w:rPr>
            </w:pPr>
            <w:r w:rsidRPr="00A302C5">
              <w:rPr>
                <w:sz w:val="28"/>
                <w:szCs w:val="28"/>
                <w:lang w:val="uk-UA"/>
              </w:rPr>
              <w:t>Самойлова Т.Й., вчитель біології</w:t>
            </w:r>
          </w:p>
        </w:tc>
        <w:tc>
          <w:tcPr>
            <w:tcW w:w="1436" w:type="dxa"/>
            <w:gridSpan w:val="2"/>
            <w:tcBorders>
              <w:top w:val="single" w:sz="4" w:space="0" w:color="auto"/>
              <w:left w:val="single" w:sz="4" w:space="0" w:color="auto"/>
              <w:bottom w:val="single" w:sz="4" w:space="0" w:color="auto"/>
            </w:tcBorders>
          </w:tcPr>
          <w:p w14:paraId="568C21A3" w14:textId="77777777" w:rsidR="008C1E4A" w:rsidRPr="00A302C5" w:rsidRDefault="008C1E4A" w:rsidP="00514CA6">
            <w:pPr>
              <w:jc w:val="center"/>
              <w:rPr>
                <w:sz w:val="28"/>
                <w:szCs w:val="28"/>
                <w:lang w:val="uk-UA"/>
              </w:rPr>
            </w:pPr>
          </w:p>
        </w:tc>
      </w:tr>
      <w:tr w:rsidR="008C1E4A" w:rsidRPr="00A302C5" w14:paraId="176A3224"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1101"/>
        </w:trPr>
        <w:tc>
          <w:tcPr>
            <w:tcW w:w="711" w:type="dxa"/>
            <w:tcBorders>
              <w:top w:val="nil"/>
              <w:bottom w:val="nil"/>
            </w:tcBorders>
            <w:shd w:val="clear" w:color="auto" w:fill="auto"/>
          </w:tcPr>
          <w:p w14:paraId="07921E3F" w14:textId="77777777" w:rsidR="008C1E4A" w:rsidRPr="00A302C5" w:rsidRDefault="008C1E4A" w:rsidP="00514CA6">
            <w:pPr>
              <w:rPr>
                <w:b/>
                <w:sz w:val="28"/>
                <w:szCs w:val="28"/>
                <w:lang w:val="uk-UA"/>
              </w:rPr>
            </w:pPr>
          </w:p>
        </w:tc>
        <w:tc>
          <w:tcPr>
            <w:tcW w:w="2841" w:type="dxa"/>
            <w:tcBorders>
              <w:top w:val="nil"/>
              <w:bottom w:val="nil"/>
            </w:tcBorders>
            <w:shd w:val="clear" w:color="auto" w:fill="auto"/>
          </w:tcPr>
          <w:p w14:paraId="0B9EF96F" w14:textId="77777777" w:rsidR="008C1E4A" w:rsidRPr="00A302C5" w:rsidRDefault="008C1E4A" w:rsidP="00514CA6">
            <w:pPr>
              <w:rPr>
                <w:b/>
                <w:sz w:val="28"/>
                <w:szCs w:val="28"/>
                <w:lang w:val="uk-UA"/>
              </w:rPr>
            </w:pPr>
          </w:p>
        </w:tc>
        <w:tc>
          <w:tcPr>
            <w:tcW w:w="5308" w:type="dxa"/>
            <w:gridSpan w:val="3"/>
            <w:tcBorders>
              <w:top w:val="single" w:sz="4" w:space="0" w:color="auto"/>
              <w:left w:val="single" w:sz="4" w:space="0" w:color="auto"/>
              <w:bottom w:val="single" w:sz="4" w:space="0" w:color="auto"/>
              <w:right w:val="single" w:sz="4" w:space="0" w:color="auto"/>
            </w:tcBorders>
          </w:tcPr>
          <w:p w14:paraId="6CD3C0AF" w14:textId="77777777" w:rsidR="008C1E4A" w:rsidRPr="00A302C5" w:rsidRDefault="008C1E4A" w:rsidP="00514CA6">
            <w:pPr>
              <w:autoSpaceDE w:val="0"/>
              <w:autoSpaceDN w:val="0"/>
              <w:adjustRightInd w:val="0"/>
              <w:ind w:right="33"/>
              <w:jc w:val="both"/>
              <w:rPr>
                <w:sz w:val="28"/>
                <w:szCs w:val="28"/>
                <w:lang w:val="uk-UA"/>
              </w:rPr>
            </w:pPr>
            <w:proofErr w:type="spellStart"/>
            <w:r w:rsidRPr="00A302C5">
              <w:rPr>
                <w:sz w:val="28"/>
                <w:szCs w:val="28"/>
                <w:lang w:eastAsia="en-US"/>
              </w:rPr>
              <w:t>Забезпеч</w:t>
            </w:r>
            <w:r w:rsidRPr="00A302C5">
              <w:rPr>
                <w:sz w:val="28"/>
                <w:szCs w:val="28"/>
                <w:lang w:val="uk-UA" w:eastAsia="en-US"/>
              </w:rPr>
              <w:t>ити</w:t>
            </w:r>
            <w:proofErr w:type="spellEnd"/>
            <w:r w:rsidRPr="00A302C5">
              <w:rPr>
                <w:sz w:val="28"/>
                <w:szCs w:val="28"/>
                <w:lang w:eastAsia="en-US"/>
              </w:rPr>
              <w:t xml:space="preserve"> </w:t>
            </w:r>
            <w:proofErr w:type="spellStart"/>
            <w:r w:rsidRPr="00A302C5">
              <w:rPr>
                <w:sz w:val="28"/>
                <w:szCs w:val="28"/>
                <w:lang w:eastAsia="en-US"/>
              </w:rPr>
              <w:t>участ</w:t>
            </w:r>
            <w:proofErr w:type="spellEnd"/>
            <w:r w:rsidRPr="00A302C5">
              <w:rPr>
                <w:sz w:val="28"/>
                <w:szCs w:val="28"/>
                <w:lang w:val="uk-UA" w:eastAsia="en-US"/>
              </w:rPr>
              <w:t>ь</w:t>
            </w:r>
            <w:r w:rsidRPr="00A302C5">
              <w:rPr>
                <w:sz w:val="28"/>
                <w:szCs w:val="28"/>
                <w:lang w:eastAsia="en-US"/>
              </w:rPr>
              <w:t xml:space="preserve"> </w:t>
            </w:r>
            <w:proofErr w:type="spellStart"/>
            <w:r w:rsidRPr="00A302C5">
              <w:rPr>
                <w:sz w:val="28"/>
                <w:szCs w:val="28"/>
                <w:lang w:eastAsia="en-US"/>
              </w:rPr>
              <w:t>учнів</w:t>
            </w:r>
            <w:proofErr w:type="spellEnd"/>
            <w:r w:rsidRPr="00A302C5">
              <w:rPr>
                <w:sz w:val="28"/>
                <w:szCs w:val="28"/>
                <w:lang w:val="uk-UA" w:eastAsia="en-US"/>
              </w:rPr>
              <w:t xml:space="preserve"> санаторної школи</w:t>
            </w:r>
            <w:r w:rsidRPr="00A302C5">
              <w:rPr>
                <w:sz w:val="28"/>
                <w:szCs w:val="28"/>
                <w:lang w:eastAsia="en-US"/>
              </w:rPr>
              <w:t xml:space="preserve"> у </w:t>
            </w:r>
            <w:proofErr w:type="spellStart"/>
            <w:r w:rsidRPr="00A302C5">
              <w:rPr>
                <w:sz w:val="28"/>
                <w:szCs w:val="28"/>
                <w:lang w:eastAsia="en-US"/>
              </w:rPr>
              <w:t>Всеукраїнських</w:t>
            </w:r>
            <w:proofErr w:type="spellEnd"/>
            <w:r w:rsidRPr="00A302C5">
              <w:rPr>
                <w:sz w:val="28"/>
                <w:szCs w:val="28"/>
                <w:lang w:eastAsia="en-US"/>
              </w:rPr>
              <w:t xml:space="preserve"> </w:t>
            </w:r>
            <w:proofErr w:type="spellStart"/>
            <w:r w:rsidRPr="00A302C5">
              <w:rPr>
                <w:sz w:val="28"/>
                <w:szCs w:val="28"/>
                <w:lang w:eastAsia="en-US"/>
              </w:rPr>
              <w:t>учнівських</w:t>
            </w:r>
            <w:proofErr w:type="spellEnd"/>
            <w:r w:rsidRPr="00A302C5">
              <w:rPr>
                <w:sz w:val="28"/>
                <w:szCs w:val="28"/>
                <w:lang w:eastAsia="en-US"/>
              </w:rPr>
              <w:t xml:space="preserve"> </w:t>
            </w:r>
            <w:proofErr w:type="spellStart"/>
            <w:r w:rsidRPr="00A302C5">
              <w:rPr>
                <w:sz w:val="28"/>
                <w:szCs w:val="28"/>
                <w:lang w:eastAsia="en-US"/>
              </w:rPr>
              <w:t>турнірах</w:t>
            </w:r>
            <w:proofErr w:type="spellEnd"/>
            <w:r w:rsidRPr="00A302C5">
              <w:rPr>
                <w:sz w:val="28"/>
                <w:szCs w:val="28"/>
                <w:lang w:eastAsia="en-US"/>
              </w:rPr>
              <w:t xml:space="preserve"> з </w:t>
            </w:r>
            <w:proofErr w:type="spellStart"/>
            <w:r w:rsidRPr="00A302C5">
              <w:rPr>
                <w:sz w:val="28"/>
                <w:szCs w:val="28"/>
                <w:lang w:eastAsia="en-US"/>
              </w:rPr>
              <w:t>навчальних</w:t>
            </w:r>
            <w:proofErr w:type="spellEnd"/>
            <w:r w:rsidRPr="00A302C5">
              <w:rPr>
                <w:sz w:val="28"/>
                <w:szCs w:val="28"/>
                <w:lang w:eastAsia="en-US"/>
              </w:rPr>
              <w:t xml:space="preserve"> </w:t>
            </w:r>
            <w:proofErr w:type="spellStart"/>
            <w:r w:rsidRPr="00A302C5">
              <w:rPr>
                <w:sz w:val="28"/>
                <w:szCs w:val="28"/>
                <w:lang w:eastAsia="en-US"/>
              </w:rPr>
              <w:t>предметів</w:t>
            </w:r>
            <w:proofErr w:type="spellEnd"/>
            <w:r w:rsidRPr="00A302C5">
              <w:rPr>
                <w:sz w:val="28"/>
                <w:szCs w:val="28"/>
                <w:lang w:val="uk-UA" w:eastAsia="en-US"/>
              </w:rPr>
              <w:t>.</w:t>
            </w:r>
          </w:p>
        </w:tc>
        <w:tc>
          <w:tcPr>
            <w:tcW w:w="2057" w:type="dxa"/>
            <w:gridSpan w:val="2"/>
            <w:tcBorders>
              <w:top w:val="single" w:sz="4" w:space="0" w:color="auto"/>
              <w:left w:val="single" w:sz="4" w:space="0" w:color="auto"/>
              <w:bottom w:val="single" w:sz="4" w:space="0" w:color="auto"/>
              <w:right w:val="single" w:sz="4" w:space="0" w:color="auto"/>
            </w:tcBorders>
          </w:tcPr>
          <w:p w14:paraId="1293DD9B" w14:textId="77777777" w:rsidR="008C1E4A" w:rsidRPr="00A302C5" w:rsidRDefault="008C1E4A" w:rsidP="00514CA6">
            <w:pPr>
              <w:autoSpaceDE w:val="0"/>
              <w:autoSpaceDN w:val="0"/>
              <w:adjustRightInd w:val="0"/>
              <w:jc w:val="center"/>
              <w:rPr>
                <w:sz w:val="28"/>
                <w:szCs w:val="28"/>
                <w:lang w:val="uk-UA"/>
              </w:rPr>
            </w:pPr>
            <w:r w:rsidRPr="00A302C5">
              <w:rPr>
                <w:sz w:val="28"/>
                <w:szCs w:val="28"/>
                <w:lang w:val="uk-UA"/>
              </w:rPr>
              <w:t xml:space="preserve">Січень - </w:t>
            </w:r>
            <w:r w:rsidRPr="00A302C5">
              <w:rPr>
                <w:sz w:val="28"/>
                <w:szCs w:val="28"/>
                <w:lang w:val="uk-UA"/>
              </w:rPr>
              <w:br/>
              <w:t xml:space="preserve">лютий </w:t>
            </w:r>
            <w:r w:rsidRPr="00A302C5">
              <w:rPr>
                <w:sz w:val="28"/>
                <w:szCs w:val="28"/>
                <w:lang w:val="uk-UA"/>
              </w:rPr>
              <w:br/>
              <w:t>202</w:t>
            </w:r>
            <w:r>
              <w:rPr>
                <w:sz w:val="28"/>
                <w:szCs w:val="28"/>
                <w:lang w:val="uk-UA"/>
              </w:rPr>
              <w:t>3</w:t>
            </w:r>
            <w:r w:rsidRPr="00A302C5">
              <w:rPr>
                <w:sz w:val="28"/>
                <w:szCs w:val="28"/>
                <w:lang w:val="uk-UA"/>
              </w:rPr>
              <w:t xml:space="preserve"> р.</w:t>
            </w:r>
          </w:p>
        </w:tc>
        <w:tc>
          <w:tcPr>
            <w:tcW w:w="2593" w:type="dxa"/>
            <w:gridSpan w:val="2"/>
            <w:tcBorders>
              <w:top w:val="single" w:sz="4" w:space="0" w:color="auto"/>
              <w:left w:val="single" w:sz="4" w:space="0" w:color="auto"/>
              <w:bottom w:val="single" w:sz="4" w:space="0" w:color="auto"/>
              <w:right w:val="single" w:sz="4" w:space="0" w:color="auto"/>
            </w:tcBorders>
          </w:tcPr>
          <w:p w14:paraId="4DA949AA" w14:textId="77777777" w:rsidR="008C1E4A" w:rsidRPr="00A302C5" w:rsidRDefault="008C1E4A" w:rsidP="00514CA6">
            <w:pPr>
              <w:autoSpaceDE w:val="0"/>
              <w:autoSpaceDN w:val="0"/>
              <w:adjustRightInd w:val="0"/>
              <w:rPr>
                <w:sz w:val="28"/>
                <w:szCs w:val="28"/>
                <w:lang w:val="uk-UA"/>
              </w:rP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36" w:type="dxa"/>
            <w:gridSpan w:val="2"/>
            <w:tcBorders>
              <w:top w:val="single" w:sz="4" w:space="0" w:color="auto"/>
              <w:left w:val="single" w:sz="4" w:space="0" w:color="auto"/>
              <w:bottom w:val="single" w:sz="4" w:space="0" w:color="auto"/>
            </w:tcBorders>
          </w:tcPr>
          <w:p w14:paraId="727BEE19" w14:textId="77777777" w:rsidR="008C1E4A" w:rsidRPr="00A302C5" w:rsidRDefault="008C1E4A" w:rsidP="00514CA6">
            <w:pPr>
              <w:jc w:val="center"/>
              <w:rPr>
                <w:sz w:val="28"/>
                <w:szCs w:val="28"/>
                <w:lang w:val="uk-UA"/>
              </w:rPr>
            </w:pPr>
          </w:p>
        </w:tc>
      </w:tr>
      <w:tr w:rsidR="008C1E4A" w:rsidRPr="00A302C5" w14:paraId="317DF280"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1718"/>
        </w:trPr>
        <w:tc>
          <w:tcPr>
            <w:tcW w:w="711" w:type="dxa"/>
            <w:vMerge w:val="restart"/>
            <w:tcBorders>
              <w:top w:val="single" w:sz="4" w:space="0" w:color="auto"/>
              <w:left w:val="single" w:sz="4" w:space="0" w:color="auto"/>
              <w:right w:val="single" w:sz="4" w:space="0" w:color="auto"/>
            </w:tcBorders>
          </w:tcPr>
          <w:p w14:paraId="601248B2" w14:textId="77777777" w:rsidR="008C1E4A" w:rsidRPr="00A302C5" w:rsidRDefault="008C1E4A" w:rsidP="00514CA6">
            <w:pPr>
              <w:jc w:val="center"/>
              <w:rPr>
                <w:b/>
                <w:bCs/>
                <w:sz w:val="28"/>
                <w:szCs w:val="28"/>
                <w:lang w:val="uk-UA"/>
              </w:rPr>
            </w:pPr>
            <w:r>
              <w:rPr>
                <w:b/>
                <w:bCs/>
                <w:sz w:val="28"/>
                <w:szCs w:val="28"/>
                <w:lang w:val="uk-UA"/>
              </w:rPr>
              <w:t>4</w:t>
            </w:r>
            <w:r w:rsidRPr="00A302C5">
              <w:rPr>
                <w:b/>
                <w:bCs/>
                <w:sz w:val="28"/>
                <w:szCs w:val="28"/>
                <w:lang w:val="uk-UA"/>
              </w:rPr>
              <w:t>.</w:t>
            </w:r>
          </w:p>
        </w:tc>
        <w:tc>
          <w:tcPr>
            <w:tcW w:w="2841" w:type="dxa"/>
            <w:vMerge w:val="restart"/>
            <w:tcBorders>
              <w:top w:val="single" w:sz="4" w:space="0" w:color="auto"/>
              <w:left w:val="single" w:sz="4" w:space="0" w:color="auto"/>
              <w:right w:val="single" w:sz="4" w:space="0" w:color="auto"/>
            </w:tcBorders>
          </w:tcPr>
          <w:p w14:paraId="387BC8A7" w14:textId="77777777" w:rsidR="008C1E4A" w:rsidRPr="00A302C5" w:rsidRDefault="008C1E4A" w:rsidP="00514CA6">
            <w:pPr>
              <w:rPr>
                <w:rFonts w:eastAsia="Calibri"/>
                <w:b/>
                <w:sz w:val="28"/>
                <w:szCs w:val="28"/>
                <w:lang w:val="uk-UA" w:eastAsia="en-US"/>
              </w:rPr>
            </w:pPr>
            <w:r w:rsidRPr="00A302C5">
              <w:rPr>
                <w:rFonts w:eastAsia="Calibri"/>
                <w:b/>
                <w:sz w:val="28"/>
                <w:szCs w:val="28"/>
                <w:lang w:val="uk-UA" w:eastAsia="en-US"/>
              </w:rPr>
              <w:t>Регіональний освітній проект</w:t>
            </w:r>
          </w:p>
          <w:p w14:paraId="7FCD8F66" w14:textId="77777777" w:rsidR="008C1E4A" w:rsidRPr="00A302C5" w:rsidRDefault="008C1E4A" w:rsidP="00514CA6">
            <w:pPr>
              <w:rPr>
                <w:rFonts w:eastAsia="Calibri"/>
                <w:b/>
                <w:sz w:val="28"/>
                <w:szCs w:val="28"/>
                <w:lang w:val="uk-UA" w:eastAsia="en-US"/>
              </w:rPr>
            </w:pPr>
            <w:r w:rsidRPr="00A302C5">
              <w:rPr>
                <w:rFonts w:eastAsia="Calibri"/>
                <w:b/>
                <w:sz w:val="28"/>
                <w:szCs w:val="28"/>
                <w:lang w:val="uk-UA" w:eastAsia="en-US"/>
              </w:rPr>
              <w:t xml:space="preserve">«Модернізація змісту та форм підготовки учнів </w:t>
            </w:r>
          </w:p>
          <w:p w14:paraId="0C032901" w14:textId="77777777" w:rsidR="008C1E4A" w:rsidRPr="00A302C5" w:rsidRDefault="008C1E4A" w:rsidP="00514CA6">
            <w:pPr>
              <w:rPr>
                <w:rFonts w:eastAsia="Calibri"/>
                <w:b/>
                <w:sz w:val="28"/>
                <w:szCs w:val="28"/>
                <w:lang w:val="uk-UA" w:eastAsia="en-US"/>
              </w:rPr>
            </w:pPr>
            <w:r w:rsidRPr="00A302C5">
              <w:rPr>
                <w:rFonts w:eastAsia="Calibri"/>
                <w:b/>
                <w:sz w:val="28"/>
                <w:szCs w:val="28"/>
                <w:lang w:val="uk-UA" w:eastAsia="en-US"/>
              </w:rPr>
              <w:t>до зовнішнього незалежного оцінювання в закладах загальної середньої освіти»</w:t>
            </w:r>
          </w:p>
          <w:p w14:paraId="7048C308" w14:textId="77777777" w:rsidR="008C1E4A" w:rsidRPr="00A302C5" w:rsidRDefault="008C1E4A" w:rsidP="00514CA6">
            <w:pPr>
              <w:spacing w:line="276" w:lineRule="auto"/>
              <w:rPr>
                <w:rFonts w:eastAsia="Calibri"/>
                <w:b/>
                <w:sz w:val="28"/>
                <w:szCs w:val="28"/>
                <w:lang w:val="uk-UA" w:eastAsia="en-US"/>
              </w:rPr>
            </w:pPr>
            <w:r w:rsidRPr="00A302C5">
              <w:rPr>
                <w:rFonts w:eastAsia="Calibri"/>
                <w:bCs/>
                <w:kern w:val="32"/>
                <w:sz w:val="28"/>
                <w:szCs w:val="28"/>
                <w:lang w:val="uk-UA" w:eastAsia="x-none"/>
              </w:rPr>
              <w:lastRenderedPageBreak/>
              <w:t>(термін реалізації проекту:</w:t>
            </w:r>
            <w:r w:rsidRPr="00A302C5">
              <w:rPr>
                <w:rFonts w:eastAsia="Calibri"/>
                <w:sz w:val="28"/>
                <w:szCs w:val="28"/>
                <w:lang w:val="uk-UA" w:eastAsia="uk-UA"/>
              </w:rPr>
              <w:t xml:space="preserve"> </w:t>
            </w:r>
            <w:r>
              <w:rPr>
                <w:rFonts w:eastAsia="Calibri"/>
                <w:sz w:val="28"/>
                <w:szCs w:val="28"/>
                <w:lang w:val="uk-UA" w:eastAsia="uk-UA"/>
              </w:rPr>
              <w:t>2021 – 2023 роки</w:t>
            </w:r>
          </w:p>
          <w:p w14:paraId="326F0889" w14:textId="77777777" w:rsidR="008C1E4A" w:rsidRPr="00A302C5" w:rsidRDefault="008C1E4A" w:rsidP="00514CA6">
            <w:pPr>
              <w:jc w:val="center"/>
              <w:rPr>
                <w:b/>
                <w:bCs/>
                <w:sz w:val="28"/>
                <w:szCs w:val="28"/>
                <w:lang w:val="uk-UA"/>
              </w:rPr>
            </w:pPr>
          </w:p>
        </w:tc>
        <w:tc>
          <w:tcPr>
            <w:tcW w:w="5308" w:type="dxa"/>
            <w:gridSpan w:val="3"/>
            <w:shd w:val="clear" w:color="auto" w:fill="auto"/>
            <w:vAlign w:val="center"/>
          </w:tcPr>
          <w:p w14:paraId="68A748B5" w14:textId="77777777" w:rsidR="008C1E4A" w:rsidRPr="00D76CEE" w:rsidRDefault="008C1E4A" w:rsidP="00514CA6">
            <w:pPr>
              <w:tabs>
                <w:tab w:val="left" w:pos="0"/>
              </w:tabs>
              <w:ind w:right="33"/>
              <w:jc w:val="both"/>
              <w:rPr>
                <w:sz w:val="28"/>
                <w:szCs w:val="28"/>
                <w:lang w:val="uk-UA"/>
              </w:rPr>
            </w:pPr>
            <w:r w:rsidRPr="00A302C5">
              <w:rPr>
                <w:sz w:val="28"/>
                <w:szCs w:val="28"/>
              </w:rPr>
              <w:lastRenderedPageBreak/>
              <w:t xml:space="preserve">Участь </w:t>
            </w:r>
            <w:proofErr w:type="spellStart"/>
            <w:r w:rsidRPr="00A302C5">
              <w:rPr>
                <w:sz w:val="28"/>
                <w:szCs w:val="28"/>
              </w:rPr>
              <w:t>вчителів</w:t>
            </w:r>
            <w:proofErr w:type="spellEnd"/>
            <w:r w:rsidRPr="00A302C5">
              <w:rPr>
                <w:sz w:val="28"/>
                <w:szCs w:val="28"/>
              </w:rPr>
              <w:t>–</w:t>
            </w:r>
            <w:proofErr w:type="spellStart"/>
            <w:r w:rsidRPr="00A302C5">
              <w:rPr>
                <w:sz w:val="28"/>
                <w:szCs w:val="28"/>
              </w:rPr>
              <w:t>предметників</w:t>
            </w:r>
            <w:proofErr w:type="spellEnd"/>
            <w:r w:rsidRPr="00A302C5">
              <w:rPr>
                <w:sz w:val="28"/>
                <w:szCs w:val="28"/>
              </w:rPr>
              <w:t xml:space="preserve"> </w:t>
            </w:r>
            <w:proofErr w:type="gramStart"/>
            <w:r w:rsidRPr="00A302C5">
              <w:rPr>
                <w:sz w:val="28"/>
                <w:szCs w:val="28"/>
              </w:rPr>
              <w:t xml:space="preserve">у  </w:t>
            </w:r>
            <w:proofErr w:type="spellStart"/>
            <w:r w:rsidRPr="00A302C5">
              <w:rPr>
                <w:sz w:val="28"/>
                <w:szCs w:val="28"/>
              </w:rPr>
              <w:t>семінарах</w:t>
            </w:r>
            <w:proofErr w:type="spellEnd"/>
            <w:proofErr w:type="gramEnd"/>
            <w:r w:rsidRPr="00A302C5">
              <w:rPr>
                <w:sz w:val="28"/>
                <w:szCs w:val="28"/>
              </w:rPr>
              <w:t xml:space="preserve"> (</w:t>
            </w:r>
            <w:proofErr w:type="spellStart"/>
            <w:r w:rsidRPr="00A302C5">
              <w:rPr>
                <w:sz w:val="28"/>
                <w:szCs w:val="28"/>
              </w:rPr>
              <w:t>вебінарах</w:t>
            </w:r>
            <w:proofErr w:type="spellEnd"/>
            <w:r w:rsidRPr="00A302C5">
              <w:rPr>
                <w:sz w:val="28"/>
                <w:szCs w:val="28"/>
              </w:rPr>
              <w:t xml:space="preserve">) для </w:t>
            </w:r>
            <w:proofErr w:type="spellStart"/>
            <w:r w:rsidRPr="00A302C5">
              <w:rPr>
                <w:sz w:val="28"/>
                <w:szCs w:val="28"/>
              </w:rPr>
              <w:t>педагогічних</w:t>
            </w:r>
            <w:proofErr w:type="spellEnd"/>
            <w:r w:rsidRPr="00A302C5">
              <w:rPr>
                <w:sz w:val="28"/>
                <w:szCs w:val="28"/>
              </w:rPr>
              <w:t xml:space="preserve"> </w:t>
            </w:r>
            <w:proofErr w:type="spellStart"/>
            <w:r w:rsidRPr="00A302C5">
              <w:rPr>
                <w:sz w:val="28"/>
                <w:szCs w:val="28"/>
              </w:rPr>
              <w:t>працівників</w:t>
            </w:r>
            <w:proofErr w:type="spellEnd"/>
            <w:r w:rsidRPr="00A302C5">
              <w:rPr>
                <w:sz w:val="28"/>
                <w:szCs w:val="28"/>
              </w:rPr>
              <w:t xml:space="preserve"> </w:t>
            </w:r>
            <w:proofErr w:type="spellStart"/>
            <w:r w:rsidRPr="00A302C5">
              <w:rPr>
                <w:sz w:val="28"/>
                <w:szCs w:val="28"/>
              </w:rPr>
              <w:t>різних</w:t>
            </w:r>
            <w:proofErr w:type="spellEnd"/>
            <w:r w:rsidRPr="00A302C5">
              <w:rPr>
                <w:sz w:val="28"/>
                <w:szCs w:val="28"/>
              </w:rPr>
              <w:t xml:space="preserve"> </w:t>
            </w:r>
            <w:proofErr w:type="spellStart"/>
            <w:r w:rsidRPr="00A302C5">
              <w:rPr>
                <w:sz w:val="28"/>
                <w:szCs w:val="28"/>
              </w:rPr>
              <w:t>категорій</w:t>
            </w:r>
            <w:proofErr w:type="spellEnd"/>
            <w:r w:rsidRPr="00A302C5">
              <w:rPr>
                <w:sz w:val="28"/>
                <w:szCs w:val="28"/>
              </w:rPr>
              <w:t xml:space="preserve"> </w:t>
            </w:r>
            <w:proofErr w:type="spellStart"/>
            <w:r w:rsidRPr="00A302C5">
              <w:rPr>
                <w:sz w:val="28"/>
                <w:szCs w:val="28"/>
              </w:rPr>
              <w:t>із</w:t>
            </w:r>
            <w:proofErr w:type="spellEnd"/>
            <w:r w:rsidRPr="00A302C5">
              <w:rPr>
                <w:sz w:val="28"/>
                <w:szCs w:val="28"/>
              </w:rPr>
              <w:t xml:space="preserve"> </w:t>
            </w:r>
            <w:proofErr w:type="spellStart"/>
            <w:r w:rsidRPr="00A302C5">
              <w:rPr>
                <w:sz w:val="28"/>
                <w:szCs w:val="28"/>
              </w:rPr>
              <w:t>проблемних</w:t>
            </w:r>
            <w:proofErr w:type="spellEnd"/>
            <w:r w:rsidRPr="00A302C5">
              <w:rPr>
                <w:sz w:val="28"/>
                <w:szCs w:val="28"/>
              </w:rPr>
              <w:t xml:space="preserve"> </w:t>
            </w:r>
            <w:proofErr w:type="spellStart"/>
            <w:r w:rsidRPr="00A302C5">
              <w:rPr>
                <w:sz w:val="28"/>
                <w:szCs w:val="28"/>
              </w:rPr>
              <w:t>питань</w:t>
            </w:r>
            <w:proofErr w:type="spellEnd"/>
            <w:r w:rsidRPr="00A302C5">
              <w:rPr>
                <w:sz w:val="28"/>
                <w:szCs w:val="28"/>
              </w:rPr>
              <w:t xml:space="preserve"> </w:t>
            </w:r>
            <w:proofErr w:type="spellStart"/>
            <w:r w:rsidRPr="00A302C5">
              <w:rPr>
                <w:sz w:val="28"/>
                <w:szCs w:val="28"/>
              </w:rPr>
              <w:t>підготовки</w:t>
            </w:r>
            <w:proofErr w:type="spellEnd"/>
            <w:r w:rsidRPr="00A302C5">
              <w:rPr>
                <w:sz w:val="28"/>
                <w:szCs w:val="28"/>
              </w:rPr>
              <w:t xml:space="preserve"> </w:t>
            </w:r>
            <w:proofErr w:type="spellStart"/>
            <w:r w:rsidRPr="00A302C5">
              <w:rPr>
                <w:sz w:val="28"/>
                <w:szCs w:val="28"/>
              </w:rPr>
              <w:t>учнів</w:t>
            </w:r>
            <w:proofErr w:type="spellEnd"/>
            <w:r w:rsidRPr="00A302C5">
              <w:rPr>
                <w:sz w:val="28"/>
                <w:szCs w:val="28"/>
              </w:rPr>
              <w:t xml:space="preserve"> до ЗНО</w:t>
            </w:r>
            <w:r>
              <w:rPr>
                <w:sz w:val="28"/>
                <w:szCs w:val="28"/>
                <w:lang w:val="uk-UA"/>
              </w:rPr>
              <w:t>.</w:t>
            </w:r>
          </w:p>
        </w:tc>
        <w:tc>
          <w:tcPr>
            <w:tcW w:w="2057" w:type="dxa"/>
            <w:gridSpan w:val="2"/>
            <w:shd w:val="clear" w:color="auto" w:fill="auto"/>
            <w:vAlign w:val="center"/>
          </w:tcPr>
          <w:p w14:paraId="749D38E5" w14:textId="77777777" w:rsidR="008C1E4A" w:rsidRPr="00A302C5" w:rsidRDefault="008C1E4A" w:rsidP="00514CA6">
            <w:pPr>
              <w:tabs>
                <w:tab w:val="left" w:pos="0"/>
              </w:tabs>
              <w:jc w:val="center"/>
              <w:rPr>
                <w:sz w:val="28"/>
                <w:szCs w:val="28"/>
              </w:rPr>
            </w:pPr>
            <w:proofErr w:type="spellStart"/>
            <w:r w:rsidRPr="00A302C5">
              <w:rPr>
                <w:sz w:val="28"/>
                <w:szCs w:val="28"/>
              </w:rPr>
              <w:t>Протягом</w:t>
            </w:r>
            <w:proofErr w:type="spellEnd"/>
            <w:r w:rsidRPr="00A302C5">
              <w:rPr>
                <w:sz w:val="28"/>
                <w:szCs w:val="28"/>
              </w:rPr>
              <w:t xml:space="preserve"> </w:t>
            </w:r>
            <w:proofErr w:type="spellStart"/>
            <w:r w:rsidRPr="00A302C5">
              <w:rPr>
                <w:sz w:val="28"/>
                <w:szCs w:val="28"/>
              </w:rPr>
              <w:t>навчального</w:t>
            </w:r>
            <w:proofErr w:type="spellEnd"/>
            <w:r w:rsidRPr="00A302C5">
              <w:rPr>
                <w:sz w:val="28"/>
                <w:szCs w:val="28"/>
              </w:rPr>
              <w:t xml:space="preserve"> року</w:t>
            </w:r>
          </w:p>
        </w:tc>
        <w:tc>
          <w:tcPr>
            <w:tcW w:w="2593" w:type="dxa"/>
            <w:gridSpan w:val="2"/>
            <w:shd w:val="clear" w:color="auto" w:fill="auto"/>
            <w:vAlign w:val="center"/>
          </w:tcPr>
          <w:p w14:paraId="4E9C8DAB" w14:textId="77777777" w:rsidR="008C1E4A" w:rsidRPr="00A302C5" w:rsidRDefault="008C1E4A" w:rsidP="00514CA6">
            <w:pPr>
              <w:tabs>
                <w:tab w:val="left" w:pos="0"/>
              </w:tabs>
              <w:rPr>
                <w:sz w:val="28"/>
                <w:szCs w:val="28"/>
              </w:rP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36" w:type="dxa"/>
            <w:gridSpan w:val="2"/>
            <w:tcBorders>
              <w:top w:val="single" w:sz="4" w:space="0" w:color="auto"/>
              <w:left w:val="single" w:sz="4" w:space="0" w:color="auto"/>
              <w:bottom w:val="single" w:sz="4" w:space="0" w:color="auto"/>
            </w:tcBorders>
          </w:tcPr>
          <w:p w14:paraId="66F3C949" w14:textId="77777777" w:rsidR="008C1E4A" w:rsidRPr="00A302C5" w:rsidRDefault="008C1E4A" w:rsidP="00514CA6">
            <w:pPr>
              <w:jc w:val="center"/>
              <w:rPr>
                <w:sz w:val="28"/>
                <w:szCs w:val="28"/>
                <w:lang w:val="uk-UA"/>
              </w:rPr>
            </w:pPr>
          </w:p>
        </w:tc>
      </w:tr>
      <w:tr w:rsidR="008C1E4A" w:rsidRPr="00A302C5" w14:paraId="29F760E4"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1403"/>
        </w:trPr>
        <w:tc>
          <w:tcPr>
            <w:tcW w:w="711" w:type="dxa"/>
            <w:vMerge/>
            <w:tcBorders>
              <w:left w:val="single" w:sz="4" w:space="0" w:color="auto"/>
              <w:right w:val="single" w:sz="4" w:space="0" w:color="auto"/>
            </w:tcBorders>
            <w:shd w:val="clear" w:color="auto" w:fill="auto"/>
          </w:tcPr>
          <w:p w14:paraId="47CCF171" w14:textId="77777777" w:rsidR="008C1E4A" w:rsidRPr="00A302C5" w:rsidRDefault="008C1E4A" w:rsidP="00514CA6">
            <w:pPr>
              <w:rPr>
                <w:b/>
                <w:sz w:val="28"/>
                <w:szCs w:val="28"/>
                <w:lang w:val="uk-UA"/>
              </w:rPr>
            </w:pPr>
          </w:p>
        </w:tc>
        <w:tc>
          <w:tcPr>
            <w:tcW w:w="2841" w:type="dxa"/>
            <w:vMerge/>
            <w:tcBorders>
              <w:left w:val="single" w:sz="4" w:space="0" w:color="auto"/>
              <w:right w:val="single" w:sz="4" w:space="0" w:color="auto"/>
            </w:tcBorders>
            <w:shd w:val="clear" w:color="auto" w:fill="auto"/>
          </w:tcPr>
          <w:p w14:paraId="1C5746D5" w14:textId="77777777" w:rsidR="008C1E4A" w:rsidRPr="00A302C5" w:rsidRDefault="008C1E4A" w:rsidP="00514CA6">
            <w:pPr>
              <w:rPr>
                <w:b/>
                <w:sz w:val="28"/>
                <w:szCs w:val="28"/>
                <w:lang w:val="uk-UA"/>
              </w:rPr>
            </w:pPr>
          </w:p>
        </w:tc>
        <w:tc>
          <w:tcPr>
            <w:tcW w:w="5308" w:type="dxa"/>
            <w:gridSpan w:val="3"/>
            <w:shd w:val="clear" w:color="auto" w:fill="auto"/>
            <w:vAlign w:val="center"/>
          </w:tcPr>
          <w:p w14:paraId="5B45177E" w14:textId="77777777" w:rsidR="008C1E4A" w:rsidRPr="00D76CEE" w:rsidRDefault="008C1E4A" w:rsidP="00514CA6">
            <w:pPr>
              <w:tabs>
                <w:tab w:val="left" w:pos="0"/>
              </w:tabs>
              <w:ind w:right="33"/>
              <w:jc w:val="both"/>
              <w:rPr>
                <w:sz w:val="28"/>
                <w:szCs w:val="28"/>
                <w:lang w:val="uk-UA"/>
              </w:rPr>
            </w:pPr>
            <w:proofErr w:type="spellStart"/>
            <w:r w:rsidRPr="00A302C5">
              <w:rPr>
                <w:sz w:val="28"/>
                <w:szCs w:val="28"/>
              </w:rPr>
              <w:t>Проведення</w:t>
            </w:r>
            <w:proofErr w:type="spellEnd"/>
            <w:r w:rsidRPr="00A302C5">
              <w:rPr>
                <w:sz w:val="28"/>
                <w:szCs w:val="28"/>
              </w:rPr>
              <w:t xml:space="preserve"> </w:t>
            </w:r>
            <w:proofErr w:type="spellStart"/>
            <w:r w:rsidRPr="00A302C5">
              <w:rPr>
                <w:sz w:val="28"/>
                <w:szCs w:val="28"/>
              </w:rPr>
              <w:t>майстер-класів</w:t>
            </w:r>
            <w:proofErr w:type="spellEnd"/>
            <w:r w:rsidRPr="00A302C5">
              <w:rPr>
                <w:sz w:val="28"/>
                <w:szCs w:val="28"/>
              </w:rPr>
              <w:t xml:space="preserve"> </w:t>
            </w:r>
            <w:proofErr w:type="spellStart"/>
            <w:r w:rsidRPr="00A302C5">
              <w:rPr>
                <w:sz w:val="28"/>
                <w:szCs w:val="28"/>
              </w:rPr>
              <w:t>вчителями</w:t>
            </w:r>
            <w:proofErr w:type="spellEnd"/>
            <w:r w:rsidRPr="00A302C5">
              <w:rPr>
                <w:sz w:val="28"/>
                <w:szCs w:val="28"/>
              </w:rPr>
              <w:t xml:space="preserve">-предметниками в </w:t>
            </w:r>
            <w:proofErr w:type="spellStart"/>
            <w:r w:rsidRPr="00A302C5">
              <w:rPr>
                <w:sz w:val="28"/>
                <w:szCs w:val="28"/>
              </w:rPr>
              <w:t>санаторній</w:t>
            </w:r>
            <w:proofErr w:type="spellEnd"/>
            <w:r w:rsidRPr="00A302C5">
              <w:rPr>
                <w:sz w:val="28"/>
                <w:szCs w:val="28"/>
              </w:rPr>
              <w:t xml:space="preserve"> </w:t>
            </w:r>
            <w:proofErr w:type="spellStart"/>
            <w:r w:rsidRPr="00A302C5">
              <w:rPr>
                <w:sz w:val="28"/>
                <w:szCs w:val="28"/>
              </w:rPr>
              <w:t>школі</w:t>
            </w:r>
            <w:proofErr w:type="spellEnd"/>
            <w:r w:rsidRPr="00A302C5">
              <w:rPr>
                <w:sz w:val="28"/>
                <w:szCs w:val="28"/>
              </w:rPr>
              <w:t xml:space="preserve"> </w:t>
            </w:r>
            <w:proofErr w:type="spellStart"/>
            <w:r w:rsidRPr="00A302C5">
              <w:rPr>
                <w:sz w:val="28"/>
                <w:szCs w:val="28"/>
              </w:rPr>
              <w:t>щодо</w:t>
            </w:r>
            <w:proofErr w:type="spellEnd"/>
            <w:r w:rsidRPr="00A302C5">
              <w:rPr>
                <w:sz w:val="28"/>
                <w:szCs w:val="28"/>
              </w:rPr>
              <w:t xml:space="preserve"> </w:t>
            </w:r>
            <w:proofErr w:type="spellStart"/>
            <w:r w:rsidRPr="00A302C5">
              <w:rPr>
                <w:sz w:val="28"/>
                <w:szCs w:val="28"/>
              </w:rPr>
              <w:t>організації</w:t>
            </w:r>
            <w:proofErr w:type="spellEnd"/>
            <w:r w:rsidRPr="00A302C5">
              <w:rPr>
                <w:sz w:val="28"/>
                <w:szCs w:val="28"/>
              </w:rPr>
              <w:t xml:space="preserve"> </w:t>
            </w:r>
            <w:proofErr w:type="spellStart"/>
            <w:r w:rsidRPr="00A302C5">
              <w:rPr>
                <w:sz w:val="28"/>
                <w:szCs w:val="28"/>
              </w:rPr>
              <w:t>роботи</w:t>
            </w:r>
            <w:proofErr w:type="spellEnd"/>
            <w:r w:rsidRPr="00A302C5">
              <w:rPr>
                <w:sz w:val="28"/>
                <w:szCs w:val="28"/>
              </w:rPr>
              <w:t xml:space="preserve"> з </w:t>
            </w:r>
            <w:proofErr w:type="spellStart"/>
            <w:r w:rsidRPr="00A302C5">
              <w:rPr>
                <w:sz w:val="28"/>
                <w:szCs w:val="28"/>
              </w:rPr>
              <w:t>підготовки</w:t>
            </w:r>
            <w:proofErr w:type="spellEnd"/>
            <w:r w:rsidRPr="00A302C5">
              <w:rPr>
                <w:sz w:val="28"/>
                <w:szCs w:val="28"/>
              </w:rPr>
              <w:t xml:space="preserve"> </w:t>
            </w:r>
            <w:proofErr w:type="spellStart"/>
            <w:r w:rsidRPr="00A302C5">
              <w:rPr>
                <w:sz w:val="28"/>
                <w:szCs w:val="28"/>
              </w:rPr>
              <w:t>учнів</w:t>
            </w:r>
            <w:proofErr w:type="spellEnd"/>
            <w:r w:rsidRPr="00A302C5">
              <w:rPr>
                <w:sz w:val="28"/>
                <w:szCs w:val="28"/>
              </w:rPr>
              <w:t xml:space="preserve"> до </w:t>
            </w:r>
            <w:proofErr w:type="gramStart"/>
            <w:r w:rsidRPr="00A302C5">
              <w:rPr>
                <w:sz w:val="28"/>
                <w:szCs w:val="28"/>
              </w:rPr>
              <w:t xml:space="preserve">ЗНО </w:t>
            </w:r>
            <w:r>
              <w:rPr>
                <w:sz w:val="28"/>
                <w:szCs w:val="28"/>
                <w:lang w:val="uk-UA"/>
              </w:rPr>
              <w:t>.</w:t>
            </w:r>
            <w:proofErr w:type="gramEnd"/>
          </w:p>
        </w:tc>
        <w:tc>
          <w:tcPr>
            <w:tcW w:w="2057" w:type="dxa"/>
            <w:gridSpan w:val="2"/>
            <w:shd w:val="clear" w:color="auto" w:fill="auto"/>
            <w:vAlign w:val="center"/>
          </w:tcPr>
          <w:p w14:paraId="04A32CDF" w14:textId="77777777" w:rsidR="008C1E4A" w:rsidRPr="00A302C5" w:rsidRDefault="008C1E4A" w:rsidP="00514CA6">
            <w:pPr>
              <w:tabs>
                <w:tab w:val="left" w:pos="0"/>
              </w:tabs>
              <w:jc w:val="center"/>
              <w:rPr>
                <w:sz w:val="28"/>
                <w:szCs w:val="28"/>
              </w:rPr>
            </w:pPr>
            <w:proofErr w:type="spellStart"/>
            <w:r w:rsidRPr="00A302C5">
              <w:rPr>
                <w:sz w:val="28"/>
                <w:szCs w:val="28"/>
              </w:rPr>
              <w:t>Протягом</w:t>
            </w:r>
            <w:proofErr w:type="spellEnd"/>
            <w:r w:rsidRPr="00A302C5">
              <w:rPr>
                <w:sz w:val="28"/>
                <w:szCs w:val="28"/>
              </w:rPr>
              <w:t xml:space="preserve"> року</w:t>
            </w:r>
          </w:p>
        </w:tc>
        <w:tc>
          <w:tcPr>
            <w:tcW w:w="2593" w:type="dxa"/>
            <w:gridSpan w:val="2"/>
            <w:shd w:val="clear" w:color="auto" w:fill="auto"/>
            <w:vAlign w:val="center"/>
          </w:tcPr>
          <w:p w14:paraId="02FD104D" w14:textId="77777777" w:rsidR="008C1E4A" w:rsidRPr="00A302C5" w:rsidRDefault="008C1E4A" w:rsidP="00514CA6">
            <w:pPr>
              <w:tabs>
                <w:tab w:val="left" w:pos="0"/>
              </w:tabs>
              <w:jc w:val="cente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36" w:type="dxa"/>
            <w:gridSpan w:val="2"/>
            <w:tcBorders>
              <w:top w:val="single" w:sz="4" w:space="0" w:color="auto"/>
              <w:left w:val="single" w:sz="4" w:space="0" w:color="auto"/>
              <w:bottom w:val="single" w:sz="4" w:space="0" w:color="auto"/>
            </w:tcBorders>
          </w:tcPr>
          <w:p w14:paraId="416710AC" w14:textId="77777777" w:rsidR="008C1E4A" w:rsidRPr="00A302C5" w:rsidRDefault="008C1E4A" w:rsidP="00514CA6">
            <w:pPr>
              <w:jc w:val="center"/>
              <w:rPr>
                <w:sz w:val="28"/>
                <w:szCs w:val="28"/>
                <w:lang w:val="uk-UA"/>
              </w:rPr>
            </w:pPr>
          </w:p>
        </w:tc>
      </w:tr>
      <w:tr w:rsidR="008C1E4A" w:rsidRPr="00A302C5" w14:paraId="4EAB4A79"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
        </w:trPr>
        <w:tc>
          <w:tcPr>
            <w:tcW w:w="711" w:type="dxa"/>
            <w:vMerge/>
            <w:tcBorders>
              <w:left w:val="single" w:sz="4" w:space="0" w:color="auto"/>
              <w:right w:val="single" w:sz="4" w:space="0" w:color="auto"/>
            </w:tcBorders>
            <w:shd w:val="clear" w:color="auto" w:fill="auto"/>
          </w:tcPr>
          <w:p w14:paraId="124CE379" w14:textId="77777777" w:rsidR="008C1E4A" w:rsidRPr="00A302C5" w:rsidRDefault="008C1E4A" w:rsidP="00514CA6">
            <w:pPr>
              <w:rPr>
                <w:b/>
                <w:sz w:val="28"/>
                <w:szCs w:val="28"/>
                <w:lang w:val="uk-UA"/>
              </w:rPr>
            </w:pPr>
          </w:p>
        </w:tc>
        <w:tc>
          <w:tcPr>
            <w:tcW w:w="2841" w:type="dxa"/>
            <w:vMerge/>
            <w:tcBorders>
              <w:left w:val="single" w:sz="4" w:space="0" w:color="auto"/>
              <w:right w:val="single" w:sz="4" w:space="0" w:color="auto"/>
            </w:tcBorders>
            <w:shd w:val="clear" w:color="auto" w:fill="auto"/>
          </w:tcPr>
          <w:p w14:paraId="2ABF47DD" w14:textId="77777777" w:rsidR="008C1E4A" w:rsidRPr="00A302C5" w:rsidRDefault="008C1E4A" w:rsidP="00514CA6">
            <w:pPr>
              <w:rPr>
                <w:b/>
                <w:sz w:val="28"/>
                <w:szCs w:val="28"/>
                <w:lang w:val="uk-UA"/>
              </w:rPr>
            </w:pPr>
          </w:p>
        </w:tc>
        <w:tc>
          <w:tcPr>
            <w:tcW w:w="5308" w:type="dxa"/>
            <w:gridSpan w:val="3"/>
            <w:shd w:val="clear" w:color="auto" w:fill="auto"/>
            <w:vAlign w:val="center"/>
          </w:tcPr>
          <w:p w14:paraId="0734B7E4" w14:textId="77777777" w:rsidR="008C1E4A" w:rsidRPr="00971B29" w:rsidRDefault="008C1E4A" w:rsidP="00514CA6">
            <w:pPr>
              <w:tabs>
                <w:tab w:val="left" w:pos="0"/>
              </w:tabs>
              <w:ind w:right="33"/>
              <w:jc w:val="both"/>
              <w:rPr>
                <w:sz w:val="28"/>
                <w:szCs w:val="28"/>
                <w:lang w:val="uk-UA"/>
              </w:rPr>
            </w:pPr>
            <w:proofErr w:type="spellStart"/>
            <w:r w:rsidRPr="00A302C5">
              <w:rPr>
                <w:sz w:val="28"/>
                <w:szCs w:val="28"/>
              </w:rPr>
              <w:t>Консультування</w:t>
            </w:r>
            <w:proofErr w:type="spellEnd"/>
            <w:r w:rsidRPr="00A302C5">
              <w:rPr>
                <w:sz w:val="28"/>
                <w:szCs w:val="28"/>
              </w:rPr>
              <w:t xml:space="preserve"> </w:t>
            </w:r>
            <w:proofErr w:type="spellStart"/>
            <w:r w:rsidRPr="00A302C5">
              <w:rPr>
                <w:sz w:val="28"/>
                <w:szCs w:val="28"/>
              </w:rPr>
              <w:t>вчителів</w:t>
            </w:r>
            <w:proofErr w:type="spellEnd"/>
            <w:r w:rsidRPr="00A302C5">
              <w:rPr>
                <w:sz w:val="28"/>
                <w:szCs w:val="28"/>
              </w:rPr>
              <w:t xml:space="preserve"> з </w:t>
            </w:r>
            <w:proofErr w:type="spellStart"/>
            <w:r w:rsidRPr="00A302C5">
              <w:rPr>
                <w:sz w:val="28"/>
                <w:szCs w:val="28"/>
              </w:rPr>
              <w:t>питань</w:t>
            </w:r>
            <w:proofErr w:type="spellEnd"/>
            <w:r w:rsidRPr="00A302C5">
              <w:rPr>
                <w:sz w:val="28"/>
                <w:szCs w:val="28"/>
              </w:rPr>
              <w:t xml:space="preserve"> </w:t>
            </w:r>
            <w:proofErr w:type="spellStart"/>
            <w:r w:rsidRPr="00A302C5">
              <w:rPr>
                <w:sz w:val="28"/>
                <w:szCs w:val="28"/>
              </w:rPr>
              <w:t>підготовки</w:t>
            </w:r>
            <w:proofErr w:type="spellEnd"/>
            <w:r w:rsidRPr="00A302C5">
              <w:rPr>
                <w:sz w:val="28"/>
                <w:szCs w:val="28"/>
              </w:rPr>
              <w:t xml:space="preserve"> </w:t>
            </w:r>
            <w:proofErr w:type="spellStart"/>
            <w:r w:rsidRPr="00A302C5">
              <w:rPr>
                <w:sz w:val="28"/>
                <w:szCs w:val="28"/>
              </w:rPr>
              <w:t>учнів</w:t>
            </w:r>
            <w:proofErr w:type="spellEnd"/>
            <w:r w:rsidRPr="00A302C5">
              <w:rPr>
                <w:sz w:val="28"/>
                <w:szCs w:val="28"/>
              </w:rPr>
              <w:t xml:space="preserve"> до ЗНО</w:t>
            </w:r>
            <w:r>
              <w:rPr>
                <w:sz w:val="28"/>
                <w:szCs w:val="28"/>
                <w:lang w:val="uk-UA"/>
              </w:rPr>
              <w:t>.</w:t>
            </w:r>
          </w:p>
        </w:tc>
        <w:tc>
          <w:tcPr>
            <w:tcW w:w="2057" w:type="dxa"/>
            <w:gridSpan w:val="2"/>
            <w:shd w:val="clear" w:color="auto" w:fill="auto"/>
            <w:vAlign w:val="center"/>
          </w:tcPr>
          <w:p w14:paraId="0C7F47B3" w14:textId="77777777" w:rsidR="008C1E4A" w:rsidRPr="00A302C5" w:rsidRDefault="008C1E4A" w:rsidP="00514CA6">
            <w:pPr>
              <w:tabs>
                <w:tab w:val="left" w:pos="0"/>
              </w:tabs>
              <w:jc w:val="center"/>
              <w:rPr>
                <w:sz w:val="28"/>
                <w:szCs w:val="28"/>
              </w:rPr>
            </w:pPr>
            <w:proofErr w:type="spellStart"/>
            <w:r w:rsidRPr="00A302C5">
              <w:rPr>
                <w:sz w:val="28"/>
                <w:szCs w:val="28"/>
              </w:rPr>
              <w:t>Протягом</w:t>
            </w:r>
            <w:proofErr w:type="spellEnd"/>
            <w:r w:rsidRPr="00A302C5">
              <w:rPr>
                <w:sz w:val="28"/>
                <w:szCs w:val="28"/>
              </w:rPr>
              <w:t xml:space="preserve"> року</w:t>
            </w:r>
          </w:p>
        </w:tc>
        <w:tc>
          <w:tcPr>
            <w:tcW w:w="2593" w:type="dxa"/>
            <w:gridSpan w:val="2"/>
            <w:shd w:val="clear" w:color="auto" w:fill="auto"/>
            <w:vAlign w:val="center"/>
          </w:tcPr>
          <w:p w14:paraId="09EE5567" w14:textId="77777777" w:rsidR="008C1E4A" w:rsidRPr="00A302C5" w:rsidRDefault="008C1E4A" w:rsidP="00514CA6">
            <w:pPr>
              <w:tabs>
                <w:tab w:val="left" w:pos="0"/>
              </w:tabs>
              <w:jc w:val="center"/>
              <w:rPr>
                <w:sz w:val="28"/>
                <w:szCs w:val="28"/>
              </w:rPr>
            </w:pPr>
            <w:proofErr w:type="spellStart"/>
            <w:r w:rsidRPr="00A302C5">
              <w:rPr>
                <w:sz w:val="28"/>
                <w:szCs w:val="28"/>
              </w:rPr>
              <w:t>Керівник</w:t>
            </w:r>
            <w:proofErr w:type="spellEnd"/>
            <w:r w:rsidRPr="00A302C5">
              <w:rPr>
                <w:sz w:val="28"/>
                <w:szCs w:val="28"/>
              </w:rPr>
              <w:t xml:space="preserve"> </w:t>
            </w:r>
            <w:r>
              <w:rPr>
                <w:sz w:val="28"/>
                <w:szCs w:val="28"/>
                <w:lang w:val="uk-UA"/>
              </w:rPr>
              <w:t xml:space="preserve">т/г </w:t>
            </w:r>
            <w:proofErr w:type="spellStart"/>
            <w:r w:rsidRPr="00A302C5">
              <w:rPr>
                <w:sz w:val="28"/>
                <w:szCs w:val="28"/>
              </w:rPr>
              <w:t>вчителів-предметників</w:t>
            </w:r>
            <w:proofErr w:type="spellEnd"/>
          </w:p>
        </w:tc>
        <w:tc>
          <w:tcPr>
            <w:tcW w:w="1436" w:type="dxa"/>
            <w:gridSpan w:val="2"/>
            <w:tcBorders>
              <w:top w:val="single" w:sz="4" w:space="0" w:color="auto"/>
              <w:left w:val="single" w:sz="4" w:space="0" w:color="auto"/>
              <w:bottom w:val="single" w:sz="4" w:space="0" w:color="auto"/>
            </w:tcBorders>
          </w:tcPr>
          <w:p w14:paraId="174F0CD0" w14:textId="77777777" w:rsidR="008C1E4A" w:rsidRPr="00A302C5" w:rsidRDefault="008C1E4A" w:rsidP="00514CA6">
            <w:pPr>
              <w:jc w:val="center"/>
              <w:rPr>
                <w:sz w:val="28"/>
                <w:szCs w:val="28"/>
                <w:lang w:val="uk-UA"/>
              </w:rPr>
            </w:pPr>
          </w:p>
        </w:tc>
      </w:tr>
      <w:tr w:rsidR="008C1E4A" w:rsidRPr="00A302C5" w14:paraId="49543F02"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1990"/>
        </w:trPr>
        <w:tc>
          <w:tcPr>
            <w:tcW w:w="711" w:type="dxa"/>
            <w:vMerge/>
            <w:tcBorders>
              <w:left w:val="single" w:sz="4" w:space="0" w:color="auto"/>
              <w:right w:val="single" w:sz="4" w:space="0" w:color="auto"/>
            </w:tcBorders>
            <w:shd w:val="clear" w:color="auto" w:fill="auto"/>
          </w:tcPr>
          <w:p w14:paraId="1C54E5AB" w14:textId="77777777" w:rsidR="008C1E4A" w:rsidRPr="00A302C5" w:rsidRDefault="008C1E4A" w:rsidP="00514CA6">
            <w:pPr>
              <w:rPr>
                <w:b/>
                <w:sz w:val="28"/>
                <w:szCs w:val="28"/>
                <w:lang w:val="uk-UA"/>
              </w:rPr>
            </w:pPr>
          </w:p>
        </w:tc>
        <w:tc>
          <w:tcPr>
            <w:tcW w:w="2841" w:type="dxa"/>
            <w:vMerge/>
            <w:tcBorders>
              <w:left w:val="single" w:sz="4" w:space="0" w:color="auto"/>
              <w:right w:val="single" w:sz="4" w:space="0" w:color="auto"/>
            </w:tcBorders>
            <w:shd w:val="clear" w:color="auto" w:fill="auto"/>
          </w:tcPr>
          <w:p w14:paraId="7FFB7F33" w14:textId="77777777" w:rsidR="008C1E4A" w:rsidRPr="00A302C5" w:rsidRDefault="008C1E4A" w:rsidP="00514CA6">
            <w:pPr>
              <w:rPr>
                <w:b/>
                <w:sz w:val="28"/>
                <w:szCs w:val="28"/>
                <w:lang w:val="uk-UA"/>
              </w:rPr>
            </w:pPr>
          </w:p>
        </w:tc>
        <w:tc>
          <w:tcPr>
            <w:tcW w:w="5308" w:type="dxa"/>
            <w:gridSpan w:val="3"/>
            <w:shd w:val="clear" w:color="auto" w:fill="auto"/>
            <w:vAlign w:val="center"/>
          </w:tcPr>
          <w:p w14:paraId="6E4BBC90" w14:textId="77777777" w:rsidR="008C1E4A" w:rsidRPr="00D76CEE" w:rsidRDefault="008C1E4A" w:rsidP="00514CA6">
            <w:pPr>
              <w:tabs>
                <w:tab w:val="left" w:pos="0"/>
              </w:tabs>
              <w:ind w:right="33"/>
              <w:jc w:val="both"/>
              <w:rPr>
                <w:sz w:val="28"/>
                <w:szCs w:val="28"/>
                <w:lang w:val="uk-UA"/>
              </w:rPr>
            </w:pPr>
            <w:proofErr w:type="spellStart"/>
            <w:r w:rsidRPr="00A302C5">
              <w:rPr>
                <w:sz w:val="28"/>
                <w:szCs w:val="28"/>
              </w:rPr>
              <w:t>Розробка</w:t>
            </w:r>
            <w:proofErr w:type="spellEnd"/>
            <w:r w:rsidRPr="00A302C5">
              <w:rPr>
                <w:sz w:val="28"/>
                <w:szCs w:val="28"/>
              </w:rPr>
              <w:t xml:space="preserve"> </w:t>
            </w:r>
            <w:proofErr w:type="spellStart"/>
            <w:r w:rsidRPr="00A302C5">
              <w:rPr>
                <w:sz w:val="28"/>
                <w:szCs w:val="28"/>
              </w:rPr>
              <w:t>тестових</w:t>
            </w:r>
            <w:proofErr w:type="spellEnd"/>
            <w:r w:rsidRPr="00A302C5">
              <w:rPr>
                <w:sz w:val="28"/>
                <w:szCs w:val="28"/>
              </w:rPr>
              <w:t xml:space="preserve"> </w:t>
            </w:r>
            <w:proofErr w:type="spellStart"/>
            <w:r w:rsidRPr="00A302C5">
              <w:rPr>
                <w:sz w:val="28"/>
                <w:szCs w:val="28"/>
              </w:rPr>
              <w:t>завдань</w:t>
            </w:r>
            <w:proofErr w:type="spellEnd"/>
            <w:r w:rsidRPr="00A302C5">
              <w:rPr>
                <w:sz w:val="28"/>
                <w:szCs w:val="28"/>
              </w:rPr>
              <w:t xml:space="preserve"> для контрольного </w:t>
            </w:r>
            <w:proofErr w:type="spellStart"/>
            <w:proofErr w:type="gramStart"/>
            <w:r w:rsidRPr="00A302C5">
              <w:rPr>
                <w:sz w:val="28"/>
                <w:szCs w:val="28"/>
              </w:rPr>
              <w:t>тестування</w:t>
            </w:r>
            <w:proofErr w:type="spellEnd"/>
            <w:r w:rsidRPr="00A302C5">
              <w:rPr>
                <w:sz w:val="28"/>
                <w:szCs w:val="28"/>
              </w:rPr>
              <w:t xml:space="preserve">  за</w:t>
            </w:r>
            <w:proofErr w:type="gramEnd"/>
            <w:r w:rsidRPr="00A302C5">
              <w:rPr>
                <w:sz w:val="28"/>
                <w:szCs w:val="28"/>
              </w:rPr>
              <w:t xml:space="preserve"> </w:t>
            </w:r>
            <w:proofErr w:type="spellStart"/>
            <w:r w:rsidRPr="00A302C5">
              <w:rPr>
                <w:sz w:val="28"/>
                <w:szCs w:val="28"/>
              </w:rPr>
              <w:t>зразками</w:t>
            </w:r>
            <w:proofErr w:type="spellEnd"/>
            <w:r w:rsidRPr="00A302C5">
              <w:rPr>
                <w:sz w:val="28"/>
                <w:szCs w:val="28"/>
              </w:rPr>
              <w:t xml:space="preserve"> </w:t>
            </w:r>
            <w:proofErr w:type="spellStart"/>
            <w:r w:rsidRPr="00A302C5">
              <w:rPr>
                <w:sz w:val="28"/>
                <w:szCs w:val="28"/>
              </w:rPr>
              <w:t>сертифікаційних</w:t>
            </w:r>
            <w:proofErr w:type="spellEnd"/>
            <w:r w:rsidRPr="00A302C5">
              <w:rPr>
                <w:sz w:val="28"/>
                <w:szCs w:val="28"/>
              </w:rPr>
              <w:t xml:space="preserve"> </w:t>
            </w:r>
            <w:proofErr w:type="spellStart"/>
            <w:r w:rsidRPr="00A302C5">
              <w:rPr>
                <w:sz w:val="28"/>
                <w:szCs w:val="28"/>
              </w:rPr>
              <w:t>робіт</w:t>
            </w:r>
            <w:proofErr w:type="spellEnd"/>
            <w:r w:rsidRPr="00A302C5">
              <w:rPr>
                <w:sz w:val="28"/>
                <w:szCs w:val="28"/>
              </w:rPr>
              <w:t xml:space="preserve"> ЗНО та </w:t>
            </w:r>
            <w:proofErr w:type="spellStart"/>
            <w:r w:rsidRPr="00A302C5">
              <w:rPr>
                <w:sz w:val="28"/>
                <w:szCs w:val="28"/>
              </w:rPr>
              <w:t>підготовка</w:t>
            </w:r>
            <w:proofErr w:type="spellEnd"/>
            <w:r w:rsidRPr="00A302C5">
              <w:rPr>
                <w:sz w:val="28"/>
                <w:szCs w:val="28"/>
              </w:rPr>
              <w:t xml:space="preserve"> </w:t>
            </w:r>
            <w:proofErr w:type="spellStart"/>
            <w:r w:rsidRPr="00A302C5">
              <w:rPr>
                <w:sz w:val="28"/>
                <w:szCs w:val="28"/>
              </w:rPr>
              <w:t>рекомендацій</w:t>
            </w:r>
            <w:proofErr w:type="spellEnd"/>
            <w:r w:rsidRPr="00A302C5">
              <w:rPr>
                <w:sz w:val="28"/>
                <w:szCs w:val="28"/>
              </w:rPr>
              <w:t xml:space="preserve"> </w:t>
            </w:r>
            <w:proofErr w:type="spellStart"/>
            <w:r w:rsidRPr="00A302C5">
              <w:rPr>
                <w:sz w:val="28"/>
                <w:szCs w:val="28"/>
              </w:rPr>
              <w:t>щодо</w:t>
            </w:r>
            <w:proofErr w:type="spellEnd"/>
            <w:r w:rsidRPr="00A302C5">
              <w:rPr>
                <w:sz w:val="28"/>
                <w:szCs w:val="28"/>
              </w:rPr>
              <w:t xml:space="preserve"> </w:t>
            </w:r>
            <w:proofErr w:type="spellStart"/>
            <w:r w:rsidRPr="00A302C5">
              <w:rPr>
                <w:sz w:val="28"/>
                <w:szCs w:val="28"/>
              </w:rPr>
              <w:t>проведення</w:t>
            </w:r>
            <w:proofErr w:type="spellEnd"/>
            <w:r w:rsidRPr="00A302C5">
              <w:rPr>
                <w:sz w:val="28"/>
                <w:szCs w:val="28"/>
              </w:rPr>
              <w:t xml:space="preserve"> контрольного </w:t>
            </w:r>
            <w:proofErr w:type="spellStart"/>
            <w:r w:rsidRPr="00A302C5">
              <w:rPr>
                <w:sz w:val="28"/>
                <w:szCs w:val="28"/>
              </w:rPr>
              <w:t>тестування</w:t>
            </w:r>
            <w:proofErr w:type="spellEnd"/>
            <w:r w:rsidRPr="00A302C5">
              <w:rPr>
                <w:sz w:val="28"/>
                <w:szCs w:val="28"/>
              </w:rPr>
              <w:t xml:space="preserve"> з </w:t>
            </w:r>
            <w:proofErr w:type="spellStart"/>
            <w:r w:rsidRPr="00A302C5">
              <w:rPr>
                <w:sz w:val="28"/>
                <w:szCs w:val="28"/>
              </w:rPr>
              <w:t>учнями</w:t>
            </w:r>
            <w:proofErr w:type="spellEnd"/>
            <w:r w:rsidRPr="00A302C5">
              <w:rPr>
                <w:sz w:val="28"/>
                <w:szCs w:val="28"/>
              </w:rPr>
              <w:t xml:space="preserve"> 1</w:t>
            </w:r>
            <w:r>
              <w:rPr>
                <w:sz w:val="28"/>
                <w:szCs w:val="28"/>
                <w:lang w:val="uk-UA"/>
              </w:rPr>
              <w:t>1</w:t>
            </w:r>
            <w:r w:rsidRPr="00A302C5">
              <w:rPr>
                <w:sz w:val="28"/>
                <w:szCs w:val="28"/>
              </w:rPr>
              <w:t xml:space="preserve">-го </w:t>
            </w:r>
            <w:proofErr w:type="spellStart"/>
            <w:r w:rsidRPr="00A302C5">
              <w:rPr>
                <w:sz w:val="28"/>
                <w:szCs w:val="28"/>
              </w:rPr>
              <w:t>класу</w:t>
            </w:r>
            <w:proofErr w:type="spellEnd"/>
            <w:r>
              <w:rPr>
                <w:sz w:val="28"/>
                <w:szCs w:val="28"/>
                <w:lang w:val="uk-UA"/>
              </w:rPr>
              <w:t>.</w:t>
            </w:r>
          </w:p>
        </w:tc>
        <w:tc>
          <w:tcPr>
            <w:tcW w:w="2057" w:type="dxa"/>
            <w:gridSpan w:val="2"/>
            <w:shd w:val="clear" w:color="auto" w:fill="auto"/>
            <w:vAlign w:val="center"/>
          </w:tcPr>
          <w:p w14:paraId="6A8DD606" w14:textId="77777777" w:rsidR="008C1E4A" w:rsidRDefault="008C1E4A" w:rsidP="00514CA6">
            <w:pPr>
              <w:tabs>
                <w:tab w:val="left" w:pos="0"/>
              </w:tabs>
              <w:jc w:val="center"/>
              <w:rPr>
                <w:sz w:val="28"/>
                <w:szCs w:val="28"/>
                <w:lang w:val="uk-UA"/>
              </w:rPr>
            </w:pPr>
            <w:r w:rsidRPr="00A302C5">
              <w:rPr>
                <w:sz w:val="28"/>
                <w:szCs w:val="28"/>
              </w:rPr>
              <w:t>Вересень</w:t>
            </w:r>
            <w:r w:rsidRPr="00A302C5">
              <w:rPr>
                <w:sz w:val="28"/>
                <w:szCs w:val="28"/>
                <w:lang w:val="uk-UA"/>
              </w:rPr>
              <w:t xml:space="preserve"> </w:t>
            </w:r>
            <w:r>
              <w:rPr>
                <w:sz w:val="28"/>
                <w:szCs w:val="28"/>
              </w:rPr>
              <w:t>–</w:t>
            </w:r>
            <w:r w:rsidRPr="00A302C5">
              <w:rPr>
                <w:sz w:val="28"/>
                <w:szCs w:val="28"/>
                <w:lang w:val="uk-UA"/>
              </w:rPr>
              <w:t xml:space="preserve"> </w:t>
            </w:r>
            <w:proofErr w:type="spellStart"/>
            <w:r w:rsidRPr="00A302C5">
              <w:rPr>
                <w:sz w:val="28"/>
                <w:szCs w:val="28"/>
              </w:rPr>
              <w:t>жовтень</w:t>
            </w:r>
            <w:proofErr w:type="spellEnd"/>
            <w:r>
              <w:rPr>
                <w:sz w:val="28"/>
                <w:szCs w:val="28"/>
                <w:lang w:val="uk-UA"/>
              </w:rPr>
              <w:t xml:space="preserve"> </w:t>
            </w:r>
          </w:p>
          <w:p w14:paraId="5E588BCE" w14:textId="77777777" w:rsidR="008C1E4A" w:rsidRPr="00306BC8" w:rsidRDefault="008C1E4A" w:rsidP="00514CA6">
            <w:pPr>
              <w:tabs>
                <w:tab w:val="left" w:pos="0"/>
              </w:tabs>
              <w:jc w:val="center"/>
              <w:rPr>
                <w:sz w:val="28"/>
                <w:szCs w:val="28"/>
                <w:lang w:val="uk-UA"/>
              </w:rPr>
            </w:pPr>
          </w:p>
        </w:tc>
        <w:tc>
          <w:tcPr>
            <w:tcW w:w="2593" w:type="dxa"/>
            <w:gridSpan w:val="2"/>
            <w:shd w:val="clear" w:color="auto" w:fill="auto"/>
            <w:vAlign w:val="center"/>
          </w:tcPr>
          <w:p w14:paraId="05F83FB2" w14:textId="77777777" w:rsidR="008C1E4A" w:rsidRPr="00A302C5" w:rsidRDefault="008C1E4A" w:rsidP="00514CA6">
            <w:pPr>
              <w:tabs>
                <w:tab w:val="left" w:pos="0"/>
              </w:tabs>
              <w:jc w:val="center"/>
              <w:rPr>
                <w:sz w:val="28"/>
                <w:szCs w:val="28"/>
              </w:rPr>
            </w:pPr>
            <w:proofErr w:type="spellStart"/>
            <w:r w:rsidRPr="00A302C5">
              <w:rPr>
                <w:sz w:val="28"/>
                <w:szCs w:val="28"/>
              </w:rPr>
              <w:t>Керівник</w:t>
            </w:r>
            <w:proofErr w:type="spellEnd"/>
            <w:r w:rsidRPr="00A302C5">
              <w:rPr>
                <w:sz w:val="28"/>
                <w:szCs w:val="28"/>
              </w:rPr>
              <w:t xml:space="preserve"> </w:t>
            </w:r>
            <w:r>
              <w:rPr>
                <w:sz w:val="28"/>
                <w:szCs w:val="28"/>
                <w:lang w:val="uk-UA"/>
              </w:rPr>
              <w:t xml:space="preserve">т/г </w:t>
            </w:r>
            <w:proofErr w:type="spellStart"/>
            <w:r w:rsidRPr="00A302C5">
              <w:rPr>
                <w:sz w:val="28"/>
                <w:szCs w:val="28"/>
              </w:rPr>
              <w:t>вчителів-предметників</w:t>
            </w:r>
            <w:proofErr w:type="spellEnd"/>
          </w:p>
        </w:tc>
        <w:tc>
          <w:tcPr>
            <w:tcW w:w="1436" w:type="dxa"/>
            <w:gridSpan w:val="2"/>
            <w:tcBorders>
              <w:top w:val="single" w:sz="4" w:space="0" w:color="auto"/>
              <w:left w:val="single" w:sz="4" w:space="0" w:color="auto"/>
              <w:bottom w:val="single" w:sz="4" w:space="0" w:color="auto"/>
            </w:tcBorders>
          </w:tcPr>
          <w:p w14:paraId="1FB04BAF" w14:textId="77777777" w:rsidR="008C1E4A" w:rsidRPr="00A302C5" w:rsidRDefault="008C1E4A" w:rsidP="00514CA6">
            <w:pPr>
              <w:jc w:val="center"/>
              <w:rPr>
                <w:sz w:val="28"/>
                <w:szCs w:val="28"/>
                <w:lang w:val="uk-UA"/>
              </w:rPr>
            </w:pPr>
          </w:p>
        </w:tc>
      </w:tr>
      <w:tr w:rsidR="008C1E4A" w:rsidRPr="00A302C5" w14:paraId="08798B74"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1408"/>
        </w:trPr>
        <w:tc>
          <w:tcPr>
            <w:tcW w:w="711" w:type="dxa"/>
            <w:vMerge/>
            <w:tcBorders>
              <w:left w:val="single" w:sz="4" w:space="0" w:color="auto"/>
              <w:right w:val="single" w:sz="4" w:space="0" w:color="auto"/>
            </w:tcBorders>
            <w:shd w:val="clear" w:color="auto" w:fill="auto"/>
          </w:tcPr>
          <w:p w14:paraId="4001FFAD" w14:textId="77777777" w:rsidR="008C1E4A" w:rsidRPr="00A302C5" w:rsidRDefault="008C1E4A" w:rsidP="00514CA6">
            <w:pPr>
              <w:rPr>
                <w:b/>
                <w:sz w:val="28"/>
                <w:szCs w:val="28"/>
                <w:lang w:val="uk-UA"/>
              </w:rPr>
            </w:pPr>
          </w:p>
        </w:tc>
        <w:tc>
          <w:tcPr>
            <w:tcW w:w="2841" w:type="dxa"/>
            <w:vMerge/>
            <w:tcBorders>
              <w:left w:val="single" w:sz="4" w:space="0" w:color="auto"/>
              <w:right w:val="single" w:sz="4" w:space="0" w:color="auto"/>
            </w:tcBorders>
            <w:shd w:val="clear" w:color="auto" w:fill="auto"/>
          </w:tcPr>
          <w:p w14:paraId="27BA626C" w14:textId="77777777" w:rsidR="008C1E4A" w:rsidRPr="00A302C5" w:rsidRDefault="008C1E4A" w:rsidP="00514CA6">
            <w:pPr>
              <w:rPr>
                <w:b/>
                <w:sz w:val="28"/>
                <w:szCs w:val="28"/>
                <w:lang w:val="uk-UA"/>
              </w:rPr>
            </w:pPr>
          </w:p>
        </w:tc>
        <w:tc>
          <w:tcPr>
            <w:tcW w:w="5308" w:type="dxa"/>
            <w:gridSpan w:val="3"/>
            <w:shd w:val="clear" w:color="auto" w:fill="auto"/>
            <w:vAlign w:val="center"/>
          </w:tcPr>
          <w:p w14:paraId="345E8328" w14:textId="77777777" w:rsidR="008C1E4A" w:rsidRPr="00A302C5" w:rsidRDefault="008C1E4A" w:rsidP="00514CA6">
            <w:pPr>
              <w:tabs>
                <w:tab w:val="left" w:pos="0"/>
              </w:tabs>
              <w:ind w:right="33"/>
              <w:jc w:val="both"/>
              <w:rPr>
                <w:sz w:val="28"/>
                <w:szCs w:val="28"/>
              </w:rPr>
            </w:pPr>
            <w:proofErr w:type="spellStart"/>
            <w:r w:rsidRPr="00A302C5">
              <w:rPr>
                <w:sz w:val="28"/>
                <w:szCs w:val="28"/>
              </w:rPr>
              <w:t>Використання</w:t>
            </w:r>
            <w:proofErr w:type="spellEnd"/>
            <w:r w:rsidRPr="00A302C5">
              <w:rPr>
                <w:sz w:val="28"/>
                <w:szCs w:val="28"/>
              </w:rPr>
              <w:t xml:space="preserve"> </w:t>
            </w:r>
            <w:proofErr w:type="spellStart"/>
            <w:r w:rsidRPr="00A302C5">
              <w:rPr>
                <w:sz w:val="28"/>
                <w:szCs w:val="28"/>
              </w:rPr>
              <w:t>методичних</w:t>
            </w:r>
            <w:proofErr w:type="spellEnd"/>
            <w:r w:rsidRPr="00A302C5">
              <w:rPr>
                <w:sz w:val="28"/>
                <w:szCs w:val="28"/>
              </w:rPr>
              <w:t xml:space="preserve"> </w:t>
            </w:r>
            <w:proofErr w:type="spellStart"/>
            <w:r w:rsidRPr="00A302C5">
              <w:rPr>
                <w:sz w:val="28"/>
                <w:szCs w:val="28"/>
              </w:rPr>
              <w:t>рекомендацій</w:t>
            </w:r>
            <w:proofErr w:type="spellEnd"/>
            <w:r w:rsidRPr="00A302C5">
              <w:rPr>
                <w:sz w:val="28"/>
                <w:szCs w:val="28"/>
              </w:rPr>
              <w:t xml:space="preserve"> у </w:t>
            </w:r>
            <w:proofErr w:type="spellStart"/>
            <w:r w:rsidRPr="00A302C5">
              <w:rPr>
                <w:sz w:val="28"/>
                <w:szCs w:val="28"/>
              </w:rPr>
              <w:t>складанні</w:t>
            </w:r>
            <w:proofErr w:type="spellEnd"/>
            <w:r w:rsidRPr="00A302C5">
              <w:rPr>
                <w:sz w:val="28"/>
                <w:szCs w:val="28"/>
              </w:rPr>
              <w:t xml:space="preserve"> </w:t>
            </w:r>
            <w:proofErr w:type="spellStart"/>
            <w:r w:rsidRPr="00A302C5">
              <w:rPr>
                <w:sz w:val="28"/>
                <w:szCs w:val="28"/>
              </w:rPr>
              <w:t>індивідуальних</w:t>
            </w:r>
            <w:proofErr w:type="spellEnd"/>
            <w:r w:rsidRPr="00A302C5">
              <w:rPr>
                <w:sz w:val="28"/>
                <w:szCs w:val="28"/>
              </w:rPr>
              <w:t xml:space="preserve"> </w:t>
            </w:r>
            <w:proofErr w:type="spellStart"/>
            <w:r w:rsidRPr="00A302C5">
              <w:rPr>
                <w:sz w:val="28"/>
                <w:szCs w:val="28"/>
              </w:rPr>
              <w:t>планів</w:t>
            </w:r>
            <w:proofErr w:type="spellEnd"/>
            <w:r w:rsidRPr="00A302C5">
              <w:rPr>
                <w:sz w:val="28"/>
                <w:szCs w:val="28"/>
              </w:rPr>
              <w:t xml:space="preserve"> </w:t>
            </w:r>
            <w:proofErr w:type="spellStart"/>
            <w:r w:rsidRPr="00A302C5">
              <w:rPr>
                <w:sz w:val="28"/>
                <w:szCs w:val="28"/>
              </w:rPr>
              <w:t>підготовки</w:t>
            </w:r>
            <w:proofErr w:type="spellEnd"/>
            <w:r w:rsidRPr="00A302C5">
              <w:rPr>
                <w:sz w:val="28"/>
                <w:szCs w:val="28"/>
              </w:rPr>
              <w:t xml:space="preserve"> до ЗНО </w:t>
            </w:r>
            <w:proofErr w:type="spellStart"/>
            <w:r w:rsidRPr="00A302C5">
              <w:rPr>
                <w:sz w:val="28"/>
                <w:szCs w:val="28"/>
              </w:rPr>
              <w:t>учнів</w:t>
            </w:r>
            <w:proofErr w:type="spellEnd"/>
            <w:r w:rsidRPr="00A302C5">
              <w:rPr>
                <w:sz w:val="28"/>
                <w:szCs w:val="28"/>
              </w:rPr>
              <w:t xml:space="preserve"> 1</w:t>
            </w:r>
            <w:r>
              <w:rPr>
                <w:sz w:val="28"/>
                <w:szCs w:val="28"/>
                <w:lang w:val="uk-UA"/>
              </w:rPr>
              <w:t>1</w:t>
            </w:r>
            <w:r w:rsidRPr="00A302C5">
              <w:rPr>
                <w:sz w:val="28"/>
                <w:szCs w:val="28"/>
              </w:rPr>
              <w:t xml:space="preserve">-го </w:t>
            </w:r>
            <w:proofErr w:type="spellStart"/>
            <w:r w:rsidRPr="00A302C5">
              <w:rPr>
                <w:sz w:val="28"/>
                <w:szCs w:val="28"/>
              </w:rPr>
              <w:t>класу</w:t>
            </w:r>
            <w:proofErr w:type="spellEnd"/>
            <w:r w:rsidRPr="00A302C5">
              <w:rPr>
                <w:sz w:val="28"/>
                <w:szCs w:val="28"/>
              </w:rPr>
              <w:t xml:space="preserve"> за резул</w:t>
            </w:r>
            <w:r>
              <w:rPr>
                <w:sz w:val="28"/>
                <w:szCs w:val="28"/>
              </w:rPr>
              <w:t xml:space="preserve">ьтатами контрольного </w:t>
            </w:r>
            <w:proofErr w:type="spellStart"/>
            <w:r>
              <w:rPr>
                <w:sz w:val="28"/>
                <w:szCs w:val="28"/>
              </w:rPr>
              <w:t>тестування</w:t>
            </w:r>
            <w:proofErr w:type="spellEnd"/>
            <w:r>
              <w:rPr>
                <w:sz w:val="28"/>
                <w:szCs w:val="28"/>
              </w:rPr>
              <w:t xml:space="preserve">. </w:t>
            </w:r>
          </w:p>
        </w:tc>
        <w:tc>
          <w:tcPr>
            <w:tcW w:w="2057" w:type="dxa"/>
            <w:gridSpan w:val="2"/>
            <w:shd w:val="clear" w:color="auto" w:fill="auto"/>
            <w:vAlign w:val="center"/>
          </w:tcPr>
          <w:p w14:paraId="28DA58AB" w14:textId="77777777" w:rsidR="008C1E4A" w:rsidRDefault="008C1E4A" w:rsidP="00514CA6">
            <w:pPr>
              <w:tabs>
                <w:tab w:val="left" w:pos="0"/>
              </w:tabs>
              <w:jc w:val="center"/>
              <w:rPr>
                <w:sz w:val="28"/>
                <w:szCs w:val="28"/>
                <w:lang w:val="uk-UA"/>
              </w:rPr>
            </w:pPr>
            <w:r w:rsidRPr="00A302C5">
              <w:rPr>
                <w:sz w:val="28"/>
                <w:szCs w:val="28"/>
              </w:rPr>
              <w:t>Листопад</w:t>
            </w:r>
            <w:r w:rsidRPr="00A302C5">
              <w:rPr>
                <w:sz w:val="28"/>
                <w:szCs w:val="28"/>
                <w:lang w:val="uk-UA"/>
              </w:rPr>
              <w:t xml:space="preserve"> </w:t>
            </w:r>
            <w:r>
              <w:rPr>
                <w:sz w:val="28"/>
                <w:szCs w:val="28"/>
              </w:rPr>
              <w:t>–</w:t>
            </w:r>
            <w:r w:rsidRPr="00A302C5">
              <w:rPr>
                <w:sz w:val="28"/>
                <w:szCs w:val="28"/>
                <w:lang w:val="uk-UA"/>
              </w:rPr>
              <w:t xml:space="preserve"> </w:t>
            </w:r>
            <w:proofErr w:type="spellStart"/>
            <w:r w:rsidRPr="00A302C5">
              <w:rPr>
                <w:sz w:val="28"/>
                <w:szCs w:val="28"/>
              </w:rPr>
              <w:t>грудень</w:t>
            </w:r>
            <w:proofErr w:type="spellEnd"/>
            <w:r>
              <w:rPr>
                <w:sz w:val="28"/>
                <w:szCs w:val="28"/>
                <w:lang w:val="uk-UA"/>
              </w:rPr>
              <w:t xml:space="preserve"> </w:t>
            </w:r>
          </w:p>
          <w:p w14:paraId="5B88685E" w14:textId="77777777" w:rsidR="008C1E4A" w:rsidRPr="00306BC8" w:rsidRDefault="008C1E4A" w:rsidP="00514CA6">
            <w:pPr>
              <w:tabs>
                <w:tab w:val="left" w:pos="0"/>
              </w:tabs>
              <w:jc w:val="center"/>
              <w:rPr>
                <w:sz w:val="28"/>
                <w:szCs w:val="28"/>
                <w:lang w:val="uk-UA"/>
              </w:rPr>
            </w:pPr>
          </w:p>
        </w:tc>
        <w:tc>
          <w:tcPr>
            <w:tcW w:w="2593" w:type="dxa"/>
            <w:gridSpan w:val="2"/>
            <w:shd w:val="clear" w:color="auto" w:fill="auto"/>
            <w:vAlign w:val="center"/>
          </w:tcPr>
          <w:p w14:paraId="1B18CC98" w14:textId="77777777" w:rsidR="008C1E4A" w:rsidRPr="00A302C5" w:rsidRDefault="008C1E4A" w:rsidP="00514CA6">
            <w:pPr>
              <w:tabs>
                <w:tab w:val="left" w:pos="0"/>
              </w:tabs>
              <w:jc w:val="cente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36" w:type="dxa"/>
            <w:gridSpan w:val="2"/>
            <w:tcBorders>
              <w:top w:val="single" w:sz="4" w:space="0" w:color="auto"/>
              <w:left w:val="single" w:sz="4" w:space="0" w:color="auto"/>
              <w:bottom w:val="single" w:sz="4" w:space="0" w:color="auto"/>
            </w:tcBorders>
          </w:tcPr>
          <w:p w14:paraId="216DB305" w14:textId="77777777" w:rsidR="008C1E4A" w:rsidRPr="00A302C5" w:rsidRDefault="008C1E4A" w:rsidP="00514CA6">
            <w:pPr>
              <w:jc w:val="center"/>
              <w:rPr>
                <w:sz w:val="28"/>
                <w:szCs w:val="28"/>
                <w:lang w:val="uk-UA"/>
              </w:rPr>
            </w:pPr>
          </w:p>
        </w:tc>
      </w:tr>
      <w:tr w:rsidR="008C1E4A" w:rsidRPr="00A302C5" w14:paraId="25CC854C"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697"/>
        </w:trPr>
        <w:tc>
          <w:tcPr>
            <w:tcW w:w="711" w:type="dxa"/>
            <w:vMerge/>
            <w:tcBorders>
              <w:left w:val="single" w:sz="4" w:space="0" w:color="auto"/>
              <w:right w:val="single" w:sz="4" w:space="0" w:color="auto"/>
            </w:tcBorders>
            <w:shd w:val="clear" w:color="auto" w:fill="auto"/>
          </w:tcPr>
          <w:p w14:paraId="39E7A34E" w14:textId="77777777" w:rsidR="008C1E4A" w:rsidRPr="00A302C5" w:rsidRDefault="008C1E4A" w:rsidP="00514CA6">
            <w:pPr>
              <w:rPr>
                <w:b/>
                <w:sz w:val="28"/>
                <w:szCs w:val="28"/>
                <w:lang w:val="uk-UA"/>
              </w:rPr>
            </w:pPr>
          </w:p>
        </w:tc>
        <w:tc>
          <w:tcPr>
            <w:tcW w:w="2841" w:type="dxa"/>
            <w:vMerge/>
            <w:tcBorders>
              <w:left w:val="single" w:sz="4" w:space="0" w:color="auto"/>
              <w:right w:val="single" w:sz="4" w:space="0" w:color="auto"/>
            </w:tcBorders>
            <w:shd w:val="clear" w:color="auto" w:fill="auto"/>
          </w:tcPr>
          <w:p w14:paraId="0670A9BA" w14:textId="77777777" w:rsidR="008C1E4A" w:rsidRPr="00A302C5" w:rsidRDefault="008C1E4A" w:rsidP="00514CA6">
            <w:pPr>
              <w:rPr>
                <w:b/>
                <w:sz w:val="28"/>
                <w:szCs w:val="28"/>
                <w:lang w:val="uk-UA"/>
              </w:rPr>
            </w:pPr>
          </w:p>
        </w:tc>
        <w:tc>
          <w:tcPr>
            <w:tcW w:w="5308" w:type="dxa"/>
            <w:gridSpan w:val="3"/>
            <w:shd w:val="clear" w:color="auto" w:fill="auto"/>
            <w:vAlign w:val="center"/>
          </w:tcPr>
          <w:p w14:paraId="2B2BF580" w14:textId="77777777" w:rsidR="008C1E4A" w:rsidRPr="00A302C5" w:rsidRDefault="008C1E4A" w:rsidP="00514CA6">
            <w:pPr>
              <w:tabs>
                <w:tab w:val="left" w:pos="0"/>
              </w:tabs>
              <w:ind w:right="33"/>
              <w:jc w:val="both"/>
              <w:rPr>
                <w:sz w:val="28"/>
                <w:szCs w:val="28"/>
              </w:rPr>
            </w:pPr>
            <w:proofErr w:type="spellStart"/>
            <w:r w:rsidRPr="00A302C5">
              <w:rPr>
                <w:sz w:val="28"/>
                <w:szCs w:val="28"/>
              </w:rPr>
              <w:t>Моніторинг</w:t>
            </w:r>
            <w:proofErr w:type="spellEnd"/>
            <w:r w:rsidRPr="00A302C5">
              <w:rPr>
                <w:sz w:val="28"/>
                <w:szCs w:val="28"/>
              </w:rPr>
              <w:t xml:space="preserve"> та </w:t>
            </w:r>
            <w:proofErr w:type="spellStart"/>
            <w:r w:rsidRPr="00A302C5">
              <w:rPr>
                <w:sz w:val="28"/>
                <w:szCs w:val="28"/>
              </w:rPr>
              <w:t>аналіз</w:t>
            </w:r>
            <w:proofErr w:type="spellEnd"/>
            <w:r w:rsidRPr="00A302C5">
              <w:rPr>
                <w:sz w:val="28"/>
                <w:szCs w:val="28"/>
              </w:rPr>
              <w:t xml:space="preserve"> </w:t>
            </w:r>
            <w:proofErr w:type="spellStart"/>
            <w:r w:rsidRPr="00A302C5">
              <w:rPr>
                <w:sz w:val="28"/>
                <w:szCs w:val="28"/>
              </w:rPr>
              <w:t>результатів</w:t>
            </w:r>
            <w:proofErr w:type="spellEnd"/>
            <w:r w:rsidRPr="00A302C5">
              <w:rPr>
                <w:sz w:val="28"/>
                <w:szCs w:val="28"/>
              </w:rPr>
              <w:t xml:space="preserve"> ЗНО </w:t>
            </w:r>
            <w:proofErr w:type="spellStart"/>
            <w:r w:rsidRPr="00A302C5">
              <w:rPr>
                <w:sz w:val="28"/>
                <w:szCs w:val="28"/>
              </w:rPr>
              <w:t>випускників</w:t>
            </w:r>
            <w:proofErr w:type="spellEnd"/>
            <w:r w:rsidRPr="00A302C5">
              <w:rPr>
                <w:sz w:val="28"/>
                <w:szCs w:val="28"/>
              </w:rPr>
              <w:t xml:space="preserve"> </w:t>
            </w:r>
            <w:proofErr w:type="spellStart"/>
            <w:r w:rsidRPr="00A302C5">
              <w:rPr>
                <w:sz w:val="28"/>
                <w:szCs w:val="28"/>
              </w:rPr>
              <w:t>санаторної</w:t>
            </w:r>
            <w:proofErr w:type="spellEnd"/>
            <w:r w:rsidRPr="00A302C5">
              <w:rPr>
                <w:sz w:val="28"/>
                <w:szCs w:val="28"/>
              </w:rPr>
              <w:t xml:space="preserve"> </w:t>
            </w:r>
            <w:proofErr w:type="spellStart"/>
            <w:r w:rsidRPr="00A302C5">
              <w:rPr>
                <w:sz w:val="28"/>
                <w:szCs w:val="28"/>
              </w:rPr>
              <w:t>школи</w:t>
            </w:r>
            <w:proofErr w:type="spellEnd"/>
            <w:r w:rsidRPr="00A302C5">
              <w:rPr>
                <w:sz w:val="28"/>
                <w:szCs w:val="28"/>
              </w:rPr>
              <w:t xml:space="preserve"> № 9 </w:t>
            </w:r>
            <w:proofErr w:type="spellStart"/>
            <w:r w:rsidRPr="00A302C5">
              <w:rPr>
                <w:sz w:val="28"/>
                <w:szCs w:val="28"/>
              </w:rPr>
              <w:t>порівняно</w:t>
            </w:r>
            <w:proofErr w:type="spellEnd"/>
            <w:r w:rsidRPr="00A302C5">
              <w:rPr>
                <w:sz w:val="28"/>
                <w:szCs w:val="28"/>
              </w:rPr>
              <w:t xml:space="preserve"> з результатами по </w:t>
            </w:r>
            <w:proofErr w:type="spellStart"/>
            <w:r w:rsidRPr="00A302C5">
              <w:rPr>
                <w:sz w:val="28"/>
                <w:szCs w:val="28"/>
              </w:rPr>
              <w:t>Харківській</w:t>
            </w:r>
            <w:proofErr w:type="spellEnd"/>
            <w:r w:rsidRPr="00A302C5">
              <w:rPr>
                <w:sz w:val="28"/>
                <w:szCs w:val="28"/>
              </w:rPr>
              <w:t xml:space="preserve"> </w:t>
            </w:r>
            <w:proofErr w:type="spellStart"/>
            <w:r w:rsidRPr="00A302C5">
              <w:rPr>
                <w:sz w:val="28"/>
                <w:szCs w:val="28"/>
              </w:rPr>
              <w:t>області</w:t>
            </w:r>
            <w:proofErr w:type="spellEnd"/>
            <w:r w:rsidRPr="00A302C5">
              <w:rPr>
                <w:sz w:val="28"/>
                <w:szCs w:val="28"/>
              </w:rPr>
              <w:t xml:space="preserve"> у </w:t>
            </w:r>
            <w:r>
              <w:rPr>
                <w:sz w:val="28"/>
                <w:szCs w:val="28"/>
                <w:lang w:val="uk-UA"/>
              </w:rPr>
              <w:t>2022/2023</w:t>
            </w:r>
            <w:r>
              <w:rPr>
                <w:sz w:val="28"/>
                <w:szCs w:val="28"/>
              </w:rPr>
              <w:t xml:space="preserve"> </w:t>
            </w:r>
            <w:proofErr w:type="spellStart"/>
            <w:r>
              <w:rPr>
                <w:sz w:val="28"/>
                <w:szCs w:val="28"/>
              </w:rPr>
              <w:t>навчальному</w:t>
            </w:r>
            <w:proofErr w:type="spellEnd"/>
            <w:r>
              <w:rPr>
                <w:sz w:val="28"/>
                <w:szCs w:val="28"/>
              </w:rPr>
              <w:t xml:space="preserve"> </w:t>
            </w:r>
            <w:proofErr w:type="spellStart"/>
            <w:r>
              <w:rPr>
                <w:sz w:val="28"/>
                <w:szCs w:val="28"/>
              </w:rPr>
              <w:t>році</w:t>
            </w:r>
            <w:proofErr w:type="spellEnd"/>
            <w:r>
              <w:rPr>
                <w:sz w:val="28"/>
                <w:szCs w:val="28"/>
              </w:rPr>
              <w:t>.</w:t>
            </w:r>
          </w:p>
        </w:tc>
        <w:tc>
          <w:tcPr>
            <w:tcW w:w="2057" w:type="dxa"/>
            <w:gridSpan w:val="2"/>
            <w:shd w:val="clear" w:color="auto" w:fill="auto"/>
            <w:vAlign w:val="center"/>
          </w:tcPr>
          <w:p w14:paraId="5075FA6D" w14:textId="77777777" w:rsidR="008C1E4A" w:rsidRDefault="008C1E4A" w:rsidP="00514CA6">
            <w:pPr>
              <w:tabs>
                <w:tab w:val="left" w:pos="0"/>
              </w:tabs>
              <w:jc w:val="center"/>
              <w:rPr>
                <w:sz w:val="28"/>
                <w:szCs w:val="28"/>
                <w:lang w:val="uk-UA"/>
              </w:rPr>
            </w:pPr>
            <w:proofErr w:type="spellStart"/>
            <w:r w:rsidRPr="00A302C5">
              <w:rPr>
                <w:sz w:val="28"/>
                <w:szCs w:val="28"/>
              </w:rPr>
              <w:t>Серпень</w:t>
            </w:r>
            <w:proofErr w:type="spellEnd"/>
            <w:r w:rsidRPr="00A302C5">
              <w:rPr>
                <w:sz w:val="28"/>
                <w:szCs w:val="28"/>
                <w:lang w:val="uk-UA"/>
              </w:rPr>
              <w:t xml:space="preserve"> </w:t>
            </w:r>
            <w:r w:rsidRPr="00A302C5">
              <w:rPr>
                <w:sz w:val="28"/>
                <w:szCs w:val="28"/>
              </w:rPr>
              <w:t>-</w:t>
            </w:r>
            <w:r w:rsidRPr="00A302C5">
              <w:rPr>
                <w:sz w:val="28"/>
                <w:szCs w:val="28"/>
                <w:lang w:val="uk-UA"/>
              </w:rPr>
              <w:t xml:space="preserve"> </w:t>
            </w:r>
            <w:r w:rsidRPr="00A302C5">
              <w:rPr>
                <w:sz w:val="28"/>
                <w:szCs w:val="28"/>
              </w:rPr>
              <w:t xml:space="preserve">вересень </w:t>
            </w:r>
            <w:r>
              <w:rPr>
                <w:sz w:val="28"/>
                <w:szCs w:val="28"/>
                <w:lang w:val="uk-UA"/>
              </w:rPr>
              <w:t xml:space="preserve"> </w:t>
            </w:r>
          </w:p>
          <w:p w14:paraId="59151A03" w14:textId="77777777" w:rsidR="008C1E4A" w:rsidRPr="00306BC8" w:rsidRDefault="008C1E4A" w:rsidP="00514CA6">
            <w:pPr>
              <w:tabs>
                <w:tab w:val="left" w:pos="0"/>
              </w:tabs>
              <w:jc w:val="center"/>
              <w:rPr>
                <w:sz w:val="28"/>
                <w:szCs w:val="28"/>
                <w:lang w:val="uk-UA"/>
              </w:rPr>
            </w:pPr>
            <w:r>
              <w:rPr>
                <w:sz w:val="28"/>
                <w:szCs w:val="28"/>
                <w:lang w:val="uk-UA"/>
              </w:rPr>
              <w:t>2022 р.</w:t>
            </w:r>
          </w:p>
        </w:tc>
        <w:tc>
          <w:tcPr>
            <w:tcW w:w="2593" w:type="dxa"/>
            <w:gridSpan w:val="2"/>
            <w:shd w:val="clear" w:color="auto" w:fill="auto"/>
            <w:vAlign w:val="center"/>
          </w:tcPr>
          <w:p w14:paraId="1993CCF1" w14:textId="77777777" w:rsidR="008C1E4A" w:rsidRPr="00A302C5" w:rsidRDefault="008C1E4A" w:rsidP="00514CA6">
            <w:pPr>
              <w:tabs>
                <w:tab w:val="left" w:pos="0"/>
              </w:tabs>
              <w:jc w:val="center"/>
              <w:rPr>
                <w:sz w:val="28"/>
                <w:szCs w:val="28"/>
              </w:rPr>
            </w:pPr>
            <w:proofErr w:type="spellStart"/>
            <w:r w:rsidRPr="00A302C5">
              <w:rPr>
                <w:sz w:val="28"/>
                <w:szCs w:val="28"/>
              </w:rPr>
              <w:t>Класний</w:t>
            </w:r>
            <w:proofErr w:type="spellEnd"/>
            <w:r w:rsidRPr="00A302C5">
              <w:rPr>
                <w:sz w:val="28"/>
                <w:szCs w:val="28"/>
              </w:rPr>
              <w:t xml:space="preserve"> </w:t>
            </w:r>
            <w:proofErr w:type="spellStart"/>
            <w:r w:rsidRPr="00A302C5">
              <w:rPr>
                <w:sz w:val="28"/>
                <w:szCs w:val="28"/>
              </w:rPr>
              <w:t>керівник</w:t>
            </w:r>
            <w:proofErr w:type="spellEnd"/>
            <w:r w:rsidRPr="00A302C5">
              <w:rPr>
                <w:sz w:val="28"/>
                <w:szCs w:val="28"/>
              </w:rPr>
              <w:t xml:space="preserve"> </w:t>
            </w:r>
            <w:r w:rsidRPr="00A302C5">
              <w:rPr>
                <w:sz w:val="28"/>
                <w:szCs w:val="28"/>
              </w:rPr>
              <w:br/>
              <w:t xml:space="preserve">11 </w:t>
            </w:r>
            <w:proofErr w:type="spellStart"/>
            <w:r w:rsidRPr="00A302C5">
              <w:rPr>
                <w:sz w:val="28"/>
                <w:szCs w:val="28"/>
              </w:rPr>
              <w:t>класу</w:t>
            </w:r>
            <w:proofErr w:type="spellEnd"/>
          </w:p>
        </w:tc>
        <w:tc>
          <w:tcPr>
            <w:tcW w:w="1436" w:type="dxa"/>
            <w:gridSpan w:val="2"/>
            <w:tcBorders>
              <w:top w:val="single" w:sz="4" w:space="0" w:color="auto"/>
              <w:left w:val="single" w:sz="4" w:space="0" w:color="auto"/>
              <w:bottom w:val="single" w:sz="4" w:space="0" w:color="auto"/>
            </w:tcBorders>
          </w:tcPr>
          <w:p w14:paraId="562A09F3" w14:textId="77777777" w:rsidR="008C1E4A" w:rsidRPr="00A302C5" w:rsidRDefault="008C1E4A" w:rsidP="00514CA6">
            <w:pPr>
              <w:jc w:val="center"/>
              <w:rPr>
                <w:sz w:val="28"/>
                <w:szCs w:val="28"/>
                <w:lang w:val="uk-UA"/>
              </w:rPr>
            </w:pPr>
          </w:p>
        </w:tc>
      </w:tr>
      <w:tr w:rsidR="008C1E4A" w:rsidRPr="00A302C5" w14:paraId="7E348C10"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1699"/>
        </w:trPr>
        <w:tc>
          <w:tcPr>
            <w:tcW w:w="711" w:type="dxa"/>
            <w:vMerge/>
            <w:tcBorders>
              <w:left w:val="single" w:sz="4" w:space="0" w:color="auto"/>
              <w:right w:val="single" w:sz="4" w:space="0" w:color="auto"/>
            </w:tcBorders>
            <w:shd w:val="clear" w:color="auto" w:fill="auto"/>
          </w:tcPr>
          <w:p w14:paraId="32227C2B" w14:textId="77777777" w:rsidR="008C1E4A" w:rsidRPr="00A302C5" w:rsidRDefault="008C1E4A" w:rsidP="00514CA6">
            <w:pPr>
              <w:rPr>
                <w:b/>
                <w:sz w:val="28"/>
                <w:szCs w:val="28"/>
                <w:lang w:val="uk-UA"/>
              </w:rPr>
            </w:pPr>
          </w:p>
        </w:tc>
        <w:tc>
          <w:tcPr>
            <w:tcW w:w="2841" w:type="dxa"/>
            <w:vMerge/>
            <w:tcBorders>
              <w:left w:val="single" w:sz="4" w:space="0" w:color="auto"/>
              <w:right w:val="single" w:sz="4" w:space="0" w:color="auto"/>
            </w:tcBorders>
            <w:shd w:val="clear" w:color="auto" w:fill="auto"/>
          </w:tcPr>
          <w:p w14:paraId="70024301" w14:textId="77777777" w:rsidR="008C1E4A" w:rsidRPr="00A302C5" w:rsidRDefault="008C1E4A" w:rsidP="00514CA6">
            <w:pPr>
              <w:rPr>
                <w:b/>
                <w:sz w:val="28"/>
                <w:szCs w:val="28"/>
                <w:lang w:val="uk-UA"/>
              </w:rPr>
            </w:pPr>
          </w:p>
        </w:tc>
        <w:tc>
          <w:tcPr>
            <w:tcW w:w="5308" w:type="dxa"/>
            <w:gridSpan w:val="3"/>
            <w:shd w:val="clear" w:color="auto" w:fill="auto"/>
            <w:vAlign w:val="center"/>
          </w:tcPr>
          <w:p w14:paraId="21D15ED9" w14:textId="77777777" w:rsidR="008C1E4A" w:rsidRPr="00971B29" w:rsidRDefault="008C1E4A" w:rsidP="00514CA6">
            <w:pPr>
              <w:tabs>
                <w:tab w:val="left" w:pos="0"/>
              </w:tabs>
              <w:ind w:right="33"/>
              <w:jc w:val="both"/>
              <w:rPr>
                <w:sz w:val="28"/>
                <w:szCs w:val="28"/>
                <w:lang w:val="uk-UA"/>
              </w:rPr>
            </w:pPr>
            <w:proofErr w:type="spellStart"/>
            <w:r w:rsidRPr="00A302C5">
              <w:rPr>
                <w:sz w:val="28"/>
                <w:szCs w:val="28"/>
              </w:rPr>
              <w:t>Надання</w:t>
            </w:r>
            <w:proofErr w:type="spellEnd"/>
            <w:r w:rsidRPr="00A302C5">
              <w:rPr>
                <w:sz w:val="28"/>
                <w:szCs w:val="28"/>
              </w:rPr>
              <w:t xml:space="preserve"> </w:t>
            </w:r>
            <w:proofErr w:type="spellStart"/>
            <w:r w:rsidRPr="00A302C5">
              <w:rPr>
                <w:sz w:val="28"/>
                <w:szCs w:val="28"/>
              </w:rPr>
              <w:t>допомоги</w:t>
            </w:r>
            <w:proofErr w:type="spellEnd"/>
            <w:r w:rsidRPr="00A302C5">
              <w:rPr>
                <w:sz w:val="28"/>
                <w:szCs w:val="28"/>
              </w:rPr>
              <w:t xml:space="preserve"> </w:t>
            </w:r>
            <w:proofErr w:type="spellStart"/>
            <w:r w:rsidRPr="00A302C5">
              <w:rPr>
                <w:sz w:val="28"/>
                <w:szCs w:val="28"/>
              </w:rPr>
              <w:t>окремим</w:t>
            </w:r>
            <w:proofErr w:type="spellEnd"/>
            <w:r w:rsidRPr="00A302C5">
              <w:rPr>
                <w:sz w:val="28"/>
                <w:szCs w:val="28"/>
              </w:rPr>
              <w:t xml:space="preserve"> </w:t>
            </w:r>
            <w:proofErr w:type="spellStart"/>
            <w:r w:rsidRPr="00A302C5">
              <w:rPr>
                <w:sz w:val="28"/>
                <w:szCs w:val="28"/>
              </w:rPr>
              <w:t>учням</w:t>
            </w:r>
            <w:proofErr w:type="spellEnd"/>
            <w:r w:rsidRPr="00A302C5">
              <w:rPr>
                <w:sz w:val="28"/>
                <w:szCs w:val="28"/>
              </w:rPr>
              <w:t xml:space="preserve"> у </w:t>
            </w:r>
            <w:proofErr w:type="spellStart"/>
            <w:r w:rsidRPr="00A302C5">
              <w:rPr>
                <w:sz w:val="28"/>
                <w:szCs w:val="28"/>
              </w:rPr>
              <w:t>виборі</w:t>
            </w:r>
            <w:proofErr w:type="spellEnd"/>
            <w:r w:rsidRPr="00A302C5">
              <w:rPr>
                <w:sz w:val="28"/>
                <w:szCs w:val="28"/>
              </w:rPr>
              <w:t xml:space="preserve"> </w:t>
            </w:r>
            <w:proofErr w:type="spellStart"/>
            <w:r w:rsidRPr="00A302C5">
              <w:rPr>
                <w:sz w:val="28"/>
                <w:szCs w:val="28"/>
              </w:rPr>
              <w:t>навчальних</w:t>
            </w:r>
            <w:proofErr w:type="spellEnd"/>
            <w:r w:rsidRPr="00A302C5">
              <w:rPr>
                <w:sz w:val="28"/>
                <w:szCs w:val="28"/>
              </w:rPr>
              <w:t xml:space="preserve"> </w:t>
            </w:r>
            <w:proofErr w:type="spellStart"/>
            <w:r w:rsidRPr="00A302C5">
              <w:rPr>
                <w:sz w:val="28"/>
                <w:szCs w:val="28"/>
              </w:rPr>
              <w:t>предметів</w:t>
            </w:r>
            <w:proofErr w:type="spellEnd"/>
            <w:r w:rsidRPr="00A302C5">
              <w:rPr>
                <w:sz w:val="28"/>
                <w:szCs w:val="28"/>
              </w:rPr>
              <w:t xml:space="preserve"> для </w:t>
            </w:r>
            <w:proofErr w:type="spellStart"/>
            <w:r w:rsidRPr="00A302C5">
              <w:rPr>
                <w:sz w:val="28"/>
                <w:szCs w:val="28"/>
              </w:rPr>
              <w:t>складання</w:t>
            </w:r>
            <w:proofErr w:type="spellEnd"/>
            <w:r w:rsidRPr="00A302C5">
              <w:rPr>
                <w:sz w:val="28"/>
                <w:szCs w:val="28"/>
              </w:rPr>
              <w:t xml:space="preserve"> ЗНО, </w:t>
            </w:r>
            <w:proofErr w:type="spellStart"/>
            <w:r w:rsidRPr="00A302C5">
              <w:rPr>
                <w:sz w:val="28"/>
                <w:szCs w:val="28"/>
              </w:rPr>
              <w:t>виявлення</w:t>
            </w:r>
            <w:proofErr w:type="spellEnd"/>
            <w:r w:rsidRPr="00A302C5">
              <w:rPr>
                <w:sz w:val="28"/>
                <w:szCs w:val="28"/>
              </w:rPr>
              <w:t xml:space="preserve"> </w:t>
            </w:r>
            <w:proofErr w:type="spellStart"/>
            <w:r w:rsidRPr="00A302C5">
              <w:rPr>
                <w:sz w:val="28"/>
                <w:szCs w:val="28"/>
              </w:rPr>
              <w:t>учнів</w:t>
            </w:r>
            <w:proofErr w:type="spellEnd"/>
            <w:r w:rsidRPr="00A302C5">
              <w:rPr>
                <w:sz w:val="28"/>
                <w:szCs w:val="28"/>
              </w:rPr>
              <w:t xml:space="preserve">, </w:t>
            </w:r>
            <w:proofErr w:type="spellStart"/>
            <w:r w:rsidRPr="00A302C5">
              <w:rPr>
                <w:sz w:val="28"/>
                <w:szCs w:val="28"/>
              </w:rPr>
              <w:t>які</w:t>
            </w:r>
            <w:proofErr w:type="spellEnd"/>
            <w:r w:rsidRPr="00A302C5">
              <w:rPr>
                <w:sz w:val="28"/>
                <w:szCs w:val="28"/>
              </w:rPr>
              <w:t xml:space="preserve"> </w:t>
            </w:r>
            <w:proofErr w:type="spellStart"/>
            <w:r w:rsidRPr="00A302C5">
              <w:rPr>
                <w:sz w:val="28"/>
                <w:szCs w:val="28"/>
              </w:rPr>
              <w:t>планують</w:t>
            </w:r>
            <w:proofErr w:type="spellEnd"/>
            <w:r w:rsidRPr="00A302C5">
              <w:rPr>
                <w:sz w:val="28"/>
                <w:szCs w:val="28"/>
              </w:rPr>
              <w:t xml:space="preserve"> </w:t>
            </w:r>
            <w:proofErr w:type="spellStart"/>
            <w:r w:rsidRPr="00A302C5">
              <w:rPr>
                <w:sz w:val="28"/>
                <w:szCs w:val="28"/>
              </w:rPr>
              <w:t>проходити</w:t>
            </w:r>
            <w:proofErr w:type="spellEnd"/>
            <w:r w:rsidRPr="00A302C5">
              <w:rPr>
                <w:sz w:val="28"/>
                <w:szCs w:val="28"/>
              </w:rPr>
              <w:t xml:space="preserve"> ЗНО з </w:t>
            </w:r>
            <w:proofErr w:type="spellStart"/>
            <w:r w:rsidRPr="00A302C5">
              <w:rPr>
                <w:sz w:val="28"/>
                <w:szCs w:val="28"/>
              </w:rPr>
              <w:t>конкретних</w:t>
            </w:r>
            <w:proofErr w:type="spellEnd"/>
            <w:r w:rsidRPr="00A302C5">
              <w:rPr>
                <w:sz w:val="28"/>
                <w:szCs w:val="28"/>
              </w:rPr>
              <w:t xml:space="preserve"> </w:t>
            </w:r>
            <w:proofErr w:type="spellStart"/>
            <w:r w:rsidRPr="00A302C5">
              <w:rPr>
                <w:sz w:val="28"/>
                <w:szCs w:val="28"/>
              </w:rPr>
              <w:t>навчальних</w:t>
            </w:r>
            <w:proofErr w:type="spellEnd"/>
            <w:r w:rsidRPr="00A302C5">
              <w:rPr>
                <w:sz w:val="28"/>
                <w:szCs w:val="28"/>
              </w:rPr>
              <w:t xml:space="preserve"> </w:t>
            </w:r>
            <w:proofErr w:type="spellStart"/>
            <w:r w:rsidRPr="00A302C5">
              <w:rPr>
                <w:sz w:val="28"/>
                <w:szCs w:val="28"/>
              </w:rPr>
              <w:t>предметів</w:t>
            </w:r>
            <w:proofErr w:type="spellEnd"/>
            <w:r w:rsidRPr="00A302C5">
              <w:rPr>
                <w:sz w:val="28"/>
                <w:szCs w:val="28"/>
              </w:rPr>
              <w:t xml:space="preserve"> </w:t>
            </w:r>
            <w:r>
              <w:rPr>
                <w:sz w:val="28"/>
                <w:szCs w:val="28"/>
                <w:lang w:val="uk-UA"/>
              </w:rPr>
              <w:t xml:space="preserve">у 2022/2023 </w:t>
            </w:r>
            <w:proofErr w:type="spellStart"/>
            <w:r>
              <w:rPr>
                <w:sz w:val="28"/>
                <w:szCs w:val="28"/>
                <w:lang w:val="uk-UA"/>
              </w:rPr>
              <w:t>н.р</w:t>
            </w:r>
            <w:proofErr w:type="spellEnd"/>
            <w:r>
              <w:rPr>
                <w:sz w:val="28"/>
                <w:szCs w:val="28"/>
                <w:lang w:val="uk-UA"/>
              </w:rPr>
              <w:t>.</w:t>
            </w:r>
          </w:p>
        </w:tc>
        <w:tc>
          <w:tcPr>
            <w:tcW w:w="2057" w:type="dxa"/>
            <w:gridSpan w:val="2"/>
            <w:shd w:val="clear" w:color="auto" w:fill="auto"/>
            <w:vAlign w:val="center"/>
          </w:tcPr>
          <w:p w14:paraId="78306A71" w14:textId="77777777" w:rsidR="008C1E4A" w:rsidRPr="00A302C5" w:rsidRDefault="008C1E4A" w:rsidP="00514CA6">
            <w:pPr>
              <w:tabs>
                <w:tab w:val="left" w:pos="0"/>
              </w:tabs>
              <w:jc w:val="center"/>
              <w:rPr>
                <w:sz w:val="28"/>
                <w:szCs w:val="28"/>
              </w:rPr>
            </w:pPr>
            <w:r w:rsidRPr="00A302C5">
              <w:rPr>
                <w:sz w:val="28"/>
                <w:szCs w:val="28"/>
              </w:rPr>
              <w:t xml:space="preserve">Вересень </w:t>
            </w:r>
          </w:p>
        </w:tc>
        <w:tc>
          <w:tcPr>
            <w:tcW w:w="2593" w:type="dxa"/>
            <w:gridSpan w:val="2"/>
            <w:shd w:val="clear" w:color="auto" w:fill="auto"/>
            <w:vAlign w:val="center"/>
          </w:tcPr>
          <w:p w14:paraId="7470796B" w14:textId="77777777" w:rsidR="008C1E4A" w:rsidRPr="00A302C5" w:rsidRDefault="008C1E4A" w:rsidP="00514CA6">
            <w:pPr>
              <w:tabs>
                <w:tab w:val="left" w:pos="0"/>
              </w:tabs>
              <w:jc w:val="center"/>
              <w:rPr>
                <w:sz w:val="28"/>
                <w:szCs w:val="28"/>
              </w:rPr>
            </w:pPr>
            <w:r w:rsidRPr="00A302C5">
              <w:rPr>
                <w:sz w:val="28"/>
                <w:szCs w:val="28"/>
              </w:rPr>
              <w:t>В</w:t>
            </w:r>
            <w:r w:rsidRPr="00A302C5">
              <w:rPr>
                <w:sz w:val="28"/>
                <w:szCs w:val="28"/>
                <w:lang w:val="uk-UA"/>
              </w:rPr>
              <w:t>ч</w:t>
            </w:r>
            <w:proofErr w:type="spellStart"/>
            <w:r w:rsidRPr="00A302C5">
              <w:rPr>
                <w:sz w:val="28"/>
                <w:szCs w:val="28"/>
              </w:rPr>
              <w:t>ителі</w:t>
            </w:r>
            <w:proofErr w:type="spellEnd"/>
            <w:r w:rsidRPr="00A302C5">
              <w:rPr>
                <w:sz w:val="28"/>
                <w:szCs w:val="28"/>
              </w:rPr>
              <w:t>-предметники</w:t>
            </w:r>
          </w:p>
        </w:tc>
        <w:tc>
          <w:tcPr>
            <w:tcW w:w="1436" w:type="dxa"/>
            <w:gridSpan w:val="2"/>
            <w:tcBorders>
              <w:top w:val="single" w:sz="4" w:space="0" w:color="auto"/>
              <w:left w:val="single" w:sz="4" w:space="0" w:color="auto"/>
              <w:bottom w:val="single" w:sz="4" w:space="0" w:color="auto"/>
            </w:tcBorders>
          </w:tcPr>
          <w:p w14:paraId="19EEEE31" w14:textId="77777777" w:rsidR="008C1E4A" w:rsidRPr="00A302C5" w:rsidRDefault="008C1E4A" w:rsidP="00514CA6">
            <w:pPr>
              <w:jc w:val="center"/>
              <w:rPr>
                <w:sz w:val="28"/>
                <w:szCs w:val="28"/>
                <w:lang w:val="uk-UA"/>
              </w:rPr>
            </w:pPr>
          </w:p>
        </w:tc>
      </w:tr>
      <w:tr w:rsidR="008C1E4A" w:rsidRPr="00A302C5" w14:paraId="34417BF9"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1397"/>
        </w:trPr>
        <w:tc>
          <w:tcPr>
            <w:tcW w:w="711" w:type="dxa"/>
            <w:vMerge/>
            <w:tcBorders>
              <w:left w:val="single" w:sz="4" w:space="0" w:color="auto"/>
              <w:right w:val="single" w:sz="4" w:space="0" w:color="auto"/>
            </w:tcBorders>
            <w:shd w:val="clear" w:color="auto" w:fill="auto"/>
          </w:tcPr>
          <w:p w14:paraId="40EE3FD8" w14:textId="77777777" w:rsidR="008C1E4A" w:rsidRPr="00A302C5" w:rsidRDefault="008C1E4A" w:rsidP="00514CA6">
            <w:pPr>
              <w:rPr>
                <w:b/>
                <w:sz w:val="28"/>
                <w:szCs w:val="28"/>
                <w:lang w:val="uk-UA"/>
              </w:rPr>
            </w:pPr>
          </w:p>
        </w:tc>
        <w:tc>
          <w:tcPr>
            <w:tcW w:w="2841" w:type="dxa"/>
            <w:vMerge/>
            <w:tcBorders>
              <w:left w:val="single" w:sz="4" w:space="0" w:color="auto"/>
              <w:right w:val="single" w:sz="4" w:space="0" w:color="auto"/>
            </w:tcBorders>
            <w:shd w:val="clear" w:color="auto" w:fill="auto"/>
          </w:tcPr>
          <w:p w14:paraId="0F140907" w14:textId="77777777" w:rsidR="008C1E4A" w:rsidRPr="00A302C5" w:rsidRDefault="008C1E4A" w:rsidP="00514CA6">
            <w:pPr>
              <w:rPr>
                <w:b/>
                <w:sz w:val="28"/>
                <w:szCs w:val="28"/>
                <w:lang w:val="uk-UA"/>
              </w:rPr>
            </w:pPr>
          </w:p>
        </w:tc>
        <w:tc>
          <w:tcPr>
            <w:tcW w:w="5308" w:type="dxa"/>
            <w:gridSpan w:val="3"/>
            <w:shd w:val="clear" w:color="auto" w:fill="auto"/>
            <w:vAlign w:val="center"/>
          </w:tcPr>
          <w:p w14:paraId="0EAB16EE" w14:textId="77777777" w:rsidR="008C1E4A" w:rsidRPr="00A24827" w:rsidRDefault="008C1E4A" w:rsidP="00514CA6">
            <w:pPr>
              <w:tabs>
                <w:tab w:val="left" w:pos="0"/>
              </w:tabs>
              <w:ind w:right="33"/>
              <w:jc w:val="both"/>
              <w:rPr>
                <w:sz w:val="28"/>
                <w:szCs w:val="28"/>
                <w:lang w:val="uk-UA"/>
              </w:rPr>
            </w:pPr>
            <w:proofErr w:type="spellStart"/>
            <w:r w:rsidRPr="00A302C5">
              <w:rPr>
                <w:sz w:val="28"/>
                <w:szCs w:val="28"/>
              </w:rPr>
              <w:t>Роз’яснювальна</w:t>
            </w:r>
            <w:proofErr w:type="spellEnd"/>
            <w:r w:rsidRPr="00A302C5">
              <w:rPr>
                <w:sz w:val="28"/>
                <w:szCs w:val="28"/>
              </w:rPr>
              <w:t xml:space="preserve"> робота з батьками </w:t>
            </w:r>
            <w:proofErr w:type="spellStart"/>
            <w:r w:rsidRPr="00A302C5">
              <w:rPr>
                <w:sz w:val="28"/>
                <w:szCs w:val="28"/>
              </w:rPr>
              <w:t>учнів</w:t>
            </w:r>
            <w:proofErr w:type="spellEnd"/>
            <w:r w:rsidRPr="00A302C5">
              <w:rPr>
                <w:sz w:val="28"/>
                <w:szCs w:val="28"/>
              </w:rPr>
              <w:t xml:space="preserve"> 1</w:t>
            </w:r>
            <w:r>
              <w:rPr>
                <w:sz w:val="28"/>
                <w:szCs w:val="28"/>
                <w:lang w:val="uk-UA"/>
              </w:rPr>
              <w:t>1</w:t>
            </w:r>
            <w:r w:rsidRPr="00A302C5">
              <w:rPr>
                <w:sz w:val="28"/>
                <w:szCs w:val="28"/>
              </w:rPr>
              <w:t xml:space="preserve">-го </w:t>
            </w:r>
            <w:proofErr w:type="spellStart"/>
            <w:r w:rsidRPr="00A302C5">
              <w:rPr>
                <w:sz w:val="28"/>
                <w:szCs w:val="28"/>
              </w:rPr>
              <w:t>класу</w:t>
            </w:r>
            <w:proofErr w:type="spellEnd"/>
            <w:r w:rsidRPr="00A302C5">
              <w:rPr>
                <w:sz w:val="28"/>
                <w:szCs w:val="28"/>
              </w:rPr>
              <w:t xml:space="preserve"> </w:t>
            </w:r>
            <w:proofErr w:type="spellStart"/>
            <w:r w:rsidRPr="00A302C5">
              <w:rPr>
                <w:sz w:val="28"/>
                <w:szCs w:val="28"/>
              </w:rPr>
              <w:t>щодо</w:t>
            </w:r>
            <w:proofErr w:type="spellEnd"/>
            <w:r w:rsidRPr="00A302C5">
              <w:rPr>
                <w:sz w:val="28"/>
                <w:szCs w:val="28"/>
              </w:rPr>
              <w:t xml:space="preserve"> </w:t>
            </w:r>
            <w:proofErr w:type="spellStart"/>
            <w:r w:rsidRPr="00A302C5">
              <w:rPr>
                <w:sz w:val="28"/>
                <w:szCs w:val="28"/>
              </w:rPr>
              <w:t>необхідності</w:t>
            </w:r>
            <w:proofErr w:type="spellEnd"/>
            <w:r w:rsidRPr="00A302C5">
              <w:rPr>
                <w:sz w:val="28"/>
                <w:szCs w:val="28"/>
              </w:rPr>
              <w:t xml:space="preserve"> </w:t>
            </w:r>
            <w:proofErr w:type="spellStart"/>
            <w:r w:rsidRPr="00A302C5">
              <w:rPr>
                <w:sz w:val="28"/>
                <w:szCs w:val="28"/>
              </w:rPr>
              <w:t>системної</w:t>
            </w:r>
            <w:proofErr w:type="spellEnd"/>
            <w:r w:rsidRPr="00A302C5">
              <w:rPr>
                <w:sz w:val="28"/>
                <w:szCs w:val="28"/>
              </w:rPr>
              <w:t xml:space="preserve"> </w:t>
            </w:r>
            <w:proofErr w:type="spellStart"/>
            <w:r w:rsidRPr="00A302C5">
              <w:rPr>
                <w:sz w:val="28"/>
                <w:szCs w:val="28"/>
              </w:rPr>
              <w:t>підготовки</w:t>
            </w:r>
            <w:proofErr w:type="spellEnd"/>
            <w:r w:rsidRPr="00A302C5">
              <w:rPr>
                <w:sz w:val="28"/>
                <w:szCs w:val="28"/>
              </w:rPr>
              <w:t xml:space="preserve"> до ЗНО (</w:t>
            </w:r>
            <w:proofErr w:type="spellStart"/>
            <w:r w:rsidRPr="00A302C5">
              <w:rPr>
                <w:sz w:val="28"/>
                <w:szCs w:val="28"/>
              </w:rPr>
              <w:t>проведення</w:t>
            </w:r>
            <w:proofErr w:type="spellEnd"/>
            <w:r w:rsidRPr="00A302C5">
              <w:rPr>
                <w:sz w:val="28"/>
                <w:szCs w:val="28"/>
              </w:rPr>
              <w:t xml:space="preserve"> </w:t>
            </w:r>
            <w:proofErr w:type="spellStart"/>
            <w:r w:rsidRPr="00A302C5">
              <w:rPr>
                <w:sz w:val="28"/>
                <w:szCs w:val="28"/>
              </w:rPr>
              <w:t>батьківських</w:t>
            </w:r>
            <w:proofErr w:type="spellEnd"/>
            <w:r w:rsidRPr="00A302C5">
              <w:rPr>
                <w:sz w:val="28"/>
                <w:szCs w:val="28"/>
              </w:rPr>
              <w:t xml:space="preserve"> </w:t>
            </w:r>
            <w:proofErr w:type="spellStart"/>
            <w:r w:rsidRPr="00A302C5">
              <w:rPr>
                <w:sz w:val="28"/>
                <w:szCs w:val="28"/>
              </w:rPr>
              <w:t>зборів</w:t>
            </w:r>
            <w:proofErr w:type="spellEnd"/>
            <w:r w:rsidRPr="00A302C5">
              <w:rPr>
                <w:sz w:val="28"/>
                <w:szCs w:val="28"/>
              </w:rPr>
              <w:t>)</w:t>
            </w:r>
            <w:r>
              <w:rPr>
                <w:sz w:val="28"/>
                <w:szCs w:val="28"/>
                <w:lang w:val="uk-UA"/>
              </w:rPr>
              <w:t>.</w:t>
            </w:r>
          </w:p>
        </w:tc>
        <w:tc>
          <w:tcPr>
            <w:tcW w:w="2057" w:type="dxa"/>
            <w:gridSpan w:val="2"/>
            <w:shd w:val="clear" w:color="auto" w:fill="auto"/>
            <w:vAlign w:val="center"/>
          </w:tcPr>
          <w:p w14:paraId="549B6394" w14:textId="77777777" w:rsidR="008C1E4A" w:rsidRPr="00351630" w:rsidRDefault="008C1E4A" w:rsidP="00514CA6">
            <w:pPr>
              <w:tabs>
                <w:tab w:val="left" w:pos="0"/>
              </w:tabs>
              <w:jc w:val="center"/>
              <w:rPr>
                <w:sz w:val="28"/>
                <w:szCs w:val="28"/>
                <w:lang w:val="uk-UA"/>
              </w:rPr>
            </w:pPr>
            <w:r>
              <w:rPr>
                <w:sz w:val="28"/>
                <w:szCs w:val="28"/>
                <w:lang w:val="uk-UA"/>
              </w:rPr>
              <w:t>Жовтень</w:t>
            </w:r>
          </w:p>
        </w:tc>
        <w:tc>
          <w:tcPr>
            <w:tcW w:w="2593" w:type="dxa"/>
            <w:gridSpan w:val="2"/>
            <w:shd w:val="clear" w:color="auto" w:fill="auto"/>
          </w:tcPr>
          <w:p w14:paraId="68480AAA" w14:textId="77777777" w:rsidR="008C1E4A" w:rsidRPr="00A302C5" w:rsidRDefault="008C1E4A" w:rsidP="00514CA6">
            <w:pPr>
              <w:tabs>
                <w:tab w:val="left" w:pos="0"/>
              </w:tabs>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36" w:type="dxa"/>
            <w:gridSpan w:val="2"/>
            <w:tcBorders>
              <w:top w:val="single" w:sz="4" w:space="0" w:color="auto"/>
              <w:left w:val="single" w:sz="4" w:space="0" w:color="auto"/>
              <w:bottom w:val="single" w:sz="4" w:space="0" w:color="auto"/>
            </w:tcBorders>
          </w:tcPr>
          <w:p w14:paraId="2ECE1D29" w14:textId="77777777" w:rsidR="008C1E4A" w:rsidRPr="00A302C5" w:rsidRDefault="008C1E4A" w:rsidP="00514CA6">
            <w:pPr>
              <w:jc w:val="center"/>
              <w:rPr>
                <w:sz w:val="28"/>
                <w:szCs w:val="28"/>
                <w:lang w:val="uk-UA"/>
              </w:rPr>
            </w:pPr>
          </w:p>
        </w:tc>
      </w:tr>
      <w:tr w:rsidR="008C1E4A" w:rsidRPr="00A302C5" w14:paraId="4D9646E6"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1119"/>
        </w:trPr>
        <w:tc>
          <w:tcPr>
            <w:tcW w:w="711" w:type="dxa"/>
            <w:vMerge/>
            <w:tcBorders>
              <w:left w:val="single" w:sz="4" w:space="0" w:color="auto"/>
              <w:right w:val="single" w:sz="4" w:space="0" w:color="auto"/>
            </w:tcBorders>
            <w:shd w:val="clear" w:color="auto" w:fill="auto"/>
          </w:tcPr>
          <w:p w14:paraId="4F3DBD46" w14:textId="77777777" w:rsidR="008C1E4A" w:rsidRPr="00A302C5" w:rsidRDefault="008C1E4A" w:rsidP="00514CA6">
            <w:pPr>
              <w:rPr>
                <w:b/>
                <w:sz w:val="28"/>
                <w:szCs w:val="28"/>
                <w:lang w:val="uk-UA"/>
              </w:rPr>
            </w:pPr>
          </w:p>
        </w:tc>
        <w:tc>
          <w:tcPr>
            <w:tcW w:w="2841" w:type="dxa"/>
            <w:vMerge/>
            <w:tcBorders>
              <w:left w:val="single" w:sz="4" w:space="0" w:color="auto"/>
              <w:right w:val="single" w:sz="4" w:space="0" w:color="auto"/>
            </w:tcBorders>
            <w:shd w:val="clear" w:color="auto" w:fill="auto"/>
          </w:tcPr>
          <w:p w14:paraId="0E92FAA7" w14:textId="77777777" w:rsidR="008C1E4A" w:rsidRPr="00A302C5" w:rsidRDefault="008C1E4A" w:rsidP="00514CA6">
            <w:pPr>
              <w:rPr>
                <w:b/>
                <w:sz w:val="28"/>
                <w:szCs w:val="28"/>
                <w:lang w:val="uk-UA"/>
              </w:rPr>
            </w:pPr>
          </w:p>
        </w:tc>
        <w:tc>
          <w:tcPr>
            <w:tcW w:w="5308" w:type="dxa"/>
            <w:gridSpan w:val="3"/>
            <w:shd w:val="clear" w:color="auto" w:fill="auto"/>
            <w:vAlign w:val="center"/>
          </w:tcPr>
          <w:p w14:paraId="37A69270" w14:textId="77777777" w:rsidR="008C1E4A" w:rsidRPr="00A302C5" w:rsidRDefault="008C1E4A" w:rsidP="00514CA6">
            <w:pPr>
              <w:tabs>
                <w:tab w:val="left" w:pos="0"/>
              </w:tabs>
              <w:ind w:right="33"/>
              <w:jc w:val="both"/>
              <w:rPr>
                <w:sz w:val="28"/>
                <w:szCs w:val="28"/>
              </w:rPr>
            </w:pPr>
            <w:proofErr w:type="spellStart"/>
            <w:r w:rsidRPr="00A302C5">
              <w:rPr>
                <w:sz w:val="28"/>
                <w:szCs w:val="28"/>
              </w:rPr>
              <w:t>Проведення</w:t>
            </w:r>
            <w:proofErr w:type="spellEnd"/>
            <w:r w:rsidRPr="00A302C5">
              <w:rPr>
                <w:sz w:val="28"/>
                <w:szCs w:val="28"/>
              </w:rPr>
              <w:t xml:space="preserve"> </w:t>
            </w:r>
            <w:proofErr w:type="spellStart"/>
            <w:r w:rsidRPr="00A302C5">
              <w:rPr>
                <w:sz w:val="28"/>
                <w:szCs w:val="28"/>
              </w:rPr>
              <w:t>вчителями</w:t>
            </w:r>
            <w:proofErr w:type="spellEnd"/>
            <w:r w:rsidRPr="00A302C5">
              <w:rPr>
                <w:sz w:val="28"/>
                <w:szCs w:val="28"/>
              </w:rPr>
              <w:t xml:space="preserve">-предметниками контрольного </w:t>
            </w:r>
            <w:proofErr w:type="spellStart"/>
            <w:r w:rsidRPr="00A302C5">
              <w:rPr>
                <w:sz w:val="28"/>
                <w:szCs w:val="28"/>
              </w:rPr>
              <w:t>тестування</w:t>
            </w:r>
            <w:proofErr w:type="spellEnd"/>
            <w:r w:rsidRPr="00A302C5">
              <w:rPr>
                <w:sz w:val="28"/>
                <w:szCs w:val="28"/>
              </w:rPr>
              <w:t xml:space="preserve"> в 1</w:t>
            </w:r>
            <w:r>
              <w:rPr>
                <w:sz w:val="28"/>
                <w:szCs w:val="28"/>
                <w:lang w:val="uk-UA"/>
              </w:rPr>
              <w:t>1</w:t>
            </w:r>
            <w:r w:rsidRPr="00A302C5">
              <w:rPr>
                <w:sz w:val="28"/>
                <w:szCs w:val="28"/>
              </w:rPr>
              <w:t xml:space="preserve">-му </w:t>
            </w:r>
            <w:proofErr w:type="spellStart"/>
            <w:r w:rsidRPr="00A302C5">
              <w:rPr>
                <w:sz w:val="28"/>
                <w:szCs w:val="28"/>
              </w:rPr>
              <w:t>класі</w:t>
            </w:r>
            <w:proofErr w:type="spellEnd"/>
            <w:r w:rsidRPr="00A302C5">
              <w:rPr>
                <w:sz w:val="28"/>
                <w:szCs w:val="28"/>
              </w:rPr>
              <w:t xml:space="preserve"> за </w:t>
            </w:r>
            <w:proofErr w:type="spellStart"/>
            <w:r w:rsidRPr="00A302C5">
              <w:rPr>
                <w:sz w:val="28"/>
                <w:szCs w:val="28"/>
              </w:rPr>
              <w:t>зра</w:t>
            </w:r>
            <w:r>
              <w:rPr>
                <w:sz w:val="28"/>
                <w:szCs w:val="28"/>
              </w:rPr>
              <w:t>зками</w:t>
            </w:r>
            <w:proofErr w:type="spellEnd"/>
            <w:r>
              <w:rPr>
                <w:sz w:val="28"/>
                <w:szCs w:val="28"/>
              </w:rPr>
              <w:t xml:space="preserve"> </w:t>
            </w:r>
            <w:proofErr w:type="spellStart"/>
            <w:r>
              <w:rPr>
                <w:sz w:val="28"/>
                <w:szCs w:val="28"/>
              </w:rPr>
              <w:t>сертифікаційних</w:t>
            </w:r>
            <w:proofErr w:type="spellEnd"/>
            <w:r>
              <w:rPr>
                <w:sz w:val="28"/>
                <w:szCs w:val="28"/>
              </w:rPr>
              <w:t xml:space="preserve"> </w:t>
            </w:r>
            <w:proofErr w:type="spellStart"/>
            <w:r>
              <w:rPr>
                <w:sz w:val="28"/>
                <w:szCs w:val="28"/>
              </w:rPr>
              <w:t>робіт</w:t>
            </w:r>
            <w:proofErr w:type="spellEnd"/>
            <w:r>
              <w:rPr>
                <w:sz w:val="28"/>
                <w:szCs w:val="28"/>
              </w:rPr>
              <w:t xml:space="preserve"> ЗНО.</w:t>
            </w:r>
          </w:p>
        </w:tc>
        <w:tc>
          <w:tcPr>
            <w:tcW w:w="2057" w:type="dxa"/>
            <w:gridSpan w:val="2"/>
            <w:shd w:val="clear" w:color="auto" w:fill="auto"/>
            <w:vAlign w:val="center"/>
          </w:tcPr>
          <w:p w14:paraId="0C4CAE41" w14:textId="77777777" w:rsidR="008C1E4A" w:rsidRPr="00A302C5" w:rsidRDefault="008C1E4A" w:rsidP="00514CA6">
            <w:pPr>
              <w:tabs>
                <w:tab w:val="left" w:pos="0"/>
              </w:tabs>
              <w:jc w:val="center"/>
              <w:rPr>
                <w:sz w:val="28"/>
                <w:szCs w:val="28"/>
              </w:rPr>
            </w:pPr>
            <w:proofErr w:type="spellStart"/>
            <w:r w:rsidRPr="00A302C5">
              <w:rPr>
                <w:sz w:val="28"/>
                <w:szCs w:val="28"/>
              </w:rPr>
              <w:t>Жовтень</w:t>
            </w:r>
            <w:proofErr w:type="spellEnd"/>
            <w:r w:rsidRPr="00A302C5">
              <w:rPr>
                <w:sz w:val="28"/>
                <w:szCs w:val="28"/>
                <w:lang w:val="uk-UA"/>
              </w:rPr>
              <w:t xml:space="preserve"> </w:t>
            </w:r>
            <w:r w:rsidRPr="00A302C5">
              <w:rPr>
                <w:sz w:val="28"/>
                <w:szCs w:val="28"/>
              </w:rPr>
              <w:t>-</w:t>
            </w:r>
            <w:r w:rsidRPr="00A302C5">
              <w:rPr>
                <w:sz w:val="28"/>
                <w:szCs w:val="28"/>
                <w:lang w:val="uk-UA"/>
              </w:rPr>
              <w:t xml:space="preserve"> </w:t>
            </w:r>
            <w:r w:rsidRPr="00A302C5">
              <w:rPr>
                <w:sz w:val="28"/>
                <w:szCs w:val="28"/>
              </w:rPr>
              <w:t xml:space="preserve">листопад </w:t>
            </w:r>
          </w:p>
        </w:tc>
        <w:tc>
          <w:tcPr>
            <w:tcW w:w="2593" w:type="dxa"/>
            <w:gridSpan w:val="2"/>
            <w:shd w:val="clear" w:color="auto" w:fill="auto"/>
            <w:vAlign w:val="center"/>
          </w:tcPr>
          <w:p w14:paraId="74C5A5BD" w14:textId="77777777" w:rsidR="008C1E4A" w:rsidRPr="00A302C5" w:rsidRDefault="008C1E4A" w:rsidP="00514CA6">
            <w:pPr>
              <w:tabs>
                <w:tab w:val="left" w:pos="0"/>
              </w:tabs>
              <w:jc w:val="center"/>
              <w:rPr>
                <w:sz w:val="28"/>
                <w:szCs w:val="28"/>
              </w:rPr>
            </w:pPr>
            <w:proofErr w:type="spellStart"/>
            <w:r w:rsidRPr="00A302C5">
              <w:rPr>
                <w:sz w:val="28"/>
                <w:szCs w:val="28"/>
              </w:rPr>
              <w:t>Вчителі</w:t>
            </w:r>
            <w:proofErr w:type="spellEnd"/>
            <w:r w:rsidRPr="00A302C5">
              <w:rPr>
                <w:sz w:val="28"/>
                <w:szCs w:val="28"/>
              </w:rPr>
              <w:t>-предметники</w:t>
            </w:r>
          </w:p>
        </w:tc>
        <w:tc>
          <w:tcPr>
            <w:tcW w:w="1436" w:type="dxa"/>
            <w:gridSpan w:val="2"/>
            <w:tcBorders>
              <w:top w:val="single" w:sz="4" w:space="0" w:color="auto"/>
              <w:left w:val="single" w:sz="4" w:space="0" w:color="auto"/>
              <w:bottom w:val="single" w:sz="4" w:space="0" w:color="auto"/>
            </w:tcBorders>
          </w:tcPr>
          <w:p w14:paraId="5D74315B" w14:textId="77777777" w:rsidR="008C1E4A" w:rsidRPr="00A302C5" w:rsidRDefault="008C1E4A" w:rsidP="00514CA6">
            <w:pPr>
              <w:jc w:val="center"/>
              <w:rPr>
                <w:sz w:val="28"/>
                <w:szCs w:val="28"/>
                <w:lang w:val="uk-UA"/>
              </w:rPr>
            </w:pPr>
          </w:p>
        </w:tc>
      </w:tr>
      <w:tr w:rsidR="008C1E4A" w:rsidRPr="00A302C5" w14:paraId="14E59C3E"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2127"/>
        </w:trPr>
        <w:tc>
          <w:tcPr>
            <w:tcW w:w="711" w:type="dxa"/>
            <w:vMerge/>
            <w:tcBorders>
              <w:left w:val="single" w:sz="4" w:space="0" w:color="auto"/>
              <w:right w:val="single" w:sz="4" w:space="0" w:color="auto"/>
            </w:tcBorders>
            <w:shd w:val="clear" w:color="auto" w:fill="auto"/>
          </w:tcPr>
          <w:p w14:paraId="192AD367" w14:textId="77777777" w:rsidR="008C1E4A" w:rsidRPr="00A302C5" w:rsidRDefault="008C1E4A" w:rsidP="00514CA6">
            <w:pPr>
              <w:rPr>
                <w:b/>
                <w:sz w:val="28"/>
                <w:szCs w:val="28"/>
                <w:lang w:val="uk-UA"/>
              </w:rPr>
            </w:pPr>
          </w:p>
        </w:tc>
        <w:tc>
          <w:tcPr>
            <w:tcW w:w="2841" w:type="dxa"/>
            <w:vMerge/>
            <w:tcBorders>
              <w:left w:val="single" w:sz="4" w:space="0" w:color="auto"/>
              <w:right w:val="single" w:sz="4" w:space="0" w:color="auto"/>
            </w:tcBorders>
            <w:shd w:val="clear" w:color="auto" w:fill="auto"/>
          </w:tcPr>
          <w:p w14:paraId="1AFCD4D6" w14:textId="77777777" w:rsidR="008C1E4A" w:rsidRPr="00A302C5" w:rsidRDefault="008C1E4A" w:rsidP="00514CA6">
            <w:pPr>
              <w:rPr>
                <w:b/>
                <w:sz w:val="28"/>
                <w:szCs w:val="28"/>
                <w:lang w:val="uk-UA"/>
              </w:rPr>
            </w:pPr>
          </w:p>
        </w:tc>
        <w:tc>
          <w:tcPr>
            <w:tcW w:w="5308" w:type="dxa"/>
            <w:gridSpan w:val="3"/>
            <w:shd w:val="clear" w:color="auto" w:fill="auto"/>
            <w:vAlign w:val="center"/>
          </w:tcPr>
          <w:p w14:paraId="707DD4FB" w14:textId="77777777" w:rsidR="008C1E4A" w:rsidRPr="00D76CEE" w:rsidRDefault="008C1E4A" w:rsidP="00514CA6">
            <w:pPr>
              <w:tabs>
                <w:tab w:val="left" w:pos="0"/>
              </w:tabs>
              <w:ind w:right="33"/>
              <w:jc w:val="both"/>
              <w:rPr>
                <w:sz w:val="28"/>
                <w:szCs w:val="28"/>
                <w:lang w:val="uk-UA"/>
              </w:rPr>
            </w:pPr>
            <w:proofErr w:type="spellStart"/>
            <w:r w:rsidRPr="00A302C5">
              <w:rPr>
                <w:sz w:val="28"/>
                <w:szCs w:val="28"/>
              </w:rPr>
              <w:t>Аналіз</w:t>
            </w:r>
            <w:proofErr w:type="spellEnd"/>
            <w:r w:rsidRPr="00A302C5">
              <w:rPr>
                <w:sz w:val="28"/>
                <w:szCs w:val="28"/>
              </w:rPr>
              <w:t xml:space="preserve"> </w:t>
            </w:r>
            <w:proofErr w:type="spellStart"/>
            <w:r w:rsidRPr="00A302C5">
              <w:rPr>
                <w:sz w:val="28"/>
                <w:szCs w:val="28"/>
              </w:rPr>
              <w:t>результатів</w:t>
            </w:r>
            <w:proofErr w:type="spellEnd"/>
            <w:r w:rsidRPr="00A302C5">
              <w:rPr>
                <w:sz w:val="28"/>
                <w:szCs w:val="28"/>
              </w:rPr>
              <w:t xml:space="preserve"> контрольного </w:t>
            </w:r>
            <w:proofErr w:type="spellStart"/>
            <w:r w:rsidRPr="00A302C5">
              <w:rPr>
                <w:sz w:val="28"/>
                <w:szCs w:val="28"/>
              </w:rPr>
              <w:t>тестування</w:t>
            </w:r>
            <w:proofErr w:type="spellEnd"/>
            <w:r w:rsidRPr="00A302C5">
              <w:rPr>
                <w:sz w:val="28"/>
                <w:szCs w:val="28"/>
              </w:rPr>
              <w:t xml:space="preserve"> в 1</w:t>
            </w:r>
            <w:r>
              <w:rPr>
                <w:sz w:val="28"/>
                <w:szCs w:val="28"/>
                <w:lang w:val="uk-UA"/>
              </w:rPr>
              <w:t>1</w:t>
            </w:r>
            <w:r w:rsidRPr="00A302C5">
              <w:rPr>
                <w:sz w:val="28"/>
                <w:szCs w:val="28"/>
              </w:rPr>
              <w:t xml:space="preserve">-му </w:t>
            </w:r>
            <w:proofErr w:type="spellStart"/>
            <w:r w:rsidRPr="00A302C5">
              <w:rPr>
                <w:sz w:val="28"/>
                <w:szCs w:val="28"/>
              </w:rPr>
              <w:t>класі</w:t>
            </w:r>
            <w:proofErr w:type="spellEnd"/>
            <w:r w:rsidRPr="00A302C5">
              <w:rPr>
                <w:sz w:val="28"/>
                <w:szCs w:val="28"/>
              </w:rPr>
              <w:t xml:space="preserve">, </w:t>
            </w:r>
            <w:proofErr w:type="spellStart"/>
            <w:r w:rsidRPr="00A302C5">
              <w:rPr>
                <w:sz w:val="28"/>
                <w:szCs w:val="28"/>
              </w:rPr>
              <w:t>виявлення</w:t>
            </w:r>
            <w:proofErr w:type="spellEnd"/>
            <w:r w:rsidRPr="00A302C5">
              <w:rPr>
                <w:sz w:val="28"/>
                <w:szCs w:val="28"/>
              </w:rPr>
              <w:t xml:space="preserve"> прогалин у </w:t>
            </w:r>
            <w:proofErr w:type="spellStart"/>
            <w:r w:rsidRPr="00A302C5">
              <w:rPr>
                <w:sz w:val="28"/>
                <w:szCs w:val="28"/>
              </w:rPr>
              <w:t>знаннях</w:t>
            </w:r>
            <w:proofErr w:type="spellEnd"/>
            <w:r w:rsidRPr="00A302C5">
              <w:rPr>
                <w:sz w:val="28"/>
                <w:szCs w:val="28"/>
              </w:rPr>
              <w:t xml:space="preserve"> кожного </w:t>
            </w:r>
            <w:proofErr w:type="spellStart"/>
            <w:r w:rsidRPr="00A302C5">
              <w:rPr>
                <w:sz w:val="28"/>
                <w:szCs w:val="28"/>
              </w:rPr>
              <w:t>учня</w:t>
            </w:r>
            <w:proofErr w:type="spellEnd"/>
            <w:r w:rsidRPr="00A302C5">
              <w:rPr>
                <w:sz w:val="28"/>
                <w:szCs w:val="28"/>
              </w:rPr>
              <w:t xml:space="preserve"> (</w:t>
            </w:r>
            <w:proofErr w:type="spellStart"/>
            <w:r w:rsidRPr="00A302C5">
              <w:rPr>
                <w:sz w:val="28"/>
                <w:szCs w:val="28"/>
              </w:rPr>
              <w:t>учениці</w:t>
            </w:r>
            <w:proofErr w:type="spellEnd"/>
            <w:r w:rsidRPr="00A302C5">
              <w:rPr>
                <w:sz w:val="28"/>
                <w:szCs w:val="28"/>
              </w:rPr>
              <w:t xml:space="preserve">), </w:t>
            </w:r>
            <w:proofErr w:type="spellStart"/>
            <w:r w:rsidRPr="00A302C5">
              <w:rPr>
                <w:sz w:val="28"/>
                <w:szCs w:val="28"/>
              </w:rPr>
              <w:t>труднощів</w:t>
            </w:r>
            <w:proofErr w:type="spellEnd"/>
            <w:r w:rsidRPr="00A302C5">
              <w:rPr>
                <w:sz w:val="28"/>
                <w:szCs w:val="28"/>
              </w:rPr>
              <w:t xml:space="preserve"> при </w:t>
            </w:r>
            <w:proofErr w:type="spellStart"/>
            <w:r w:rsidRPr="00A302C5">
              <w:rPr>
                <w:sz w:val="28"/>
                <w:szCs w:val="28"/>
              </w:rPr>
              <w:t>вивченні</w:t>
            </w:r>
            <w:proofErr w:type="spellEnd"/>
            <w:r w:rsidRPr="00A302C5">
              <w:rPr>
                <w:sz w:val="28"/>
                <w:szCs w:val="28"/>
              </w:rPr>
              <w:t xml:space="preserve"> </w:t>
            </w:r>
            <w:proofErr w:type="spellStart"/>
            <w:r w:rsidRPr="00A302C5">
              <w:rPr>
                <w:sz w:val="28"/>
                <w:szCs w:val="28"/>
              </w:rPr>
              <w:t>окремих</w:t>
            </w:r>
            <w:proofErr w:type="spellEnd"/>
            <w:r w:rsidRPr="00A302C5">
              <w:rPr>
                <w:sz w:val="28"/>
                <w:szCs w:val="28"/>
              </w:rPr>
              <w:t xml:space="preserve"> тем </w:t>
            </w:r>
            <w:proofErr w:type="spellStart"/>
            <w:r w:rsidRPr="00A302C5">
              <w:rPr>
                <w:sz w:val="28"/>
                <w:szCs w:val="28"/>
              </w:rPr>
              <w:t>із</w:t>
            </w:r>
            <w:proofErr w:type="spellEnd"/>
            <w:r w:rsidRPr="00A302C5">
              <w:rPr>
                <w:sz w:val="28"/>
                <w:szCs w:val="28"/>
              </w:rPr>
              <w:t xml:space="preserve"> </w:t>
            </w:r>
            <w:proofErr w:type="spellStart"/>
            <w:r w:rsidRPr="00A302C5">
              <w:rPr>
                <w:sz w:val="28"/>
                <w:szCs w:val="28"/>
              </w:rPr>
              <w:t>конкретних</w:t>
            </w:r>
            <w:proofErr w:type="spellEnd"/>
            <w:r w:rsidRPr="00A302C5">
              <w:rPr>
                <w:sz w:val="28"/>
                <w:szCs w:val="28"/>
              </w:rPr>
              <w:t xml:space="preserve"> </w:t>
            </w:r>
            <w:proofErr w:type="spellStart"/>
            <w:r w:rsidRPr="00A302C5">
              <w:rPr>
                <w:sz w:val="28"/>
                <w:szCs w:val="28"/>
              </w:rPr>
              <w:t>навчальних</w:t>
            </w:r>
            <w:proofErr w:type="spellEnd"/>
            <w:r w:rsidRPr="00A302C5">
              <w:rPr>
                <w:sz w:val="28"/>
                <w:szCs w:val="28"/>
              </w:rPr>
              <w:t xml:space="preserve"> </w:t>
            </w:r>
            <w:proofErr w:type="spellStart"/>
            <w:r w:rsidRPr="00A302C5">
              <w:rPr>
                <w:sz w:val="28"/>
                <w:szCs w:val="28"/>
              </w:rPr>
              <w:t>предметів</w:t>
            </w:r>
            <w:proofErr w:type="spellEnd"/>
            <w:r>
              <w:rPr>
                <w:sz w:val="28"/>
                <w:szCs w:val="28"/>
                <w:lang w:val="uk-UA"/>
              </w:rPr>
              <w:t>.</w:t>
            </w:r>
          </w:p>
        </w:tc>
        <w:tc>
          <w:tcPr>
            <w:tcW w:w="2057" w:type="dxa"/>
            <w:gridSpan w:val="2"/>
            <w:shd w:val="clear" w:color="auto" w:fill="auto"/>
            <w:vAlign w:val="center"/>
          </w:tcPr>
          <w:p w14:paraId="266086B7" w14:textId="77777777" w:rsidR="008C1E4A" w:rsidRPr="00A302C5" w:rsidRDefault="008C1E4A" w:rsidP="00514CA6">
            <w:pPr>
              <w:tabs>
                <w:tab w:val="left" w:pos="0"/>
              </w:tabs>
              <w:jc w:val="center"/>
              <w:rPr>
                <w:sz w:val="28"/>
                <w:szCs w:val="28"/>
              </w:rPr>
            </w:pPr>
            <w:proofErr w:type="spellStart"/>
            <w:r w:rsidRPr="00A302C5">
              <w:rPr>
                <w:sz w:val="28"/>
                <w:szCs w:val="28"/>
              </w:rPr>
              <w:t>Жовтень</w:t>
            </w:r>
            <w:proofErr w:type="spellEnd"/>
            <w:r w:rsidRPr="00A302C5">
              <w:rPr>
                <w:sz w:val="28"/>
                <w:szCs w:val="28"/>
                <w:lang w:val="uk-UA"/>
              </w:rPr>
              <w:t xml:space="preserve"> </w:t>
            </w:r>
            <w:r w:rsidRPr="00A302C5">
              <w:rPr>
                <w:sz w:val="28"/>
                <w:szCs w:val="28"/>
              </w:rPr>
              <w:t>-</w:t>
            </w:r>
            <w:r w:rsidRPr="00A302C5">
              <w:rPr>
                <w:sz w:val="28"/>
                <w:szCs w:val="28"/>
                <w:lang w:val="uk-UA"/>
              </w:rPr>
              <w:t xml:space="preserve"> </w:t>
            </w:r>
            <w:r w:rsidRPr="00A302C5">
              <w:rPr>
                <w:sz w:val="28"/>
                <w:szCs w:val="28"/>
              </w:rPr>
              <w:t xml:space="preserve">листопад </w:t>
            </w:r>
          </w:p>
        </w:tc>
        <w:tc>
          <w:tcPr>
            <w:tcW w:w="2593" w:type="dxa"/>
            <w:gridSpan w:val="2"/>
            <w:shd w:val="clear" w:color="auto" w:fill="auto"/>
            <w:vAlign w:val="center"/>
          </w:tcPr>
          <w:p w14:paraId="601CD2C0" w14:textId="77777777" w:rsidR="008C1E4A" w:rsidRPr="00A302C5" w:rsidRDefault="008C1E4A" w:rsidP="00514CA6">
            <w:pPr>
              <w:tabs>
                <w:tab w:val="left" w:pos="0"/>
              </w:tabs>
              <w:jc w:val="center"/>
              <w:rPr>
                <w:sz w:val="28"/>
                <w:szCs w:val="28"/>
              </w:rPr>
            </w:pPr>
            <w:proofErr w:type="spellStart"/>
            <w:r w:rsidRPr="00A302C5">
              <w:rPr>
                <w:sz w:val="28"/>
                <w:szCs w:val="28"/>
              </w:rPr>
              <w:t>Керівник</w:t>
            </w:r>
            <w:proofErr w:type="spellEnd"/>
            <w:r w:rsidRPr="00A302C5">
              <w:rPr>
                <w:sz w:val="28"/>
                <w:szCs w:val="28"/>
              </w:rPr>
              <w:t xml:space="preserve"> </w:t>
            </w:r>
            <w:r>
              <w:rPr>
                <w:sz w:val="28"/>
                <w:szCs w:val="28"/>
                <w:lang w:val="uk-UA"/>
              </w:rPr>
              <w:t>т/г</w:t>
            </w:r>
            <w:r w:rsidRPr="00A302C5">
              <w:rPr>
                <w:sz w:val="28"/>
                <w:szCs w:val="28"/>
              </w:rPr>
              <w:t xml:space="preserve"> </w:t>
            </w:r>
            <w:proofErr w:type="spellStart"/>
            <w:r w:rsidRPr="00A302C5">
              <w:rPr>
                <w:sz w:val="28"/>
                <w:szCs w:val="28"/>
              </w:rPr>
              <w:t>вчителів-предметників</w:t>
            </w:r>
            <w:proofErr w:type="spellEnd"/>
          </w:p>
        </w:tc>
        <w:tc>
          <w:tcPr>
            <w:tcW w:w="1436" w:type="dxa"/>
            <w:gridSpan w:val="2"/>
            <w:tcBorders>
              <w:top w:val="single" w:sz="4" w:space="0" w:color="auto"/>
              <w:left w:val="single" w:sz="4" w:space="0" w:color="auto"/>
              <w:bottom w:val="single" w:sz="4" w:space="0" w:color="auto"/>
            </w:tcBorders>
          </w:tcPr>
          <w:p w14:paraId="4CCDF966" w14:textId="77777777" w:rsidR="008C1E4A" w:rsidRPr="00A302C5" w:rsidRDefault="008C1E4A" w:rsidP="00514CA6">
            <w:pPr>
              <w:jc w:val="center"/>
              <w:rPr>
                <w:sz w:val="28"/>
                <w:szCs w:val="28"/>
                <w:lang w:val="uk-UA"/>
              </w:rPr>
            </w:pPr>
          </w:p>
        </w:tc>
      </w:tr>
      <w:tr w:rsidR="008C1E4A" w:rsidRPr="00A302C5" w14:paraId="0BB27BBC"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
        </w:trPr>
        <w:tc>
          <w:tcPr>
            <w:tcW w:w="711" w:type="dxa"/>
            <w:vMerge/>
            <w:tcBorders>
              <w:left w:val="single" w:sz="4" w:space="0" w:color="auto"/>
              <w:right w:val="single" w:sz="4" w:space="0" w:color="auto"/>
            </w:tcBorders>
            <w:shd w:val="clear" w:color="auto" w:fill="auto"/>
          </w:tcPr>
          <w:p w14:paraId="47A7B65D" w14:textId="77777777" w:rsidR="008C1E4A" w:rsidRPr="00A302C5" w:rsidRDefault="008C1E4A" w:rsidP="00514CA6">
            <w:pPr>
              <w:rPr>
                <w:b/>
                <w:sz w:val="28"/>
                <w:szCs w:val="28"/>
                <w:lang w:val="uk-UA"/>
              </w:rPr>
            </w:pPr>
          </w:p>
        </w:tc>
        <w:tc>
          <w:tcPr>
            <w:tcW w:w="2841" w:type="dxa"/>
            <w:vMerge/>
            <w:tcBorders>
              <w:left w:val="single" w:sz="4" w:space="0" w:color="auto"/>
              <w:right w:val="single" w:sz="4" w:space="0" w:color="auto"/>
            </w:tcBorders>
            <w:shd w:val="clear" w:color="auto" w:fill="auto"/>
          </w:tcPr>
          <w:p w14:paraId="080BDE56" w14:textId="77777777" w:rsidR="008C1E4A" w:rsidRPr="00A302C5" w:rsidRDefault="008C1E4A" w:rsidP="00514CA6">
            <w:pPr>
              <w:rPr>
                <w:b/>
                <w:sz w:val="28"/>
                <w:szCs w:val="28"/>
                <w:lang w:val="uk-UA"/>
              </w:rPr>
            </w:pPr>
          </w:p>
        </w:tc>
        <w:tc>
          <w:tcPr>
            <w:tcW w:w="5308" w:type="dxa"/>
            <w:gridSpan w:val="3"/>
            <w:shd w:val="clear" w:color="auto" w:fill="auto"/>
            <w:vAlign w:val="center"/>
          </w:tcPr>
          <w:p w14:paraId="4A5D46D5" w14:textId="77777777" w:rsidR="008C1E4A" w:rsidRPr="00A302C5" w:rsidRDefault="008C1E4A" w:rsidP="00514CA6">
            <w:pPr>
              <w:tabs>
                <w:tab w:val="left" w:pos="0"/>
              </w:tabs>
              <w:ind w:right="33"/>
              <w:jc w:val="both"/>
              <w:rPr>
                <w:sz w:val="28"/>
                <w:szCs w:val="28"/>
              </w:rPr>
            </w:pPr>
            <w:proofErr w:type="spellStart"/>
            <w:r w:rsidRPr="00A302C5">
              <w:rPr>
                <w:sz w:val="28"/>
                <w:szCs w:val="28"/>
              </w:rPr>
              <w:t>Складання</w:t>
            </w:r>
            <w:proofErr w:type="spellEnd"/>
            <w:r w:rsidRPr="00A302C5">
              <w:rPr>
                <w:sz w:val="28"/>
                <w:szCs w:val="28"/>
              </w:rPr>
              <w:t xml:space="preserve"> </w:t>
            </w:r>
            <w:proofErr w:type="spellStart"/>
            <w:r w:rsidRPr="00A302C5">
              <w:rPr>
                <w:sz w:val="28"/>
                <w:szCs w:val="28"/>
              </w:rPr>
              <w:t>вчителями</w:t>
            </w:r>
            <w:proofErr w:type="spellEnd"/>
            <w:r w:rsidRPr="00A302C5">
              <w:rPr>
                <w:sz w:val="28"/>
                <w:szCs w:val="28"/>
              </w:rPr>
              <w:t xml:space="preserve">-предметниками </w:t>
            </w:r>
            <w:proofErr w:type="spellStart"/>
            <w:r w:rsidRPr="00A302C5">
              <w:rPr>
                <w:sz w:val="28"/>
                <w:szCs w:val="28"/>
              </w:rPr>
              <w:t>планів</w:t>
            </w:r>
            <w:proofErr w:type="spellEnd"/>
            <w:r w:rsidRPr="00A302C5">
              <w:rPr>
                <w:sz w:val="28"/>
                <w:szCs w:val="28"/>
              </w:rPr>
              <w:t xml:space="preserve"> </w:t>
            </w:r>
            <w:proofErr w:type="spellStart"/>
            <w:r w:rsidRPr="00A302C5">
              <w:rPr>
                <w:sz w:val="28"/>
                <w:szCs w:val="28"/>
              </w:rPr>
              <w:t>проведення</w:t>
            </w:r>
            <w:proofErr w:type="spellEnd"/>
            <w:r w:rsidRPr="00A302C5">
              <w:rPr>
                <w:sz w:val="28"/>
                <w:szCs w:val="28"/>
              </w:rPr>
              <w:t xml:space="preserve"> з </w:t>
            </w:r>
            <w:proofErr w:type="spellStart"/>
            <w:r w:rsidRPr="00A302C5">
              <w:rPr>
                <w:sz w:val="28"/>
                <w:szCs w:val="28"/>
              </w:rPr>
              <w:t>кожним</w:t>
            </w:r>
            <w:proofErr w:type="spellEnd"/>
            <w:r w:rsidRPr="00A302C5">
              <w:rPr>
                <w:sz w:val="28"/>
                <w:szCs w:val="28"/>
              </w:rPr>
              <w:t xml:space="preserve"> </w:t>
            </w:r>
            <w:proofErr w:type="spellStart"/>
            <w:r w:rsidRPr="00A302C5">
              <w:rPr>
                <w:sz w:val="28"/>
                <w:szCs w:val="28"/>
              </w:rPr>
              <w:t>учнем</w:t>
            </w:r>
            <w:proofErr w:type="spellEnd"/>
            <w:r w:rsidRPr="00A302C5">
              <w:rPr>
                <w:sz w:val="28"/>
                <w:szCs w:val="28"/>
              </w:rPr>
              <w:t xml:space="preserve"> (ученицею) </w:t>
            </w:r>
            <w:proofErr w:type="spellStart"/>
            <w:r w:rsidRPr="00A302C5">
              <w:rPr>
                <w:sz w:val="28"/>
                <w:szCs w:val="28"/>
              </w:rPr>
              <w:t>корекційної</w:t>
            </w:r>
            <w:proofErr w:type="spellEnd"/>
            <w:r w:rsidRPr="00A302C5">
              <w:rPr>
                <w:sz w:val="28"/>
                <w:szCs w:val="28"/>
              </w:rPr>
              <w:t xml:space="preserve"> </w:t>
            </w:r>
            <w:proofErr w:type="spellStart"/>
            <w:r w:rsidRPr="00A302C5">
              <w:rPr>
                <w:sz w:val="28"/>
                <w:szCs w:val="28"/>
              </w:rPr>
              <w:t>роботи</w:t>
            </w:r>
            <w:proofErr w:type="spellEnd"/>
            <w:r w:rsidRPr="00A302C5">
              <w:rPr>
                <w:sz w:val="28"/>
                <w:szCs w:val="28"/>
              </w:rPr>
              <w:t xml:space="preserve"> </w:t>
            </w:r>
            <w:proofErr w:type="spellStart"/>
            <w:r w:rsidRPr="00A302C5">
              <w:rPr>
                <w:sz w:val="28"/>
                <w:szCs w:val="28"/>
              </w:rPr>
              <w:t>щодо</w:t>
            </w:r>
            <w:proofErr w:type="spellEnd"/>
            <w:r w:rsidRPr="00A302C5">
              <w:rPr>
                <w:sz w:val="28"/>
                <w:szCs w:val="28"/>
              </w:rPr>
              <w:t xml:space="preserve"> </w:t>
            </w:r>
            <w:proofErr w:type="spellStart"/>
            <w:r w:rsidRPr="00A302C5">
              <w:rPr>
                <w:sz w:val="28"/>
                <w:szCs w:val="28"/>
              </w:rPr>
              <w:t>усунення</w:t>
            </w:r>
            <w:proofErr w:type="spellEnd"/>
            <w:r w:rsidRPr="00A302C5">
              <w:rPr>
                <w:sz w:val="28"/>
                <w:szCs w:val="28"/>
              </w:rPr>
              <w:t xml:space="preserve"> прогалин у </w:t>
            </w:r>
            <w:proofErr w:type="spellStart"/>
            <w:r w:rsidRPr="00A302C5">
              <w:rPr>
                <w:sz w:val="28"/>
                <w:szCs w:val="28"/>
              </w:rPr>
              <w:t>знаннях</w:t>
            </w:r>
            <w:proofErr w:type="spellEnd"/>
            <w:r w:rsidRPr="00A302C5">
              <w:rPr>
                <w:sz w:val="28"/>
                <w:szCs w:val="28"/>
              </w:rPr>
              <w:t xml:space="preserve"> та </w:t>
            </w:r>
            <w:proofErr w:type="spellStart"/>
            <w:r w:rsidRPr="00A302C5">
              <w:rPr>
                <w:sz w:val="28"/>
                <w:szCs w:val="28"/>
              </w:rPr>
              <w:t>надання</w:t>
            </w:r>
            <w:proofErr w:type="spellEnd"/>
            <w:r w:rsidRPr="00A302C5">
              <w:rPr>
                <w:sz w:val="28"/>
                <w:szCs w:val="28"/>
              </w:rPr>
              <w:t xml:space="preserve"> </w:t>
            </w:r>
            <w:proofErr w:type="spellStart"/>
            <w:r w:rsidRPr="00A302C5">
              <w:rPr>
                <w:sz w:val="28"/>
                <w:szCs w:val="28"/>
              </w:rPr>
              <w:t>адресної</w:t>
            </w:r>
            <w:proofErr w:type="spellEnd"/>
            <w:r w:rsidRPr="00A302C5">
              <w:rPr>
                <w:sz w:val="28"/>
                <w:szCs w:val="28"/>
              </w:rPr>
              <w:t xml:space="preserve"> </w:t>
            </w:r>
            <w:proofErr w:type="spellStart"/>
            <w:r w:rsidRPr="00A302C5">
              <w:rPr>
                <w:sz w:val="28"/>
                <w:szCs w:val="28"/>
              </w:rPr>
              <w:t>допомоги</w:t>
            </w:r>
            <w:proofErr w:type="spellEnd"/>
            <w:r w:rsidRPr="00A302C5">
              <w:rPr>
                <w:sz w:val="28"/>
                <w:szCs w:val="28"/>
              </w:rPr>
              <w:t xml:space="preserve"> з </w:t>
            </w:r>
            <w:proofErr w:type="spellStart"/>
            <w:r w:rsidRPr="00A302C5">
              <w:rPr>
                <w:sz w:val="28"/>
                <w:szCs w:val="28"/>
              </w:rPr>
              <w:t>підвищення</w:t>
            </w:r>
            <w:proofErr w:type="spellEnd"/>
            <w:r w:rsidRPr="00A302C5">
              <w:rPr>
                <w:sz w:val="28"/>
                <w:szCs w:val="28"/>
              </w:rPr>
              <w:t xml:space="preserve"> </w:t>
            </w:r>
            <w:proofErr w:type="spellStart"/>
            <w:r w:rsidRPr="00A302C5">
              <w:rPr>
                <w:sz w:val="28"/>
                <w:szCs w:val="28"/>
              </w:rPr>
              <w:t>спеціально-предметних</w:t>
            </w:r>
            <w:proofErr w:type="spellEnd"/>
            <w:r w:rsidRPr="00A302C5">
              <w:rPr>
                <w:sz w:val="28"/>
                <w:szCs w:val="28"/>
              </w:rPr>
              <w:t xml:space="preserve"> компетентностей з </w:t>
            </w:r>
            <w:proofErr w:type="spellStart"/>
            <w:r w:rsidRPr="00A302C5">
              <w:rPr>
                <w:sz w:val="28"/>
                <w:szCs w:val="28"/>
              </w:rPr>
              <w:t>обраних</w:t>
            </w:r>
            <w:proofErr w:type="spellEnd"/>
            <w:r w:rsidRPr="00A302C5">
              <w:rPr>
                <w:sz w:val="28"/>
                <w:szCs w:val="28"/>
              </w:rPr>
              <w:t xml:space="preserve"> </w:t>
            </w:r>
            <w:proofErr w:type="spellStart"/>
            <w:r w:rsidRPr="00A302C5">
              <w:rPr>
                <w:sz w:val="28"/>
                <w:szCs w:val="28"/>
              </w:rPr>
              <w:t>навчальних</w:t>
            </w:r>
            <w:proofErr w:type="spellEnd"/>
            <w:r w:rsidRPr="00A302C5">
              <w:rPr>
                <w:sz w:val="28"/>
                <w:szCs w:val="28"/>
              </w:rPr>
              <w:t xml:space="preserve"> </w:t>
            </w:r>
            <w:proofErr w:type="spellStart"/>
            <w:r w:rsidRPr="00A302C5">
              <w:rPr>
                <w:sz w:val="28"/>
                <w:szCs w:val="28"/>
              </w:rPr>
              <w:t>предметів</w:t>
            </w:r>
            <w:proofErr w:type="spellEnd"/>
            <w:r w:rsidRPr="00A302C5">
              <w:rPr>
                <w:sz w:val="28"/>
                <w:szCs w:val="28"/>
              </w:rPr>
              <w:t xml:space="preserve"> </w:t>
            </w:r>
          </w:p>
        </w:tc>
        <w:tc>
          <w:tcPr>
            <w:tcW w:w="2057" w:type="dxa"/>
            <w:gridSpan w:val="2"/>
            <w:shd w:val="clear" w:color="auto" w:fill="auto"/>
            <w:vAlign w:val="center"/>
          </w:tcPr>
          <w:p w14:paraId="77733F0E" w14:textId="77777777" w:rsidR="008C1E4A" w:rsidRPr="00A302C5" w:rsidRDefault="008C1E4A" w:rsidP="00514CA6">
            <w:pPr>
              <w:tabs>
                <w:tab w:val="left" w:pos="0"/>
              </w:tabs>
              <w:jc w:val="center"/>
              <w:rPr>
                <w:sz w:val="28"/>
                <w:szCs w:val="28"/>
              </w:rPr>
            </w:pPr>
            <w:r w:rsidRPr="00A302C5">
              <w:rPr>
                <w:sz w:val="28"/>
                <w:szCs w:val="28"/>
              </w:rPr>
              <w:t>Листопад</w:t>
            </w:r>
            <w:r w:rsidRPr="00A302C5">
              <w:rPr>
                <w:sz w:val="28"/>
                <w:szCs w:val="28"/>
                <w:lang w:val="uk-UA"/>
              </w:rPr>
              <w:t xml:space="preserve"> </w:t>
            </w:r>
            <w:proofErr w:type="gramStart"/>
            <w:r w:rsidRPr="00A302C5">
              <w:rPr>
                <w:sz w:val="28"/>
                <w:szCs w:val="28"/>
              </w:rPr>
              <w:t>–</w:t>
            </w:r>
            <w:r w:rsidRPr="00A302C5">
              <w:rPr>
                <w:sz w:val="28"/>
                <w:szCs w:val="28"/>
                <w:lang w:val="uk-UA"/>
              </w:rPr>
              <w:t xml:space="preserve"> </w:t>
            </w:r>
            <w:r w:rsidRPr="00A302C5">
              <w:rPr>
                <w:sz w:val="28"/>
                <w:szCs w:val="28"/>
              </w:rPr>
              <w:t xml:space="preserve"> </w:t>
            </w:r>
            <w:proofErr w:type="spellStart"/>
            <w:r w:rsidRPr="00A302C5">
              <w:rPr>
                <w:sz w:val="28"/>
                <w:szCs w:val="28"/>
              </w:rPr>
              <w:t>березень</w:t>
            </w:r>
            <w:proofErr w:type="spellEnd"/>
            <w:proofErr w:type="gramEnd"/>
            <w:r w:rsidRPr="00A302C5">
              <w:rPr>
                <w:sz w:val="28"/>
                <w:szCs w:val="28"/>
              </w:rPr>
              <w:t xml:space="preserve"> </w:t>
            </w:r>
          </w:p>
        </w:tc>
        <w:tc>
          <w:tcPr>
            <w:tcW w:w="2593" w:type="dxa"/>
            <w:gridSpan w:val="2"/>
            <w:shd w:val="clear" w:color="auto" w:fill="auto"/>
            <w:vAlign w:val="center"/>
          </w:tcPr>
          <w:p w14:paraId="1B46E896" w14:textId="77777777" w:rsidR="008C1E4A" w:rsidRPr="00A302C5" w:rsidRDefault="008C1E4A" w:rsidP="00514CA6">
            <w:pPr>
              <w:tabs>
                <w:tab w:val="left" w:pos="0"/>
              </w:tabs>
              <w:jc w:val="center"/>
              <w:rPr>
                <w:sz w:val="28"/>
                <w:szCs w:val="28"/>
              </w:rPr>
            </w:pPr>
            <w:proofErr w:type="spellStart"/>
            <w:r w:rsidRPr="00A302C5">
              <w:rPr>
                <w:sz w:val="28"/>
                <w:szCs w:val="28"/>
              </w:rPr>
              <w:t>Керівник</w:t>
            </w:r>
            <w:proofErr w:type="spellEnd"/>
            <w:r w:rsidRPr="00A302C5">
              <w:rPr>
                <w:sz w:val="28"/>
                <w:szCs w:val="28"/>
              </w:rPr>
              <w:t xml:space="preserve"> </w:t>
            </w:r>
            <w:r>
              <w:rPr>
                <w:sz w:val="28"/>
                <w:szCs w:val="28"/>
                <w:lang w:val="uk-UA"/>
              </w:rPr>
              <w:t xml:space="preserve">т/г </w:t>
            </w:r>
            <w:proofErr w:type="spellStart"/>
            <w:r w:rsidRPr="00A302C5">
              <w:rPr>
                <w:sz w:val="28"/>
                <w:szCs w:val="28"/>
              </w:rPr>
              <w:t>вчителів-предметників</w:t>
            </w:r>
            <w:proofErr w:type="spellEnd"/>
          </w:p>
        </w:tc>
        <w:tc>
          <w:tcPr>
            <w:tcW w:w="1436" w:type="dxa"/>
            <w:gridSpan w:val="2"/>
            <w:tcBorders>
              <w:top w:val="single" w:sz="4" w:space="0" w:color="auto"/>
              <w:left w:val="single" w:sz="4" w:space="0" w:color="auto"/>
              <w:bottom w:val="single" w:sz="4" w:space="0" w:color="auto"/>
            </w:tcBorders>
          </w:tcPr>
          <w:p w14:paraId="0A557692" w14:textId="77777777" w:rsidR="008C1E4A" w:rsidRPr="00A302C5" w:rsidRDefault="008C1E4A" w:rsidP="00514CA6">
            <w:pPr>
              <w:jc w:val="center"/>
              <w:rPr>
                <w:sz w:val="28"/>
                <w:szCs w:val="28"/>
                <w:lang w:val="uk-UA"/>
              </w:rPr>
            </w:pPr>
          </w:p>
        </w:tc>
      </w:tr>
      <w:tr w:rsidR="008C1E4A" w:rsidRPr="00A302C5" w14:paraId="577263C6" w14:textId="77777777" w:rsidTr="0051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
        </w:trPr>
        <w:tc>
          <w:tcPr>
            <w:tcW w:w="711" w:type="dxa"/>
            <w:vMerge/>
            <w:tcBorders>
              <w:left w:val="single" w:sz="4" w:space="0" w:color="auto"/>
              <w:right w:val="single" w:sz="4" w:space="0" w:color="auto"/>
            </w:tcBorders>
            <w:shd w:val="clear" w:color="auto" w:fill="auto"/>
          </w:tcPr>
          <w:p w14:paraId="594193B7" w14:textId="77777777" w:rsidR="008C1E4A" w:rsidRPr="00A302C5" w:rsidRDefault="008C1E4A" w:rsidP="00514CA6">
            <w:pPr>
              <w:rPr>
                <w:b/>
                <w:sz w:val="28"/>
                <w:szCs w:val="28"/>
                <w:lang w:val="uk-UA"/>
              </w:rPr>
            </w:pPr>
          </w:p>
        </w:tc>
        <w:tc>
          <w:tcPr>
            <w:tcW w:w="2841" w:type="dxa"/>
            <w:vMerge/>
            <w:tcBorders>
              <w:left w:val="single" w:sz="4" w:space="0" w:color="auto"/>
              <w:right w:val="single" w:sz="4" w:space="0" w:color="auto"/>
            </w:tcBorders>
            <w:shd w:val="clear" w:color="auto" w:fill="auto"/>
          </w:tcPr>
          <w:p w14:paraId="43CCCB11" w14:textId="77777777" w:rsidR="008C1E4A" w:rsidRPr="00A302C5" w:rsidRDefault="008C1E4A" w:rsidP="00514CA6">
            <w:pPr>
              <w:rPr>
                <w:b/>
                <w:sz w:val="28"/>
                <w:szCs w:val="28"/>
                <w:lang w:val="uk-UA"/>
              </w:rPr>
            </w:pPr>
          </w:p>
        </w:tc>
        <w:tc>
          <w:tcPr>
            <w:tcW w:w="5308" w:type="dxa"/>
            <w:gridSpan w:val="3"/>
            <w:shd w:val="clear" w:color="auto" w:fill="auto"/>
            <w:vAlign w:val="center"/>
          </w:tcPr>
          <w:p w14:paraId="2297211F" w14:textId="77777777" w:rsidR="008C1E4A" w:rsidRPr="00A302C5" w:rsidRDefault="008C1E4A" w:rsidP="00514CA6">
            <w:pPr>
              <w:tabs>
                <w:tab w:val="left" w:pos="0"/>
              </w:tabs>
              <w:ind w:right="33"/>
              <w:jc w:val="both"/>
              <w:rPr>
                <w:sz w:val="28"/>
                <w:szCs w:val="28"/>
              </w:rPr>
            </w:pPr>
            <w:proofErr w:type="spellStart"/>
            <w:r w:rsidRPr="00A302C5">
              <w:rPr>
                <w:sz w:val="28"/>
                <w:szCs w:val="28"/>
              </w:rPr>
              <w:t>Організація</w:t>
            </w:r>
            <w:proofErr w:type="spellEnd"/>
            <w:r w:rsidRPr="00A302C5">
              <w:rPr>
                <w:sz w:val="28"/>
                <w:szCs w:val="28"/>
              </w:rPr>
              <w:t xml:space="preserve"> </w:t>
            </w:r>
            <w:proofErr w:type="spellStart"/>
            <w:r w:rsidRPr="00A302C5">
              <w:rPr>
                <w:sz w:val="28"/>
                <w:szCs w:val="28"/>
              </w:rPr>
              <w:t>вчителями</w:t>
            </w:r>
            <w:proofErr w:type="spellEnd"/>
            <w:r w:rsidRPr="00A302C5">
              <w:rPr>
                <w:sz w:val="28"/>
                <w:szCs w:val="28"/>
              </w:rPr>
              <w:t xml:space="preserve">-предметниками </w:t>
            </w:r>
            <w:proofErr w:type="spellStart"/>
            <w:r w:rsidRPr="00A302C5">
              <w:rPr>
                <w:sz w:val="28"/>
                <w:szCs w:val="28"/>
              </w:rPr>
              <w:t>різних</w:t>
            </w:r>
            <w:proofErr w:type="spellEnd"/>
            <w:r w:rsidRPr="00A302C5">
              <w:rPr>
                <w:sz w:val="28"/>
                <w:szCs w:val="28"/>
              </w:rPr>
              <w:t xml:space="preserve"> форм </w:t>
            </w:r>
            <w:proofErr w:type="spellStart"/>
            <w:r w:rsidRPr="00A302C5">
              <w:rPr>
                <w:sz w:val="28"/>
                <w:szCs w:val="28"/>
              </w:rPr>
              <w:t>підготовки</w:t>
            </w:r>
            <w:proofErr w:type="spellEnd"/>
            <w:r w:rsidRPr="00A302C5">
              <w:rPr>
                <w:sz w:val="28"/>
                <w:szCs w:val="28"/>
              </w:rPr>
              <w:t xml:space="preserve"> </w:t>
            </w:r>
            <w:proofErr w:type="spellStart"/>
            <w:r w:rsidRPr="00A302C5">
              <w:rPr>
                <w:sz w:val="28"/>
                <w:szCs w:val="28"/>
              </w:rPr>
              <w:t>учнів</w:t>
            </w:r>
            <w:proofErr w:type="spellEnd"/>
            <w:r w:rsidRPr="00A302C5">
              <w:rPr>
                <w:sz w:val="28"/>
                <w:szCs w:val="28"/>
              </w:rPr>
              <w:t xml:space="preserve"> 1</w:t>
            </w:r>
            <w:r>
              <w:rPr>
                <w:sz w:val="28"/>
                <w:szCs w:val="28"/>
                <w:lang w:val="uk-UA"/>
              </w:rPr>
              <w:t>1</w:t>
            </w:r>
            <w:r w:rsidRPr="00A302C5">
              <w:rPr>
                <w:sz w:val="28"/>
                <w:szCs w:val="28"/>
              </w:rPr>
              <w:t xml:space="preserve">-го </w:t>
            </w:r>
            <w:proofErr w:type="spellStart"/>
            <w:r w:rsidRPr="00A302C5">
              <w:rPr>
                <w:sz w:val="28"/>
                <w:szCs w:val="28"/>
              </w:rPr>
              <w:t>класу</w:t>
            </w:r>
            <w:proofErr w:type="spellEnd"/>
            <w:r w:rsidRPr="00A302C5">
              <w:rPr>
                <w:sz w:val="28"/>
                <w:szCs w:val="28"/>
              </w:rPr>
              <w:t xml:space="preserve"> </w:t>
            </w:r>
            <w:proofErr w:type="spellStart"/>
            <w:r w:rsidRPr="00A302C5">
              <w:rPr>
                <w:sz w:val="28"/>
                <w:szCs w:val="28"/>
              </w:rPr>
              <w:t>санаторної</w:t>
            </w:r>
            <w:proofErr w:type="spellEnd"/>
            <w:r w:rsidRPr="00A302C5">
              <w:rPr>
                <w:sz w:val="28"/>
                <w:szCs w:val="28"/>
              </w:rPr>
              <w:t xml:space="preserve"> </w:t>
            </w:r>
            <w:proofErr w:type="spellStart"/>
            <w:r w:rsidRPr="00A302C5">
              <w:rPr>
                <w:sz w:val="28"/>
                <w:szCs w:val="28"/>
              </w:rPr>
              <w:t>школи</w:t>
            </w:r>
            <w:proofErr w:type="spellEnd"/>
            <w:r w:rsidRPr="00A302C5">
              <w:rPr>
                <w:sz w:val="28"/>
                <w:szCs w:val="28"/>
              </w:rPr>
              <w:t xml:space="preserve"> до ЗНО, </w:t>
            </w:r>
            <w:proofErr w:type="spellStart"/>
            <w:r w:rsidRPr="00A302C5">
              <w:rPr>
                <w:sz w:val="28"/>
                <w:szCs w:val="28"/>
              </w:rPr>
              <w:t>надання</w:t>
            </w:r>
            <w:proofErr w:type="spellEnd"/>
            <w:r w:rsidRPr="00A302C5">
              <w:rPr>
                <w:sz w:val="28"/>
                <w:szCs w:val="28"/>
              </w:rPr>
              <w:t xml:space="preserve"> </w:t>
            </w:r>
            <w:proofErr w:type="spellStart"/>
            <w:r w:rsidRPr="00A302C5">
              <w:rPr>
                <w:sz w:val="28"/>
                <w:szCs w:val="28"/>
              </w:rPr>
              <w:t>індивідуальної</w:t>
            </w:r>
            <w:proofErr w:type="spellEnd"/>
            <w:r w:rsidRPr="00A302C5">
              <w:rPr>
                <w:sz w:val="28"/>
                <w:szCs w:val="28"/>
              </w:rPr>
              <w:t xml:space="preserve"> </w:t>
            </w:r>
            <w:proofErr w:type="spellStart"/>
            <w:r w:rsidRPr="00A302C5">
              <w:rPr>
                <w:sz w:val="28"/>
                <w:szCs w:val="28"/>
              </w:rPr>
              <w:t>навчальної</w:t>
            </w:r>
            <w:proofErr w:type="spellEnd"/>
            <w:r w:rsidRPr="00A302C5">
              <w:rPr>
                <w:sz w:val="28"/>
                <w:szCs w:val="28"/>
              </w:rPr>
              <w:t xml:space="preserve"> </w:t>
            </w:r>
            <w:proofErr w:type="spellStart"/>
            <w:r w:rsidRPr="00A302C5">
              <w:rPr>
                <w:sz w:val="28"/>
                <w:szCs w:val="28"/>
              </w:rPr>
              <w:t>допомоги</w:t>
            </w:r>
            <w:proofErr w:type="spellEnd"/>
            <w:r w:rsidRPr="00A302C5">
              <w:rPr>
                <w:sz w:val="28"/>
                <w:szCs w:val="28"/>
              </w:rPr>
              <w:t xml:space="preserve"> </w:t>
            </w:r>
            <w:proofErr w:type="spellStart"/>
            <w:r w:rsidRPr="00A302C5">
              <w:rPr>
                <w:sz w:val="28"/>
                <w:szCs w:val="28"/>
              </w:rPr>
              <w:t>випускникам</w:t>
            </w:r>
            <w:proofErr w:type="spellEnd"/>
            <w:r w:rsidRPr="00A302C5">
              <w:rPr>
                <w:sz w:val="28"/>
                <w:szCs w:val="28"/>
              </w:rPr>
              <w:t xml:space="preserve"> </w:t>
            </w:r>
            <w:proofErr w:type="spellStart"/>
            <w:r w:rsidRPr="00A302C5">
              <w:rPr>
                <w:sz w:val="28"/>
                <w:szCs w:val="28"/>
              </w:rPr>
              <w:t>відповідно</w:t>
            </w:r>
            <w:proofErr w:type="spellEnd"/>
            <w:r w:rsidRPr="00A302C5">
              <w:rPr>
                <w:sz w:val="28"/>
                <w:szCs w:val="28"/>
              </w:rPr>
              <w:t xml:space="preserve"> до </w:t>
            </w:r>
            <w:proofErr w:type="spellStart"/>
            <w:r w:rsidRPr="00A302C5">
              <w:rPr>
                <w:sz w:val="28"/>
                <w:szCs w:val="28"/>
              </w:rPr>
              <w:t>визначених</w:t>
            </w:r>
            <w:proofErr w:type="spellEnd"/>
            <w:r w:rsidRPr="00A302C5">
              <w:rPr>
                <w:sz w:val="28"/>
                <w:szCs w:val="28"/>
              </w:rPr>
              <w:t xml:space="preserve"> </w:t>
            </w:r>
            <w:proofErr w:type="spellStart"/>
            <w:r w:rsidRPr="00A302C5">
              <w:rPr>
                <w:sz w:val="28"/>
                <w:szCs w:val="28"/>
              </w:rPr>
              <w:t>напрямів</w:t>
            </w:r>
            <w:proofErr w:type="spellEnd"/>
            <w:r w:rsidRPr="00A302C5">
              <w:rPr>
                <w:sz w:val="28"/>
                <w:szCs w:val="28"/>
              </w:rPr>
              <w:t xml:space="preserve"> та стану </w:t>
            </w:r>
            <w:proofErr w:type="spellStart"/>
            <w:r w:rsidRPr="00A302C5">
              <w:rPr>
                <w:sz w:val="28"/>
                <w:szCs w:val="28"/>
              </w:rPr>
              <w:t>підготовленості</w:t>
            </w:r>
            <w:proofErr w:type="spellEnd"/>
            <w:r w:rsidRPr="00A302C5">
              <w:rPr>
                <w:sz w:val="28"/>
                <w:szCs w:val="28"/>
              </w:rPr>
              <w:t xml:space="preserve"> кожного </w:t>
            </w:r>
          </w:p>
        </w:tc>
        <w:tc>
          <w:tcPr>
            <w:tcW w:w="2057" w:type="dxa"/>
            <w:gridSpan w:val="2"/>
            <w:shd w:val="clear" w:color="auto" w:fill="auto"/>
            <w:vAlign w:val="center"/>
          </w:tcPr>
          <w:p w14:paraId="1ADE62DA" w14:textId="77777777" w:rsidR="008C1E4A" w:rsidRPr="00A302C5" w:rsidRDefault="008C1E4A" w:rsidP="00514CA6">
            <w:pPr>
              <w:tabs>
                <w:tab w:val="left" w:pos="0"/>
              </w:tabs>
              <w:jc w:val="center"/>
              <w:rPr>
                <w:sz w:val="28"/>
                <w:szCs w:val="28"/>
              </w:rPr>
            </w:pPr>
            <w:r w:rsidRPr="00A302C5">
              <w:rPr>
                <w:sz w:val="28"/>
                <w:szCs w:val="28"/>
              </w:rPr>
              <w:t>Листопад</w:t>
            </w:r>
            <w:r w:rsidRPr="00A302C5">
              <w:rPr>
                <w:sz w:val="28"/>
                <w:szCs w:val="28"/>
                <w:lang w:val="uk-UA"/>
              </w:rPr>
              <w:t xml:space="preserve"> </w:t>
            </w:r>
            <w:proofErr w:type="gramStart"/>
            <w:r w:rsidRPr="00A302C5">
              <w:rPr>
                <w:sz w:val="28"/>
                <w:szCs w:val="28"/>
              </w:rPr>
              <w:t xml:space="preserve">– </w:t>
            </w:r>
            <w:r w:rsidRPr="00A302C5">
              <w:rPr>
                <w:sz w:val="28"/>
                <w:szCs w:val="28"/>
                <w:lang w:val="uk-UA"/>
              </w:rPr>
              <w:t xml:space="preserve"> </w:t>
            </w:r>
            <w:proofErr w:type="spellStart"/>
            <w:r w:rsidRPr="00A302C5">
              <w:rPr>
                <w:sz w:val="28"/>
                <w:szCs w:val="28"/>
              </w:rPr>
              <w:t>березень</w:t>
            </w:r>
            <w:proofErr w:type="spellEnd"/>
            <w:proofErr w:type="gramEnd"/>
          </w:p>
        </w:tc>
        <w:tc>
          <w:tcPr>
            <w:tcW w:w="2593" w:type="dxa"/>
            <w:gridSpan w:val="2"/>
            <w:shd w:val="clear" w:color="auto" w:fill="auto"/>
            <w:vAlign w:val="center"/>
          </w:tcPr>
          <w:p w14:paraId="60830EB3" w14:textId="77777777" w:rsidR="008C1E4A" w:rsidRPr="00A302C5" w:rsidRDefault="008C1E4A" w:rsidP="00514CA6">
            <w:pPr>
              <w:tabs>
                <w:tab w:val="left" w:pos="0"/>
              </w:tabs>
              <w:jc w:val="center"/>
              <w:rPr>
                <w:sz w:val="28"/>
                <w:szCs w:val="28"/>
              </w:rPr>
            </w:pPr>
            <w:proofErr w:type="spellStart"/>
            <w:r w:rsidRPr="00A302C5">
              <w:rPr>
                <w:sz w:val="28"/>
                <w:szCs w:val="28"/>
              </w:rPr>
              <w:t>Керівник</w:t>
            </w:r>
            <w:proofErr w:type="spellEnd"/>
            <w:r w:rsidRPr="00A302C5">
              <w:rPr>
                <w:sz w:val="28"/>
                <w:szCs w:val="28"/>
              </w:rPr>
              <w:t xml:space="preserve"> </w:t>
            </w:r>
            <w:r>
              <w:rPr>
                <w:sz w:val="28"/>
                <w:szCs w:val="28"/>
                <w:lang w:val="uk-UA"/>
              </w:rPr>
              <w:t xml:space="preserve">т/г </w:t>
            </w:r>
            <w:proofErr w:type="spellStart"/>
            <w:r w:rsidRPr="00A302C5">
              <w:rPr>
                <w:sz w:val="28"/>
                <w:szCs w:val="28"/>
              </w:rPr>
              <w:t>вчителів-предметників</w:t>
            </w:r>
            <w:proofErr w:type="spellEnd"/>
            <w:r w:rsidRPr="00A302C5">
              <w:rPr>
                <w:sz w:val="28"/>
                <w:szCs w:val="28"/>
              </w:rPr>
              <w:t xml:space="preserve">, </w:t>
            </w:r>
            <w:proofErr w:type="spellStart"/>
            <w:r w:rsidRPr="00A302C5">
              <w:rPr>
                <w:sz w:val="28"/>
                <w:szCs w:val="28"/>
              </w:rPr>
              <w:t>учителі</w:t>
            </w:r>
            <w:proofErr w:type="spellEnd"/>
            <w:r w:rsidRPr="00A302C5">
              <w:rPr>
                <w:sz w:val="28"/>
                <w:szCs w:val="28"/>
              </w:rPr>
              <w:t xml:space="preserve"> 1</w:t>
            </w:r>
            <w:r>
              <w:rPr>
                <w:sz w:val="28"/>
                <w:szCs w:val="28"/>
                <w:lang w:val="uk-UA"/>
              </w:rPr>
              <w:t>1</w:t>
            </w:r>
            <w:r w:rsidRPr="00A302C5">
              <w:rPr>
                <w:sz w:val="28"/>
                <w:szCs w:val="28"/>
              </w:rPr>
              <w:t xml:space="preserve"> </w:t>
            </w:r>
            <w:proofErr w:type="spellStart"/>
            <w:r w:rsidRPr="00A302C5">
              <w:rPr>
                <w:sz w:val="28"/>
                <w:szCs w:val="28"/>
              </w:rPr>
              <w:t>класу</w:t>
            </w:r>
            <w:proofErr w:type="spellEnd"/>
          </w:p>
        </w:tc>
        <w:tc>
          <w:tcPr>
            <w:tcW w:w="1436" w:type="dxa"/>
            <w:gridSpan w:val="2"/>
            <w:tcBorders>
              <w:top w:val="single" w:sz="4" w:space="0" w:color="auto"/>
              <w:left w:val="single" w:sz="4" w:space="0" w:color="auto"/>
              <w:bottom w:val="single" w:sz="4" w:space="0" w:color="auto"/>
            </w:tcBorders>
          </w:tcPr>
          <w:p w14:paraId="1ED7CA23" w14:textId="77777777" w:rsidR="008C1E4A" w:rsidRPr="00A302C5" w:rsidRDefault="008C1E4A" w:rsidP="00514CA6">
            <w:pPr>
              <w:jc w:val="center"/>
              <w:rPr>
                <w:sz w:val="28"/>
                <w:szCs w:val="28"/>
                <w:lang w:val="uk-UA"/>
              </w:rPr>
            </w:pPr>
          </w:p>
        </w:tc>
      </w:tr>
    </w:tbl>
    <w:p w14:paraId="5A6A9292" w14:textId="77777777" w:rsidR="007B579C" w:rsidRPr="008C1E4A" w:rsidRDefault="007B579C" w:rsidP="008C1E4A">
      <w:pPr>
        <w:tabs>
          <w:tab w:val="left" w:pos="795"/>
        </w:tabs>
        <w:rPr>
          <w:sz w:val="28"/>
          <w:szCs w:val="28"/>
          <w:lang w:val="uk-UA"/>
        </w:rPr>
        <w:sectPr w:rsidR="007B579C" w:rsidRPr="008C1E4A" w:rsidSect="000E675C">
          <w:pgSz w:w="16838" w:h="11906" w:orient="landscape" w:code="9"/>
          <w:pgMar w:top="851" w:right="680" w:bottom="851" w:left="1418" w:header="709" w:footer="709" w:gutter="0"/>
          <w:pgNumType w:start="1"/>
          <w:cols w:space="708"/>
          <w:titlePg/>
          <w:docGrid w:linePitch="360"/>
        </w:sectPr>
      </w:pPr>
    </w:p>
    <w:p w14:paraId="4585DD9B" w14:textId="77777777" w:rsidR="007F3F0C" w:rsidRDefault="007F3F0C" w:rsidP="007F3F0C">
      <w:pPr>
        <w:jc w:val="center"/>
        <w:rPr>
          <w:b/>
          <w:sz w:val="28"/>
          <w:szCs w:val="28"/>
          <w:lang w:val="uk-UA"/>
        </w:rPr>
      </w:pPr>
      <w:r>
        <w:rPr>
          <w:b/>
          <w:sz w:val="28"/>
          <w:szCs w:val="28"/>
          <w:lang w:val="uk-UA"/>
        </w:rPr>
        <w:lastRenderedPageBreak/>
        <w:t>Список скорочень,</w:t>
      </w:r>
    </w:p>
    <w:p w14:paraId="3B9352BC" w14:textId="77777777" w:rsidR="007F3F0C" w:rsidRDefault="007F3F0C" w:rsidP="007F3F0C">
      <w:pPr>
        <w:jc w:val="center"/>
        <w:rPr>
          <w:b/>
          <w:sz w:val="28"/>
          <w:szCs w:val="28"/>
          <w:lang w:val="uk-UA"/>
        </w:rPr>
      </w:pPr>
      <w:r>
        <w:rPr>
          <w:b/>
          <w:sz w:val="28"/>
          <w:szCs w:val="28"/>
          <w:lang w:val="uk-UA"/>
        </w:rPr>
        <w:t>використаних у Плані роботи санаторної школи</w:t>
      </w:r>
    </w:p>
    <w:p w14:paraId="1DD9BE75" w14:textId="77777777" w:rsidR="007F3F0C" w:rsidRDefault="007F3F0C" w:rsidP="007F3F0C">
      <w:pPr>
        <w:jc w:val="center"/>
        <w:rPr>
          <w:b/>
          <w:sz w:val="28"/>
          <w:szCs w:val="28"/>
          <w:lang w:val="uk-UA"/>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678"/>
        <w:gridCol w:w="710"/>
        <w:gridCol w:w="1085"/>
        <w:gridCol w:w="6853"/>
      </w:tblGrid>
      <w:tr w:rsidR="007F3F0C" w:rsidRPr="007A356B" w14:paraId="1E42A737" w14:textId="77777777" w:rsidTr="00B523DC">
        <w:trPr>
          <w:jc w:val="center"/>
        </w:trPr>
        <w:tc>
          <w:tcPr>
            <w:tcW w:w="1275" w:type="dxa"/>
            <w:shd w:val="clear" w:color="auto" w:fill="auto"/>
          </w:tcPr>
          <w:p w14:paraId="456C3EE8" w14:textId="77777777" w:rsidR="007F3F0C" w:rsidRPr="007A356B" w:rsidRDefault="007F3F0C" w:rsidP="00B523DC">
            <w:pPr>
              <w:jc w:val="center"/>
              <w:rPr>
                <w:sz w:val="28"/>
                <w:szCs w:val="28"/>
                <w:lang w:val="uk-UA"/>
              </w:rPr>
            </w:pPr>
            <w:r w:rsidRPr="007A356B">
              <w:rPr>
                <w:lang w:val="uk-UA"/>
              </w:rPr>
              <w:t>АГР</w:t>
            </w:r>
          </w:p>
        </w:tc>
        <w:tc>
          <w:tcPr>
            <w:tcW w:w="4678" w:type="dxa"/>
            <w:shd w:val="clear" w:color="auto" w:fill="auto"/>
          </w:tcPr>
          <w:p w14:paraId="64B63128" w14:textId="77777777" w:rsidR="007F3F0C" w:rsidRPr="007A356B" w:rsidRDefault="007F3F0C" w:rsidP="00B523DC">
            <w:pPr>
              <w:rPr>
                <w:sz w:val="28"/>
                <w:szCs w:val="28"/>
                <w:lang w:val="uk-UA"/>
              </w:rPr>
            </w:pPr>
            <w:r w:rsidRPr="007A356B">
              <w:rPr>
                <w:lang w:val="uk-UA"/>
              </w:rPr>
              <w:t>адміністративно-господарська робота</w:t>
            </w:r>
          </w:p>
        </w:tc>
        <w:tc>
          <w:tcPr>
            <w:tcW w:w="710" w:type="dxa"/>
            <w:vMerge w:val="restart"/>
            <w:tcBorders>
              <w:top w:val="nil"/>
            </w:tcBorders>
            <w:shd w:val="clear" w:color="auto" w:fill="auto"/>
          </w:tcPr>
          <w:p w14:paraId="3C88B46E" w14:textId="77777777" w:rsidR="007F3F0C" w:rsidRPr="007A356B" w:rsidRDefault="007F3F0C" w:rsidP="00B523DC">
            <w:pPr>
              <w:jc w:val="center"/>
              <w:rPr>
                <w:sz w:val="28"/>
                <w:szCs w:val="28"/>
                <w:lang w:val="uk-UA"/>
              </w:rPr>
            </w:pPr>
          </w:p>
        </w:tc>
        <w:tc>
          <w:tcPr>
            <w:tcW w:w="1085" w:type="dxa"/>
            <w:shd w:val="clear" w:color="auto" w:fill="auto"/>
          </w:tcPr>
          <w:p w14:paraId="637EC530" w14:textId="77777777" w:rsidR="007F3F0C" w:rsidRPr="007A356B" w:rsidRDefault="007F3F0C" w:rsidP="00B523DC">
            <w:pPr>
              <w:jc w:val="center"/>
              <w:rPr>
                <w:sz w:val="28"/>
                <w:szCs w:val="28"/>
                <w:lang w:val="uk-UA"/>
              </w:rPr>
            </w:pPr>
            <w:r w:rsidRPr="00E440A0">
              <w:rPr>
                <w:lang w:val="uk-UA"/>
              </w:rPr>
              <w:t>МОН</w:t>
            </w:r>
          </w:p>
        </w:tc>
        <w:tc>
          <w:tcPr>
            <w:tcW w:w="6853" w:type="dxa"/>
            <w:shd w:val="clear" w:color="auto" w:fill="auto"/>
          </w:tcPr>
          <w:p w14:paraId="115FAB7D" w14:textId="77777777" w:rsidR="007F3F0C" w:rsidRPr="00A007AE" w:rsidRDefault="007F3F0C" w:rsidP="00B523DC">
            <w:pPr>
              <w:spacing w:line="276" w:lineRule="auto"/>
              <w:rPr>
                <w:lang w:val="uk-UA"/>
              </w:rPr>
            </w:pPr>
            <w:r w:rsidRPr="00E440A0">
              <w:rPr>
                <w:lang w:val="uk-UA"/>
              </w:rPr>
              <w:t>Міністерство освіти і науки</w:t>
            </w:r>
          </w:p>
        </w:tc>
      </w:tr>
      <w:tr w:rsidR="007F3F0C" w:rsidRPr="007A356B" w14:paraId="533C57D2" w14:textId="77777777" w:rsidTr="00B523DC">
        <w:trPr>
          <w:jc w:val="center"/>
        </w:trPr>
        <w:tc>
          <w:tcPr>
            <w:tcW w:w="1275" w:type="dxa"/>
            <w:shd w:val="clear" w:color="auto" w:fill="auto"/>
          </w:tcPr>
          <w:p w14:paraId="7E15A36C" w14:textId="77777777" w:rsidR="007F3F0C" w:rsidRPr="007A356B" w:rsidRDefault="007F3F0C" w:rsidP="00B523DC">
            <w:pPr>
              <w:jc w:val="center"/>
              <w:rPr>
                <w:sz w:val="28"/>
                <w:szCs w:val="28"/>
                <w:lang w:val="uk-UA"/>
              </w:rPr>
            </w:pPr>
            <w:r w:rsidRPr="007A356B">
              <w:rPr>
                <w:lang w:val="uk-UA"/>
              </w:rPr>
              <w:t>АТО</w:t>
            </w:r>
          </w:p>
        </w:tc>
        <w:tc>
          <w:tcPr>
            <w:tcW w:w="4678" w:type="dxa"/>
            <w:shd w:val="clear" w:color="auto" w:fill="auto"/>
          </w:tcPr>
          <w:p w14:paraId="1F2B5A27" w14:textId="77777777" w:rsidR="007F3F0C" w:rsidRPr="007A356B" w:rsidRDefault="007F3F0C" w:rsidP="00B523DC">
            <w:pPr>
              <w:spacing w:line="276" w:lineRule="auto"/>
              <w:rPr>
                <w:lang w:val="uk-UA"/>
              </w:rPr>
            </w:pPr>
            <w:r w:rsidRPr="007A356B">
              <w:rPr>
                <w:lang w:val="uk-UA"/>
              </w:rPr>
              <w:t>антитерористична операція</w:t>
            </w:r>
          </w:p>
        </w:tc>
        <w:tc>
          <w:tcPr>
            <w:tcW w:w="710" w:type="dxa"/>
            <w:vMerge/>
            <w:shd w:val="clear" w:color="auto" w:fill="auto"/>
          </w:tcPr>
          <w:p w14:paraId="5D2E3DA4" w14:textId="77777777" w:rsidR="007F3F0C" w:rsidRPr="007A356B" w:rsidRDefault="007F3F0C" w:rsidP="00B523DC">
            <w:pPr>
              <w:jc w:val="center"/>
              <w:rPr>
                <w:sz w:val="28"/>
                <w:szCs w:val="28"/>
                <w:lang w:val="uk-UA"/>
              </w:rPr>
            </w:pPr>
          </w:p>
        </w:tc>
        <w:tc>
          <w:tcPr>
            <w:tcW w:w="1085" w:type="dxa"/>
            <w:shd w:val="clear" w:color="auto" w:fill="auto"/>
          </w:tcPr>
          <w:p w14:paraId="51FFB49D" w14:textId="77777777" w:rsidR="007F3F0C" w:rsidRPr="007A356B" w:rsidRDefault="007F3F0C" w:rsidP="00B523DC">
            <w:pPr>
              <w:jc w:val="center"/>
              <w:rPr>
                <w:sz w:val="28"/>
                <w:szCs w:val="28"/>
                <w:lang w:val="uk-UA"/>
              </w:rPr>
            </w:pPr>
            <w:r>
              <w:rPr>
                <w:lang w:val="uk-UA"/>
              </w:rPr>
              <w:t>МОЗ</w:t>
            </w:r>
          </w:p>
        </w:tc>
        <w:tc>
          <w:tcPr>
            <w:tcW w:w="6853" w:type="dxa"/>
            <w:shd w:val="clear" w:color="auto" w:fill="auto"/>
          </w:tcPr>
          <w:p w14:paraId="59C0C46C" w14:textId="77777777" w:rsidR="007F3F0C" w:rsidRPr="00A007AE" w:rsidRDefault="007F3F0C" w:rsidP="00B523DC">
            <w:pPr>
              <w:spacing w:line="276" w:lineRule="auto"/>
              <w:rPr>
                <w:lang w:val="uk-UA"/>
              </w:rPr>
            </w:pPr>
            <w:r w:rsidRPr="00E440A0">
              <w:rPr>
                <w:lang w:val="uk-UA"/>
              </w:rPr>
              <w:t>Міністерство</w:t>
            </w:r>
            <w:r w:rsidRPr="00084DDF">
              <w:rPr>
                <w:lang w:val="uk-UA"/>
              </w:rPr>
              <w:t xml:space="preserve"> </w:t>
            </w:r>
            <w:r w:rsidRPr="00E440A0">
              <w:rPr>
                <w:lang w:val="uk-UA"/>
              </w:rPr>
              <w:t xml:space="preserve">охорони </w:t>
            </w:r>
            <w:proofErr w:type="spellStart"/>
            <w:r w:rsidRPr="00E440A0">
              <w:rPr>
                <w:lang w:val="uk-UA"/>
              </w:rPr>
              <w:t>здоров</w:t>
            </w:r>
            <w:proofErr w:type="spellEnd"/>
            <w:r w:rsidRPr="00E440A0">
              <w:t>’</w:t>
            </w:r>
            <w:r w:rsidRPr="00E440A0">
              <w:rPr>
                <w:lang w:val="uk-UA"/>
              </w:rPr>
              <w:t>я</w:t>
            </w:r>
          </w:p>
        </w:tc>
      </w:tr>
      <w:tr w:rsidR="007F3F0C" w:rsidRPr="007A356B" w14:paraId="4123663F" w14:textId="77777777" w:rsidTr="00B523DC">
        <w:trPr>
          <w:jc w:val="center"/>
        </w:trPr>
        <w:tc>
          <w:tcPr>
            <w:tcW w:w="1275" w:type="dxa"/>
            <w:shd w:val="clear" w:color="auto" w:fill="auto"/>
          </w:tcPr>
          <w:p w14:paraId="4D020568" w14:textId="77777777" w:rsidR="007F3F0C" w:rsidRPr="007A356B" w:rsidRDefault="007F3F0C" w:rsidP="00B523DC">
            <w:pPr>
              <w:jc w:val="center"/>
              <w:rPr>
                <w:sz w:val="28"/>
                <w:szCs w:val="28"/>
                <w:lang w:val="uk-UA"/>
              </w:rPr>
            </w:pPr>
            <w:r w:rsidRPr="007A356B">
              <w:rPr>
                <w:lang w:val="uk-UA"/>
              </w:rPr>
              <w:t>БЖД</w:t>
            </w:r>
          </w:p>
        </w:tc>
        <w:tc>
          <w:tcPr>
            <w:tcW w:w="4678" w:type="dxa"/>
            <w:shd w:val="clear" w:color="auto" w:fill="auto"/>
          </w:tcPr>
          <w:p w14:paraId="619632C2" w14:textId="77777777" w:rsidR="007F3F0C" w:rsidRPr="007A356B" w:rsidRDefault="007F3F0C" w:rsidP="00B523DC">
            <w:pPr>
              <w:spacing w:line="276" w:lineRule="auto"/>
              <w:rPr>
                <w:lang w:val="uk-UA"/>
              </w:rPr>
            </w:pPr>
            <w:r w:rsidRPr="007A356B">
              <w:rPr>
                <w:lang w:val="uk-UA"/>
              </w:rPr>
              <w:t>безпека життєдіяльності</w:t>
            </w:r>
          </w:p>
        </w:tc>
        <w:tc>
          <w:tcPr>
            <w:tcW w:w="710" w:type="dxa"/>
            <w:vMerge/>
            <w:shd w:val="clear" w:color="auto" w:fill="auto"/>
          </w:tcPr>
          <w:p w14:paraId="5A261D5C" w14:textId="77777777" w:rsidR="007F3F0C" w:rsidRPr="007A356B" w:rsidRDefault="007F3F0C" w:rsidP="00B523DC">
            <w:pPr>
              <w:jc w:val="center"/>
              <w:rPr>
                <w:sz w:val="28"/>
                <w:szCs w:val="28"/>
                <w:lang w:val="uk-UA"/>
              </w:rPr>
            </w:pPr>
          </w:p>
        </w:tc>
        <w:tc>
          <w:tcPr>
            <w:tcW w:w="1085" w:type="dxa"/>
            <w:shd w:val="clear" w:color="auto" w:fill="auto"/>
          </w:tcPr>
          <w:p w14:paraId="034126F2" w14:textId="77777777" w:rsidR="007F3F0C" w:rsidRPr="007A356B" w:rsidRDefault="007F3F0C" w:rsidP="00B523DC">
            <w:pPr>
              <w:jc w:val="center"/>
              <w:rPr>
                <w:sz w:val="28"/>
                <w:szCs w:val="28"/>
                <w:lang w:val="uk-UA"/>
              </w:rPr>
            </w:pPr>
            <w:r w:rsidRPr="008D6223">
              <w:rPr>
                <w:lang w:val="uk-UA"/>
              </w:rPr>
              <w:t>МРШ</w:t>
            </w:r>
          </w:p>
        </w:tc>
        <w:tc>
          <w:tcPr>
            <w:tcW w:w="6853" w:type="dxa"/>
            <w:shd w:val="clear" w:color="auto" w:fill="auto"/>
          </w:tcPr>
          <w:p w14:paraId="757FC131" w14:textId="77777777" w:rsidR="007F3F0C" w:rsidRPr="00A007AE" w:rsidRDefault="007F3F0C" w:rsidP="00B523DC">
            <w:pPr>
              <w:spacing w:line="276" w:lineRule="auto"/>
              <w:rPr>
                <w:lang w:val="uk-UA"/>
              </w:rPr>
            </w:pPr>
            <w:r>
              <w:rPr>
                <w:lang w:val="uk-UA"/>
              </w:rPr>
              <w:t xml:space="preserve">методична рада школи </w:t>
            </w:r>
          </w:p>
        </w:tc>
      </w:tr>
      <w:tr w:rsidR="007F3F0C" w:rsidRPr="007A356B" w14:paraId="50F5A5D7" w14:textId="77777777" w:rsidTr="00B523DC">
        <w:trPr>
          <w:jc w:val="center"/>
        </w:trPr>
        <w:tc>
          <w:tcPr>
            <w:tcW w:w="1275" w:type="dxa"/>
            <w:shd w:val="clear" w:color="auto" w:fill="auto"/>
          </w:tcPr>
          <w:p w14:paraId="06164998" w14:textId="77777777" w:rsidR="007F3F0C" w:rsidRPr="007A356B" w:rsidRDefault="007F3F0C" w:rsidP="00B523DC">
            <w:pPr>
              <w:jc w:val="center"/>
              <w:rPr>
                <w:sz w:val="28"/>
                <w:szCs w:val="28"/>
                <w:lang w:val="uk-UA"/>
              </w:rPr>
            </w:pPr>
            <w:r w:rsidRPr="006412F0">
              <w:t>ВНЗ</w:t>
            </w:r>
          </w:p>
        </w:tc>
        <w:tc>
          <w:tcPr>
            <w:tcW w:w="4678" w:type="dxa"/>
            <w:shd w:val="clear" w:color="auto" w:fill="auto"/>
          </w:tcPr>
          <w:p w14:paraId="2012035E" w14:textId="77777777" w:rsidR="007F3F0C" w:rsidRPr="007A356B" w:rsidRDefault="007F3F0C" w:rsidP="00B523DC">
            <w:pPr>
              <w:spacing w:line="276" w:lineRule="auto"/>
              <w:rPr>
                <w:lang w:val="uk-UA"/>
              </w:rPr>
            </w:pPr>
            <w:r w:rsidRPr="007A356B">
              <w:rPr>
                <w:lang w:val="uk-UA"/>
              </w:rPr>
              <w:t>вищий навчальний заклад</w:t>
            </w:r>
          </w:p>
        </w:tc>
        <w:tc>
          <w:tcPr>
            <w:tcW w:w="710" w:type="dxa"/>
            <w:vMerge/>
            <w:shd w:val="clear" w:color="auto" w:fill="auto"/>
          </w:tcPr>
          <w:p w14:paraId="6E17FAFF" w14:textId="77777777" w:rsidR="007F3F0C" w:rsidRPr="007A356B" w:rsidRDefault="007F3F0C" w:rsidP="00B523DC">
            <w:pPr>
              <w:jc w:val="center"/>
              <w:rPr>
                <w:sz w:val="28"/>
                <w:szCs w:val="28"/>
                <w:lang w:val="uk-UA"/>
              </w:rPr>
            </w:pPr>
          </w:p>
        </w:tc>
        <w:tc>
          <w:tcPr>
            <w:tcW w:w="1085" w:type="dxa"/>
            <w:shd w:val="clear" w:color="auto" w:fill="auto"/>
          </w:tcPr>
          <w:p w14:paraId="2904FE47" w14:textId="77777777" w:rsidR="007F3F0C" w:rsidRPr="007A356B" w:rsidRDefault="007F3F0C" w:rsidP="00B523DC">
            <w:pPr>
              <w:jc w:val="center"/>
              <w:rPr>
                <w:sz w:val="28"/>
                <w:szCs w:val="28"/>
                <w:lang w:val="uk-UA"/>
              </w:rPr>
            </w:pPr>
            <w:r>
              <w:rPr>
                <w:lang w:val="uk-UA"/>
              </w:rPr>
              <w:t>Н</w:t>
            </w:r>
            <w:r w:rsidRPr="00E440A0">
              <w:rPr>
                <w:lang w:val="uk-UA"/>
              </w:rPr>
              <w:t>Р</w:t>
            </w:r>
          </w:p>
        </w:tc>
        <w:tc>
          <w:tcPr>
            <w:tcW w:w="6853" w:type="dxa"/>
            <w:shd w:val="clear" w:color="auto" w:fill="auto"/>
          </w:tcPr>
          <w:p w14:paraId="3F9BA42A" w14:textId="77777777" w:rsidR="007F3F0C" w:rsidRPr="00F61967" w:rsidRDefault="007F3F0C" w:rsidP="00B523DC">
            <w:pPr>
              <w:spacing w:line="276" w:lineRule="auto"/>
              <w:rPr>
                <w:lang w:val="uk-UA"/>
              </w:rPr>
            </w:pPr>
            <w:r>
              <w:rPr>
                <w:lang w:val="uk-UA"/>
              </w:rPr>
              <w:t>навчальн</w:t>
            </w:r>
            <w:r w:rsidRPr="00E440A0">
              <w:rPr>
                <w:lang w:val="uk-UA"/>
              </w:rPr>
              <w:t>а робота</w:t>
            </w:r>
          </w:p>
        </w:tc>
      </w:tr>
      <w:tr w:rsidR="007F3F0C" w:rsidRPr="007A356B" w14:paraId="405E8411" w14:textId="77777777" w:rsidTr="00B523DC">
        <w:trPr>
          <w:jc w:val="center"/>
        </w:trPr>
        <w:tc>
          <w:tcPr>
            <w:tcW w:w="1275" w:type="dxa"/>
            <w:shd w:val="clear" w:color="auto" w:fill="auto"/>
          </w:tcPr>
          <w:p w14:paraId="7AE806FD" w14:textId="77777777" w:rsidR="007F3F0C" w:rsidRPr="007A356B" w:rsidRDefault="007F3F0C" w:rsidP="00B523DC">
            <w:pPr>
              <w:jc w:val="center"/>
              <w:rPr>
                <w:sz w:val="28"/>
                <w:szCs w:val="28"/>
                <w:lang w:val="uk-UA"/>
              </w:rPr>
            </w:pPr>
            <w:r w:rsidRPr="007A356B">
              <w:rPr>
                <w:lang w:val="uk-UA"/>
              </w:rPr>
              <w:t>ВР</w:t>
            </w:r>
          </w:p>
        </w:tc>
        <w:tc>
          <w:tcPr>
            <w:tcW w:w="4678" w:type="dxa"/>
            <w:shd w:val="clear" w:color="auto" w:fill="auto"/>
          </w:tcPr>
          <w:p w14:paraId="3261089A" w14:textId="77777777" w:rsidR="007F3F0C" w:rsidRPr="007A356B" w:rsidRDefault="007F3F0C" w:rsidP="00B523DC">
            <w:pPr>
              <w:spacing w:line="276" w:lineRule="auto"/>
              <w:rPr>
                <w:lang w:val="uk-UA"/>
              </w:rPr>
            </w:pPr>
            <w:r w:rsidRPr="007A356B">
              <w:rPr>
                <w:lang w:val="uk-UA"/>
              </w:rPr>
              <w:t>виховна робота</w:t>
            </w:r>
          </w:p>
        </w:tc>
        <w:tc>
          <w:tcPr>
            <w:tcW w:w="710" w:type="dxa"/>
            <w:vMerge/>
            <w:shd w:val="clear" w:color="auto" w:fill="auto"/>
          </w:tcPr>
          <w:p w14:paraId="4F93DCFA" w14:textId="77777777" w:rsidR="007F3F0C" w:rsidRPr="007A356B" w:rsidRDefault="007F3F0C" w:rsidP="00B523DC">
            <w:pPr>
              <w:jc w:val="center"/>
              <w:rPr>
                <w:sz w:val="28"/>
                <w:szCs w:val="28"/>
                <w:lang w:val="uk-UA"/>
              </w:rPr>
            </w:pPr>
          </w:p>
        </w:tc>
        <w:tc>
          <w:tcPr>
            <w:tcW w:w="1085" w:type="dxa"/>
            <w:shd w:val="clear" w:color="auto" w:fill="auto"/>
          </w:tcPr>
          <w:p w14:paraId="76914546" w14:textId="77777777" w:rsidR="007F3F0C" w:rsidRPr="007A356B" w:rsidRDefault="007F3F0C" w:rsidP="00B523DC">
            <w:pPr>
              <w:jc w:val="center"/>
              <w:rPr>
                <w:sz w:val="28"/>
                <w:szCs w:val="28"/>
                <w:lang w:val="uk-UA"/>
              </w:rPr>
            </w:pPr>
            <w:r w:rsidRPr="00E440A0">
              <w:rPr>
                <w:lang w:val="uk-UA"/>
              </w:rPr>
              <w:t>НМР</w:t>
            </w:r>
          </w:p>
        </w:tc>
        <w:tc>
          <w:tcPr>
            <w:tcW w:w="6853" w:type="dxa"/>
            <w:shd w:val="clear" w:color="auto" w:fill="auto"/>
          </w:tcPr>
          <w:p w14:paraId="3E1B8232" w14:textId="77777777" w:rsidR="007F3F0C" w:rsidRPr="00F61967" w:rsidRDefault="007F3F0C" w:rsidP="00B523DC">
            <w:pPr>
              <w:spacing w:line="276" w:lineRule="auto"/>
              <w:rPr>
                <w:lang w:val="uk-UA"/>
              </w:rPr>
            </w:pPr>
            <w:r w:rsidRPr="00E440A0">
              <w:rPr>
                <w:lang w:val="uk-UA"/>
              </w:rPr>
              <w:t>навчально-методична робота</w:t>
            </w:r>
          </w:p>
        </w:tc>
      </w:tr>
      <w:tr w:rsidR="007F3F0C" w:rsidRPr="007A356B" w14:paraId="05245D7D" w14:textId="77777777" w:rsidTr="00B523DC">
        <w:trPr>
          <w:jc w:val="center"/>
        </w:trPr>
        <w:tc>
          <w:tcPr>
            <w:tcW w:w="1275" w:type="dxa"/>
            <w:shd w:val="clear" w:color="auto" w:fill="auto"/>
          </w:tcPr>
          <w:p w14:paraId="04FD5A18" w14:textId="77777777" w:rsidR="007F3F0C" w:rsidRPr="007A356B" w:rsidRDefault="007F3F0C" w:rsidP="00B523DC">
            <w:pPr>
              <w:jc w:val="center"/>
              <w:rPr>
                <w:sz w:val="28"/>
                <w:szCs w:val="28"/>
                <w:lang w:val="uk-UA"/>
              </w:rPr>
            </w:pPr>
            <w:r w:rsidRPr="007A356B">
              <w:rPr>
                <w:lang w:val="uk-UA"/>
              </w:rPr>
              <w:t>ГО</w:t>
            </w:r>
          </w:p>
        </w:tc>
        <w:tc>
          <w:tcPr>
            <w:tcW w:w="4678" w:type="dxa"/>
            <w:shd w:val="clear" w:color="auto" w:fill="auto"/>
          </w:tcPr>
          <w:p w14:paraId="0675FD00" w14:textId="77777777" w:rsidR="007F3F0C" w:rsidRPr="007A356B" w:rsidRDefault="007F3F0C" w:rsidP="00B523DC">
            <w:pPr>
              <w:rPr>
                <w:sz w:val="28"/>
                <w:szCs w:val="28"/>
                <w:lang w:val="uk-UA"/>
              </w:rPr>
            </w:pPr>
            <w:r w:rsidRPr="007A356B">
              <w:rPr>
                <w:lang w:val="uk-UA"/>
              </w:rPr>
              <w:t>громадська організація</w:t>
            </w:r>
          </w:p>
        </w:tc>
        <w:tc>
          <w:tcPr>
            <w:tcW w:w="710" w:type="dxa"/>
            <w:vMerge/>
            <w:shd w:val="clear" w:color="auto" w:fill="auto"/>
          </w:tcPr>
          <w:p w14:paraId="777797E7" w14:textId="77777777" w:rsidR="007F3F0C" w:rsidRPr="007A356B" w:rsidRDefault="007F3F0C" w:rsidP="00B523DC">
            <w:pPr>
              <w:jc w:val="center"/>
              <w:rPr>
                <w:sz w:val="28"/>
                <w:szCs w:val="28"/>
                <w:lang w:val="uk-UA"/>
              </w:rPr>
            </w:pPr>
          </w:p>
        </w:tc>
        <w:tc>
          <w:tcPr>
            <w:tcW w:w="1085" w:type="dxa"/>
            <w:shd w:val="clear" w:color="auto" w:fill="auto"/>
          </w:tcPr>
          <w:p w14:paraId="420B6DE2" w14:textId="77777777" w:rsidR="007F3F0C" w:rsidRPr="007A356B" w:rsidRDefault="007F3F0C" w:rsidP="00B523DC">
            <w:pPr>
              <w:jc w:val="center"/>
              <w:rPr>
                <w:sz w:val="28"/>
                <w:szCs w:val="28"/>
                <w:lang w:val="uk-UA"/>
              </w:rPr>
            </w:pPr>
            <w:r>
              <w:rPr>
                <w:lang w:val="uk-UA"/>
              </w:rPr>
              <w:t>НУШ</w:t>
            </w:r>
          </w:p>
        </w:tc>
        <w:tc>
          <w:tcPr>
            <w:tcW w:w="6853" w:type="dxa"/>
            <w:shd w:val="clear" w:color="auto" w:fill="auto"/>
          </w:tcPr>
          <w:p w14:paraId="4B833F68" w14:textId="77777777" w:rsidR="007F3F0C" w:rsidRPr="009A3E2A" w:rsidRDefault="007F3F0C" w:rsidP="00B523DC">
            <w:pPr>
              <w:rPr>
                <w:lang w:val="uk-UA"/>
              </w:rPr>
            </w:pPr>
            <w:r w:rsidRPr="009A3E2A">
              <w:rPr>
                <w:lang w:val="uk-UA"/>
              </w:rPr>
              <w:t xml:space="preserve">Нова </w:t>
            </w:r>
            <w:r>
              <w:rPr>
                <w:lang w:val="uk-UA"/>
              </w:rPr>
              <w:t>українська школа</w:t>
            </w:r>
          </w:p>
        </w:tc>
      </w:tr>
      <w:tr w:rsidR="007F3F0C" w:rsidRPr="007A356B" w14:paraId="06DC202C" w14:textId="77777777" w:rsidTr="00B523DC">
        <w:trPr>
          <w:jc w:val="center"/>
        </w:trPr>
        <w:tc>
          <w:tcPr>
            <w:tcW w:w="1275" w:type="dxa"/>
            <w:shd w:val="clear" w:color="auto" w:fill="auto"/>
          </w:tcPr>
          <w:p w14:paraId="5F233CAE" w14:textId="77777777" w:rsidR="007F3F0C" w:rsidRPr="007A356B" w:rsidRDefault="007F3F0C" w:rsidP="00B523DC">
            <w:pPr>
              <w:jc w:val="center"/>
              <w:rPr>
                <w:sz w:val="28"/>
                <w:szCs w:val="28"/>
                <w:lang w:val="uk-UA"/>
              </w:rPr>
            </w:pPr>
            <w:r>
              <w:rPr>
                <w:lang w:val="uk-UA"/>
              </w:rPr>
              <w:t>ДНО</w:t>
            </w:r>
          </w:p>
        </w:tc>
        <w:tc>
          <w:tcPr>
            <w:tcW w:w="4678" w:type="dxa"/>
            <w:shd w:val="clear" w:color="auto" w:fill="auto"/>
          </w:tcPr>
          <w:p w14:paraId="65DBC8DC" w14:textId="77777777" w:rsidR="007F3F0C" w:rsidRPr="007A356B" w:rsidRDefault="007F3F0C" w:rsidP="00B523DC">
            <w:pPr>
              <w:spacing w:line="276" w:lineRule="auto"/>
              <w:rPr>
                <w:lang w:val="uk-UA"/>
              </w:rPr>
            </w:pPr>
            <w:r>
              <w:rPr>
                <w:lang w:val="uk-UA"/>
              </w:rPr>
              <w:t>Департамент науки і освіти</w:t>
            </w:r>
          </w:p>
        </w:tc>
        <w:tc>
          <w:tcPr>
            <w:tcW w:w="710" w:type="dxa"/>
            <w:vMerge/>
            <w:shd w:val="clear" w:color="auto" w:fill="auto"/>
          </w:tcPr>
          <w:p w14:paraId="3BB57E1B" w14:textId="77777777" w:rsidR="007F3F0C" w:rsidRPr="007A356B" w:rsidRDefault="007F3F0C" w:rsidP="00B523DC">
            <w:pPr>
              <w:jc w:val="center"/>
              <w:rPr>
                <w:sz w:val="28"/>
                <w:szCs w:val="28"/>
                <w:lang w:val="uk-UA"/>
              </w:rPr>
            </w:pPr>
          </w:p>
        </w:tc>
        <w:tc>
          <w:tcPr>
            <w:tcW w:w="1085" w:type="dxa"/>
            <w:shd w:val="clear" w:color="auto" w:fill="auto"/>
          </w:tcPr>
          <w:p w14:paraId="3CB3B803" w14:textId="77777777" w:rsidR="007F3F0C" w:rsidRPr="007A356B" w:rsidRDefault="007F3F0C" w:rsidP="00B523DC">
            <w:pPr>
              <w:jc w:val="center"/>
              <w:rPr>
                <w:sz w:val="28"/>
                <w:szCs w:val="28"/>
                <w:lang w:val="uk-UA"/>
              </w:rPr>
            </w:pPr>
            <w:r w:rsidRPr="00E440A0">
              <w:rPr>
                <w:lang w:val="uk-UA"/>
              </w:rPr>
              <w:t>ОДКЛ</w:t>
            </w:r>
          </w:p>
        </w:tc>
        <w:tc>
          <w:tcPr>
            <w:tcW w:w="6853" w:type="dxa"/>
            <w:shd w:val="clear" w:color="auto" w:fill="auto"/>
          </w:tcPr>
          <w:p w14:paraId="55A71BA3" w14:textId="77777777" w:rsidR="007F3F0C" w:rsidRPr="009A3E2A" w:rsidRDefault="007F3F0C" w:rsidP="00B523DC">
            <w:pPr>
              <w:spacing w:line="276" w:lineRule="auto"/>
              <w:rPr>
                <w:lang w:val="uk-UA"/>
              </w:rPr>
            </w:pPr>
            <w:r w:rsidRPr="00E440A0">
              <w:rPr>
                <w:lang w:val="uk-UA"/>
              </w:rPr>
              <w:t>Обласна дитяча клінічна лікарня</w:t>
            </w:r>
          </w:p>
        </w:tc>
      </w:tr>
      <w:tr w:rsidR="007F3F0C" w:rsidRPr="007A356B" w14:paraId="2E79A435" w14:textId="77777777" w:rsidTr="00B523DC">
        <w:trPr>
          <w:jc w:val="center"/>
        </w:trPr>
        <w:tc>
          <w:tcPr>
            <w:tcW w:w="1275" w:type="dxa"/>
            <w:shd w:val="clear" w:color="auto" w:fill="auto"/>
          </w:tcPr>
          <w:p w14:paraId="45CAF74C" w14:textId="77777777" w:rsidR="007F3F0C" w:rsidRPr="007A356B" w:rsidRDefault="007F3F0C" w:rsidP="00B523DC">
            <w:pPr>
              <w:jc w:val="center"/>
              <w:rPr>
                <w:sz w:val="28"/>
                <w:szCs w:val="28"/>
                <w:lang w:val="uk-UA"/>
              </w:rPr>
            </w:pPr>
            <w:r>
              <w:rPr>
                <w:lang w:val="uk-UA"/>
              </w:rPr>
              <w:t>ДПА</w:t>
            </w:r>
          </w:p>
        </w:tc>
        <w:tc>
          <w:tcPr>
            <w:tcW w:w="4678" w:type="dxa"/>
            <w:shd w:val="clear" w:color="auto" w:fill="auto"/>
          </w:tcPr>
          <w:p w14:paraId="167E0B1C" w14:textId="77777777" w:rsidR="007F3F0C" w:rsidRPr="007A356B" w:rsidRDefault="007F3F0C" w:rsidP="00B523DC">
            <w:pPr>
              <w:spacing w:line="276" w:lineRule="auto"/>
              <w:rPr>
                <w:lang w:val="uk-UA"/>
              </w:rPr>
            </w:pPr>
            <w:r>
              <w:rPr>
                <w:lang w:val="uk-UA"/>
              </w:rPr>
              <w:t>державна підсумкова атестація</w:t>
            </w:r>
          </w:p>
        </w:tc>
        <w:tc>
          <w:tcPr>
            <w:tcW w:w="710" w:type="dxa"/>
            <w:vMerge/>
            <w:shd w:val="clear" w:color="auto" w:fill="auto"/>
          </w:tcPr>
          <w:p w14:paraId="7C7CE53E" w14:textId="77777777" w:rsidR="007F3F0C" w:rsidRPr="007A356B" w:rsidRDefault="007F3F0C" w:rsidP="00B523DC">
            <w:pPr>
              <w:jc w:val="center"/>
              <w:rPr>
                <w:sz w:val="28"/>
                <w:szCs w:val="28"/>
                <w:lang w:val="uk-UA"/>
              </w:rPr>
            </w:pPr>
          </w:p>
        </w:tc>
        <w:tc>
          <w:tcPr>
            <w:tcW w:w="1085" w:type="dxa"/>
            <w:shd w:val="clear" w:color="auto" w:fill="auto"/>
          </w:tcPr>
          <w:p w14:paraId="5E7384F1" w14:textId="77777777" w:rsidR="007F3F0C" w:rsidRPr="00A91329" w:rsidRDefault="007F3F0C" w:rsidP="00B523DC">
            <w:pPr>
              <w:jc w:val="center"/>
              <w:rPr>
                <w:lang w:val="uk-UA"/>
              </w:rPr>
            </w:pPr>
            <w:r>
              <w:rPr>
                <w:lang w:val="uk-UA"/>
              </w:rPr>
              <w:t>ОП</w:t>
            </w:r>
          </w:p>
        </w:tc>
        <w:tc>
          <w:tcPr>
            <w:tcW w:w="6853" w:type="dxa"/>
            <w:shd w:val="clear" w:color="auto" w:fill="auto"/>
          </w:tcPr>
          <w:p w14:paraId="10BFF07D" w14:textId="77777777" w:rsidR="007F3F0C" w:rsidRPr="009A3E2A" w:rsidRDefault="007F3F0C" w:rsidP="00B523DC">
            <w:pPr>
              <w:rPr>
                <w:lang w:val="uk-UA"/>
              </w:rPr>
            </w:pPr>
            <w:r>
              <w:rPr>
                <w:lang w:val="uk-UA"/>
              </w:rPr>
              <w:t xml:space="preserve">охорона праці </w:t>
            </w:r>
          </w:p>
        </w:tc>
      </w:tr>
      <w:tr w:rsidR="007F3F0C" w:rsidRPr="007A356B" w14:paraId="197C4775" w14:textId="77777777" w:rsidTr="00B523DC">
        <w:trPr>
          <w:jc w:val="center"/>
        </w:trPr>
        <w:tc>
          <w:tcPr>
            <w:tcW w:w="1275" w:type="dxa"/>
            <w:shd w:val="clear" w:color="auto" w:fill="auto"/>
          </w:tcPr>
          <w:p w14:paraId="0B9D52F5" w14:textId="77777777" w:rsidR="007F3F0C" w:rsidRPr="007A356B" w:rsidRDefault="007F3F0C" w:rsidP="00B523DC">
            <w:pPr>
              <w:jc w:val="center"/>
              <w:rPr>
                <w:sz w:val="28"/>
                <w:szCs w:val="28"/>
                <w:lang w:val="uk-UA"/>
              </w:rPr>
            </w:pPr>
            <w:r w:rsidRPr="00E440A0">
              <w:rPr>
                <w:lang w:val="uk-UA"/>
              </w:rPr>
              <w:t>ЕКГ</w:t>
            </w:r>
          </w:p>
        </w:tc>
        <w:tc>
          <w:tcPr>
            <w:tcW w:w="4678" w:type="dxa"/>
            <w:shd w:val="clear" w:color="auto" w:fill="auto"/>
          </w:tcPr>
          <w:p w14:paraId="2D844258" w14:textId="77777777" w:rsidR="007F3F0C" w:rsidRPr="007A356B" w:rsidRDefault="007F3F0C" w:rsidP="00B523DC">
            <w:pPr>
              <w:rPr>
                <w:sz w:val="28"/>
                <w:szCs w:val="28"/>
                <w:lang w:val="uk-UA"/>
              </w:rPr>
            </w:pPr>
            <w:r w:rsidRPr="00E440A0">
              <w:rPr>
                <w:lang w:val="uk-UA"/>
              </w:rPr>
              <w:t>електрокардіографія</w:t>
            </w:r>
          </w:p>
        </w:tc>
        <w:tc>
          <w:tcPr>
            <w:tcW w:w="710" w:type="dxa"/>
            <w:vMerge/>
            <w:shd w:val="clear" w:color="auto" w:fill="auto"/>
          </w:tcPr>
          <w:p w14:paraId="45F1EC6E" w14:textId="77777777" w:rsidR="007F3F0C" w:rsidRPr="007A356B" w:rsidRDefault="007F3F0C" w:rsidP="00B523DC">
            <w:pPr>
              <w:jc w:val="center"/>
              <w:rPr>
                <w:sz w:val="28"/>
                <w:szCs w:val="28"/>
                <w:lang w:val="uk-UA"/>
              </w:rPr>
            </w:pPr>
          </w:p>
        </w:tc>
        <w:tc>
          <w:tcPr>
            <w:tcW w:w="1085" w:type="dxa"/>
            <w:shd w:val="clear" w:color="auto" w:fill="auto"/>
          </w:tcPr>
          <w:p w14:paraId="6D081638" w14:textId="77777777" w:rsidR="007F3F0C" w:rsidRPr="00A91329" w:rsidRDefault="007F3F0C" w:rsidP="00B523DC">
            <w:pPr>
              <w:jc w:val="center"/>
              <w:rPr>
                <w:lang w:val="uk-UA"/>
              </w:rPr>
            </w:pPr>
            <w:r>
              <w:rPr>
                <w:lang w:val="uk-UA"/>
              </w:rPr>
              <w:t>ПК</w:t>
            </w:r>
          </w:p>
        </w:tc>
        <w:tc>
          <w:tcPr>
            <w:tcW w:w="6853" w:type="dxa"/>
            <w:shd w:val="clear" w:color="auto" w:fill="auto"/>
          </w:tcPr>
          <w:p w14:paraId="6A494F83" w14:textId="77777777" w:rsidR="007F3F0C" w:rsidRPr="009A3E2A" w:rsidRDefault="007F3F0C" w:rsidP="00B523DC">
            <w:pPr>
              <w:rPr>
                <w:lang w:val="uk-UA"/>
              </w:rPr>
            </w:pPr>
            <w:proofErr w:type="spellStart"/>
            <w:r>
              <w:rPr>
                <w:lang w:val="uk-UA"/>
              </w:rPr>
              <w:t>профсоюзний</w:t>
            </w:r>
            <w:proofErr w:type="spellEnd"/>
            <w:r>
              <w:rPr>
                <w:lang w:val="uk-UA"/>
              </w:rPr>
              <w:t xml:space="preserve"> комітет</w:t>
            </w:r>
          </w:p>
        </w:tc>
      </w:tr>
      <w:tr w:rsidR="007F3F0C" w:rsidRPr="007A356B" w14:paraId="6AE5A493" w14:textId="77777777" w:rsidTr="00B523DC">
        <w:trPr>
          <w:jc w:val="center"/>
        </w:trPr>
        <w:tc>
          <w:tcPr>
            <w:tcW w:w="1275" w:type="dxa"/>
            <w:shd w:val="clear" w:color="auto" w:fill="auto"/>
          </w:tcPr>
          <w:p w14:paraId="4FCE1870" w14:textId="77777777" w:rsidR="007F3F0C" w:rsidRPr="007A356B" w:rsidRDefault="007F3F0C" w:rsidP="00B523DC">
            <w:pPr>
              <w:jc w:val="center"/>
              <w:rPr>
                <w:sz w:val="28"/>
                <w:szCs w:val="28"/>
                <w:lang w:val="uk-UA"/>
              </w:rPr>
            </w:pPr>
            <w:r w:rsidRPr="00E440A0">
              <w:rPr>
                <w:lang w:val="uk-UA"/>
              </w:rPr>
              <w:t>ЕХОКГ</w:t>
            </w:r>
          </w:p>
        </w:tc>
        <w:tc>
          <w:tcPr>
            <w:tcW w:w="4678" w:type="dxa"/>
            <w:shd w:val="clear" w:color="auto" w:fill="auto"/>
          </w:tcPr>
          <w:p w14:paraId="308C5EB9" w14:textId="77777777" w:rsidR="007F3F0C" w:rsidRPr="00203909" w:rsidRDefault="007F3F0C" w:rsidP="00B523DC">
            <w:pPr>
              <w:spacing w:line="276" w:lineRule="auto"/>
              <w:rPr>
                <w:lang w:val="uk-UA"/>
              </w:rPr>
            </w:pPr>
            <w:proofErr w:type="spellStart"/>
            <w:r w:rsidRPr="00E440A0">
              <w:rPr>
                <w:lang w:val="uk-UA"/>
              </w:rPr>
              <w:t>ехокардіографія</w:t>
            </w:r>
            <w:proofErr w:type="spellEnd"/>
          </w:p>
        </w:tc>
        <w:tc>
          <w:tcPr>
            <w:tcW w:w="710" w:type="dxa"/>
            <w:vMerge/>
            <w:shd w:val="clear" w:color="auto" w:fill="auto"/>
          </w:tcPr>
          <w:p w14:paraId="141AB77A" w14:textId="77777777" w:rsidR="007F3F0C" w:rsidRPr="007A356B" w:rsidRDefault="007F3F0C" w:rsidP="00B523DC">
            <w:pPr>
              <w:jc w:val="center"/>
              <w:rPr>
                <w:sz w:val="28"/>
                <w:szCs w:val="28"/>
                <w:lang w:val="uk-UA"/>
              </w:rPr>
            </w:pPr>
          </w:p>
        </w:tc>
        <w:tc>
          <w:tcPr>
            <w:tcW w:w="1085" w:type="dxa"/>
            <w:shd w:val="clear" w:color="auto" w:fill="auto"/>
          </w:tcPr>
          <w:p w14:paraId="5FFD75BF" w14:textId="77777777" w:rsidR="007F3F0C" w:rsidRPr="00A91329" w:rsidRDefault="007F3F0C" w:rsidP="00B523DC">
            <w:pPr>
              <w:jc w:val="center"/>
              <w:rPr>
                <w:lang w:val="uk-UA"/>
              </w:rPr>
            </w:pPr>
            <w:r w:rsidRPr="006412F0">
              <w:t>ПМК</w:t>
            </w:r>
          </w:p>
        </w:tc>
        <w:tc>
          <w:tcPr>
            <w:tcW w:w="6853" w:type="dxa"/>
            <w:shd w:val="clear" w:color="auto" w:fill="auto"/>
          </w:tcPr>
          <w:p w14:paraId="199B0398" w14:textId="77777777" w:rsidR="007F3F0C" w:rsidRPr="009A3E2A" w:rsidRDefault="007F3F0C" w:rsidP="00B523DC">
            <w:pPr>
              <w:rPr>
                <w:lang w:val="uk-UA"/>
              </w:rPr>
            </w:pPr>
            <w:proofErr w:type="spellStart"/>
            <w:r>
              <w:rPr>
                <w:lang w:val="uk-UA"/>
              </w:rPr>
              <w:t>пролапс</w:t>
            </w:r>
            <w:proofErr w:type="spellEnd"/>
            <w:r>
              <w:rPr>
                <w:lang w:val="uk-UA"/>
              </w:rPr>
              <w:t xml:space="preserve"> </w:t>
            </w:r>
            <w:proofErr w:type="spellStart"/>
            <w:r>
              <w:rPr>
                <w:lang w:val="uk-UA"/>
              </w:rPr>
              <w:t>митрального</w:t>
            </w:r>
            <w:proofErr w:type="spellEnd"/>
            <w:r>
              <w:rPr>
                <w:lang w:val="uk-UA"/>
              </w:rPr>
              <w:t xml:space="preserve"> клапана</w:t>
            </w:r>
          </w:p>
        </w:tc>
      </w:tr>
      <w:tr w:rsidR="007F3F0C" w:rsidRPr="007A356B" w14:paraId="3E576BF1" w14:textId="77777777" w:rsidTr="00B523DC">
        <w:trPr>
          <w:jc w:val="center"/>
        </w:trPr>
        <w:tc>
          <w:tcPr>
            <w:tcW w:w="1275" w:type="dxa"/>
            <w:shd w:val="clear" w:color="auto" w:fill="auto"/>
          </w:tcPr>
          <w:p w14:paraId="06E78AC0" w14:textId="77777777" w:rsidR="007F3F0C" w:rsidRPr="007A356B" w:rsidRDefault="007F3F0C" w:rsidP="00B523DC">
            <w:pPr>
              <w:jc w:val="center"/>
              <w:rPr>
                <w:sz w:val="28"/>
                <w:szCs w:val="28"/>
                <w:lang w:val="uk-UA"/>
              </w:rPr>
            </w:pPr>
            <w:r>
              <w:rPr>
                <w:lang w:val="uk-UA"/>
              </w:rPr>
              <w:t>ЗЗСО</w:t>
            </w:r>
          </w:p>
        </w:tc>
        <w:tc>
          <w:tcPr>
            <w:tcW w:w="4678" w:type="dxa"/>
            <w:shd w:val="clear" w:color="auto" w:fill="auto"/>
          </w:tcPr>
          <w:p w14:paraId="7BC2983A" w14:textId="77777777" w:rsidR="007F3F0C" w:rsidRPr="007A356B" w:rsidRDefault="007F3F0C" w:rsidP="00B523DC">
            <w:pPr>
              <w:rPr>
                <w:sz w:val="28"/>
                <w:szCs w:val="28"/>
                <w:lang w:val="uk-UA"/>
              </w:rPr>
            </w:pPr>
            <w:r w:rsidRPr="00E440A0">
              <w:rPr>
                <w:lang w:val="uk-UA"/>
              </w:rPr>
              <w:t>заклад</w:t>
            </w:r>
            <w:r>
              <w:rPr>
                <w:lang w:val="uk-UA"/>
              </w:rPr>
              <w:t xml:space="preserve"> загальної середньої освіти</w:t>
            </w:r>
          </w:p>
        </w:tc>
        <w:tc>
          <w:tcPr>
            <w:tcW w:w="710" w:type="dxa"/>
            <w:vMerge/>
            <w:shd w:val="clear" w:color="auto" w:fill="auto"/>
          </w:tcPr>
          <w:p w14:paraId="7356D6EA" w14:textId="77777777" w:rsidR="007F3F0C" w:rsidRPr="007A356B" w:rsidRDefault="007F3F0C" w:rsidP="00B523DC">
            <w:pPr>
              <w:jc w:val="center"/>
              <w:rPr>
                <w:sz w:val="28"/>
                <w:szCs w:val="28"/>
                <w:lang w:val="uk-UA"/>
              </w:rPr>
            </w:pPr>
          </w:p>
        </w:tc>
        <w:tc>
          <w:tcPr>
            <w:tcW w:w="1085" w:type="dxa"/>
            <w:shd w:val="clear" w:color="auto" w:fill="auto"/>
          </w:tcPr>
          <w:p w14:paraId="657FB3EF" w14:textId="77777777" w:rsidR="007F3F0C" w:rsidRPr="00A91329" w:rsidRDefault="007F3F0C" w:rsidP="00B523DC">
            <w:pPr>
              <w:jc w:val="center"/>
              <w:rPr>
                <w:lang w:val="uk-UA"/>
              </w:rPr>
            </w:pPr>
            <w:r w:rsidRPr="00E440A0">
              <w:rPr>
                <w:lang w:val="uk-UA"/>
              </w:rPr>
              <w:t>ПМПК</w:t>
            </w:r>
          </w:p>
        </w:tc>
        <w:tc>
          <w:tcPr>
            <w:tcW w:w="6853" w:type="dxa"/>
            <w:shd w:val="clear" w:color="auto" w:fill="auto"/>
          </w:tcPr>
          <w:p w14:paraId="6F26CB70" w14:textId="77777777" w:rsidR="007F3F0C" w:rsidRPr="009A3E2A" w:rsidRDefault="007F3F0C" w:rsidP="00B523DC">
            <w:pPr>
              <w:rPr>
                <w:lang w:val="uk-UA"/>
              </w:rPr>
            </w:pPr>
            <w:r w:rsidRPr="00E440A0">
              <w:rPr>
                <w:lang w:val="uk-UA"/>
              </w:rPr>
              <w:t>психолого-медико-педагогічна комісія</w:t>
            </w:r>
          </w:p>
        </w:tc>
      </w:tr>
      <w:tr w:rsidR="007F3F0C" w:rsidRPr="007A356B" w14:paraId="65CD19B6" w14:textId="77777777" w:rsidTr="00B523DC">
        <w:trPr>
          <w:jc w:val="center"/>
        </w:trPr>
        <w:tc>
          <w:tcPr>
            <w:tcW w:w="1275" w:type="dxa"/>
            <w:shd w:val="clear" w:color="auto" w:fill="auto"/>
          </w:tcPr>
          <w:p w14:paraId="3AD4D7E4" w14:textId="77777777" w:rsidR="007F3F0C" w:rsidRPr="007A356B" w:rsidRDefault="007F3F0C" w:rsidP="00B523DC">
            <w:pPr>
              <w:jc w:val="center"/>
              <w:rPr>
                <w:sz w:val="28"/>
                <w:szCs w:val="28"/>
                <w:lang w:val="uk-UA"/>
              </w:rPr>
            </w:pPr>
            <w:r>
              <w:rPr>
                <w:lang w:val="uk-UA"/>
              </w:rPr>
              <w:t>ЗНО</w:t>
            </w:r>
          </w:p>
        </w:tc>
        <w:tc>
          <w:tcPr>
            <w:tcW w:w="4678" w:type="dxa"/>
            <w:shd w:val="clear" w:color="auto" w:fill="auto"/>
          </w:tcPr>
          <w:p w14:paraId="126B096B" w14:textId="77777777" w:rsidR="007F3F0C" w:rsidRPr="00203909" w:rsidRDefault="007F3F0C" w:rsidP="00B523DC">
            <w:pPr>
              <w:spacing w:line="276" w:lineRule="auto"/>
              <w:rPr>
                <w:lang w:val="uk-UA"/>
              </w:rPr>
            </w:pPr>
            <w:r>
              <w:rPr>
                <w:lang w:val="uk-UA"/>
              </w:rPr>
              <w:t>зовнішнє незалежне оцінювання</w:t>
            </w:r>
          </w:p>
        </w:tc>
        <w:tc>
          <w:tcPr>
            <w:tcW w:w="710" w:type="dxa"/>
            <w:vMerge/>
            <w:shd w:val="clear" w:color="auto" w:fill="auto"/>
          </w:tcPr>
          <w:p w14:paraId="2F54FB34" w14:textId="77777777" w:rsidR="007F3F0C" w:rsidRPr="007A356B" w:rsidRDefault="007F3F0C" w:rsidP="00B523DC">
            <w:pPr>
              <w:jc w:val="center"/>
              <w:rPr>
                <w:sz w:val="28"/>
                <w:szCs w:val="28"/>
                <w:lang w:val="uk-UA"/>
              </w:rPr>
            </w:pPr>
          </w:p>
        </w:tc>
        <w:tc>
          <w:tcPr>
            <w:tcW w:w="1085" w:type="dxa"/>
            <w:shd w:val="clear" w:color="auto" w:fill="auto"/>
          </w:tcPr>
          <w:p w14:paraId="6A35CF9B" w14:textId="77777777" w:rsidR="007F3F0C" w:rsidRPr="00A91329" w:rsidRDefault="007F3F0C" w:rsidP="00B523DC">
            <w:pPr>
              <w:jc w:val="center"/>
              <w:rPr>
                <w:lang w:val="uk-UA"/>
              </w:rPr>
            </w:pPr>
            <w:r w:rsidRPr="00E440A0">
              <w:rPr>
                <w:lang w:val="uk-UA"/>
              </w:rPr>
              <w:t>ПТБ</w:t>
            </w:r>
          </w:p>
        </w:tc>
        <w:tc>
          <w:tcPr>
            <w:tcW w:w="6853" w:type="dxa"/>
            <w:shd w:val="clear" w:color="auto" w:fill="auto"/>
          </w:tcPr>
          <w:p w14:paraId="2D6A65B8" w14:textId="77777777" w:rsidR="007F3F0C" w:rsidRPr="009A3E2A" w:rsidRDefault="007F3F0C" w:rsidP="00B523DC">
            <w:pPr>
              <w:spacing w:line="276" w:lineRule="auto"/>
              <w:rPr>
                <w:lang w:val="uk-UA"/>
              </w:rPr>
            </w:pPr>
            <w:r w:rsidRPr="00E440A0">
              <w:rPr>
                <w:lang w:val="uk-UA"/>
              </w:rPr>
              <w:t>протитуберкульозний диспансер</w:t>
            </w:r>
          </w:p>
        </w:tc>
      </w:tr>
      <w:tr w:rsidR="007F3F0C" w:rsidRPr="007A356B" w14:paraId="17DEC00B" w14:textId="77777777" w:rsidTr="00B523DC">
        <w:trPr>
          <w:jc w:val="center"/>
        </w:trPr>
        <w:tc>
          <w:tcPr>
            <w:tcW w:w="1275" w:type="dxa"/>
            <w:shd w:val="clear" w:color="auto" w:fill="auto"/>
          </w:tcPr>
          <w:p w14:paraId="08603B1B" w14:textId="77777777" w:rsidR="007F3F0C" w:rsidRPr="007A356B" w:rsidRDefault="007F3F0C" w:rsidP="00B523DC">
            <w:pPr>
              <w:jc w:val="center"/>
              <w:rPr>
                <w:sz w:val="28"/>
                <w:szCs w:val="28"/>
                <w:lang w:val="uk-UA"/>
              </w:rPr>
            </w:pPr>
            <w:r>
              <w:rPr>
                <w:lang w:val="uk-UA"/>
              </w:rPr>
              <w:t>ІСУО</w:t>
            </w:r>
          </w:p>
        </w:tc>
        <w:tc>
          <w:tcPr>
            <w:tcW w:w="4678" w:type="dxa"/>
            <w:shd w:val="clear" w:color="auto" w:fill="auto"/>
          </w:tcPr>
          <w:p w14:paraId="6EC82212" w14:textId="77777777" w:rsidR="007F3F0C" w:rsidRPr="00BD1EAA" w:rsidRDefault="007F3F0C" w:rsidP="00B523DC">
            <w:pPr>
              <w:spacing w:line="276" w:lineRule="auto"/>
              <w:rPr>
                <w:lang w:val="uk-UA"/>
              </w:rPr>
            </w:pPr>
            <w:r>
              <w:rPr>
                <w:lang w:val="uk-UA"/>
              </w:rPr>
              <w:t>інформаційна система управління освіти</w:t>
            </w:r>
          </w:p>
        </w:tc>
        <w:tc>
          <w:tcPr>
            <w:tcW w:w="710" w:type="dxa"/>
            <w:vMerge/>
            <w:shd w:val="clear" w:color="auto" w:fill="auto"/>
          </w:tcPr>
          <w:p w14:paraId="0ECFED46" w14:textId="77777777" w:rsidR="007F3F0C" w:rsidRPr="007A356B" w:rsidRDefault="007F3F0C" w:rsidP="00B523DC">
            <w:pPr>
              <w:jc w:val="center"/>
              <w:rPr>
                <w:sz w:val="28"/>
                <w:szCs w:val="28"/>
                <w:lang w:val="uk-UA"/>
              </w:rPr>
            </w:pPr>
          </w:p>
        </w:tc>
        <w:tc>
          <w:tcPr>
            <w:tcW w:w="1085" w:type="dxa"/>
            <w:shd w:val="clear" w:color="auto" w:fill="auto"/>
          </w:tcPr>
          <w:p w14:paraId="59CE5D16" w14:textId="77777777" w:rsidR="007F3F0C" w:rsidRPr="00A91329" w:rsidRDefault="007F3F0C" w:rsidP="00B523DC">
            <w:pPr>
              <w:jc w:val="center"/>
              <w:rPr>
                <w:lang w:val="uk-UA"/>
              </w:rPr>
            </w:pPr>
            <w:r>
              <w:rPr>
                <w:lang w:val="uk-UA"/>
              </w:rPr>
              <w:t>ХДНБ</w:t>
            </w:r>
          </w:p>
        </w:tc>
        <w:tc>
          <w:tcPr>
            <w:tcW w:w="6853" w:type="dxa"/>
            <w:shd w:val="clear" w:color="auto" w:fill="auto"/>
          </w:tcPr>
          <w:p w14:paraId="5CD5F9D8" w14:textId="77777777" w:rsidR="007F3F0C" w:rsidRPr="009A3E2A" w:rsidRDefault="007F3F0C" w:rsidP="00B523DC">
            <w:pPr>
              <w:spacing w:line="276" w:lineRule="auto"/>
              <w:rPr>
                <w:lang w:val="uk-UA"/>
              </w:rPr>
            </w:pPr>
            <w:r>
              <w:rPr>
                <w:lang w:val="uk-UA"/>
              </w:rPr>
              <w:t>Харківська державна національна бібліотека</w:t>
            </w:r>
          </w:p>
        </w:tc>
      </w:tr>
      <w:tr w:rsidR="007F3F0C" w:rsidRPr="007A356B" w14:paraId="5325BFE8" w14:textId="77777777" w:rsidTr="00B523DC">
        <w:trPr>
          <w:jc w:val="center"/>
        </w:trPr>
        <w:tc>
          <w:tcPr>
            <w:tcW w:w="1275" w:type="dxa"/>
            <w:shd w:val="clear" w:color="auto" w:fill="auto"/>
          </w:tcPr>
          <w:p w14:paraId="577A210A" w14:textId="77777777" w:rsidR="007F3F0C" w:rsidRDefault="007F3F0C" w:rsidP="00B523DC">
            <w:pPr>
              <w:ind w:right="-115"/>
              <w:jc w:val="center"/>
              <w:rPr>
                <w:lang w:val="uk-UA"/>
              </w:rPr>
            </w:pPr>
            <w:r>
              <w:rPr>
                <w:lang w:val="uk-UA"/>
              </w:rPr>
              <w:t>КВНЗ</w:t>
            </w:r>
          </w:p>
          <w:p w14:paraId="03525B92" w14:textId="77777777" w:rsidR="007F3F0C" w:rsidRPr="007A356B" w:rsidRDefault="007F3F0C" w:rsidP="00B523DC">
            <w:pPr>
              <w:jc w:val="center"/>
              <w:rPr>
                <w:sz w:val="28"/>
                <w:szCs w:val="28"/>
                <w:lang w:val="uk-UA"/>
              </w:rPr>
            </w:pPr>
            <w:r w:rsidRPr="00E440A0">
              <w:rPr>
                <w:lang w:val="uk-UA"/>
              </w:rPr>
              <w:t>«ХАНО»</w:t>
            </w:r>
          </w:p>
        </w:tc>
        <w:tc>
          <w:tcPr>
            <w:tcW w:w="4678" w:type="dxa"/>
            <w:shd w:val="clear" w:color="auto" w:fill="auto"/>
          </w:tcPr>
          <w:p w14:paraId="098FA8D7" w14:textId="77777777" w:rsidR="007F3F0C" w:rsidRPr="007A356B" w:rsidRDefault="007F3F0C" w:rsidP="00B523DC">
            <w:pPr>
              <w:rPr>
                <w:sz w:val="28"/>
                <w:szCs w:val="28"/>
                <w:lang w:val="uk-UA"/>
              </w:rPr>
            </w:pPr>
            <w:r w:rsidRPr="00E440A0">
              <w:rPr>
                <w:lang w:val="uk-UA"/>
              </w:rPr>
              <w:t>Комунальний вищий навчальний заклад «Харківська академія неперервної освіти»</w:t>
            </w:r>
          </w:p>
        </w:tc>
        <w:tc>
          <w:tcPr>
            <w:tcW w:w="710" w:type="dxa"/>
            <w:vMerge/>
            <w:shd w:val="clear" w:color="auto" w:fill="auto"/>
          </w:tcPr>
          <w:p w14:paraId="674CE771" w14:textId="77777777" w:rsidR="007F3F0C" w:rsidRPr="007A356B" w:rsidRDefault="007F3F0C" w:rsidP="00B523DC">
            <w:pPr>
              <w:jc w:val="center"/>
              <w:rPr>
                <w:sz w:val="28"/>
                <w:szCs w:val="28"/>
                <w:lang w:val="uk-UA"/>
              </w:rPr>
            </w:pPr>
          </w:p>
        </w:tc>
        <w:tc>
          <w:tcPr>
            <w:tcW w:w="1085" w:type="dxa"/>
            <w:shd w:val="clear" w:color="auto" w:fill="auto"/>
          </w:tcPr>
          <w:p w14:paraId="0C57D8C0" w14:textId="77777777" w:rsidR="007F3F0C" w:rsidRPr="00A91329" w:rsidRDefault="007F3F0C" w:rsidP="00B523DC">
            <w:pPr>
              <w:jc w:val="center"/>
              <w:rPr>
                <w:lang w:val="uk-UA"/>
              </w:rPr>
            </w:pPr>
            <w:r w:rsidRPr="003622A8">
              <w:rPr>
                <w:rFonts w:eastAsia="Calibri"/>
                <w:lang w:val="uk-UA" w:eastAsia="en-US"/>
              </w:rPr>
              <w:t>ХНМУ</w:t>
            </w:r>
          </w:p>
        </w:tc>
        <w:tc>
          <w:tcPr>
            <w:tcW w:w="6853" w:type="dxa"/>
            <w:shd w:val="clear" w:color="auto" w:fill="auto"/>
          </w:tcPr>
          <w:p w14:paraId="2122E7DD" w14:textId="77777777" w:rsidR="007F3F0C" w:rsidRPr="009A3E2A" w:rsidRDefault="007F3F0C" w:rsidP="00B523DC">
            <w:pPr>
              <w:rPr>
                <w:lang w:val="uk-UA"/>
              </w:rPr>
            </w:pPr>
            <w:r>
              <w:rPr>
                <w:rFonts w:eastAsia="Calibri"/>
                <w:lang w:val="uk-UA" w:eastAsia="en-US"/>
              </w:rPr>
              <w:t>Харківський національний медичний університет</w:t>
            </w:r>
          </w:p>
        </w:tc>
      </w:tr>
      <w:tr w:rsidR="007F3F0C" w:rsidRPr="007A356B" w14:paraId="1A976DC7" w14:textId="77777777" w:rsidTr="00B523DC">
        <w:trPr>
          <w:jc w:val="center"/>
        </w:trPr>
        <w:tc>
          <w:tcPr>
            <w:tcW w:w="1275" w:type="dxa"/>
            <w:shd w:val="clear" w:color="auto" w:fill="auto"/>
          </w:tcPr>
          <w:p w14:paraId="6A401114" w14:textId="77777777" w:rsidR="007F3F0C" w:rsidRPr="007A356B" w:rsidRDefault="007F3F0C" w:rsidP="00B523DC">
            <w:pPr>
              <w:jc w:val="center"/>
              <w:rPr>
                <w:sz w:val="28"/>
                <w:szCs w:val="28"/>
                <w:lang w:val="uk-UA"/>
              </w:rPr>
            </w:pPr>
            <w:r>
              <w:rPr>
                <w:lang w:val="uk-UA"/>
              </w:rPr>
              <w:t>ЛОР</w:t>
            </w:r>
          </w:p>
        </w:tc>
        <w:tc>
          <w:tcPr>
            <w:tcW w:w="4678" w:type="dxa"/>
            <w:shd w:val="clear" w:color="auto" w:fill="auto"/>
          </w:tcPr>
          <w:p w14:paraId="36DC1863" w14:textId="77777777" w:rsidR="007F3F0C" w:rsidRPr="007A356B" w:rsidRDefault="007F3F0C" w:rsidP="00B523DC">
            <w:pPr>
              <w:rPr>
                <w:sz w:val="28"/>
                <w:szCs w:val="28"/>
                <w:lang w:val="uk-UA"/>
              </w:rPr>
            </w:pPr>
            <w:r>
              <w:rPr>
                <w:lang w:val="uk-UA"/>
              </w:rPr>
              <w:t>лікувально-оздоровча робота</w:t>
            </w:r>
          </w:p>
        </w:tc>
        <w:tc>
          <w:tcPr>
            <w:tcW w:w="710" w:type="dxa"/>
            <w:vMerge/>
            <w:shd w:val="clear" w:color="auto" w:fill="auto"/>
          </w:tcPr>
          <w:p w14:paraId="34A06BED" w14:textId="77777777" w:rsidR="007F3F0C" w:rsidRPr="007A356B" w:rsidRDefault="007F3F0C" w:rsidP="00B523DC">
            <w:pPr>
              <w:jc w:val="center"/>
              <w:rPr>
                <w:sz w:val="28"/>
                <w:szCs w:val="28"/>
                <w:lang w:val="uk-UA"/>
              </w:rPr>
            </w:pPr>
          </w:p>
        </w:tc>
        <w:tc>
          <w:tcPr>
            <w:tcW w:w="1085" w:type="dxa"/>
            <w:shd w:val="clear" w:color="auto" w:fill="auto"/>
          </w:tcPr>
          <w:p w14:paraId="09593466" w14:textId="77777777" w:rsidR="007F3F0C" w:rsidRPr="00A91329" w:rsidRDefault="007F3F0C" w:rsidP="00B523DC">
            <w:pPr>
              <w:jc w:val="center"/>
              <w:rPr>
                <w:lang w:val="uk-UA"/>
              </w:rPr>
            </w:pPr>
            <w:r>
              <w:rPr>
                <w:rFonts w:eastAsia="Calibri"/>
                <w:lang w:val="uk-UA" w:eastAsia="en-US"/>
              </w:rPr>
              <w:t>ХНУ</w:t>
            </w:r>
          </w:p>
        </w:tc>
        <w:tc>
          <w:tcPr>
            <w:tcW w:w="6853" w:type="dxa"/>
            <w:shd w:val="clear" w:color="auto" w:fill="auto"/>
          </w:tcPr>
          <w:p w14:paraId="3E3BE39A" w14:textId="77777777" w:rsidR="007F3F0C" w:rsidRPr="009A3E2A" w:rsidRDefault="007F3F0C" w:rsidP="00B523DC">
            <w:pPr>
              <w:rPr>
                <w:lang w:val="uk-UA"/>
              </w:rPr>
            </w:pPr>
            <w:r>
              <w:rPr>
                <w:rFonts w:eastAsia="Calibri"/>
                <w:lang w:val="uk-UA" w:eastAsia="en-US"/>
              </w:rPr>
              <w:t>Харківський національний університет</w:t>
            </w:r>
          </w:p>
        </w:tc>
      </w:tr>
      <w:tr w:rsidR="007F3F0C" w:rsidRPr="007A356B" w14:paraId="00A6426A" w14:textId="77777777" w:rsidTr="00B523DC">
        <w:trPr>
          <w:jc w:val="center"/>
        </w:trPr>
        <w:tc>
          <w:tcPr>
            <w:tcW w:w="1275" w:type="dxa"/>
            <w:shd w:val="clear" w:color="auto" w:fill="auto"/>
          </w:tcPr>
          <w:p w14:paraId="3E5B352C" w14:textId="77777777" w:rsidR="007F3F0C" w:rsidRPr="007A356B" w:rsidRDefault="007F3F0C" w:rsidP="00B523DC">
            <w:pPr>
              <w:jc w:val="center"/>
              <w:rPr>
                <w:sz w:val="28"/>
                <w:szCs w:val="28"/>
                <w:lang w:val="uk-UA"/>
              </w:rPr>
            </w:pPr>
            <w:r w:rsidRPr="00E440A0">
              <w:rPr>
                <w:lang w:val="uk-UA"/>
              </w:rPr>
              <w:t>ЛФК</w:t>
            </w:r>
          </w:p>
        </w:tc>
        <w:tc>
          <w:tcPr>
            <w:tcW w:w="4678" w:type="dxa"/>
            <w:shd w:val="clear" w:color="auto" w:fill="auto"/>
          </w:tcPr>
          <w:p w14:paraId="4C13B692" w14:textId="77777777" w:rsidR="007F3F0C" w:rsidRPr="006F0900" w:rsidRDefault="007F3F0C" w:rsidP="00B523DC">
            <w:pPr>
              <w:rPr>
                <w:lang w:val="uk-UA"/>
              </w:rPr>
            </w:pPr>
            <w:r>
              <w:rPr>
                <w:lang w:val="uk-UA"/>
              </w:rPr>
              <w:t>лікувально фізична культура</w:t>
            </w:r>
          </w:p>
        </w:tc>
        <w:tc>
          <w:tcPr>
            <w:tcW w:w="710" w:type="dxa"/>
            <w:vMerge/>
            <w:shd w:val="clear" w:color="auto" w:fill="auto"/>
          </w:tcPr>
          <w:p w14:paraId="2B4FD3DC" w14:textId="77777777" w:rsidR="007F3F0C" w:rsidRPr="007A356B" w:rsidRDefault="007F3F0C" w:rsidP="00B523DC">
            <w:pPr>
              <w:jc w:val="center"/>
              <w:rPr>
                <w:sz w:val="28"/>
                <w:szCs w:val="28"/>
                <w:lang w:val="uk-UA"/>
              </w:rPr>
            </w:pPr>
          </w:p>
        </w:tc>
        <w:tc>
          <w:tcPr>
            <w:tcW w:w="1085" w:type="dxa"/>
            <w:shd w:val="clear" w:color="auto" w:fill="auto"/>
          </w:tcPr>
          <w:p w14:paraId="307F6A14" w14:textId="77777777" w:rsidR="007F3F0C" w:rsidRPr="00A91329" w:rsidRDefault="007F3F0C" w:rsidP="00B523DC">
            <w:pPr>
              <w:jc w:val="center"/>
              <w:rPr>
                <w:lang w:val="uk-UA"/>
              </w:rPr>
            </w:pPr>
            <w:r>
              <w:rPr>
                <w:rFonts w:eastAsia="Calibri"/>
                <w:lang w:val="uk-UA" w:eastAsia="en-US"/>
              </w:rPr>
              <w:t>ХОДА</w:t>
            </w:r>
          </w:p>
        </w:tc>
        <w:tc>
          <w:tcPr>
            <w:tcW w:w="6853" w:type="dxa"/>
            <w:shd w:val="clear" w:color="auto" w:fill="auto"/>
          </w:tcPr>
          <w:p w14:paraId="23153BDD" w14:textId="77777777" w:rsidR="007F3F0C" w:rsidRPr="009A3E2A" w:rsidRDefault="007F3F0C" w:rsidP="00B523DC">
            <w:pPr>
              <w:rPr>
                <w:lang w:val="uk-UA"/>
              </w:rPr>
            </w:pPr>
            <w:r>
              <w:rPr>
                <w:rFonts w:eastAsia="Calibri"/>
                <w:lang w:val="uk-UA" w:eastAsia="en-US"/>
              </w:rPr>
              <w:t>Харківська обласна державна адміністрація</w:t>
            </w:r>
          </w:p>
        </w:tc>
      </w:tr>
      <w:tr w:rsidR="007F3F0C" w:rsidRPr="007A356B" w14:paraId="2B256CE8" w14:textId="77777777" w:rsidTr="00B523DC">
        <w:trPr>
          <w:jc w:val="center"/>
        </w:trPr>
        <w:tc>
          <w:tcPr>
            <w:tcW w:w="1275" w:type="dxa"/>
            <w:shd w:val="clear" w:color="auto" w:fill="auto"/>
          </w:tcPr>
          <w:p w14:paraId="054E87AC" w14:textId="77777777" w:rsidR="007F3F0C" w:rsidRPr="007A356B" w:rsidRDefault="007F3F0C" w:rsidP="00B523DC">
            <w:pPr>
              <w:ind w:right="-115"/>
              <w:jc w:val="center"/>
              <w:rPr>
                <w:sz w:val="28"/>
                <w:szCs w:val="28"/>
                <w:lang w:val="uk-UA"/>
              </w:rPr>
            </w:pPr>
            <w:r>
              <w:rPr>
                <w:lang w:val="uk-UA"/>
              </w:rPr>
              <w:t>м/в</w:t>
            </w:r>
          </w:p>
        </w:tc>
        <w:tc>
          <w:tcPr>
            <w:tcW w:w="4678" w:type="dxa"/>
            <w:shd w:val="clear" w:color="auto" w:fill="auto"/>
          </w:tcPr>
          <w:p w14:paraId="30B77694" w14:textId="77777777" w:rsidR="007F3F0C" w:rsidRPr="00FE3AEA" w:rsidRDefault="007F3F0C" w:rsidP="00B523DC">
            <w:pPr>
              <w:rPr>
                <w:lang w:val="uk-UA"/>
              </w:rPr>
            </w:pPr>
            <w:r>
              <w:rPr>
                <w:lang w:val="uk-UA"/>
              </w:rPr>
              <w:t>матеріально-відповідальний</w:t>
            </w:r>
          </w:p>
        </w:tc>
        <w:tc>
          <w:tcPr>
            <w:tcW w:w="710" w:type="dxa"/>
            <w:vMerge/>
            <w:shd w:val="clear" w:color="auto" w:fill="auto"/>
          </w:tcPr>
          <w:p w14:paraId="094CC75F" w14:textId="77777777" w:rsidR="007F3F0C" w:rsidRPr="007A356B" w:rsidRDefault="007F3F0C" w:rsidP="00B523DC">
            <w:pPr>
              <w:jc w:val="center"/>
              <w:rPr>
                <w:sz w:val="28"/>
                <w:szCs w:val="28"/>
                <w:lang w:val="uk-UA"/>
              </w:rPr>
            </w:pPr>
          </w:p>
        </w:tc>
        <w:tc>
          <w:tcPr>
            <w:tcW w:w="1085" w:type="dxa"/>
            <w:shd w:val="clear" w:color="auto" w:fill="auto"/>
          </w:tcPr>
          <w:p w14:paraId="61893328" w14:textId="77777777" w:rsidR="007F3F0C" w:rsidRPr="00A91329" w:rsidRDefault="007F3F0C" w:rsidP="00B523DC">
            <w:pPr>
              <w:jc w:val="center"/>
              <w:rPr>
                <w:lang w:val="uk-UA"/>
              </w:rPr>
            </w:pPr>
            <w:r>
              <w:rPr>
                <w:rFonts w:eastAsia="Calibri"/>
                <w:lang w:val="uk-UA" w:eastAsia="en-US"/>
              </w:rPr>
              <w:t>ФСС</w:t>
            </w:r>
          </w:p>
        </w:tc>
        <w:tc>
          <w:tcPr>
            <w:tcW w:w="6853" w:type="dxa"/>
            <w:shd w:val="clear" w:color="auto" w:fill="auto"/>
          </w:tcPr>
          <w:p w14:paraId="677C6B18" w14:textId="77777777" w:rsidR="007F3F0C" w:rsidRPr="009A3E2A" w:rsidRDefault="007F3F0C" w:rsidP="00B523DC">
            <w:pPr>
              <w:rPr>
                <w:lang w:val="uk-UA"/>
              </w:rPr>
            </w:pPr>
            <w:r w:rsidRPr="00FC4B18">
              <w:rPr>
                <w:lang w:val="uk-UA"/>
              </w:rPr>
              <w:t>Фонд соціального страхування</w:t>
            </w:r>
          </w:p>
        </w:tc>
      </w:tr>
      <w:tr w:rsidR="007F3F0C" w:rsidRPr="007A356B" w14:paraId="049D2797" w14:textId="77777777" w:rsidTr="00B523DC">
        <w:trPr>
          <w:jc w:val="center"/>
        </w:trPr>
        <w:tc>
          <w:tcPr>
            <w:tcW w:w="1275" w:type="dxa"/>
            <w:shd w:val="clear" w:color="auto" w:fill="auto"/>
          </w:tcPr>
          <w:p w14:paraId="55CFDD6B" w14:textId="77777777" w:rsidR="007F3F0C" w:rsidRPr="00FE3AEA" w:rsidRDefault="007F3F0C" w:rsidP="00B523DC">
            <w:pPr>
              <w:spacing w:line="276" w:lineRule="auto"/>
              <w:jc w:val="center"/>
            </w:pPr>
            <w:r>
              <w:rPr>
                <w:lang w:val="uk-UA"/>
              </w:rPr>
              <w:t xml:space="preserve">м/о  </w:t>
            </w:r>
          </w:p>
        </w:tc>
        <w:tc>
          <w:tcPr>
            <w:tcW w:w="4678" w:type="dxa"/>
            <w:shd w:val="clear" w:color="auto" w:fill="auto"/>
          </w:tcPr>
          <w:p w14:paraId="226E233F" w14:textId="77777777" w:rsidR="007F3F0C" w:rsidRPr="00FE3AEA" w:rsidRDefault="007F3F0C" w:rsidP="00B523DC">
            <w:pPr>
              <w:rPr>
                <w:lang w:val="uk-UA"/>
              </w:rPr>
            </w:pPr>
            <w:r>
              <w:rPr>
                <w:lang w:val="uk-UA"/>
              </w:rPr>
              <w:t>методичне об’єднання</w:t>
            </w:r>
          </w:p>
        </w:tc>
        <w:tc>
          <w:tcPr>
            <w:tcW w:w="710" w:type="dxa"/>
            <w:vMerge/>
            <w:shd w:val="clear" w:color="auto" w:fill="auto"/>
          </w:tcPr>
          <w:p w14:paraId="764AE566" w14:textId="77777777" w:rsidR="007F3F0C" w:rsidRPr="007A356B" w:rsidRDefault="007F3F0C" w:rsidP="00B523DC">
            <w:pPr>
              <w:jc w:val="center"/>
              <w:rPr>
                <w:sz w:val="28"/>
                <w:szCs w:val="28"/>
                <w:lang w:val="uk-UA"/>
              </w:rPr>
            </w:pPr>
          </w:p>
        </w:tc>
        <w:tc>
          <w:tcPr>
            <w:tcW w:w="1085" w:type="dxa"/>
            <w:shd w:val="clear" w:color="auto" w:fill="auto"/>
          </w:tcPr>
          <w:p w14:paraId="324F7F21" w14:textId="77777777" w:rsidR="007F3F0C" w:rsidRPr="00A91329" w:rsidRDefault="007F3F0C" w:rsidP="00B523DC">
            <w:pPr>
              <w:jc w:val="center"/>
              <w:rPr>
                <w:lang w:val="uk-UA"/>
              </w:rPr>
            </w:pPr>
          </w:p>
        </w:tc>
        <w:tc>
          <w:tcPr>
            <w:tcW w:w="6853" w:type="dxa"/>
            <w:shd w:val="clear" w:color="auto" w:fill="auto"/>
          </w:tcPr>
          <w:p w14:paraId="2ECCDF3E" w14:textId="77777777" w:rsidR="007F3F0C" w:rsidRPr="00A91329" w:rsidRDefault="007F3F0C" w:rsidP="00B523DC">
            <w:pPr>
              <w:spacing w:line="276" w:lineRule="auto"/>
              <w:rPr>
                <w:rFonts w:eastAsia="Calibri"/>
                <w:lang w:val="uk-UA" w:eastAsia="en-US"/>
              </w:rPr>
            </w:pPr>
          </w:p>
        </w:tc>
      </w:tr>
      <w:tr w:rsidR="007F3F0C" w:rsidRPr="007A356B" w14:paraId="3DFD1AAF" w14:textId="77777777" w:rsidTr="00B523DC">
        <w:trPr>
          <w:jc w:val="center"/>
        </w:trPr>
        <w:tc>
          <w:tcPr>
            <w:tcW w:w="1275" w:type="dxa"/>
            <w:shd w:val="clear" w:color="auto" w:fill="auto"/>
          </w:tcPr>
          <w:p w14:paraId="1C048C12" w14:textId="77777777" w:rsidR="007F3F0C" w:rsidRPr="00BD64F1" w:rsidRDefault="007F3F0C" w:rsidP="00B523DC">
            <w:pPr>
              <w:spacing w:line="276" w:lineRule="auto"/>
              <w:jc w:val="center"/>
              <w:rPr>
                <w:lang w:val="uk-UA"/>
              </w:rPr>
            </w:pPr>
            <w:r w:rsidRPr="00E440A0">
              <w:rPr>
                <w:lang w:val="uk-UA"/>
              </w:rPr>
              <w:t xml:space="preserve">МАН  </w:t>
            </w:r>
          </w:p>
        </w:tc>
        <w:tc>
          <w:tcPr>
            <w:tcW w:w="4678" w:type="dxa"/>
            <w:shd w:val="clear" w:color="auto" w:fill="auto"/>
          </w:tcPr>
          <w:p w14:paraId="757E5B90" w14:textId="77777777" w:rsidR="007F3F0C" w:rsidRDefault="007F3F0C" w:rsidP="00B523DC">
            <w:pPr>
              <w:rPr>
                <w:lang w:val="uk-UA"/>
              </w:rPr>
            </w:pPr>
            <w:r w:rsidRPr="00E440A0">
              <w:rPr>
                <w:lang w:val="uk-UA"/>
              </w:rPr>
              <w:t>Мала академія наук</w:t>
            </w:r>
          </w:p>
        </w:tc>
        <w:tc>
          <w:tcPr>
            <w:tcW w:w="710" w:type="dxa"/>
            <w:vMerge/>
            <w:shd w:val="clear" w:color="auto" w:fill="auto"/>
          </w:tcPr>
          <w:p w14:paraId="0B8B9907" w14:textId="77777777" w:rsidR="007F3F0C" w:rsidRPr="007A356B" w:rsidRDefault="007F3F0C" w:rsidP="00B523DC">
            <w:pPr>
              <w:jc w:val="center"/>
              <w:rPr>
                <w:sz w:val="28"/>
                <w:szCs w:val="28"/>
                <w:lang w:val="uk-UA"/>
              </w:rPr>
            </w:pPr>
          </w:p>
        </w:tc>
        <w:tc>
          <w:tcPr>
            <w:tcW w:w="1085" w:type="dxa"/>
            <w:shd w:val="clear" w:color="auto" w:fill="auto"/>
          </w:tcPr>
          <w:p w14:paraId="057A62CF" w14:textId="77777777" w:rsidR="007F3F0C" w:rsidRPr="00A91329" w:rsidRDefault="007F3F0C" w:rsidP="00B523DC">
            <w:pPr>
              <w:jc w:val="center"/>
              <w:rPr>
                <w:lang w:val="uk-UA"/>
              </w:rPr>
            </w:pPr>
          </w:p>
        </w:tc>
        <w:tc>
          <w:tcPr>
            <w:tcW w:w="6853" w:type="dxa"/>
            <w:shd w:val="clear" w:color="auto" w:fill="auto"/>
          </w:tcPr>
          <w:p w14:paraId="432D5AB1" w14:textId="77777777" w:rsidR="007F3F0C" w:rsidRPr="009E15E2" w:rsidRDefault="007F3F0C" w:rsidP="00B523DC">
            <w:pPr>
              <w:spacing w:line="276" w:lineRule="auto"/>
              <w:rPr>
                <w:rFonts w:eastAsia="Calibri"/>
                <w:lang w:val="uk-UA" w:eastAsia="en-US"/>
              </w:rPr>
            </w:pPr>
          </w:p>
        </w:tc>
      </w:tr>
    </w:tbl>
    <w:p w14:paraId="31F57202" w14:textId="77777777" w:rsidR="007F3F0C" w:rsidRDefault="007F3F0C" w:rsidP="007F3F0C">
      <w:pPr>
        <w:rPr>
          <w:rFonts w:eastAsia="Calibri"/>
          <w:lang w:val="uk-UA" w:eastAsia="en-US"/>
        </w:rPr>
      </w:pPr>
    </w:p>
    <w:p w14:paraId="302386AD" w14:textId="77777777" w:rsidR="007F3F0C" w:rsidRDefault="007F3F0C" w:rsidP="007F3F0C">
      <w:pPr>
        <w:rPr>
          <w:sz w:val="28"/>
          <w:szCs w:val="28"/>
          <w:lang w:val="uk-UA"/>
        </w:rPr>
      </w:pPr>
    </w:p>
    <w:p w14:paraId="5DF26D6B" w14:textId="77777777" w:rsidR="007F3F0C" w:rsidRDefault="007F3F0C" w:rsidP="007F3F0C">
      <w:pPr>
        <w:jc w:val="center"/>
        <w:rPr>
          <w:b/>
          <w:bCs/>
          <w:sz w:val="28"/>
          <w:szCs w:val="28"/>
        </w:rPr>
      </w:pPr>
    </w:p>
    <w:p w14:paraId="385C8228" w14:textId="77777777" w:rsidR="00223F48" w:rsidRPr="00115DF3" w:rsidRDefault="00223F48" w:rsidP="00115DF3">
      <w:pPr>
        <w:rPr>
          <w:rFonts w:eastAsia="MS Mincho"/>
          <w:lang w:val="uk-UA"/>
        </w:rPr>
      </w:pPr>
    </w:p>
    <w:sectPr w:rsidR="00223F48" w:rsidRPr="00115DF3" w:rsidSect="008C1E4A">
      <w:pgSz w:w="16838" w:h="11906" w:orient="landscape" w:code="9"/>
      <w:pgMar w:top="1134" w:right="680"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3D8DD" w14:textId="77777777" w:rsidR="006E61F4" w:rsidRDefault="006E61F4" w:rsidP="007B579C">
      <w:r>
        <w:separator/>
      </w:r>
    </w:p>
  </w:endnote>
  <w:endnote w:type="continuationSeparator" w:id="0">
    <w:p w14:paraId="5882569B" w14:textId="77777777" w:rsidR="006E61F4" w:rsidRDefault="006E61F4" w:rsidP="007B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AF6A" w14:textId="77777777" w:rsidR="00D95B8B" w:rsidRDefault="00D95B8B" w:rsidP="00000DD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D09527F" w14:textId="77777777" w:rsidR="00D95B8B" w:rsidRDefault="00D95B8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EE2A" w14:textId="77777777" w:rsidR="00D95B8B" w:rsidRDefault="00D95B8B" w:rsidP="007B579C">
    <w:pPr>
      <w:pStyle w:val="ac"/>
    </w:pPr>
  </w:p>
  <w:p w14:paraId="4A3978DB" w14:textId="77777777" w:rsidR="00D95B8B" w:rsidRPr="007825C9" w:rsidRDefault="00D95B8B">
    <w:pPr>
      <w:pStyle w:val="ac"/>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C077" w14:textId="77777777" w:rsidR="00D95B8B" w:rsidRDefault="00D95B8B">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858D" w14:textId="77777777" w:rsidR="00D95B8B" w:rsidRDefault="00D95B8B" w:rsidP="00000DD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80A56C6" w14:textId="77777777" w:rsidR="00D95B8B" w:rsidRDefault="00D95B8B">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3BCD" w14:textId="77777777" w:rsidR="00D95B8B" w:rsidRDefault="00D95B8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6A00" w14:textId="77777777" w:rsidR="006E61F4" w:rsidRDefault="006E61F4" w:rsidP="007B579C">
      <w:r>
        <w:separator/>
      </w:r>
    </w:p>
  </w:footnote>
  <w:footnote w:type="continuationSeparator" w:id="0">
    <w:p w14:paraId="0BA103EB" w14:textId="77777777" w:rsidR="006E61F4" w:rsidRDefault="006E61F4" w:rsidP="007B5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1A0A73"/>
    <w:multiLevelType w:val="multilevel"/>
    <w:tmpl w:val="19F07B7C"/>
    <w:styleLink w:val="WW8Num16"/>
    <w:lvl w:ilvl="0">
      <w:numFmt w:val="bullet"/>
      <w:lvlText w:val="•"/>
      <w:lvlJc w:val="left"/>
      <w:pPr>
        <w:ind w:left="1030" w:hanging="360"/>
      </w:pPr>
      <w:rPr>
        <w:rFonts w:ascii="Times New Roman" w:hAnsi="Times New Roman" w:cs="Times New Roman"/>
        <w:sz w:val="28"/>
        <w:szCs w:val="28"/>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745478"/>
    <w:multiLevelType w:val="hybridMultilevel"/>
    <w:tmpl w:val="B094C0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E40E02"/>
    <w:multiLevelType w:val="hybridMultilevel"/>
    <w:tmpl w:val="5ADE53A6"/>
    <w:lvl w:ilvl="0" w:tplc="04190005">
      <w:start w:val="1"/>
      <w:numFmt w:val="bullet"/>
      <w:lvlText w:val=""/>
      <w:lvlJc w:val="left"/>
      <w:pPr>
        <w:ind w:left="1260" w:hanging="360"/>
      </w:pPr>
      <w:rPr>
        <w:rFonts w:ascii="Wingdings" w:hAnsi="Wingdings"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5" w15:restartNumberingAfterBreak="0">
    <w:nsid w:val="03EA60F1"/>
    <w:multiLevelType w:val="multilevel"/>
    <w:tmpl w:val="DB7CCEBA"/>
    <w:lvl w:ilvl="0">
      <w:start w:val="3"/>
      <w:numFmt w:val="decimal"/>
      <w:lvlText w:val="%1."/>
      <w:lvlJc w:val="left"/>
      <w:pPr>
        <w:ind w:left="644" w:hanging="360"/>
      </w:pPr>
      <w:rPr>
        <w:rFonts w:hint="default"/>
      </w:rPr>
    </w:lvl>
    <w:lvl w:ilvl="1">
      <w:start w:val="4"/>
      <w:numFmt w:val="decimal"/>
      <w:isLgl/>
      <w:lvlText w:val="%1.%2"/>
      <w:lvlJc w:val="left"/>
      <w:pPr>
        <w:ind w:left="5621" w:hanging="375"/>
      </w:pPr>
      <w:rPr>
        <w:rFonts w:hint="default"/>
      </w:rPr>
    </w:lvl>
    <w:lvl w:ilvl="2">
      <w:start w:val="1"/>
      <w:numFmt w:val="decimal"/>
      <w:isLgl/>
      <w:lvlText w:val="%1.%2.%3"/>
      <w:lvlJc w:val="left"/>
      <w:pPr>
        <w:ind w:left="10928" w:hanging="720"/>
      </w:pPr>
      <w:rPr>
        <w:rFonts w:hint="default"/>
      </w:rPr>
    </w:lvl>
    <w:lvl w:ilvl="3">
      <w:start w:val="1"/>
      <w:numFmt w:val="decimal"/>
      <w:isLgl/>
      <w:lvlText w:val="%1.%2.%3.%4"/>
      <w:lvlJc w:val="left"/>
      <w:pPr>
        <w:ind w:left="16250" w:hanging="1080"/>
      </w:pPr>
      <w:rPr>
        <w:rFonts w:hint="default"/>
      </w:rPr>
    </w:lvl>
    <w:lvl w:ilvl="4">
      <w:start w:val="1"/>
      <w:numFmt w:val="decimal"/>
      <w:isLgl/>
      <w:lvlText w:val="%1.%2.%3.%4.%5"/>
      <w:lvlJc w:val="left"/>
      <w:pPr>
        <w:ind w:left="21212" w:hanging="1080"/>
      </w:pPr>
      <w:rPr>
        <w:rFonts w:hint="default"/>
      </w:rPr>
    </w:lvl>
    <w:lvl w:ilvl="5">
      <w:start w:val="1"/>
      <w:numFmt w:val="decimal"/>
      <w:isLgl/>
      <w:lvlText w:val="%1.%2.%3.%4.%5.%6"/>
      <w:lvlJc w:val="left"/>
      <w:pPr>
        <w:ind w:left="26534" w:hanging="1440"/>
      </w:pPr>
      <w:rPr>
        <w:rFonts w:hint="default"/>
      </w:rPr>
    </w:lvl>
    <w:lvl w:ilvl="6">
      <w:start w:val="1"/>
      <w:numFmt w:val="decimal"/>
      <w:isLgl/>
      <w:lvlText w:val="%1.%2.%3.%4.%5.%6.%7"/>
      <w:lvlJc w:val="left"/>
      <w:pPr>
        <w:ind w:left="31496" w:hanging="1440"/>
      </w:pPr>
      <w:rPr>
        <w:rFonts w:hint="default"/>
      </w:rPr>
    </w:lvl>
    <w:lvl w:ilvl="7">
      <w:start w:val="1"/>
      <w:numFmt w:val="decimal"/>
      <w:isLgl/>
      <w:lvlText w:val="%1.%2.%3.%4.%5.%6.%7.%8"/>
      <w:lvlJc w:val="left"/>
      <w:pPr>
        <w:ind w:left="-28718" w:hanging="1800"/>
      </w:pPr>
      <w:rPr>
        <w:rFonts w:hint="default"/>
      </w:rPr>
    </w:lvl>
    <w:lvl w:ilvl="8">
      <w:start w:val="1"/>
      <w:numFmt w:val="decimal"/>
      <w:isLgl/>
      <w:lvlText w:val="%1.%2.%3.%4.%5.%6.%7.%8.%9"/>
      <w:lvlJc w:val="left"/>
      <w:pPr>
        <w:ind w:left="-23396" w:hanging="2160"/>
      </w:pPr>
      <w:rPr>
        <w:rFonts w:hint="default"/>
      </w:rPr>
    </w:lvl>
  </w:abstractNum>
  <w:abstractNum w:abstractNumId="6" w15:restartNumberingAfterBreak="0">
    <w:nsid w:val="08682C46"/>
    <w:multiLevelType w:val="hybridMultilevel"/>
    <w:tmpl w:val="BB2E783C"/>
    <w:lvl w:ilvl="0" w:tplc="0C929428">
      <w:start w:val="2"/>
      <w:numFmt w:val="decimal"/>
      <w:lvlText w:val="%1"/>
      <w:lvlJc w:val="left"/>
      <w:pPr>
        <w:ind w:left="395" w:hanging="360"/>
      </w:pPr>
      <w:rPr>
        <w:rFonts w:hint="default"/>
        <w:sz w:val="28"/>
        <w:u w:val="single"/>
      </w:rPr>
    </w:lvl>
    <w:lvl w:ilvl="1" w:tplc="46EE9C62">
      <w:start w:val="1"/>
      <w:numFmt w:val="decimal"/>
      <w:lvlText w:val="%2."/>
      <w:lvlJc w:val="right"/>
      <w:pPr>
        <w:ind w:left="1115" w:hanging="360"/>
      </w:pPr>
      <w:rPr>
        <w:rFonts w:hint="default"/>
      </w:r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7" w15:restartNumberingAfterBreak="0">
    <w:nsid w:val="0A190A2A"/>
    <w:multiLevelType w:val="multilevel"/>
    <w:tmpl w:val="2A9AA90C"/>
    <w:styleLink w:val="WW8Num47"/>
    <w:lvl w:ilvl="0">
      <w:numFmt w:val="bullet"/>
      <w:lvlText w:val=""/>
      <w:lvlJc w:val="left"/>
      <w:pPr>
        <w:ind w:left="144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B61496C"/>
    <w:multiLevelType w:val="multilevel"/>
    <w:tmpl w:val="A822A6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E895F8E"/>
    <w:multiLevelType w:val="hybridMultilevel"/>
    <w:tmpl w:val="12A009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A33FD9"/>
    <w:multiLevelType w:val="multilevel"/>
    <w:tmpl w:val="6B4CC15C"/>
    <w:lvl w:ilvl="0">
      <w:start w:val="3"/>
      <w:numFmt w:val="decimal"/>
      <w:lvlText w:val="%1"/>
      <w:lvlJc w:val="left"/>
      <w:pPr>
        <w:ind w:left="375" w:hanging="375"/>
      </w:pPr>
    </w:lvl>
    <w:lvl w:ilvl="1">
      <w:start w:val="5"/>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2366114"/>
    <w:multiLevelType w:val="hybridMultilevel"/>
    <w:tmpl w:val="20A48060"/>
    <w:lvl w:ilvl="0" w:tplc="7E8C3A4C">
      <w:start w:val="1"/>
      <w:numFmt w:val="bullet"/>
      <w:lvlText w:val="-"/>
      <w:lvlJc w:val="left"/>
      <w:pPr>
        <w:ind w:left="1647" w:hanging="360"/>
      </w:pPr>
      <w:rPr>
        <w:rFonts w:ascii="Times New Roman" w:eastAsia="Times New Roman"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12" w15:restartNumberingAfterBreak="0">
    <w:nsid w:val="151339DA"/>
    <w:multiLevelType w:val="multilevel"/>
    <w:tmpl w:val="2224124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5685AD5"/>
    <w:multiLevelType w:val="hybridMultilevel"/>
    <w:tmpl w:val="ED7EB66C"/>
    <w:lvl w:ilvl="0" w:tplc="04190005">
      <w:start w:val="1"/>
      <w:numFmt w:val="bullet"/>
      <w:lvlText w:val=""/>
      <w:lvlJc w:val="left"/>
      <w:pPr>
        <w:ind w:left="782" w:hanging="360"/>
      </w:pPr>
      <w:rPr>
        <w:rFonts w:ascii="Wingdings" w:hAnsi="Wingdings"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4" w15:restartNumberingAfterBreak="0">
    <w:nsid w:val="1EE317A9"/>
    <w:multiLevelType w:val="hybridMultilevel"/>
    <w:tmpl w:val="DD860E5E"/>
    <w:lvl w:ilvl="0" w:tplc="2C38EF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21F14FC1"/>
    <w:multiLevelType w:val="hybridMultilevel"/>
    <w:tmpl w:val="D3C0028C"/>
    <w:lvl w:ilvl="0" w:tplc="04190011">
      <w:start w:val="1"/>
      <w:numFmt w:val="decimal"/>
      <w:lvlText w:val="%1)"/>
      <w:lvlJc w:val="left"/>
      <w:pPr>
        <w:ind w:left="1576" w:hanging="360"/>
      </w:pPr>
    </w:lvl>
    <w:lvl w:ilvl="1" w:tplc="04190019">
      <w:start w:val="1"/>
      <w:numFmt w:val="lowerLetter"/>
      <w:lvlText w:val="%2."/>
      <w:lvlJc w:val="left"/>
      <w:pPr>
        <w:ind w:left="2296" w:hanging="360"/>
      </w:pPr>
      <w:rPr>
        <w:rFonts w:cs="Times New Roman"/>
      </w:rPr>
    </w:lvl>
    <w:lvl w:ilvl="2" w:tplc="0419001B">
      <w:start w:val="1"/>
      <w:numFmt w:val="lowerRoman"/>
      <w:lvlText w:val="%3."/>
      <w:lvlJc w:val="right"/>
      <w:pPr>
        <w:ind w:left="3016" w:hanging="180"/>
      </w:pPr>
      <w:rPr>
        <w:rFonts w:cs="Times New Roman"/>
      </w:rPr>
    </w:lvl>
    <w:lvl w:ilvl="3" w:tplc="0419000F">
      <w:start w:val="1"/>
      <w:numFmt w:val="decimal"/>
      <w:lvlText w:val="%4."/>
      <w:lvlJc w:val="left"/>
      <w:pPr>
        <w:ind w:left="3736" w:hanging="360"/>
      </w:pPr>
      <w:rPr>
        <w:rFonts w:cs="Times New Roman"/>
      </w:rPr>
    </w:lvl>
    <w:lvl w:ilvl="4" w:tplc="04190019">
      <w:start w:val="1"/>
      <w:numFmt w:val="lowerLetter"/>
      <w:lvlText w:val="%5."/>
      <w:lvlJc w:val="left"/>
      <w:pPr>
        <w:ind w:left="4456" w:hanging="360"/>
      </w:pPr>
      <w:rPr>
        <w:rFonts w:cs="Times New Roman"/>
      </w:rPr>
    </w:lvl>
    <w:lvl w:ilvl="5" w:tplc="0419001B">
      <w:start w:val="1"/>
      <w:numFmt w:val="lowerRoman"/>
      <w:lvlText w:val="%6."/>
      <w:lvlJc w:val="right"/>
      <w:pPr>
        <w:ind w:left="5176" w:hanging="180"/>
      </w:pPr>
      <w:rPr>
        <w:rFonts w:cs="Times New Roman"/>
      </w:rPr>
    </w:lvl>
    <w:lvl w:ilvl="6" w:tplc="0419000F">
      <w:start w:val="1"/>
      <w:numFmt w:val="decimal"/>
      <w:lvlText w:val="%7."/>
      <w:lvlJc w:val="left"/>
      <w:pPr>
        <w:ind w:left="5896" w:hanging="360"/>
      </w:pPr>
      <w:rPr>
        <w:rFonts w:cs="Times New Roman"/>
      </w:rPr>
    </w:lvl>
    <w:lvl w:ilvl="7" w:tplc="04190019">
      <w:start w:val="1"/>
      <w:numFmt w:val="lowerLetter"/>
      <w:lvlText w:val="%8."/>
      <w:lvlJc w:val="left"/>
      <w:pPr>
        <w:ind w:left="6616" w:hanging="360"/>
      </w:pPr>
      <w:rPr>
        <w:rFonts w:cs="Times New Roman"/>
      </w:rPr>
    </w:lvl>
    <w:lvl w:ilvl="8" w:tplc="0419001B">
      <w:start w:val="1"/>
      <w:numFmt w:val="lowerRoman"/>
      <w:lvlText w:val="%9."/>
      <w:lvlJc w:val="right"/>
      <w:pPr>
        <w:ind w:left="7336" w:hanging="180"/>
      </w:pPr>
      <w:rPr>
        <w:rFonts w:cs="Times New Roman"/>
      </w:rPr>
    </w:lvl>
  </w:abstractNum>
  <w:abstractNum w:abstractNumId="16" w15:restartNumberingAfterBreak="0">
    <w:nsid w:val="221417A2"/>
    <w:multiLevelType w:val="multilevel"/>
    <w:tmpl w:val="CBA05C6E"/>
    <w:styleLink w:val="WW8Num78"/>
    <w:lvl w:ilvl="0">
      <w:numFmt w:val="bullet"/>
      <w:lvlText w:val="-"/>
      <w:lvlJc w:val="left"/>
      <w:pPr>
        <w:ind w:left="720" w:hanging="360"/>
      </w:pPr>
      <w:rPr>
        <w:rFonts w:ascii="Times New Roman" w:hAnsi="Times New Roman" w:cs="Times New Roman"/>
        <w:sz w:val="28"/>
        <w:szCs w:val="28"/>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6CE57AB"/>
    <w:multiLevelType w:val="multilevel"/>
    <w:tmpl w:val="56A43518"/>
    <w:lvl w:ilvl="0">
      <w:start w:val="1"/>
      <w:numFmt w:val="decimal"/>
      <w:lvlText w:val="%1."/>
      <w:lvlJc w:val="left"/>
      <w:pPr>
        <w:tabs>
          <w:tab w:val="num" w:pos="848"/>
        </w:tabs>
        <w:ind w:left="848" w:hanging="360"/>
      </w:pPr>
      <w:rPr>
        <w:rFonts w:cs="Times New Roman"/>
      </w:rPr>
    </w:lvl>
    <w:lvl w:ilvl="1">
      <w:start w:val="2"/>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648"/>
        </w:tabs>
        <w:ind w:left="1648" w:hanging="720"/>
      </w:pPr>
      <w:rPr>
        <w:rFonts w:cs="Times New Roman" w:hint="default"/>
      </w:rPr>
    </w:lvl>
    <w:lvl w:ilvl="3">
      <w:start w:val="1"/>
      <w:numFmt w:val="decimal"/>
      <w:isLgl/>
      <w:lvlText w:val="%1.%2.%3.%4."/>
      <w:lvlJc w:val="left"/>
      <w:pPr>
        <w:tabs>
          <w:tab w:val="num" w:pos="2228"/>
        </w:tabs>
        <w:ind w:left="2228" w:hanging="1080"/>
      </w:pPr>
      <w:rPr>
        <w:rFonts w:cs="Times New Roman" w:hint="default"/>
      </w:rPr>
    </w:lvl>
    <w:lvl w:ilvl="4">
      <w:start w:val="1"/>
      <w:numFmt w:val="decimal"/>
      <w:isLgl/>
      <w:lvlText w:val="%1.%2.%3.%4.%5."/>
      <w:lvlJc w:val="left"/>
      <w:pPr>
        <w:tabs>
          <w:tab w:val="num" w:pos="2448"/>
        </w:tabs>
        <w:ind w:left="2448" w:hanging="1080"/>
      </w:pPr>
      <w:rPr>
        <w:rFonts w:cs="Times New Roman" w:hint="default"/>
      </w:rPr>
    </w:lvl>
    <w:lvl w:ilvl="5">
      <w:start w:val="1"/>
      <w:numFmt w:val="decimal"/>
      <w:isLgl/>
      <w:lvlText w:val="%1.%2.%3.%4.%5.%6."/>
      <w:lvlJc w:val="left"/>
      <w:pPr>
        <w:tabs>
          <w:tab w:val="num" w:pos="3028"/>
        </w:tabs>
        <w:ind w:left="3028" w:hanging="1440"/>
      </w:pPr>
      <w:rPr>
        <w:rFonts w:cs="Times New Roman" w:hint="default"/>
      </w:rPr>
    </w:lvl>
    <w:lvl w:ilvl="6">
      <w:start w:val="1"/>
      <w:numFmt w:val="decimal"/>
      <w:isLgl/>
      <w:lvlText w:val="%1.%2.%3.%4.%5.%6.%7."/>
      <w:lvlJc w:val="left"/>
      <w:pPr>
        <w:tabs>
          <w:tab w:val="num" w:pos="3608"/>
        </w:tabs>
        <w:ind w:left="3608" w:hanging="1800"/>
      </w:pPr>
      <w:rPr>
        <w:rFonts w:cs="Times New Roman" w:hint="default"/>
      </w:rPr>
    </w:lvl>
    <w:lvl w:ilvl="7">
      <w:start w:val="1"/>
      <w:numFmt w:val="decimal"/>
      <w:isLgl/>
      <w:lvlText w:val="%1.%2.%3.%4.%5.%6.%7.%8."/>
      <w:lvlJc w:val="left"/>
      <w:pPr>
        <w:tabs>
          <w:tab w:val="num" w:pos="3828"/>
        </w:tabs>
        <w:ind w:left="3828" w:hanging="1800"/>
      </w:pPr>
      <w:rPr>
        <w:rFonts w:cs="Times New Roman" w:hint="default"/>
      </w:rPr>
    </w:lvl>
    <w:lvl w:ilvl="8">
      <w:start w:val="1"/>
      <w:numFmt w:val="decimal"/>
      <w:isLgl/>
      <w:lvlText w:val="%1.%2.%3.%4.%5.%6.%7.%8.%9."/>
      <w:lvlJc w:val="left"/>
      <w:pPr>
        <w:tabs>
          <w:tab w:val="num" w:pos="4408"/>
        </w:tabs>
        <w:ind w:left="4408" w:hanging="2160"/>
      </w:pPr>
      <w:rPr>
        <w:rFonts w:cs="Times New Roman" w:hint="default"/>
      </w:rPr>
    </w:lvl>
  </w:abstractNum>
  <w:abstractNum w:abstractNumId="18" w15:restartNumberingAfterBreak="0">
    <w:nsid w:val="297A6674"/>
    <w:multiLevelType w:val="hybridMultilevel"/>
    <w:tmpl w:val="5BA42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2D2E12"/>
    <w:multiLevelType w:val="hybridMultilevel"/>
    <w:tmpl w:val="33EEA8A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E678E"/>
    <w:multiLevelType w:val="multilevel"/>
    <w:tmpl w:val="D9F2C7B4"/>
    <w:styleLink w:val="WW8Num17"/>
    <w:lvl w:ilvl="0">
      <w:numFmt w:val="bullet"/>
      <w:lvlText w:val=""/>
      <w:lvlJc w:val="left"/>
      <w:pPr>
        <w:ind w:left="825" w:hanging="360"/>
      </w:pPr>
      <w:rPr>
        <w:rFonts w:ascii="Wingdings" w:hAnsi="Wingdings" w:cs="Wingdings"/>
        <w:b/>
        <w:sz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AB177F9"/>
    <w:multiLevelType w:val="hybridMultilevel"/>
    <w:tmpl w:val="DE2E0928"/>
    <w:lvl w:ilvl="0" w:tplc="04190005">
      <w:start w:val="1"/>
      <w:numFmt w:val="bullet"/>
      <w:lvlText w:val=""/>
      <w:lvlJc w:val="left"/>
      <w:pPr>
        <w:ind w:left="1135" w:hanging="360"/>
      </w:pPr>
      <w:rPr>
        <w:rFonts w:ascii="Wingdings" w:hAnsi="Wingdings"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22" w15:restartNumberingAfterBreak="0">
    <w:nsid w:val="2B13302C"/>
    <w:multiLevelType w:val="multilevel"/>
    <w:tmpl w:val="A3E4D5DC"/>
    <w:styleLink w:val="WW8Num83"/>
    <w:lvl w:ilvl="0">
      <w:numFmt w:val="bullet"/>
      <w:lvlText w:val=""/>
      <w:lvlJc w:val="left"/>
      <w:pPr>
        <w:ind w:left="540" w:hanging="360"/>
      </w:pPr>
      <w:rPr>
        <w:rFonts w:ascii="Symbol" w:hAnsi="Symbol" w:cs="Symbol"/>
      </w:rPr>
    </w:lvl>
    <w:lvl w:ilvl="1">
      <w:start w:val="1"/>
      <w:numFmt w:val="decimal"/>
      <w:lvlText w:val="%1.%2."/>
      <w:lvlJc w:val="left"/>
      <w:pPr>
        <w:ind w:left="1680" w:hanging="360"/>
      </w:pPr>
    </w:lvl>
    <w:lvl w:ilvl="2">
      <w:numFmt w:val="bullet"/>
      <w:lvlText w:val=""/>
      <w:lvlJc w:val="left"/>
      <w:pPr>
        <w:ind w:left="2400" w:hanging="360"/>
      </w:pPr>
      <w:rPr>
        <w:rFonts w:ascii="Wingdings" w:hAnsi="Wingdings" w:cs="Wingdings"/>
      </w:rPr>
    </w:lvl>
    <w:lvl w:ilvl="3">
      <w:numFmt w:val="bullet"/>
      <w:lvlText w:val=""/>
      <w:lvlJc w:val="left"/>
      <w:pPr>
        <w:ind w:left="3120" w:hanging="360"/>
      </w:pPr>
      <w:rPr>
        <w:rFonts w:ascii="Symbol" w:hAnsi="Symbol" w:cs="Symbol"/>
      </w:rPr>
    </w:lvl>
    <w:lvl w:ilvl="4">
      <w:numFmt w:val="bullet"/>
      <w:lvlText w:val="o"/>
      <w:lvlJc w:val="left"/>
      <w:pPr>
        <w:ind w:left="3840" w:hanging="360"/>
      </w:pPr>
      <w:rPr>
        <w:rFonts w:ascii="Courier New" w:hAnsi="Courier New" w:cs="Courier New"/>
      </w:rPr>
    </w:lvl>
    <w:lvl w:ilvl="5">
      <w:numFmt w:val="bullet"/>
      <w:lvlText w:val=""/>
      <w:lvlJc w:val="left"/>
      <w:pPr>
        <w:ind w:left="4560" w:hanging="360"/>
      </w:pPr>
      <w:rPr>
        <w:rFonts w:ascii="Wingdings" w:hAnsi="Wingdings" w:cs="Wingdings"/>
      </w:rPr>
    </w:lvl>
    <w:lvl w:ilvl="6">
      <w:numFmt w:val="bullet"/>
      <w:lvlText w:val=""/>
      <w:lvlJc w:val="left"/>
      <w:pPr>
        <w:ind w:left="5280" w:hanging="360"/>
      </w:pPr>
      <w:rPr>
        <w:rFonts w:ascii="Symbol" w:hAnsi="Symbol" w:cs="Symbol"/>
      </w:rPr>
    </w:lvl>
    <w:lvl w:ilvl="7">
      <w:numFmt w:val="bullet"/>
      <w:lvlText w:val="o"/>
      <w:lvlJc w:val="left"/>
      <w:pPr>
        <w:ind w:left="6000" w:hanging="360"/>
      </w:pPr>
      <w:rPr>
        <w:rFonts w:ascii="Courier New" w:hAnsi="Courier New" w:cs="Courier New"/>
      </w:rPr>
    </w:lvl>
    <w:lvl w:ilvl="8">
      <w:numFmt w:val="bullet"/>
      <w:lvlText w:val=""/>
      <w:lvlJc w:val="left"/>
      <w:pPr>
        <w:ind w:left="6720" w:hanging="360"/>
      </w:pPr>
      <w:rPr>
        <w:rFonts w:ascii="Wingdings" w:hAnsi="Wingdings" w:cs="Wingdings"/>
      </w:rPr>
    </w:lvl>
  </w:abstractNum>
  <w:abstractNum w:abstractNumId="23" w15:restartNumberingAfterBreak="0">
    <w:nsid w:val="2B257517"/>
    <w:multiLevelType w:val="hybridMultilevel"/>
    <w:tmpl w:val="C13A6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F061E7"/>
    <w:multiLevelType w:val="hybridMultilevel"/>
    <w:tmpl w:val="93F0EAC6"/>
    <w:lvl w:ilvl="0" w:tplc="7E8C3A4C">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2C50A3"/>
    <w:multiLevelType w:val="hybridMultilevel"/>
    <w:tmpl w:val="AC76D16E"/>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0B75EA"/>
    <w:multiLevelType w:val="multilevel"/>
    <w:tmpl w:val="B6D6D332"/>
    <w:styleLink w:val="WW8Num52"/>
    <w:lvl w:ilvl="0">
      <w:numFmt w:val="bullet"/>
      <w:lvlText w:val="-"/>
      <w:lvlJc w:val="left"/>
      <w:pPr>
        <w:ind w:left="825" w:hanging="360"/>
      </w:pPr>
      <w:rPr>
        <w:rFonts w:ascii="Times New Roman" w:hAnsi="Times New Roman" w:cs="Times New Roman"/>
        <w:b/>
        <w:sz w:val="32"/>
        <w:szCs w:val="28"/>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83E5242"/>
    <w:multiLevelType w:val="hybridMultilevel"/>
    <w:tmpl w:val="D4CE7FD0"/>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15:restartNumberingAfterBreak="0">
    <w:nsid w:val="38E72256"/>
    <w:multiLevelType w:val="multilevel"/>
    <w:tmpl w:val="DE8E9ADC"/>
    <w:styleLink w:val="WW8Num14"/>
    <w:lvl w:ilvl="0">
      <w:numFmt w:val="bullet"/>
      <w:lvlText w:val=""/>
      <w:lvlJc w:val="left"/>
      <w:pPr>
        <w:ind w:left="1004" w:hanging="360"/>
      </w:pPr>
      <w:rPr>
        <w:rFonts w:ascii="Wingdings" w:hAnsi="Wingdings" w:cs="Wingdings"/>
        <w:sz w:val="28"/>
        <w:szCs w:val="28"/>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9D0257C"/>
    <w:multiLevelType w:val="hybridMultilevel"/>
    <w:tmpl w:val="22E2A882"/>
    <w:lvl w:ilvl="0" w:tplc="0C428F30">
      <w:numFmt w:val="bullet"/>
      <w:lvlText w:val="•"/>
      <w:lvlJc w:val="left"/>
      <w:pPr>
        <w:ind w:left="1032" w:hanging="360"/>
      </w:pPr>
      <w:rPr>
        <w:rFonts w:ascii="Times New Roman" w:eastAsia="Times New Roman" w:hAnsi="Times New Roman" w:cs="Times New Roman"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30" w15:restartNumberingAfterBreak="0">
    <w:nsid w:val="3A186FEC"/>
    <w:multiLevelType w:val="multilevel"/>
    <w:tmpl w:val="E6A6F5C6"/>
    <w:lvl w:ilvl="0">
      <w:numFmt w:val="bullet"/>
      <w:lvlText w:val=""/>
      <w:lvlJc w:val="left"/>
      <w:pPr>
        <w:ind w:left="720" w:hanging="360"/>
      </w:pPr>
      <w:rPr>
        <w:rFonts w:ascii="Symbol" w:hAnsi="Symbol" w:cs="Symbol"/>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A7304AD"/>
    <w:multiLevelType w:val="hybridMultilevel"/>
    <w:tmpl w:val="271EFC00"/>
    <w:lvl w:ilvl="0" w:tplc="2C38EF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CE4D1F"/>
    <w:multiLevelType w:val="multilevel"/>
    <w:tmpl w:val="CE8C6D44"/>
    <w:styleLink w:val="WW8Num42"/>
    <w:lvl w:ilvl="0">
      <w:numFmt w:val="bullet"/>
      <w:lvlText w:val="-"/>
      <w:lvlJc w:val="left"/>
      <w:pPr>
        <w:ind w:left="1080" w:hanging="360"/>
      </w:pPr>
      <w:rPr>
        <w:rFonts w:ascii="Times New Roman" w:hAnsi="Times New Roman" w:cs="Times New Roman"/>
        <w:sz w:val="28"/>
        <w:szCs w:val="28"/>
        <w:lang w:val="uk-UA"/>
      </w:rPr>
    </w:lvl>
    <w:lvl w:ilvl="1">
      <w:start w:val="1"/>
      <w:numFmt w:val="decimal"/>
      <w:lvlText w:val="%1.%2."/>
      <w:lvlJc w:val="left"/>
      <w:pPr>
        <w:ind w:left="960" w:hanging="360"/>
      </w:pPr>
      <w:rPr>
        <w:sz w:val="28"/>
        <w:szCs w:val="28"/>
        <w:lang w:val="uk-UA"/>
      </w:rPr>
    </w:lvl>
    <w:lvl w:ilvl="2">
      <w:start w:val="1"/>
      <w:numFmt w:val="decimal"/>
      <w:lvlText w:val="%1.%2.%3"/>
      <w:lvlJc w:val="left"/>
      <w:pPr>
        <w:ind w:left="1680" w:hanging="360"/>
      </w:pPr>
      <w:rPr>
        <w:u w:val="none"/>
      </w:rPr>
    </w:lvl>
    <w:lvl w:ilvl="3">
      <w:start w:val="1"/>
      <w:numFmt w:val="decimal"/>
      <w:lvlText w:val="%1.%2.%3.%4)"/>
      <w:lvlJc w:val="left"/>
      <w:pPr>
        <w:ind w:left="2400" w:hanging="360"/>
      </w:pPr>
      <w:rPr>
        <w:sz w:val="28"/>
        <w:szCs w:val="28"/>
        <w:lang w:val="uk-UA"/>
      </w:rPr>
    </w:lvl>
    <w:lvl w:ilvl="4">
      <w:numFmt w:val="bullet"/>
      <w:lvlText w:val="o"/>
      <w:lvlJc w:val="left"/>
      <w:pPr>
        <w:ind w:left="3120" w:hanging="360"/>
      </w:pPr>
      <w:rPr>
        <w:rFonts w:ascii="Courier New" w:hAnsi="Courier New" w:cs="Courier New"/>
      </w:rPr>
    </w:lvl>
    <w:lvl w:ilvl="5">
      <w:numFmt w:val="bullet"/>
      <w:lvlText w:val=""/>
      <w:lvlJc w:val="left"/>
      <w:pPr>
        <w:ind w:left="3840" w:hanging="360"/>
      </w:pPr>
      <w:rPr>
        <w:rFonts w:ascii="Wingdings" w:hAnsi="Wingdings" w:cs="Wingdings"/>
      </w:rPr>
    </w:lvl>
    <w:lvl w:ilvl="6">
      <w:numFmt w:val="bullet"/>
      <w:lvlText w:val=""/>
      <w:lvlJc w:val="left"/>
      <w:pPr>
        <w:ind w:left="4560" w:hanging="360"/>
      </w:pPr>
      <w:rPr>
        <w:rFonts w:ascii="Symbol" w:hAnsi="Symbol" w:cs="Symbol"/>
      </w:rPr>
    </w:lvl>
    <w:lvl w:ilvl="7">
      <w:numFmt w:val="bullet"/>
      <w:lvlText w:val="o"/>
      <w:lvlJc w:val="left"/>
      <w:pPr>
        <w:ind w:left="5280" w:hanging="360"/>
      </w:pPr>
      <w:rPr>
        <w:rFonts w:ascii="Courier New" w:hAnsi="Courier New" w:cs="Courier New"/>
      </w:rPr>
    </w:lvl>
    <w:lvl w:ilvl="8">
      <w:numFmt w:val="bullet"/>
      <w:lvlText w:val=""/>
      <w:lvlJc w:val="left"/>
      <w:pPr>
        <w:ind w:left="6000" w:hanging="360"/>
      </w:pPr>
      <w:rPr>
        <w:rFonts w:ascii="Wingdings" w:hAnsi="Wingdings" w:cs="Wingdings"/>
      </w:rPr>
    </w:lvl>
  </w:abstractNum>
  <w:abstractNum w:abstractNumId="33" w15:restartNumberingAfterBreak="0">
    <w:nsid w:val="422F45C5"/>
    <w:multiLevelType w:val="hybridMultilevel"/>
    <w:tmpl w:val="BE16FD3E"/>
    <w:lvl w:ilvl="0" w:tplc="7E8C3A4C">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48C16B09"/>
    <w:multiLevelType w:val="multilevel"/>
    <w:tmpl w:val="62EC7D0E"/>
    <w:lvl w:ilvl="0">
      <w:start w:val="1"/>
      <w:numFmt w:val="bullet"/>
      <w:lvlText w:val="-"/>
      <w:lvlJc w:val="left"/>
      <w:pPr>
        <w:tabs>
          <w:tab w:val="num" w:pos="825"/>
        </w:tabs>
        <w:ind w:left="825" w:hanging="360"/>
      </w:pPr>
      <w:rPr>
        <w:rFonts w:ascii="Courier New" w:eastAsia="Times New Roman" w:hAnsi="Courier New" w:hint="default"/>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5" w15:restartNumberingAfterBreak="0">
    <w:nsid w:val="4AA25BB3"/>
    <w:multiLevelType w:val="multilevel"/>
    <w:tmpl w:val="3664ECC2"/>
    <w:styleLink w:val="WW8Num18"/>
    <w:lvl w:ilvl="0">
      <w:start w:val="2"/>
      <w:numFmt w:val="decimal"/>
      <w:lvlText w:val="%1."/>
      <w:lvlJc w:val="left"/>
      <w:pPr>
        <w:ind w:left="435" w:hanging="435"/>
      </w:pPr>
      <w:rPr>
        <w:sz w:val="28"/>
        <w:szCs w:val="28"/>
        <w:lang w:val="uk-UA"/>
      </w:rPr>
    </w:lvl>
    <w:lvl w:ilvl="1">
      <w:start w:val="1"/>
      <w:numFmt w:val="decimal"/>
      <w:lvlText w:val="%1.%2."/>
      <w:lvlJc w:val="left"/>
      <w:pPr>
        <w:ind w:left="5160" w:hanging="720"/>
      </w:pPr>
      <w:rPr>
        <w:sz w:val="28"/>
        <w:szCs w:val="28"/>
        <w:lang w:val="uk-UA"/>
      </w:rPr>
    </w:lvl>
    <w:lvl w:ilvl="2">
      <w:start w:val="1"/>
      <w:numFmt w:val="decimal"/>
      <w:lvlText w:val="%1.%2.%3."/>
      <w:lvlJc w:val="left"/>
      <w:pPr>
        <w:ind w:left="9600" w:hanging="720"/>
      </w:pPr>
      <w:rPr>
        <w:sz w:val="28"/>
        <w:szCs w:val="28"/>
        <w:lang w:val="uk-UA"/>
      </w:rPr>
    </w:lvl>
    <w:lvl w:ilvl="3">
      <w:start w:val="1"/>
      <w:numFmt w:val="decimal"/>
      <w:lvlText w:val="%1.%2.%3.%4."/>
      <w:lvlJc w:val="left"/>
      <w:pPr>
        <w:ind w:left="14400" w:hanging="1080"/>
      </w:pPr>
      <w:rPr>
        <w:sz w:val="28"/>
        <w:szCs w:val="28"/>
        <w:lang w:val="uk-UA"/>
      </w:rPr>
    </w:lvl>
    <w:lvl w:ilvl="4">
      <w:start w:val="1"/>
      <w:numFmt w:val="decimal"/>
      <w:lvlText w:val="%1.%2.%3.%4.%5."/>
      <w:lvlJc w:val="left"/>
      <w:pPr>
        <w:ind w:left="18840" w:hanging="1080"/>
      </w:pPr>
      <w:rPr>
        <w:sz w:val="28"/>
        <w:szCs w:val="28"/>
        <w:lang w:val="uk-UA"/>
      </w:rPr>
    </w:lvl>
    <w:lvl w:ilvl="5">
      <w:start w:val="1"/>
      <w:numFmt w:val="decimal"/>
      <w:lvlText w:val="%1.%2.%3.%4.%5.%6."/>
      <w:lvlJc w:val="left"/>
      <w:pPr>
        <w:ind w:left="23640" w:hanging="1440"/>
      </w:pPr>
      <w:rPr>
        <w:sz w:val="28"/>
        <w:szCs w:val="28"/>
        <w:lang w:val="uk-UA"/>
      </w:rPr>
    </w:lvl>
    <w:lvl w:ilvl="6">
      <w:start w:val="1"/>
      <w:numFmt w:val="decimal"/>
      <w:lvlText w:val="%1.%2.%3.%4.%5.%6.%7."/>
      <w:lvlJc w:val="left"/>
      <w:pPr>
        <w:ind w:left="28440" w:hanging="1800"/>
      </w:pPr>
      <w:rPr>
        <w:sz w:val="28"/>
        <w:szCs w:val="28"/>
        <w:lang w:val="uk-UA"/>
      </w:rPr>
    </w:lvl>
    <w:lvl w:ilvl="7">
      <w:start w:val="1"/>
      <w:numFmt w:val="decimal"/>
      <w:lvlText w:val="%1.%2.%3.%4.%5.%6.%7.%8."/>
      <w:lvlJc w:val="left"/>
      <w:pPr>
        <w:ind w:hanging="1800"/>
      </w:pPr>
      <w:rPr>
        <w:sz w:val="28"/>
        <w:szCs w:val="28"/>
        <w:lang w:val="uk-UA"/>
      </w:rPr>
    </w:lvl>
    <w:lvl w:ilvl="8">
      <w:start w:val="1"/>
      <w:numFmt w:val="decimal"/>
      <w:lvlText w:val="%1.%2.%3.%4.%5.%6.%7.%8.%9."/>
      <w:lvlJc w:val="left"/>
      <w:pPr>
        <w:ind w:left="27856" w:hanging="2160"/>
      </w:pPr>
      <w:rPr>
        <w:sz w:val="28"/>
        <w:szCs w:val="28"/>
        <w:lang w:val="uk-UA"/>
      </w:rPr>
    </w:lvl>
  </w:abstractNum>
  <w:abstractNum w:abstractNumId="36" w15:restartNumberingAfterBreak="0">
    <w:nsid w:val="4B3748C3"/>
    <w:multiLevelType w:val="hybridMultilevel"/>
    <w:tmpl w:val="18E8E6F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4B7C197A"/>
    <w:multiLevelType w:val="multilevel"/>
    <w:tmpl w:val="118A1ECE"/>
    <w:styleLink w:val="WW8Num8"/>
    <w:lvl w:ilvl="0">
      <w:numFmt w:val="bullet"/>
      <w:lvlText w:val=""/>
      <w:lvlJc w:val="left"/>
      <w:pPr>
        <w:ind w:left="1080" w:hanging="360"/>
      </w:pPr>
      <w:rPr>
        <w:rFonts w:ascii="Wingdings" w:hAnsi="Wingdings" w:cs="Wingdings"/>
        <w:sz w:val="28"/>
        <w:szCs w:val="28"/>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4BC467DC"/>
    <w:multiLevelType w:val="multilevel"/>
    <w:tmpl w:val="E1E2376A"/>
    <w:lvl w:ilvl="0">
      <w:start w:val="1"/>
      <w:numFmt w:val="decimal"/>
      <w:lvlText w:val="%1."/>
      <w:lvlJc w:val="left"/>
      <w:pPr>
        <w:tabs>
          <w:tab w:val="num" w:pos="848"/>
        </w:tabs>
        <w:ind w:left="848" w:hanging="360"/>
      </w:pPr>
      <w:rPr>
        <w:rFonts w:cs="Times New Roman"/>
      </w:rPr>
    </w:lvl>
    <w:lvl w:ilvl="1">
      <w:start w:val="3"/>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648"/>
        </w:tabs>
        <w:ind w:left="1648" w:hanging="720"/>
      </w:pPr>
      <w:rPr>
        <w:rFonts w:cs="Times New Roman" w:hint="default"/>
      </w:rPr>
    </w:lvl>
    <w:lvl w:ilvl="3">
      <w:start w:val="1"/>
      <w:numFmt w:val="decimalZero"/>
      <w:isLgl/>
      <w:lvlText w:val="%1.%2.%3.%4."/>
      <w:lvlJc w:val="left"/>
      <w:pPr>
        <w:tabs>
          <w:tab w:val="num" w:pos="2228"/>
        </w:tabs>
        <w:ind w:left="2228" w:hanging="1080"/>
      </w:pPr>
      <w:rPr>
        <w:rFonts w:cs="Times New Roman" w:hint="default"/>
      </w:rPr>
    </w:lvl>
    <w:lvl w:ilvl="4">
      <w:start w:val="1"/>
      <w:numFmt w:val="decimal"/>
      <w:isLgl/>
      <w:lvlText w:val="%1.%2.%3.%4.%5."/>
      <w:lvlJc w:val="left"/>
      <w:pPr>
        <w:tabs>
          <w:tab w:val="num" w:pos="2448"/>
        </w:tabs>
        <w:ind w:left="2448" w:hanging="1080"/>
      </w:pPr>
      <w:rPr>
        <w:rFonts w:cs="Times New Roman" w:hint="default"/>
      </w:rPr>
    </w:lvl>
    <w:lvl w:ilvl="5">
      <w:start w:val="1"/>
      <w:numFmt w:val="decimal"/>
      <w:isLgl/>
      <w:lvlText w:val="%1.%2.%3.%4.%5.%6."/>
      <w:lvlJc w:val="left"/>
      <w:pPr>
        <w:tabs>
          <w:tab w:val="num" w:pos="3028"/>
        </w:tabs>
        <w:ind w:left="3028" w:hanging="1440"/>
      </w:pPr>
      <w:rPr>
        <w:rFonts w:cs="Times New Roman" w:hint="default"/>
      </w:rPr>
    </w:lvl>
    <w:lvl w:ilvl="6">
      <w:start w:val="1"/>
      <w:numFmt w:val="decimal"/>
      <w:isLgl/>
      <w:lvlText w:val="%1.%2.%3.%4.%5.%6.%7."/>
      <w:lvlJc w:val="left"/>
      <w:pPr>
        <w:tabs>
          <w:tab w:val="num" w:pos="3608"/>
        </w:tabs>
        <w:ind w:left="3608" w:hanging="1800"/>
      </w:pPr>
      <w:rPr>
        <w:rFonts w:cs="Times New Roman" w:hint="default"/>
      </w:rPr>
    </w:lvl>
    <w:lvl w:ilvl="7">
      <w:start w:val="1"/>
      <w:numFmt w:val="decimal"/>
      <w:isLgl/>
      <w:lvlText w:val="%1.%2.%3.%4.%5.%6.%7.%8."/>
      <w:lvlJc w:val="left"/>
      <w:pPr>
        <w:tabs>
          <w:tab w:val="num" w:pos="3828"/>
        </w:tabs>
        <w:ind w:left="3828" w:hanging="1800"/>
      </w:pPr>
      <w:rPr>
        <w:rFonts w:cs="Times New Roman" w:hint="default"/>
      </w:rPr>
    </w:lvl>
    <w:lvl w:ilvl="8">
      <w:start w:val="1"/>
      <w:numFmt w:val="decimal"/>
      <w:isLgl/>
      <w:lvlText w:val="%1.%2.%3.%4.%5.%6.%7.%8.%9."/>
      <w:lvlJc w:val="left"/>
      <w:pPr>
        <w:tabs>
          <w:tab w:val="num" w:pos="4408"/>
        </w:tabs>
        <w:ind w:left="4408" w:hanging="2160"/>
      </w:pPr>
      <w:rPr>
        <w:rFonts w:cs="Times New Roman" w:hint="default"/>
      </w:rPr>
    </w:lvl>
  </w:abstractNum>
  <w:abstractNum w:abstractNumId="39" w15:restartNumberingAfterBreak="0">
    <w:nsid w:val="4BD45921"/>
    <w:multiLevelType w:val="hybridMultilevel"/>
    <w:tmpl w:val="392A6F0E"/>
    <w:lvl w:ilvl="0" w:tplc="5F28FFA0">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F">
      <w:start w:val="1"/>
      <w:numFmt w:val="decimal"/>
      <w:lvlText w:val="%2."/>
      <w:lvlJc w:val="left"/>
      <w:pPr>
        <w:tabs>
          <w:tab w:val="num" w:pos="960"/>
        </w:tabs>
        <w:ind w:left="960" w:hanging="360"/>
      </w:pPr>
      <w:rPr>
        <w:rFonts w:hint="default"/>
      </w:rPr>
    </w:lvl>
    <w:lvl w:ilvl="2" w:tplc="97201AC6">
      <w:start w:val="1"/>
      <w:numFmt w:val="decimal"/>
      <w:lvlText w:val="%3"/>
      <w:lvlJc w:val="left"/>
      <w:pPr>
        <w:ind w:left="1680" w:hanging="360"/>
      </w:pPr>
      <w:rPr>
        <w:rFonts w:hint="default"/>
        <w:u w:val="none"/>
      </w:rPr>
    </w:lvl>
    <w:lvl w:ilvl="3" w:tplc="F43658DE">
      <w:start w:val="1"/>
      <w:numFmt w:val="decimal"/>
      <w:lvlText w:val="%4)"/>
      <w:lvlJc w:val="left"/>
      <w:pPr>
        <w:ind w:left="2400" w:hanging="360"/>
      </w:pPr>
      <w:rPr>
        <w:rFonts w:hint="default"/>
      </w:rPr>
    </w:lvl>
    <w:lvl w:ilvl="4" w:tplc="04220003" w:tentative="1">
      <w:start w:val="1"/>
      <w:numFmt w:val="bullet"/>
      <w:lvlText w:val="o"/>
      <w:lvlJc w:val="left"/>
      <w:pPr>
        <w:tabs>
          <w:tab w:val="num" w:pos="3120"/>
        </w:tabs>
        <w:ind w:left="3120" w:hanging="360"/>
      </w:pPr>
      <w:rPr>
        <w:rFonts w:ascii="Courier New" w:hAnsi="Courier New" w:cs="Courier New" w:hint="default"/>
      </w:rPr>
    </w:lvl>
    <w:lvl w:ilvl="5" w:tplc="04220005" w:tentative="1">
      <w:start w:val="1"/>
      <w:numFmt w:val="bullet"/>
      <w:lvlText w:val=""/>
      <w:lvlJc w:val="left"/>
      <w:pPr>
        <w:tabs>
          <w:tab w:val="num" w:pos="3840"/>
        </w:tabs>
        <w:ind w:left="3840" w:hanging="360"/>
      </w:pPr>
      <w:rPr>
        <w:rFonts w:ascii="Wingdings" w:hAnsi="Wingdings" w:hint="default"/>
      </w:rPr>
    </w:lvl>
    <w:lvl w:ilvl="6" w:tplc="04220001" w:tentative="1">
      <w:start w:val="1"/>
      <w:numFmt w:val="bullet"/>
      <w:lvlText w:val=""/>
      <w:lvlJc w:val="left"/>
      <w:pPr>
        <w:tabs>
          <w:tab w:val="num" w:pos="4560"/>
        </w:tabs>
        <w:ind w:left="4560" w:hanging="360"/>
      </w:pPr>
      <w:rPr>
        <w:rFonts w:ascii="Symbol" w:hAnsi="Symbol" w:hint="default"/>
      </w:rPr>
    </w:lvl>
    <w:lvl w:ilvl="7" w:tplc="04220003" w:tentative="1">
      <w:start w:val="1"/>
      <w:numFmt w:val="bullet"/>
      <w:lvlText w:val="o"/>
      <w:lvlJc w:val="left"/>
      <w:pPr>
        <w:tabs>
          <w:tab w:val="num" w:pos="5280"/>
        </w:tabs>
        <w:ind w:left="5280" w:hanging="360"/>
      </w:pPr>
      <w:rPr>
        <w:rFonts w:ascii="Courier New" w:hAnsi="Courier New" w:cs="Courier New" w:hint="default"/>
      </w:rPr>
    </w:lvl>
    <w:lvl w:ilvl="8" w:tplc="04220005" w:tentative="1">
      <w:start w:val="1"/>
      <w:numFmt w:val="bullet"/>
      <w:lvlText w:val=""/>
      <w:lvlJc w:val="left"/>
      <w:pPr>
        <w:tabs>
          <w:tab w:val="num" w:pos="6000"/>
        </w:tabs>
        <w:ind w:left="6000" w:hanging="360"/>
      </w:pPr>
      <w:rPr>
        <w:rFonts w:ascii="Wingdings" w:hAnsi="Wingdings" w:hint="default"/>
      </w:rPr>
    </w:lvl>
  </w:abstractNum>
  <w:abstractNum w:abstractNumId="40" w15:restartNumberingAfterBreak="0">
    <w:nsid w:val="54BB400A"/>
    <w:multiLevelType w:val="hybridMultilevel"/>
    <w:tmpl w:val="F4AE3F6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558D5920"/>
    <w:multiLevelType w:val="multilevel"/>
    <w:tmpl w:val="07CA3FDC"/>
    <w:styleLink w:val="WW8Num53"/>
    <w:lvl w:ilvl="0">
      <w:numFmt w:val="bullet"/>
      <w:lvlText w:val=""/>
      <w:lvlJc w:val="left"/>
      <w:pPr>
        <w:ind w:left="720" w:hanging="360"/>
      </w:pPr>
      <w:rPr>
        <w:rFonts w:ascii="Symbol" w:hAnsi="Symbol" w:cs="Symbol"/>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58061732"/>
    <w:multiLevelType w:val="hybridMultilevel"/>
    <w:tmpl w:val="04128F94"/>
    <w:lvl w:ilvl="0" w:tplc="0C428F3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5B7E2983"/>
    <w:multiLevelType w:val="multilevel"/>
    <w:tmpl w:val="3DECE078"/>
    <w:lvl w:ilvl="0">
      <w:start w:val="3"/>
      <w:numFmt w:val="decimal"/>
      <w:lvlText w:val="%1."/>
      <w:lvlJc w:val="left"/>
      <w:pPr>
        <w:tabs>
          <w:tab w:val="num" w:pos="1080"/>
        </w:tabs>
        <w:ind w:left="1080" w:hanging="360"/>
      </w:pPr>
      <w:rPr>
        <w:rFonts w:cs="Times New Roman" w:hint="default"/>
      </w:rPr>
    </w:lvl>
    <w:lvl w:ilvl="1">
      <w:start w:val="2"/>
      <w:numFmt w:val="decimal"/>
      <w:isLgl/>
      <w:lvlText w:val="%1.%2."/>
      <w:lvlJc w:val="left"/>
      <w:pPr>
        <w:tabs>
          <w:tab w:val="num" w:pos="5966"/>
        </w:tabs>
        <w:ind w:left="5966"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4" w15:restartNumberingAfterBreak="0">
    <w:nsid w:val="5BAA4877"/>
    <w:multiLevelType w:val="hybridMultilevel"/>
    <w:tmpl w:val="5F84AC84"/>
    <w:lvl w:ilvl="0" w:tplc="2C38EF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22463A"/>
    <w:multiLevelType w:val="hybridMultilevel"/>
    <w:tmpl w:val="645EC4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D5A1662"/>
    <w:multiLevelType w:val="hybridMultilevel"/>
    <w:tmpl w:val="B8ECE6B0"/>
    <w:lvl w:ilvl="0" w:tplc="5230909A">
      <w:start w:val="2"/>
      <w:numFmt w:val="bullet"/>
      <w:lvlText w:val="–"/>
      <w:lvlJc w:val="left"/>
      <w:pPr>
        <w:tabs>
          <w:tab w:val="num" w:pos="825"/>
        </w:tabs>
        <w:ind w:left="825" w:hanging="360"/>
      </w:pPr>
      <w:rPr>
        <w:rFonts w:ascii="Times New Roman" w:eastAsia="Times New Roman" w:hAnsi="Times New Roman" w:hint="default"/>
        <w:b/>
        <w:sz w:val="32"/>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0F976E7"/>
    <w:multiLevelType w:val="hybridMultilevel"/>
    <w:tmpl w:val="A3F2E604"/>
    <w:lvl w:ilvl="0" w:tplc="88744A1C">
      <w:start w:val="1"/>
      <w:numFmt w:val="decimal"/>
      <w:lvlText w:val="%1."/>
      <w:lvlJc w:val="left"/>
      <w:pPr>
        <w:tabs>
          <w:tab w:val="num" w:pos="720"/>
        </w:tabs>
        <w:ind w:left="720" w:hanging="60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15:restartNumberingAfterBreak="0">
    <w:nsid w:val="64752CAC"/>
    <w:multiLevelType w:val="hybridMultilevel"/>
    <w:tmpl w:val="06FAE9F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49" w15:restartNumberingAfterBreak="0">
    <w:nsid w:val="65083285"/>
    <w:multiLevelType w:val="hybridMultilevel"/>
    <w:tmpl w:val="B9801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87A5074"/>
    <w:multiLevelType w:val="hybridMultilevel"/>
    <w:tmpl w:val="C0B2FAEE"/>
    <w:lvl w:ilvl="0" w:tplc="5F28FFA0">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F">
      <w:start w:val="1"/>
      <w:numFmt w:val="decimal"/>
      <w:lvlText w:val="%2."/>
      <w:lvlJc w:val="left"/>
      <w:pPr>
        <w:tabs>
          <w:tab w:val="num" w:pos="2220"/>
        </w:tabs>
        <w:ind w:left="2220" w:hanging="360"/>
      </w:pPr>
      <w:rPr>
        <w:rFonts w:hint="default"/>
      </w:rPr>
    </w:lvl>
    <w:lvl w:ilvl="2" w:tplc="0419000D">
      <w:start w:val="1"/>
      <w:numFmt w:val="bullet"/>
      <w:lvlText w:val=""/>
      <w:lvlJc w:val="left"/>
      <w:pPr>
        <w:ind w:left="2940" w:hanging="360"/>
      </w:pPr>
      <w:rPr>
        <w:rFonts w:ascii="Wingdings" w:hAnsi="Wingdings" w:hint="default"/>
      </w:rPr>
    </w:lvl>
    <w:lvl w:ilvl="3" w:tplc="0419000D">
      <w:start w:val="1"/>
      <w:numFmt w:val="bullet"/>
      <w:lvlText w:val=""/>
      <w:lvlJc w:val="left"/>
      <w:pPr>
        <w:ind w:left="3660" w:hanging="360"/>
      </w:pPr>
      <w:rPr>
        <w:rFonts w:ascii="Wingdings" w:hAnsi="Wingdings" w:hint="default"/>
      </w:rPr>
    </w:lvl>
    <w:lvl w:ilvl="4" w:tplc="04220003" w:tentative="1">
      <w:start w:val="1"/>
      <w:numFmt w:val="bullet"/>
      <w:lvlText w:val="o"/>
      <w:lvlJc w:val="left"/>
      <w:pPr>
        <w:tabs>
          <w:tab w:val="num" w:pos="4380"/>
        </w:tabs>
        <w:ind w:left="4380" w:hanging="360"/>
      </w:pPr>
      <w:rPr>
        <w:rFonts w:ascii="Courier New" w:hAnsi="Courier New" w:cs="Courier New" w:hint="default"/>
      </w:rPr>
    </w:lvl>
    <w:lvl w:ilvl="5" w:tplc="04220005" w:tentative="1">
      <w:start w:val="1"/>
      <w:numFmt w:val="bullet"/>
      <w:lvlText w:val=""/>
      <w:lvlJc w:val="left"/>
      <w:pPr>
        <w:tabs>
          <w:tab w:val="num" w:pos="5100"/>
        </w:tabs>
        <w:ind w:left="5100" w:hanging="360"/>
      </w:pPr>
      <w:rPr>
        <w:rFonts w:ascii="Wingdings" w:hAnsi="Wingdings" w:hint="default"/>
      </w:rPr>
    </w:lvl>
    <w:lvl w:ilvl="6" w:tplc="04220001" w:tentative="1">
      <w:start w:val="1"/>
      <w:numFmt w:val="bullet"/>
      <w:lvlText w:val=""/>
      <w:lvlJc w:val="left"/>
      <w:pPr>
        <w:tabs>
          <w:tab w:val="num" w:pos="5820"/>
        </w:tabs>
        <w:ind w:left="5820" w:hanging="360"/>
      </w:pPr>
      <w:rPr>
        <w:rFonts w:ascii="Symbol" w:hAnsi="Symbol" w:hint="default"/>
      </w:rPr>
    </w:lvl>
    <w:lvl w:ilvl="7" w:tplc="04220003" w:tentative="1">
      <w:start w:val="1"/>
      <w:numFmt w:val="bullet"/>
      <w:lvlText w:val="o"/>
      <w:lvlJc w:val="left"/>
      <w:pPr>
        <w:tabs>
          <w:tab w:val="num" w:pos="6540"/>
        </w:tabs>
        <w:ind w:left="6540" w:hanging="360"/>
      </w:pPr>
      <w:rPr>
        <w:rFonts w:ascii="Courier New" w:hAnsi="Courier New" w:cs="Courier New" w:hint="default"/>
      </w:rPr>
    </w:lvl>
    <w:lvl w:ilvl="8" w:tplc="04220005" w:tentative="1">
      <w:start w:val="1"/>
      <w:numFmt w:val="bullet"/>
      <w:lvlText w:val=""/>
      <w:lvlJc w:val="left"/>
      <w:pPr>
        <w:tabs>
          <w:tab w:val="num" w:pos="7260"/>
        </w:tabs>
        <w:ind w:left="7260" w:hanging="360"/>
      </w:pPr>
      <w:rPr>
        <w:rFonts w:ascii="Wingdings" w:hAnsi="Wingdings" w:hint="default"/>
      </w:rPr>
    </w:lvl>
  </w:abstractNum>
  <w:abstractNum w:abstractNumId="51" w15:restartNumberingAfterBreak="0">
    <w:nsid w:val="6BC710E9"/>
    <w:multiLevelType w:val="hybridMultilevel"/>
    <w:tmpl w:val="6E1A3C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F2F1C5A"/>
    <w:multiLevelType w:val="multilevel"/>
    <w:tmpl w:val="A4946F6A"/>
    <w:styleLink w:val="WW8Num82"/>
    <w:lvl w:ilvl="0">
      <w:start w:val="1"/>
      <w:numFmt w:val="decimal"/>
      <w:lvlText w:val="%1."/>
      <w:lvlJc w:val="left"/>
      <w:pPr>
        <w:ind w:left="825" w:hanging="360"/>
      </w:pPr>
      <w:rPr>
        <w:rFonts w:cs="Times New Roman"/>
        <w:b w:val="0"/>
        <w:bCs w:val="0"/>
        <w:sz w:val="28"/>
        <w:szCs w:val="28"/>
        <w:lang w:val="uk-UA"/>
      </w:rPr>
    </w:lvl>
    <w:lvl w:ilvl="1">
      <w:start w:val="1"/>
      <w:numFmt w:val="decimal"/>
      <w:lvlText w:val="%1.%2."/>
      <w:lvlJc w:val="left"/>
      <w:pPr>
        <w:ind w:left="1185" w:hanging="720"/>
      </w:pPr>
      <w:rPr>
        <w:rFonts w:cs="Times New Roman"/>
      </w:rPr>
    </w:lvl>
    <w:lvl w:ilvl="2">
      <w:start w:val="1"/>
      <w:numFmt w:val="decimal"/>
      <w:lvlText w:val="%1.%2.%3."/>
      <w:lvlJc w:val="left"/>
      <w:pPr>
        <w:ind w:left="1185" w:hanging="720"/>
      </w:pPr>
      <w:rPr>
        <w:rFonts w:cs="Times New Roman"/>
      </w:rPr>
    </w:lvl>
    <w:lvl w:ilvl="3">
      <w:start w:val="1"/>
      <w:numFmt w:val="decimal"/>
      <w:lvlText w:val="%1.%2.%3.%4."/>
      <w:lvlJc w:val="left"/>
      <w:pPr>
        <w:ind w:left="1545" w:hanging="1080"/>
      </w:pPr>
      <w:rPr>
        <w:rFonts w:cs="Times New Roman"/>
      </w:rPr>
    </w:lvl>
    <w:lvl w:ilvl="4">
      <w:start w:val="1"/>
      <w:numFmt w:val="decimal"/>
      <w:lvlText w:val="%1.%2.%3.%4.%5."/>
      <w:lvlJc w:val="left"/>
      <w:pPr>
        <w:ind w:left="1545" w:hanging="1080"/>
      </w:pPr>
      <w:rPr>
        <w:rFonts w:cs="Times New Roman"/>
      </w:rPr>
    </w:lvl>
    <w:lvl w:ilvl="5">
      <w:start w:val="1"/>
      <w:numFmt w:val="decimal"/>
      <w:lvlText w:val="%1.%2.%3.%4.%5.%6."/>
      <w:lvlJc w:val="left"/>
      <w:pPr>
        <w:ind w:left="1905" w:hanging="1440"/>
      </w:pPr>
      <w:rPr>
        <w:rFonts w:cs="Times New Roman"/>
      </w:rPr>
    </w:lvl>
    <w:lvl w:ilvl="6">
      <w:start w:val="1"/>
      <w:numFmt w:val="decimal"/>
      <w:lvlText w:val="%1.%2.%3.%4.%5.%6.%7."/>
      <w:lvlJc w:val="left"/>
      <w:pPr>
        <w:ind w:left="2265" w:hanging="1800"/>
      </w:pPr>
      <w:rPr>
        <w:rFonts w:cs="Times New Roman"/>
      </w:rPr>
    </w:lvl>
    <w:lvl w:ilvl="7">
      <w:start w:val="1"/>
      <w:numFmt w:val="decimal"/>
      <w:lvlText w:val="%1.%2.%3.%4.%5.%6.%7.%8."/>
      <w:lvlJc w:val="left"/>
      <w:pPr>
        <w:ind w:left="2265" w:hanging="1800"/>
      </w:pPr>
      <w:rPr>
        <w:rFonts w:cs="Times New Roman"/>
      </w:rPr>
    </w:lvl>
    <w:lvl w:ilvl="8">
      <w:start w:val="1"/>
      <w:numFmt w:val="decimal"/>
      <w:lvlText w:val="%1.%2.%3.%4.%5.%6.%7.%8.%9."/>
      <w:lvlJc w:val="left"/>
      <w:pPr>
        <w:ind w:left="2625" w:hanging="2160"/>
      </w:pPr>
      <w:rPr>
        <w:rFonts w:cs="Times New Roman"/>
      </w:rPr>
    </w:lvl>
  </w:abstractNum>
  <w:abstractNum w:abstractNumId="53" w15:restartNumberingAfterBreak="0">
    <w:nsid w:val="72144CD0"/>
    <w:multiLevelType w:val="hybridMultilevel"/>
    <w:tmpl w:val="A5B0CB02"/>
    <w:lvl w:ilvl="0" w:tplc="BED45CEE">
      <w:numFmt w:val="bullet"/>
      <w:lvlText w:val="-"/>
      <w:lvlJc w:val="left"/>
      <w:pPr>
        <w:ind w:left="1289" w:hanging="360"/>
      </w:pPr>
      <w:rPr>
        <w:rFonts w:ascii="Times New Roman" w:eastAsia="Times New Roman" w:hAnsi="Times New Roman" w:hint="default"/>
      </w:rPr>
    </w:lvl>
    <w:lvl w:ilvl="1" w:tplc="ACC0DB72">
      <w:numFmt w:val="bullet"/>
      <w:lvlText w:val="–"/>
      <w:lvlJc w:val="left"/>
      <w:pPr>
        <w:ind w:left="2009" w:hanging="360"/>
      </w:pPr>
      <w:rPr>
        <w:rFonts w:ascii="Times New Roman" w:eastAsia="Times New Roman" w:hAnsi="Times New Roman" w:cs="Times New Roman" w:hint="default"/>
      </w:rPr>
    </w:lvl>
    <w:lvl w:ilvl="2" w:tplc="04220005" w:tentative="1">
      <w:start w:val="1"/>
      <w:numFmt w:val="bullet"/>
      <w:lvlText w:val=""/>
      <w:lvlJc w:val="left"/>
      <w:pPr>
        <w:ind w:left="2729" w:hanging="360"/>
      </w:pPr>
      <w:rPr>
        <w:rFonts w:ascii="Wingdings" w:hAnsi="Wingdings" w:hint="default"/>
      </w:rPr>
    </w:lvl>
    <w:lvl w:ilvl="3" w:tplc="04220001" w:tentative="1">
      <w:start w:val="1"/>
      <w:numFmt w:val="bullet"/>
      <w:lvlText w:val=""/>
      <w:lvlJc w:val="left"/>
      <w:pPr>
        <w:ind w:left="3449" w:hanging="360"/>
      </w:pPr>
      <w:rPr>
        <w:rFonts w:ascii="Symbol" w:hAnsi="Symbol" w:hint="default"/>
      </w:rPr>
    </w:lvl>
    <w:lvl w:ilvl="4" w:tplc="04220003" w:tentative="1">
      <w:start w:val="1"/>
      <w:numFmt w:val="bullet"/>
      <w:lvlText w:val="o"/>
      <w:lvlJc w:val="left"/>
      <w:pPr>
        <w:ind w:left="4169" w:hanging="360"/>
      </w:pPr>
      <w:rPr>
        <w:rFonts w:ascii="Courier New" w:hAnsi="Courier New" w:cs="Courier New" w:hint="default"/>
      </w:rPr>
    </w:lvl>
    <w:lvl w:ilvl="5" w:tplc="04220005" w:tentative="1">
      <w:start w:val="1"/>
      <w:numFmt w:val="bullet"/>
      <w:lvlText w:val=""/>
      <w:lvlJc w:val="left"/>
      <w:pPr>
        <w:ind w:left="4889" w:hanging="360"/>
      </w:pPr>
      <w:rPr>
        <w:rFonts w:ascii="Wingdings" w:hAnsi="Wingdings" w:hint="default"/>
      </w:rPr>
    </w:lvl>
    <w:lvl w:ilvl="6" w:tplc="04220001" w:tentative="1">
      <w:start w:val="1"/>
      <w:numFmt w:val="bullet"/>
      <w:lvlText w:val=""/>
      <w:lvlJc w:val="left"/>
      <w:pPr>
        <w:ind w:left="5609" w:hanging="360"/>
      </w:pPr>
      <w:rPr>
        <w:rFonts w:ascii="Symbol" w:hAnsi="Symbol" w:hint="default"/>
      </w:rPr>
    </w:lvl>
    <w:lvl w:ilvl="7" w:tplc="04220003" w:tentative="1">
      <w:start w:val="1"/>
      <w:numFmt w:val="bullet"/>
      <w:lvlText w:val="o"/>
      <w:lvlJc w:val="left"/>
      <w:pPr>
        <w:ind w:left="6329" w:hanging="360"/>
      </w:pPr>
      <w:rPr>
        <w:rFonts w:ascii="Courier New" w:hAnsi="Courier New" w:cs="Courier New" w:hint="default"/>
      </w:rPr>
    </w:lvl>
    <w:lvl w:ilvl="8" w:tplc="04220005" w:tentative="1">
      <w:start w:val="1"/>
      <w:numFmt w:val="bullet"/>
      <w:lvlText w:val=""/>
      <w:lvlJc w:val="left"/>
      <w:pPr>
        <w:ind w:left="7049" w:hanging="360"/>
      </w:pPr>
      <w:rPr>
        <w:rFonts w:ascii="Wingdings" w:hAnsi="Wingdings" w:hint="default"/>
      </w:rPr>
    </w:lvl>
  </w:abstractNum>
  <w:abstractNum w:abstractNumId="54" w15:restartNumberingAfterBreak="0">
    <w:nsid w:val="725A3090"/>
    <w:multiLevelType w:val="multilevel"/>
    <w:tmpl w:val="6FF0A2FA"/>
    <w:styleLink w:val="WW8Num24"/>
    <w:lvl w:ilvl="0">
      <w:start w:val="1"/>
      <w:numFmt w:val="decimal"/>
      <w:lvlText w:val="%1."/>
      <w:lvlJc w:val="left"/>
      <w:pPr>
        <w:ind w:left="720" w:hanging="360"/>
      </w:pPr>
      <w:rPr>
        <w:sz w:val="28"/>
        <w:szCs w:val="28"/>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2993853"/>
    <w:multiLevelType w:val="multilevel"/>
    <w:tmpl w:val="198ED69C"/>
    <w:lvl w:ilvl="0">
      <w:start w:val="1"/>
      <w:numFmt w:val="decimal"/>
      <w:lvlText w:val="%1."/>
      <w:lvlJc w:val="left"/>
      <w:pPr>
        <w:ind w:left="450" w:hanging="450"/>
      </w:pPr>
      <w:rPr>
        <w:rFonts w:hint="default"/>
      </w:rPr>
    </w:lvl>
    <w:lvl w:ilvl="1">
      <w:start w:val="3"/>
      <w:numFmt w:val="decimal"/>
      <w:lvlText w:val="%1.%2."/>
      <w:lvlJc w:val="left"/>
      <w:pPr>
        <w:ind w:left="7320" w:hanging="720"/>
      </w:pPr>
      <w:rPr>
        <w:rFonts w:hint="default"/>
      </w:rPr>
    </w:lvl>
    <w:lvl w:ilvl="2">
      <w:start w:val="1"/>
      <w:numFmt w:val="decimal"/>
      <w:lvlText w:val="%1.%2.%3."/>
      <w:lvlJc w:val="left"/>
      <w:pPr>
        <w:ind w:left="13920" w:hanging="720"/>
      </w:pPr>
      <w:rPr>
        <w:rFonts w:hint="default"/>
      </w:rPr>
    </w:lvl>
    <w:lvl w:ilvl="3">
      <w:start w:val="1"/>
      <w:numFmt w:val="decimal"/>
      <w:lvlText w:val="%1.%2.%3.%4."/>
      <w:lvlJc w:val="left"/>
      <w:pPr>
        <w:ind w:left="20880" w:hanging="1080"/>
      </w:pPr>
      <w:rPr>
        <w:rFonts w:hint="default"/>
      </w:rPr>
    </w:lvl>
    <w:lvl w:ilvl="4">
      <w:start w:val="1"/>
      <w:numFmt w:val="decimal"/>
      <w:lvlText w:val="%1.%2.%3.%4.%5."/>
      <w:lvlJc w:val="left"/>
      <w:pPr>
        <w:ind w:left="27480" w:hanging="1080"/>
      </w:pPr>
      <w:rPr>
        <w:rFonts w:hint="default"/>
      </w:rPr>
    </w:lvl>
    <w:lvl w:ilvl="5">
      <w:start w:val="1"/>
      <w:numFmt w:val="decimal"/>
      <w:lvlText w:val="%1.%2.%3.%4.%5.%6."/>
      <w:lvlJc w:val="left"/>
      <w:pPr>
        <w:ind w:left="-31096" w:hanging="1440"/>
      </w:pPr>
      <w:rPr>
        <w:rFonts w:hint="default"/>
      </w:rPr>
    </w:lvl>
    <w:lvl w:ilvl="6">
      <w:start w:val="1"/>
      <w:numFmt w:val="decimal"/>
      <w:lvlText w:val="%1.%2.%3.%4.%5.%6.%7."/>
      <w:lvlJc w:val="left"/>
      <w:pPr>
        <w:ind w:left="-24136" w:hanging="1800"/>
      </w:pPr>
      <w:rPr>
        <w:rFonts w:hint="default"/>
      </w:rPr>
    </w:lvl>
    <w:lvl w:ilvl="7">
      <w:start w:val="1"/>
      <w:numFmt w:val="decimal"/>
      <w:lvlText w:val="%1.%2.%3.%4.%5.%6.%7.%8."/>
      <w:lvlJc w:val="left"/>
      <w:pPr>
        <w:ind w:left="-17536" w:hanging="1800"/>
      </w:pPr>
      <w:rPr>
        <w:rFonts w:hint="default"/>
      </w:rPr>
    </w:lvl>
    <w:lvl w:ilvl="8">
      <w:start w:val="1"/>
      <w:numFmt w:val="decimal"/>
      <w:lvlText w:val="%1.%2.%3.%4.%5.%6.%7.%8.%9."/>
      <w:lvlJc w:val="left"/>
      <w:pPr>
        <w:ind w:left="-10576" w:hanging="2160"/>
      </w:pPr>
      <w:rPr>
        <w:rFonts w:hint="default"/>
      </w:rPr>
    </w:lvl>
  </w:abstractNum>
  <w:abstractNum w:abstractNumId="56" w15:restartNumberingAfterBreak="0">
    <w:nsid w:val="72DC3549"/>
    <w:multiLevelType w:val="singleLevel"/>
    <w:tmpl w:val="F0BC0AC2"/>
    <w:lvl w:ilvl="0">
      <w:start w:val="1"/>
      <w:numFmt w:val="decimal"/>
      <w:lvlText w:val="%1)"/>
      <w:lvlJc w:val="left"/>
      <w:pPr>
        <w:tabs>
          <w:tab w:val="num" w:pos="720"/>
        </w:tabs>
        <w:ind w:left="720" w:hanging="360"/>
      </w:pPr>
      <w:rPr>
        <w:rFonts w:hint="default"/>
      </w:rPr>
    </w:lvl>
  </w:abstractNum>
  <w:abstractNum w:abstractNumId="57" w15:restartNumberingAfterBreak="0">
    <w:nsid w:val="7307216F"/>
    <w:multiLevelType w:val="multilevel"/>
    <w:tmpl w:val="A3EADA20"/>
    <w:lvl w:ilvl="0">
      <w:start w:val="1"/>
      <w:numFmt w:val="decimal"/>
      <w:lvlText w:val="%1."/>
      <w:lvlJc w:val="left"/>
      <w:pPr>
        <w:tabs>
          <w:tab w:val="num" w:pos="848"/>
        </w:tabs>
        <w:ind w:left="848" w:hanging="360"/>
      </w:pPr>
      <w:rPr>
        <w:rFonts w:cs="Times New Roman"/>
      </w:rPr>
    </w:lvl>
    <w:lvl w:ilvl="1">
      <w:start w:val="3"/>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648"/>
        </w:tabs>
        <w:ind w:left="1648" w:hanging="720"/>
      </w:pPr>
      <w:rPr>
        <w:rFonts w:cs="Times New Roman" w:hint="default"/>
      </w:rPr>
    </w:lvl>
    <w:lvl w:ilvl="3">
      <w:start w:val="1"/>
      <w:numFmt w:val="decimal"/>
      <w:isLgl/>
      <w:lvlText w:val="%1.%2.%3.%4."/>
      <w:lvlJc w:val="left"/>
      <w:pPr>
        <w:tabs>
          <w:tab w:val="num" w:pos="2228"/>
        </w:tabs>
        <w:ind w:left="2228" w:hanging="1080"/>
      </w:pPr>
      <w:rPr>
        <w:rFonts w:cs="Times New Roman" w:hint="default"/>
      </w:rPr>
    </w:lvl>
    <w:lvl w:ilvl="4">
      <w:start w:val="1"/>
      <w:numFmt w:val="decimal"/>
      <w:isLgl/>
      <w:lvlText w:val="%1.%2.%3.%4.%5."/>
      <w:lvlJc w:val="left"/>
      <w:pPr>
        <w:tabs>
          <w:tab w:val="num" w:pos="2448"/>
        </w:tabs>
        <w:ind w:left="2448" w:hanging="1080"/>
      </w:pPr>
      <w:rPr>
        <w:rFonts w:cs="Times New Roman" w:hint="default"/>
      </w:rPr>
    </w:lvl>
    <w:lvl w:ilvl="5">
      <w:start w:val="1"/>
      <w:numFmt w:val="decimal"/>
      <w:isLgl/>
      <w:lvlText w:val="%1.%2.%3.%4.%5.%6."/>
      <w:lvlJc w:val="left"/>
      <w:pPr>
        <w:tabs>
          <w:tab w:val="num" w:pos="3028"/>
        </w:tabs>
        <w:ind w:left="3028" w:hanging="1440"/>
      </w:pPr>
      <w:rPr>
        <w:rFonts w:cs="Times New Roman" w:hint="default"/>
      </w:rPr>
    </w:lvl>
    <w:lvl w:ilvl="6">
      <w:start w:val="1"/>
      <w:numFmt w:val="decimal"/>
      <w:isLgl/>
      <w:lvlText w:val="%1.%2.%3.%4.%5.%6.%7."/>
      <w:lvlJc w:val="left"/>
      <w:pPr>
        <w:tabs>
          <w:tab w:val="num" w:pos="3608"/>
        </w:tabs>
        <w:ind w:left="3608" w:hanging="1800"/>
      </w:pPr>
      <w:rPr>
        <w:rFonts w:cs="Times New Roman" w:hint="default"/>
      </w:rPr>
    </w:lvl>
    <w:lvl w:ilvl="7">
      <w:start w:val="1"/>
      <w:numFmt w:val="decimal"/>
      <w:isLgl/>
      <w:lvlText w:val="%1.%2.%3.%4.%5.%6.%7.%8."/>
      <w:lvlJc w:val="left"/>
      <w:pPr>
        <w:tabs>
          <w:tab w:val="num" w:pos="3828"/>
        </w:tabs>
        <w:ind w:left="3828" w:hanging="1800"/>
      </w:pPr>
      <w:rPr>
        <w:rFonts w:cs="Times New Roman" w:hint="default"/>
      </w:rPr>
    </w:lvl>
    <w:lvl w:ilvl="8">
      <w:start w:val="1"/>
      <w:numFmt w:val="decimal"/>
      <w:isLgl/>
      <w:lvlText w:val="%1.%2.%3.%4.%5.%6.%7.%8.%9."/>
      <w:lvlJc w:val="left"/>
      <w:pPr>
        <w:tabs>
          <w:tab w:val="num" w:pos="4408"/>
        </w:tabs>
        <w:ind w:left="4408" w:hanging="2160"/>
      </w:pPr>
      <w:rPr>
        <w:rFonts w:cs="Times New Roman" w:hint="default"/>
      </w:rPr>
    </w:lvl>
  </w:abstractNum>
  <w:abstractNum w:abstractNumId="58" w15:restartNumberingAfterBreak="0">
    <w:nsid w:val="7315329E"/>
    <w:multiLevelType w:val="hybridMultilevel"/>
    <w:tmpl w:val="38709E9A"/>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9" w15:restartNumberingAfterBreak="0">
    <w:nsid w:val="739745F6"/>
    <w:multiLevelType w:val="hybridMultilevel"/>
    <w:tmpl w:val="0BF6277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4A64A5B"/>
    <w:multiLevelType w:val="hybridMultilevel"/>
    <w:tmpl w:val="6032CF7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4DD0760"/>
    <w:multiLevelType w:val="multilevel"/>
    <w:tmpl w:val="2988B962"/>
    <w:styleLink w:val="WW8Num37"/>
    <w:lvl w:ilvl="0">
      <w:start w:val="1"/>
      <w:numFmt w:val="decimal"/>
      <w:lvlText w:val="%1."/>
      <w:lvlJc w:val="left"/>
      <w:pPr>
        <w:ind w:left="720" w:hanging="360"/>
      </w:pPr>
      <w:rPr>
        <w:sz w:val="28"/>
        <w:szCs w:val="28"/>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5614D13"/>
    <w:multiLevelType w:val="multilevel"/>
    <w:tmpl w:val="3B58113C"/>
    <w:styleLink w:val="WW8Num65"/>
    <w:lvl w:ilvl="0">
      <w:numFmt w:val="bullet"/>
      <w:lvlText w:val="–"/>
      <w:lvlJc w:val="left"/>
      <w:pPr>
        <w:ind w:left="720" w:hanging="360"/>
      </w:pPr>
      <w:rPr>
        <w:rFonts w:ascii="Times New Roman" w:hAnsi="Times New Roman" w:cs="Times New Roman"/>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6031692"/>
    <w:multiLevelType w:val="multilevel"/>
    <w:tmpl w:val="551EB4BA"/>
    <w:lvl w:ilvl="0">
      <w:start w:val="1"/>
      <w:numFmt w:val="bullet"/>
      <w:lvlText w:val="-"/>
      <w:lvlJc w:val="left"/>
      <w:pPr>
        <w:tabs>
          <w:tab w:val="num" w:pos="825"/>
        </w:tabs>
        <w:ind w:left="825" w:hanging="360"/>
      </w:pPr>
      <w:rPr>
        <w:rFonts w:ascii="Courier New" w:eastAsia="Times New Roman" w:hAnsi="Courier New" w:hint="default"/>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4" w15:restartNumberingAfterBreak="0">
    <w:nsid w:val="770434DC"/>
    <w:multiLevelType w:val="hybridMultilevel"/>
    <w:tmpl w:val="499EBF2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15:restartNumberingAfterBreak="0">
    <w:nsid w:val="79BA36F4"/>
    <w:multiLevelType w:val="multilevel"/>
    <w:tmpl w:val="D54684BC"/>
    <w:lvl w:ilvl="0">
      <w:start w:val="1"/>
      <w:numFmt w:val="decimal"/>
      <w:lvlText w:val="%1."/>
      <w:lvlJc w:val="left"/>
      <w:pPr>
        <w:tabs>
          <w:tab w:val="num" w:pos="825"/>
        </w:tabs>
        <w:ind w:left="825" w:hanging="360"/>
      </w:pPr>
      <w:rPr>
        <w:rFonts w:cs="Times New Roman" w:hint="default"/>
        <w:b w:val="0"/>
        <w:bCs w:val="0"/>
        <w:sz w:val="28"/>
        <w:szCs w:val="28"/>
      </w:rPr>
    </w:lvl>
    <w:lvl w:ilvl="1">
      <w:start w:val="2"/>
      <w:numFmt w:val="decimal"/>
      <w:isLgl/>
      <w:lvlText w:val="%1.%2."/>
      <w:lvlJc w:val="left"/>
      <w:pPr>
        <w:tabs>
          <w:tab w:val="num" w:pos="1185"/>
        </w:tabs>
        <w:ind w:left="1185" w:hanging="720"/>
      </w:pPr>
      <w:rPr>
        <w:rFonts w:cs="Times New Roman" w:hint="default"/>
      </w:rPr>
    </w:lvl>
    <w:lvl w:ilvl="2">
      <w:start w:val="1"/>
      <w:numFmt w:val="decimal"/>
      <w:isLgl/>
      <w:lvlText w:val="%1.%2.%3."/>
      <w:lvlJc w:val="left"/>
      <w:pPr>
        <w:tabs>
          <w:tab w:val="num" w:pos="1185"/>
        </w:tabs>
        <w:ind w:left="1185" w:hanging="720"/>
      </w:pPr>
      <w:rPr>
        <w:rFonts w:cs="Times New Roman" w:hint="default"/>
      </w:rPr>
    </w:lvl>
    <w:lvl w:ilvl="3">
      <w:start w:val="1"/>
      <w:numFmt w:val="decimal"/>
      <w:isLgl/>
      <w:lvlText w:val="%1.%2.%3.%4."/>
      <w:lvlJc w:val="left"/>
      <w:pPr>
        <w:tabs>
          <w:tab w:val="num" w:pos="1545"/>
        </w:tabs>
        <w:ind w:left="1545" w:hanging="1080"/>
      </w:pPr>
      <w:rPr>
        <w:rFonts w:cs="Times New Roman" w:hint="default"/>
      </w:rPr>
    </w:lvl>
    <w:lvl w:ilvl="4">
      <w:start w:val="1"/>
      <w:numFmt w:val="decimal"/>
      <w:isLgl/>
      <w:lvlText w:val="%1.%2.%3.%4.%5."/>
      <w:lvlJc w:val="left"/>
      <w:pPr>
        <w:tabs>
          <w:tab w:val="num" w:pos="1545"/>
        </w:tabs>
        <w:ind w:left="1545" w:hanging="1080"/>
      </w:pPr>
      <w:rPr>
        <w:rFonts w:cs="Times New Roman" w:hint="default"/>
      </w:rPr>
    </w:lvl>
    <w:lvl w:ilvl="5">
      <w:start w:val="1"/>
      <w:numFmt w:val="decimal"/>
      <w:isLgl/>
      <w:lvlText w:val="%1.%2.%3.%4.%5.%6."/>
      <w:lvlJc w:val="left"/>
      <w:pPr>
        <w:tabs>
          <w:tab w:val="num" w:pos="1905"/>
        </w:tabs>
        <w:ind w:left="1905" w:hanging="1440"/>
      </w:pPr>
      <w:rPr>
        <w:rFonts w:cs="Times New Roman" w:hint="default"/>
      </w:rPr>
    </w:lvl>
    <w:lvl w:ilvl="6">
      <w:start w:val="1"/>
      <w:numFmt w:val="decimal"/>
      <w:isLgl/>
      <w:lvlText w:val="%1.%2.%3.%4.%5.%6.%7."/>
      <w:lvlJc w:val="left"/>
      <w:pPr>
        <w:tabs>
          <w:tab w:val="num" w:pos="2265"/>
        </w:tabs>
        <w:ind w:left="2265" w:hanging="1800"/>
      </w:pPr>
      <w:rPr>
        <w:rFonts w:cs="Times New Roman" w:hint="default"/>
      </w:rPr>
    </w:lvl>
    <w:lvl w:ilvl="7">
      <w:start w:val="1"/>
      <w:numFmt w:val="decimal"/>
      <w:isLgl/>
      <w:lvlText w:val="%1.%2.%3.%4.%5.%6.%7.%8."/>
      <w:lvlJc w:val="left"/>
      <w:pPr>
        <w:tabs>
          <w:tab w:val="num" w:pos="2265"/>
        </w:tabs>
        <w:ind w:left="2265" w:hanging="1800"/>
      </w:pPr>
      <w:rPr>
        <w:rFonts w:cs="Times New Roman" w:hint="default"/>
      </w:rPr>
    </w:lvl>
    <w:lvl w:ilvl="8">
      <w:start w:val="1"/>
      <w:numFmt w:val="decimal"/>
      <w:isLgl/>
      <w:lvlText w:val="%1.%2.%3.%4.%5.%6.%7.%8.%9."/>
      <w:lvlJc w:val="left"/>
      <w:pPr>
        <w:tabs>
          <w:tab w:val="num" w:pos="2625"/>
        </w:tabs>
        <w:ind w:left="2625" w:hanging="2160"/>
      </w:pPr>
      <w:rPr>
        <w:rFonts w:cs="Times New Roman" w:hint="default"/>
      </w:rPr>
    </w:lvl>
  </w:abstractNum>
  <w:abstractNum w:abstractNumId="66" w15:restartNumberingAfterBreak="0">
    <w:nsid w:val="7A294B04"/>
    <w:multiLevelType w:val="hybridMultilevel"/>
    <w:tmpl w:val="49B0792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15:restartNumberingAfterBreak="0">
    <w:nsid w:val="7DF877F9"/>
    <w:multiLevelType w:val="hybridMultilevel"/>
    <w:tmpl w:val="C9544516"/>
    <w:lvl w:ilvl="0" w:tplc="2CCCEA12">
      <w:numFmt w:val="bullet"/>
      <w:lvlText w:val=""/>
      <w:lvlJc w:val="left"/>
      <w:pPr>
        <w:tabs>
          <w:tab w:val="num" w:pos="360"/>
        </w:tabs>
        <w:ind w:left="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E000A6D"/>
    <w:multiLevelType w:val="hybridMultilevel"/>
    <w:tmpl w:val="50ECC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50165169">
    <w:abstractNumId w:val="14"/>
  </w:num>
  <w:num w:numId="2" w16cid:durableId="880440971">
    <w:abstractNumId w:val="40"/>
  </w:num>
  <w:num w:numId="3" w16cid:durableId="215431894">
    <w:abstractNumId w:val="11"/>
  </w:num>
  <w:num w:numId="4" w16cid:durableId="1476724809">
    <w:abstractNumId w:val="33"/>
  </w:num>
  <w:num w:numId="5" w16cid:durableId="1809087258">
    <w:abstractNumId w:val="16"/>
  </w:num>
  <w:num w:numId="6" w16cid:durableId="1094743780">
    <w:abstractNumId w:val="16"/>
  </w:num>
  <w:num w:numId="7" w16cid:durableId="1877043717">
    <w:abstractNumId w:val="31"/>
  </w:num>
  <w:num w:numId="8" w16cid:durableId="41909533">
    <w:abstractNumId w:val="44"/>
  </w:num>
  <w:num w:numId="9" w16cid:durableId="620915447">
    <w:abstractNumId w:val="43"/>
  </w:num>
  <w:num w:numId="10" w16cid:durableId="636644383">
    <w:abstractNumId w:val="36"/>
  </w:num>
  <w:num w:numId="11" w16cid:durableId="659389996">
    <w:abstractNumId w:val="24"/>
  </w:num>
  <w:num w:numId="12" w16cid:durableId="998310276">
    <w:abstractNumId w:val="49"/>
  </w:num>
  <w:num w:numId="13" w16cid:durableId="160393010">
    <w:abstractNumId w:val="42"/>
  </w:num>
  <w:num w:numId="14" w16cid:durableId="1220824595">
    <w:abstractNumId w:val="50"/>
    <w:lvlOverride w:ilvl="0"/>
    <w:lvlOverride w:ilvl="1">
      <w:startOverride w:val="1"/>
    </w:lvlOverride>
    <w:lvlOverride w:ilvl="2"/>
    <w:lvlOverride w:ilvl="3"/>
    <w:lvlOverride w:ilvl="4"/>
    <w:lvlOverride w:ilvl="5"/>
    <w:lvlOverride w:ilvl="6"/>
    <w:lvlOverride w:ilvl="7"/>
    <w:lvlOverride w:ilvl="8"/>
  </w:num>
  <w:num w:numId="15" w16cid:durableId="19770246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1956369">
    <w:abstractNumId w:val="53"/>
  </w:num>
  <w:num w:numId="17" w16cid:durableId="1733387091">
    <w:abstractNumId w:val="55"/>
  </w:num>
  <w:num w:numId="18" w16cid:durableId="1094937107">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1814351">
    <w:abstractNumId w:val="23"/>
  </w:num>
  <w:num w:numId="20" w16cid:durableId="702364419">
    <w:abstractNumId w:val="28"/>
  </w:num>
  <w:num w:numId="21" w16cid:durableId="718937885">
    <w:abstractNumId w:val="37"/>
  </w:num>
  <w:num w:numId="22" w16cid:durableId="442967278">
    <w:abstractNumId w:val="7"/>
  </w:num>
  <w:num w:numId="23" w16cid:durableId="1390029583">
    <w:abstractNumId w:val="52"/>
  </w:num>
  <w:num w:numId="24" w16cid:durableId="1571882863">
    <w:abstractNumId w:val="35"/>
  </w:num>
  <w:num w:numId="25" w16cid:durableId="802774367">
    <w:abstractNumId w:val="32"/>
  </w:num>
  <w:num w:numId="26" w16cid:durableId="1517231905">
    <w:abstractNumId w:val="22"/>
  </w:num>
  <w:num w:numId="27" w16cid:durableId="103502439">
    <w:abstractNumId w:val="54"/>
  </w:num>
  <w:num w:numId="28" w16cid:durableId="1139417441">
    <w:abstractNumId w:val="61"/>
  </w:num>
  <w:num w:numId="29" w16cid:durableId="1258753981">
    <w:abstractNumId w:val="20"/>
  </w:num>
  <w:num w:numId="30" w16cid:durableId="1846505937">
    <w:abstractNumId w:val="62"/>
  </w:num>
  <w:num w:numId="31" w16cid:durableId="1778401954">
    <w:abstractNumId w:val="26"/>
  </w:num>
  <w:num w:numId="32" w16cid:durableId="669598292">
    <w:abstractNumId w:val="41"/>
  </w:num>
  <w:num w:numId="33" w16cid:durableId="2008628766">
    <w:abstractNumId w:val="28"/>
  </w:num>
  <w:num w:numId="34" w16cid:durableId="110562718">
    <w:abstractNumId w:val="37"/>
  </w:num>
  <w:num w:numId="35" w16cid:durableId="7491827">
    <w:abstractNumId w:val="7"/>
  </w:num>
  <w:num w:numId="36" w16cid:durableId="1494876553">
    <w:abstractNumId w:val="52"/>
    <w:lvlOverride w:ilvl="0">
      <w:startOverride w:val="1"/>
    </w:lvlOverride>
  </w:num>
  <w:num w:numId="37" w16cid:durableId="679430292">
    <w:abstractNumId w:val="35"/>
    <w:lvlOverride w:ilvl="0">
      <w:startOverride w:val="2"/>
    </w:lvlOverride>
  </w:num>
  <w:num w:numId="38" w16cid:durableId="1295332288">
    <w:abstractNumId w:val="54"/>
    <w:lvlOverride w:ilvl="0">
      <w:startOverride w:val="1"/>
    </w:lvlOverride>
  </w:num>
  <w:num w:numId="39" w16cid:durableId="2016612252">
    <w:abstractNumId w:val="61"/>
    <w:lvlOverride w:ilvl="0">
      <w:startOverride w:val="1"/>
    </w:lvlOverride>
  </w:num>
  <w:num w:numId="40" w16cid:durableId="1143042906">
    <w:abstractNumId w:val="20"/>
  </w:num>
  <w:num w:numId="41" w16cid:durableId="1724910396">
    <w:abstractNumId w:val="62"/>
  </w:num>
  <w:num w:numId="42" w16cid:durableId="1056395122">
    <w:abstractNumId w:val="26"/>
  </w:num>
  <w:num w:numId="43" w16cid:durableId="1269579098">
    <w:abstractNumId w:val="41"/>
  </w:num>
  <w:num w:numId="44" w16cid:durableId="80878491">
    <w:abstractNumId w:val="6"/>
  </w:num>
  <w:num w:numId="45" w16cid:durableId="1795977064">
    <w:abstractNumId w:val="50"/>
  </w:num>
  <w:num w:numId="46" w16cid:durableId="1947149647">
    <w:abstractNumId w:val="57"/>
  </w:num>
  <w:num w:numId="47" w16cid:durableId="399863387">
    <w:abstractNumId w:val="17"/>
  </w:num>
  <w:num w:numId="48" w16cid:durableId="762728929">
    <w:abstractNumId w:val="38"/>
  </w:num>
  <w:num w:numId="49" w16cid:durableId="2089840408">
    <w:abstractNumId w:val="34"/>
  </w:num>
  <w:num w:numId="50" w16cid:durableId="520826725">
    <w:abstractNumId w:val="63"/>
  </w:num>
  <w:num w:numId="51" w16cid:durableId="1962952671">
    <w:abstractNumId w:val="8"/>
  </w:num>
  <w:num w:numId="52" w16cid:durableId="1318806320">
    <w:abstractNumId w:val="60"/>
  </w:num>
  <w:num w:numId="53" w16cid:durableId="1194075479">
    <w:abstractNumId w:val="5"/>
  </w:num>
  <w:num w:numId="54" w16cid:durableId="145977793">
    <w:abstractNumId w:val="56"/>
  </w:num>
  <w:num w:numId="55" w16cid:durableId="128591929">
    <w:abstractNumId w:val="1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58356340">
    <w:abstractNumId w:val="6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64716110">
    <w:abstractNumId w:val="39"/>
  </w:num>
  <w:num w:numId="58" w16cid:durableId="97680969">
    <w:abstractNumId w:val="67"/>
  </w:num>
  <w:num w:numId="59" w16cid:durableId="1921677284">
    <w:abstractNumId w:val="4"/>
  </w:num>
  <w:num w:numId="60" w16cid:durableId="1639333630">
    <w:abstractNumId w:val="15"/>
  </w:num>
  <w:num w:numId="61" w16cid:durableId="18073570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850241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89505310">
    <w:abstractNumId w:val="3"/>
  </w:num>
  <w:num w:numId="64" w16cid:durableId="959262464">
    <w:abstractNumId w:val="13"/>
  </w:num>
  <w:num w:numId="65" w16cid:durableId="1636446045">
    <w:abstractNumId w:val="68"/>
  </w:num>
  <w:num w:numId="66" w16cid:durableId="1025210434">
    <w:abstractNumId w:val="9"/>
  </w:num>
  <w:num w:numId="67" w16cid:durableId="1710497086">
    <w:abstractNumId w:val="2"/>
  </w:num>
  <w:num w:numId="68" w16cid:durableId="946887041">
    <w:abstractNumId w:val="2"/>
  </w:num>
  <w:num w:numId="69" w16cid:durableId="1109813484">
    <w:abstractNumId w:val="29"/>
  </w:num>
  <w:num w:numId="70" w16cid:durableId="1623489870">
    <w:abstractNumId w:val="12"/>
  </w:num>
  <w:num w:numId="71" w16cid:durableId="447314520">
    <w:abstractNumId w:val="58"/>
  </w:num>
  <w:num w:numId="72" w16cid:durableId="738484760">
    <w:abstractNumId w:val="45"/>
  </w:num>
  <w:num w:numId="73" w16cid:durableId="262879987">
    <w:abstractNumId w:val="18"/>
  </w:num>
  <w:num w:numId="74" w16cid:durableId="632029220">
    <w:abstractNumId w:val="66"/>
  </w:num>
  <w:num w:numId="75" w16cid:durableId="1855220671">
    <w:abstractNumId w:val="19"/>
  </w:num>
  <w:num w:numId="76" w16cid:durableId="1143766411">
    <w:abstractNumId w:val="64"/>
  </w:num>
  <w:num w:numId="77" w16cid:durableId="762337775">
    <w:abstractNumId w:val="51"/>
  </w:num>
  <w:num w:numId="78" w16cid:durableId="1686050876">
    <w:abstractNumId w:val="59"/>
  </w:num>
  <w:num w:numId="79" w16cid:durableId="139271666">
    <w:abstractNumId w:val="27"/>
  </w:num>
  <w:num w:numId="80" w16cid:durableId="776681927">
    <w:abstractNumId w:val="25"/>
  </w:num>
  <w:num w:numId="81" w16cid:durableId="507791175">
    <w:abstractNumId w:val="21"/>
  </w:num>
  <w:num w:numId="82" w16cid:durableId="1154761766">
    <w:abstractNumId w:val="3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FB6"/>
    <w:rsid w:val="00000DD8"/>
    <w:rsid w:val="0000412A"/>
    <w:rsid w:val="00023DD4"/>
    <w:rsid w:val="00030606"/>
    <w:rsid w:val="00033648"/>
    <w:rsid w:val="000422F1"/>
    <w:rsid w:val="0005233C"/>
    <w:rsid w:val="000A0923"/>
    <w:rsid w:val="000A1705"/>
    <w:rsid w:val="000A2D67"/>
    <w:rsid w:val="000A5BB3"/>
    <w:rsid w:val="000A762B"/>
    <w:rsid w:val="000C3A88"/>
    <w:rsid w:val="000E675C"/>
    <w:rsid w:val="00105072"/>
    <w:rsid w:val="0011090E"/>
    <w:rsid w:val="00115DF3"/>
    <w:rsid w:val="00117A9A"/>
    <w:rsid w:val="001210F2"/>
    <w:rsid w:val="001726E0"/>
    <w:rsid w:val="0019090F"/>
    <w:rsid w:val="001B270A"/>
    <w:rsid w:val="001C4DD3"/>
    <w:rsid w:val="002110AB"/>
    <w:rsid w:val="0021155E"/>
    <w:rsid w:val="00222C91"/>
    <w:rsid w:val="00223F48"/>
    <w:rsid w:val="00232BFF"/>
    <w:rsid w:val="002355B4"/>
    <w:rsid w:val="002440C4"/>
    <w:rsid w:val="002729D3"/>
    <w:rsid w:val="002B1B91"/>
    <w:rsid w:val="0030573E"/>
    <w:rsid w:val="00317998"/>
    <w:rsid w:val="003356EB"/>
    <w:rsid w:val="0034316A"/>
    <w:rsid w:val="003725F5"/>
    <w:rsid w:val="003A0C9F"/>
    <w:rsid w:val="003A5A2A"/>
    <w:rsid w:val="003C7EA7"/>
    <w:rsid w:val="003E27AF"/>
    <w:rsid w:val="00456E7B"/>
    <w:rsid w:val="00497FB6"/>
    <w:rsid w:val="004C56A0"/>
    <w:rsid w:val="004F1393"/>
    <w:rsid w:val="004F784E"/>
    <w:rsid w:val="0050424D"/>
    <w:rsid w:val="005106A0"/>
    <w:rsid w:val="00514CA6"/>
    <w:rsid w:val="00516D5E"/>
    <w:rsid w:val="005376B8"/>
    <w:rsid w:val="00537809"/>
    <w:rsid w:val="00544A35"/>
    <w:rsid w:val="00564A3E"/>
    <w:rsid w:val="00590147"/>
    <w:rsid w:val="00592203"/>
    <w:rsid w:val="005C09B6"/>
    <w:rsid w:val="0065492E"/>
    <w:rsid w:val="00670643"/>
    <w:rsid w:val="00673E43"/>
    <w:rsid w:val="006D69A7"/>
    <w:rsid w:val="006E61F4"/>
    <w:rsid w:val="006F1297"/>
    <w:rsid w:val="006F4AB8"/>
    <w:rsid w:val="00702FFC"/>
    <w:rsid w:val="00704B98"/>
    <w:rsid w:val="0071604C"/>
    <w:rsid w:val="00737E24"/>
    <w:rsid w:val="00776983"/>
    <w:rsid w:val="007825C9"/>
    <w:rsid w:val="00790D40"/>
    <w:rsid w:val="007B579C"/>
    <w:rsid w:val="007C1639"/>
    <w:rsid w:val="007E427F"/>
    <w:rsid w:val="007F3F0C"/>
    <w:rsid w:val="008010C4"/>
    <w:rsid w:val="00823694"/>
    <w:rsid w:val="00855114"/>
    <w:rsid w:val="008749DB"/>
    <w:rsid w:val="008932DC"/>
    <w:rsid w:val="0089778C"/>
    <w:rsid w:val="008B538D"/>
    <w:rsid w:val="008B55FF"/>
    <w:rsid w:val="008C1E4A"/>
    <w:rsid w:val="008C5B46"/>
    <w:rsid w:val="008D576D"/>
    <w:rsid w:val="00902FCA"/>
    <w:rsid w:val="009103D5"/>
    <w:rsid w:val="00921DC4"/>
    <w:rsid w:val="00936F66"/>
    <w:rsid w:val="00940C38"/>
    <w:rsid w:val="00944F61"/>
    <w:rsid w:val="00945A40"/>
    <w:rsid w:val="00961ADE"/>
    <w:rsid w:val="00964C4A"/>
    <w:rsid w:val="009B2760"/>
    <w:rsid w:val="009F0451"/>
    <w:rsid w:val="00A70131"/>
    <w:rsid w:val="00A90F8F"/>
    <w:rsid w:val="00AB323E"/>
    <w:rsid w:val="00AB5292"/>
    <w:rsid w:val="00AD0FFC"/>
    <w:rsid w:val="00AE5187"/>
    <w:rsid w:val="00B1278D"/>
    <w:rsid w:val="00B523DC"/>
    <w:rsid w:val="00B63046"/>
    <w:rsid w:val="00B732BC"/>
    <w:rsid w:val="00BC164A"/>
    <w:rsid w:val="00BC51A8"/>
    <w:rsid w:val="00BD78EE"/>
    <w:rsid w:val="00CB434D"/>
    <w:rsid w:val="00CE72EE"/>
    <w:rsid w:val="00CF3D7F"/>
    <w:rsid w:val="00D05805"/>
    <w:rsid w:val="00D82F16"/>
    <w:rsid w:val="00D92582"/>
    <w:rsid w:val="00D93213"/>
    <w:rsid w:val="00D93237"/>
    <w:rsid w:val="00D934F3"/>
    <w:rsid w:val="00D95B8B"/>
    <w:rsid w:val="00DB4E94"/>
    <w:rsid w:val="00DD1690"/>
    <w:rsid w:val="00E12A1B"/>
    <w:rsid w:val="00E60E55"/>
    <w:rsid w:val="00E82255"/>
    <w:rsid w:val="00EA5438"/>
    <w:rsid w:val="00EF4A60"/>
    <w:rsid w:val="00F34A40"/>
    <w:rsid w:val="00F60473"/>
    <w:rsid w:val="00F75ADD"/>
    <w:rsid w:val="00FA25E8"/>
    <w:rsid w:val="00FA6250"/>
    <w:rsid w:val="00FE13A0"/>
    <w:rsid w:val="00FE1DAC"/>
    <w:rsid w:val="00FE6E76"/>
    <w:rsid w:val="00FF2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BCCF"/>
  <w15:chartTrackingRefBased/>
  <w15:docId w15:val="{556A1507-532C-453D-95B0-9653A1CC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F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2FFC"/>
    <w:pPr>
      <w:keepNext/>
      <w:outlineLvl w:val="0"/>
    </w:pPr>
    <w:rPr>
      <w:b/>
      <w:sz w:val="32"/>
      <w:szCs w:val="20"/>
      <w:lang w:val="uk-UA"/>
    </w:rPr>
  </w:style>
  <w:style w:type="paragraph" w:styleId="2">
    <w:name w:val="heading 2"/>
    <w:basedOn w:val="a"/>
    <w:next w:val="a"/>
    <w:link w:val="20"/>
    <w:uiPriority w:val="99"/>
    <w:qFormat/>
    <w:rsid w:val="00702FFC"/>
    <w:pPr>
      <w:keepNext/>
      <w:jc w:val="center"/>
      <w:outlineLvl w:val="1"/>
    </w:pPr>
    <w:rPr>
      <w:b/>
      <w:sz w:val="40"/>
      <w:szCs w:val="20"/>
      <w:lang w:val="uk-UA"/>
    </w:rPr>
  </w:style>
  <w:style w:type="paragraph" w:styleId="3">
    <w:name w:val="heading 3"/>
    <w:basedOn w:val="a"/>
    <w:next w:val="a"/>
    <w:link w:val="30"/>
    <w:uiPriority w:val="99"/>
    <w:qFormat/>
    <w:rsid w:val="00702FFC"/>
    <w:pPr>
      <w:keepNext/>
      <w:jc w:val="center"/>
      <w:outlineLvl w:val="2"/>
    </w:pPr>
    <w:rPr>
      <w:b/>
      <w:sz w:val="48"/>
      <w:szCs w:val="20"/>
      <w:lang w:val="uk-UA"/>
    </w:rPr>
  </w:style>
  <w:style w:type="paragraph" w:styleId="4">
    <w:name w:val="heading 4"/>
    <w:basedOn w:val="a"/>
    <w:next w:val="a"/>
    <w:link w:val="40"/>
    <w:uiPriority w:val="99"/>
    <w:qFormat/>
    <w:rsid w:val="00702FFC"/>
    <w:pPr>
      <w:keepNext/>
      <w:jc w:val="center"/>
      <w:outlineLvl w:val="3"/>
    </w:pPr>
    <w:rPr>
      <w:b/>
      <w:sz w:val="32"/>
      <w:szCs w:val="20"/>
      <w:lang w:val="uk-UA"/>
    </w:rPr>
  </w:style>
  <w:style w:type="paragraph" w:styleId="5">
    <w:name w:val="heading 5"/>
    <w:basedOn w:val="a"/>
    <w:next w:val="a"/>
    <w:link w:val="50"/>
    <w:uiPriority w:val="99"/>
    <w:qFormat/>
    <w:rsid w:val="00702FFC"/>
    <w:pPr>
      <w:spacing w:before="240" w:after="60"/>
      <w:outlineLvl w:val="4"/>
    </w:pPr>
    <w:rPr>
      <w:rFonts w:ascii="Arial" w:eastAsia="MS Mincho" w:hAnsi="Arial"/>
      <w:b/>
      <w:bCs/>
      <w:i/>
      <w:iCs/>
      <w:sz w:val="26"/>
      <w:szCs w:val="26"/>
      <w:lang w:val="uk-UA" w:eastAsia="x-none"/>
    </w:rPr>
  </w:style>
  <w:style w:type="paragraph" w:styleId="6">
    <w:name w:val="heading 6"/>
    <w:basedOn w:val="a"/>
    <w:next w:val="a"/>
    <w:link w:val="60"/>
    <w:uiPriority w:val="99"/>
    <w:qFormat/>
    <w:rsid w:val="00702FFC"/>
    <w:pPr>
      <w:autoSpaceDE w:val="0"/>
      <w:autoSpaceDN w:val="0"/>
      <w:adjustRightInd w:val="0"/>
      <w:spacing w:before="240" w:after="60"/>
      <w:outlineLvl w:val="5"/>
    </w:pPr>
    <w:rPr>
      <w:rFonts w:ascii="Arial" w:eastAsia="MS Mincho" w:hAnsi="Arial"/>
      <w:b/>
      <w:bCs/>
      <w:sz w:val="22"/>
      <w:szCs w:val="22"/>
      <w:lang w:val="uk-UA" w:eastAsia="x-none"/>
    </w:rPr>
  </w:style>
  <w:style w:type="paragraph" w:styleId="7">
    <w:name w:val="heading 7"/>
    <w:basedOn w:val="a"/>
    <w:next w:val="a"/>
    <w:link w:val="70"/>
    <w:uiPriority w:val="99"/>
    <w:qFormat/>
    <w:rsid w:val="00702FFC"/>
    <w:pPr>
      <w:autoSpaceDE w:val="0"/>
      <w:autoSpaceDN w:val="0"/>
      <w:adjustRightInd w:val="0"/>
      <w:spacing w:before="240" w:after="60"/>
      <w:outlineLvl w:val="6"/>
    </w:pPr>
    <w:rPr>
      <w:rFonts w:ascii="Arial" w:eastAsia="MS Mincho" w:hAnsi="Arial"/>
      <w:b/>
      <w:lang w:val="uk-UA" w:eastAsia="x-none"/>
    </w:rPr>
  </w:style>
  <w:style w:type="paragraph" w:styleId="8">
    <w:name w:val="heading 8"/>
    <w:basedOn w:val="a"/>
    <w:next w:val="a"/>
    <w:link w:val="80"/>
    <w:uiPriority w:val="99"/>
    <w:qFormat/>
    <w:rsid w:val="00702FFC"/>
    <w:pPr>
      <w:autoSpaceDE w:val="0"/>
      <w:autoSpaceDN w:val="0"/>
      <w:adjustRightInd w:val="0"/>
      <w:spacing w:before="240" w:after="60"/>
      <w:outlineLvl w:val="7"/>
    </w:pPr>
    <w:rPr>
      <w:rFonts w:ascii="Arial" w:eastAsia="MS Mincho" w:hAnsi="Arial"/>
      <w:b/>
      <w:i/>
      <w:iCs/>
      <w:lang w:val="uk-UA" w:eastAsia="x-none"/>
    </w:rPr>
  </w:style>
  <w:style w:type="paragraph" w:styleId="9">
    <w:name w:val="heading 9"/>
    <w:basedOn w:val="a"/>
    <w:next w:val="a"/>
    <w:link w:val="90"/>
    <w:uiPriority w:val="99"/>
    <w:qFormat/>
    <w:rsid w:val="00702FFC"/>
    <w:pPr>
      <w:autoSpaceDE w:val="0"/>
      <w:autoSpaceDN w:val="0"/>
      <w:adjustRightInd w:val="0"/>
      <w:spacing w:before="240" w:after="60"/>
      <w:outlineLvl w:val="8"/>
    </w:pPr>
    <w:rPr>
      <w:rFonts w:ascii="Arial" w:eastAsia="MS Mincho" w:hAnsi="Arial"/>
      <w:b/>
      <w:sz w:val="22"/>
      <w:szCs w:val="22"/>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103D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uk-UA" w:eastAsia="zh-CN" w:bidi="hi-IN"/>
    </w:rPr>
  </w:style>
  <w:style w:type="numbering" w:customStyle="1" w:styleId="WW8Num78">
    <w:name w:val="WW8Num78"/>
    <w:basedOn w:val="a2"/>
    <w:rsid w:val="008932DC"/>
    <w:pPr>
      <w:numPr>
        <w:numId w:val="5"/>
      </w:numPr>
    </w:pPr>
  </w:style>
  <w:style w:type="table" w:styleId="a3">
    <w:name w:val="Table Grid"/>
    <w:basedOn w:val="a1"/>
    <w:uiPriority w:val="39"/>
    <w:rsid w:val="00893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49DB"/>
    <w:pPr>
      <w:ind w:left="720"/>
      <w:contextualSpacing/>
    </w:pPr>
  </w:style>
  <w:style w:type="paragraph" w:styleId="a5">
    <w:name w:val="Balloon Text"/>
    <w:basedOn w:val="a"/>
    <w:link w:val="a6"/>
    <w:uiPriority w:val="99"/>
    <w:unhideWhenUsed/>
    <w:rsid w:val="000C3A88"/>
    <w:rPr>
      <w:rFonts w:ascii="Segoe UI" w:hAnsi="Segoe UI" w:cs="Segoe UI"/>
      <w:sz w:val="18"/>
      <w:szCs w:val="18"/>
    </w:rPr>
  </w:style>
  <w:style w:type="character" w:customStyle="1" w:styleId="a6">
    <w:name w:val="Текст выноски Знак"/>
    <w:basedOn w:val="a0"/>
    <w:link w:val="a5"/>
    <w:uiPriority w:val="99"/>
    <w:rsid w:val="000C3A88"/>
    <w:rPr>
      <w:rFonts w:ascii="Segoe UI" w:eastAsia="Times New Roman" w:hAnsi="Segoe UI" w:cs="Segoe UI"/>
      <w:sz w:val="18"/>
      <w:szCs w:val="18"/>
      <w:lang w:eastAsia="ru-RU"/>
    </w:rPr>
  </w:style>
  <w:style w:type="character" w:customStyle="1" w:styleId="WW8Num14z0">
    <w:name w:val="WW8Num14z0"/>
    <w:rsid w:val="003C7EA7"/>
    <w:rPr>
      <w:rFonts w:ascii="Wingdings" w:eastAsia="Wingdings" w:hAnsi="Wingdings" w:cs="Wingdings"/>
      <w:sz w:val="28"/>
      <w:szCs w:val="28"/>
      <w:lang w:val="uk-UA"/>
    </w:rPr>
  </w:style>
  <w:style w:type="character" w:customStyle="1" w:styleId="WW8Num8z0">
    <w:name w:val="WW8Num8z0"/>
    <w:rsid w:val="003C7EA7"/>
    <w:rPr>
      <w:rFonts w:ascii="Wingdings" w:eastAsia="Wingdings" w:hAnsi="Wingdings" w:cs="Wingdings"/>
      <w:sz w:val="28"/>
      <w:szCs w:val="28"/>
      <w:lang w:val="uk-UA"/>
    </w:rPr>
  </w:style>
  <w:style w:type="character" w:customStyle="1" w:styleId="WW8Num47z0">
    <w:name w:val="WW8Num47z0"/>
    <w:rsid w:val="003C7EA7"/>
    <w:rPr>
      <w:rFonts w:ascii="Symbol" w:eastAsia="Symbol" w:hAnsi="Symbol" w:cs="Symbol"/>
    </w:rPr>
  </w:style>
  <w:style w:type="character" w:customStyle="1" w:styleId="WW8Num82z0">
    <w:name w:val="WW8Num82z0"/>
    <w:rsid w:val="003C7EA7"/>
    <w:rPr>
      <w:rFonts w:cs="Times New Roman"/>
      <w:b w:val="0"/>
      <w:bCs w:val="0"/>
      <w:sz w:val="28"/>
      <w:szCs w:val="28"/>
      <w:lang w:val="uk-UA"/>
    </w:rPr>
  </w:style>
  <w:style w:type="character" w:customStyle="1" w:styleId="WW8Num82z1">
    <w:name w:val="WW8Num82z1"/>
    <w:rsid w:val="003C7EA7"/>
    <w:rPr>
      <w:rFonts w:cs="Times New Roman"/>
    </w:rPr>
  </w:style>
  <w:style w:type="character" w:customStyle="1" w:styleId="WW8Num18z0">
    <w:name w:val="WW8Num18z0"/>
    <w:rsid w:val="003C7EA7"/>
    <w:rPr>
      <w:sz w:val="28"/>
      <w:szCs w:val="28"/>
      <w:lang w:val="uk-UA"/>
    </w:rPr>
  </w:style>
  <w:style w:type="character" w:customStyle="1" w:styleId="WW8Num42z0">
    <w:name w:val="WW8Num42z0"/>
    <w:rsid w:val="003C7EA7"/>
    <w:rPr>
      <w:rFonts w:ascii="Times New Roman" w:eastAsia="Times New Roman" w:hAnsi="Times New Roman" w:cs="Times New Roman"/>
      <w:sz w:val="28"/>
      <w:szCs w:val="28"/>
      <w:lang w:val="uk-UA"/>
    </w:rPr>
  </w:style>
  <w:style w:type="character" w:customStyle="1" w:styleId="WW8Num42z1">
    <w:name w:val="WW8Num42z1"/>
    <w:rsid w:val="003C7EA7"/>
    <w:rPr>
      <w:sz w:val="28"/>
      <w:szCs w:val="28"/>
      <w:lang w:val="uk-UA"/>
    </w:rPr>
  </w:style>
  <w:style w:type="character" w:customStyle="1" w:styleId="WW8Num42z2">
    <w:name w:val="WW8Num42z2"/>
    <w:rsid w:val="003C7EA7"/>
    <w:rPr>
      <w:u w:val="none"/>
    </w:rPr>
  </w:style>
  <w:style w:type="character" w:customStyle="1" w:styleId="WW8Num42z4">
    <w:name w:val="WW8Num42z4"/>
    <w:rsid w:val="003C7EA7"/>
    <w:rPr>
      <w:rFonts w:ascii="Courier New" w:eastAsia="Courier New" w:hAnsi="Courier New" w:cs="Courier New"/>
    </w:rPr>
  </w:style>
  <w:style w:type="character" w:customStyle="1" w:styleId="WW8Num42z5">
    <w:name w:val="WW8Num42z5"/>
    <w:rsid w:val="003C7EA7"/>
    <w:rPr>
      <w:rFonts w:ascii="Wingdings" w:eastAsia="Wingdings" w:hAnsi="Wingdings" w:cs="Wingdings"/>
    </w:rPr>
  </w:style>
  <w:style w:type="character" w:customStyle="1" w:styleId="WW8Num42z6">
    <w:name w:val="WW8Num42z6"/>
    <w:rsid w:val="003C7EA7"/>
    <w:rPr>
      <w:rFonts w:ascii="Symbol" w:eastAsia="Symbol" w:hAnsi="Symbol" w:cs="Symbol"/>
    </w:rPr>
  </w:style>
  <w:style w:type="character" w:customStyle="1" w:styleId="WW8Num83z0">
    <w:name w:val="WW8Num83z0"/>
    <w:rsid w:val="003C7EA7"/>
    <w:rPr>
      <w:rFonts w:ascii="Symbol" w:eastAsia="Symbol" w:hAnsi="Symbol" w:cs="Symbol"/>
    </w:rPr>
  </w:style>
  <w:style w:type="character" w:customStyle="1" w:styleId="WW8Num83z1">
    <w:name w:val="WW8Num83z1"/>
    <w:rsid w:val="003C7EA7"/>
  </w:style>
  <w:style w:type="character" w:customStyle="1" w:styleId="WW8Num83z2">
    <w:name w:val="WW8Num83z2"/>
    <w:rsid w:val="003C7EA7"/>
    <w:rPr>
      <w:rFonts w:ascii="Wingdings" w:eastAsia="Wingdings" w:hAnsi="Wingdings" w:cs="Wingdings"/>
    </w:rPr>
  </w:style>
  <w:style w:type="character" w:customStyle="1" w:styleId="WW8Num83z4">
    <w:name w:val="WW8Num83z4"/>
    <w:rsid w:val="003C7EA7"/>
    <w:rPr>
      <w:rFonts w:ascii="Courier New" w:eastAsia="Courier New" w:hAnsi="Courier New" w:cs="Courier New"/>
    </w:rPr>
  </w:style>
  <w:style w:type="character" w:customStyle="1" w:styleId="WW8Num24z0">
    <w:name w:val="WW8Num24z0"/>
    <w:rsid w:val="003C7EA7"/>
    <w:rPr>
      <w:sz w:val="28"/>
      <w:szCs w:val="28"/>
      <w:lang w:val="uk-UA"/>
    </w:rPr>
  </w:style>
  <w:style w:type="character" w:customStyle="1" w:styleId="WW8Num37z0">
    <w:name w:val="WW8Num37z0"/>
    <w:rsid w:val="003C7EA7"/>
    <w:rPr>
      <w:sz w:val="28"/>
      <w:szCs w:val="28"/>
      <w:lang w:val="uk-UA"/>
    </w:rPr>
  </w:style>
  <w:style w:type="character" w:customStyle="1" w:styleId="WW8Num17z0">
    <w:name w:val="WW8Num17z0"/>
    <w:rsid w:val="003C7EA7"/>
    <w:rPr>
      <w:rFonts w:ascii="Wingdings" w:eastAsia="Wingdings" w:hAnsi="Wingdings" w:cs="Wingdings"/>
      <w:b/>
      <w:sz w:val="32"/>
    </w:rPr>
  </w:style>
  <w:style w:type="character" w:customStyle="1" w:styleId="WW8Num65z0">
    <w:name w:val="WW8Num65z0"/>
    <w:rsid w:val="003C7EA7"/>
    <w:rPr>
      <w:rFonts w:ascii="Times New Roman" w:eastAsia="Times New Roman" w:hAnsi="Times New Roman" w:cs="Times New Roman"/>
      <w:sz w:val="28"/>
      <w:szCs w:val="28"/>
    </w:rPr>
  </w:style>
  <w:style w:type="character" w:customStyle="1" w:styleId="WW8Num52z0">
    <w:name w:val="WW8Num52z0"/>
    <w:rsid w:val="003C7EA7"/>
    <w:rPr>
      <w:rFonts w:ascii="Times New Roman" w:eastAsia="Times New Roman" w:hAnsi="Times New Roman" w:cs="Times New Roman"/>
      <w:b/>
      <w:sz w:val="32"/>
      <w:szCs w:val="28"/>
      <w:lang w:val="uk-UA"/>
    </w:rPr>
  </w:style>
  <w:style w:type="character" w:customStyle="1" w:styleId="WW8Num53z0">
    <w:name w:val="WW8Num53z0"/>
    <w:rsid w:val="003C7EA7"/>
    <w:rPr>
      <w:rFonts w:ascii="Symbol" w:eastAsia="Symbol" w:hAnsi="Symbol" w:cs="Symbol"/>
    </w:rPr>
  </w:style>
  <w:style w:type="numbering" w:customStyle="1" w:styleId="WW8Num14">
    <w:name w:val="WW8Num14"/>
    <w:basedOn w:val="a2"/>
    <w:rsid w:val="003C7EA7"/>
    <w:pPr>
      <w:numPr>
        <w:numId w:val="20"/>
      </w:numPr>
    </w:pPr>
  </w:style>
  <w:style w:type="numbering" w:customStyle="1" w:styleId="WW8Num8">
    <w:name w:val="WW8Num8"/>
    <w:basedOn w:val="a2"/>
    <w:rsid w:val="003C7EA7"/>
    <w:pPr>
      <w:numPr>
        <w:numId w:val="21"/>
      </w:numPr>
    </w:pPr>
  </w:style>
  <w:style w:type="numbering" w:customStyle="1" w:styleId="WW8Num47">
    <w:name w:val="WW8Num47"/>
    <w:basedOn w:val="a2"/>
    <w:rsid w:val="003C7EA7"/>
    <w:pPr>
      <w:numPr>
        <w:numId w:val="22"/>
      </w:numPr>
    </w:pPr>
  </w:style>
  <w:style w:type="numbering" w:customStyle="1" w:styleId="WW8Num82">
    <w:name w:val="WW8Num82"/>
    <w:basedOn w:val="a2"/>
    <w:rsid w:val="003C7EA7"/>
    <w:pPr>
      <w:numPr>
        <w:numId w:val="23"/>
      </w:numPr>
    </w:pPr>
  </w:style>
  <w:style w:type="numbering" w:customStyle="1" w:styleId="WW8Num18">
    <w:name w:val="WW8Num18"/>
    <w:basedOn w:val="a2"/>
    <w:rsid w:val="003C7EA7"/>
    <w:pPr>
      <w:numPr>
        <w:numId w:val="24"/>
      </w:numPr>
    </w:pPr>
  </w:style>
  <w:style w:type="numbering" w:customStyle="1" w:styleId="WW8Num42">
    <w:name w:val="WW8Num42"/>
    <w:basedOn w:val="a2"/>
    <w:rsid w:val="003C7EA7"/>
    <w:pPr>
      <w:numPr>
        <w:numId w:val="25"/>
      </w:numPr>
    </w:pPr>
  </w:style>
  <w:style w:type="numbering" w:customStyle="1" w:styleId="WW8Num83">
    <w:name w:val="WW8Num83"/>
    <w:basedOn w:val="a2"/>
    <w:rsid w:val="003C7EA7"/>
    <w:pPr>
      <w:numPr>
        <w:numId w:val="26"/>
      </w:numPr>
    </w:pPr>
  </w:style>
  <w:style w:type="numbering" w:customStyle="1" w:styleId="WW8Num24">
    <w:name w:val="WW8Num24"/>
    <w:basedOn w:val="a2"/>
    <w:rsid w:val="003C7EA7"/>
    <w:pPr>
      <w:numPr>
        <w:numId w:val="27"/>
      </w:numPr>
    </w:pPr>
  </w:style>
  <w:style w:type="numbering" w:customStyle="1" w:styleId="WW8Num37">
    <w:name w:val="WW8Num37"/>
    <w:basedOn w:val="a2"/>
    <w:rsid w:val="003C7EA7"/>
    <w:pPr>
      <w:numPr>
        <w:numId w:val="28"/>
      </w:numPr>
    </w:pPr>
  </w:style>
  <w:style w:type="numbering" w:customStyle="1" w:styleId="WW8Num17">
    <w:name w:val="WW8Num17"/>
    <w:basedOn w:val="a2"/>
    <w:rsid w:val="003C7EA7"/>
    <w:pPr>
      <w:numPr>
        <w:numId w:val="29"/>
      </w:numPr>
    </w:pPr>
  </w:style>
  <w:style w:type="numbering" w:customStyle="1" w:styleId="WW8Num65">
    <w:name w:val="WW8Num65"/>
    <w:basedOn w:val="a2"/>
    <w:rsid w:val="003C7EA7"/>
    <w:pPr>
      <w:numPr>
        <w:numId w:val="30"/>
      </w:numPr>
    </w:pPr>
  </w:style>
  <w:style w:type="numbering" w:customStyle="1" w:styleId="WW8Num52">
    <w:name w:val="WW8Num52"/>
    <w:basedOn w:val="a2"/>
    <w:rsid w:val="003C7EA7"/>
    <w:pPr>
      <w:numPr>
        <w:numId w:val="31"/>
      </w:numPr>
    </w:pPr>
  </w:style>
  <w:style w:type="numbering" w:customStyle="1" w:styleId="WW8Num53">
    <w:name w:val="WW8Num53"/>
    <w:basedOn w:val="a2"/>
    <w:rsid w:val="003C7EA7"/>
    <w:pPr>
      <w:numPr>
        <w:numId w:val="32"/>
      </w:numPr>
    </w:pPr>
  </w:style>
  <w:style w:type="character" w:customStyle="1" w:styleId="10">
    <w:name w:val="Заголовок 1 Знак"/>
    <w:basedOn w:val="a0"/>
    <w:link w:val="1"/>
    <w:uiPriority w:val="99"/>
    <w:rsid w:val="00702FFC"/>
    <w:rPr>
      <w:rFonts w:ascii="Times New Roman" w:eastAsia="Times New Roman" w:hAnsi="Times New Roman" w:cs="Times New Roman"/>
      <w:b/>
      <w:sz w:val="32"/>
      <w:szCs w:val="20"/>
      <w:lang w:val="uk-UA" w:eastAsia="ru-RU"/>
    </w:rPr>
  </w:style>
  <w:style w:type="character" w:customStyle="1" w:styleId="20">
    <w:name w:val="Заголовок 2 Знак"/>
    <w:basedOn w:val="a0"/>
    <w:link w:val="2"/>
    <w:uiPriority w:val="99"/>
    <w:rsid w:val="00702FFC"/>
    <w:rPr>
      <w:rFonts w:ascii="Times New Roman" w:eastAsia="Times New Roman" w:hAnsi="Times New Roman" w:cs="Times New Roman"/>
      <w:b/>
      <w:sz w:val="40"/>
      <w:szCs w:val="20"/>
      <w:lang w:val="uk-UA" w:eastAsia="ru-RU"/>
    </w:rPr>
  </w:style>
  <w:style w:type="character" w:customStyle="1" w:styleId="30">
    <w:name w:val="Заголовок 3 Знак"/>
    <w:basedOn w:val="a0"/>
    <w:link w:val="3"/>
    <w:uiPriority w:val="99"/>
    <w:rsid w:val="00702FFC"/>
    <w:rPr>
      <w:rFonts w:ascii="Times New Roman" w:eastAsia="Times New Roman" w:hAnsi="Times New Roman" w:cs="Times New Roman"/>
      <w:b/>
      <w:sz w:val="48"/>
      <w:szCs w:val="20"/>
      <w:lang w:val="uk-UA" w:eastAsia="ru-RU"/>
    </w:rPr>
  </w:style>
  <w:style w:type="character" w:customStyle="1" w:styleId="40">
    <w:name w:val="Заголовок 4 Знак"/>
    <w:basedOn w:val="a0"/>
    <w:link w:val="4"/>
    <w:uiPriority w:val="99"/>
    <w:rsid w:val="00702FFC"/>
    <w:rPr>
      <w:rFonts w:ascii="Times New Roman" w:eastAsia="Times New Roman" w:hAnsi="Times New Roman" w:cs="Times New Roman"/>
      <w:b/>
      <w:sz w:val="32"/>
      <w:szCs w:val="20"/>
      <w:lang w:val="uk-UA" w:eastAsia="ru-RU"/>
    </w:rPr>
  </w:style>
  <w:style w:type="character" w:customStyle="1" w:styleId="50">
    <w:name w:val="Заголовок 5 Знак"/>
    <w:basedOn w:val="a0"/>
    <w:link w:val="5"/>
    <w:uiPriority w:val="99"/>
    <w:rsid w:val="00702FFC"/>
    <w:rPr>
      <w:rFonts w:ascii="Arial" w:eastAsia="MS Mincho" w:hAnsi="Arial" w:cs="Times New Roman"/>
      <w:b/>
      <w:bCs/>
      <w:i/>
      <w:iCs/>
      <w:sz w:val="26"/>
      <w:szCs w:val="26"/>
      <w:lang w:val="uk-UA" w:eastAsia="x-none"/>
    </w:rPr>
  </w:style>
  <w:style w:type="character" w:customStyle="1" w:styleId="60">
    <w:name w:val="Заголовок 6 Знак"/>
    <w:basedOn w:val="a0"/>
    <w:link w:val="6"/>
    <w:uiPriority w:val="99"/>
    <w:rsid w:val="00702FFC"/>
    <w:rPr>
      <w:rFonts w:ascii="Arial" w:eastAsia="MS Mincho" w:hAnsi="Arial" w:cs="Times New Roman"/>
      <w:b/>
      <w:bCs/>
      <w:lang w:val="uk-UA" w:eastAsia="x-none"/>
    </w:rPr>
  </w:style>
  <w:style w:type="character" w:customStyle="1" w:styleId="70">
    <w:name w:val="Заголовок 7 Знак"/>
    <w:basedOn w:val="a0"/>
    <w:link w:val="7"/>
    <w:uiPriority w:val="99"/>
    <w:rsid w:val="00702FFC"/>
    <w:rPr>
      <w:rFonts w:ascii="Arial" w:eastAsia="MS Mincho" w:hAnsi="Arial" w:cs="Times New Roman"/>
      <w:b/>
      <w:sz w:val="24"/>
      <w:szCs w:val="24"/>
      <w:lang w:val="uk-UA" w:eastAsia="x-none"/>
    </w:rPr>
  </w:style>
  <w:style w:type="character" w:customStyle="1" w:styleId="80">
    <w:name w:val="Заголовок 8 Знак"/>
    <w:basedOn w:val="a0"/>
    <w:link w:val="8"/>
    <w:uiPriority w:val="99"/>
    <w:rsid w:val="00702FFC"/>
    <w:rPr>
      <w:rFonts w:ascii="Arial" w:eastAsia="MS Mincho" w:hAnsi="Arial" w:cs="Times New Roman"/>
      <w:b/>
      <w:i/>
      <w:iCs/>
      <w:sz w:val="24"/>
      <w:szCs w:val="24"/>
      <w:lang w:val="uk-UA" w:eastAsia="x-none"/>
    </w:rPr>
  </w:style>
  <w:style w:type="character" w:customStyle="1" w:styleId="90">
    <w:name w:val="Заголовок 9 Знак"/>
    <w:basedOn w:val="a0"/>
    <w:link w:val="9"/>
    <w:uiPriority w:val="99"/>
    <w:rsid w:val="00702FFC"/>
    <w:rPr>
      <w:rFonts w:ascii="Arial" w:eastAsia="MS Mincho" w:hAnsi="Arial" w:cs="Times New Roman"/>
      <w:b/>
      <w:lang w:val="uk-UA" w:eastAsia="x-none"/>
    </w:rPr>
  </w:style>
  <w:style w:type="paragraph" w:customStyle="1" w:styleId="a7">
    <w:name w:val="Знак"/>
    <w:basedOn w:val="a"/>
    <w:rsid w:val="00702FFC"/>
    <w:rPr>
      <w:rFonts w:ascii="Verdana" w:hAnsi="Verdana" w:cs="Verdana"/>
      <w:sz w:val="20"/>
      <w:szCs w:val="20"/>
      <w:lang w:val="en-US" w:eastAsia="en-US"/>
    </w:rPr>
  </w:style>
  <w:style w:type="paragraph" w:styleId="a8">
    <w:name w:val="Body Text"/>
    <w:basedOn w:val="a"/>
    <w:link w:val="a9"/>
    <w:uiPriority w:val="99"/>
    <w:rsid w:val="00702FFC"/>
    <w:pPr>
      <w:widowControl w:val="0"/>
      <w:overflowPunct w:val="0"/>
      <w:autoSpaceDE w:val="0"/>
      <w:autoSpaceDN w:val="0"/>
      <w:adjustRightInd w:val="0"/>
      <w:jc w:val="both"/>
      <w:textAlignment w:val="baseline"/>
    </w:pPr>
    <w:rPr>
      <w:sz w:val="32"/>
      <w:szCs w:val="20"/>
      <w:lang w:val="uk-UA"/>
    </w:rPr>
  </w:style>
  <w:style w:type="character" w:customStyle="1" w:styleId="a9">
    <w:name w:val="Основной текст Знак"/>
    <w:basedOn w:val="a0"/>
    <w:link w:val="a8"/>
    <w:uiPriority w:val="99"/>
    <w:rsid w:val="00702FFC"/>
    <w:rPr>
      <w:rFonts w:ascii="Times New Roman" w:eastAsia="Times New Roman" w:hAnsi="Times New Roman" w:cs="Times New Roman"/>
      <w:sz w:val="32"/>
      <w:szCs w:val="20"/>
      <w:lang w:val="uk-UA" w:eastAsia="ru-RU"/>
    </w:rPr>
  </w:style>
  <w:style w:type="paragraph" w:styleId="aa">
    <w:name w:val="Title"/>
    <w:basedOn w:val="a"/>
    <w:link w:val="ab"/>
    <w:uiPriority w:val="99"/>
    <w:qFormat/>
    <w:rsid w:val="00702FFC"/>
    <w:pPr>
      <w:jc w:val="center"/>
    </w:pPr>
    <w:rPr>
      <w:b/>
      <w:sz w:val="32"/>
      <w:szCs w:val="20"/>
      <w:lang w:val="uk-UA"/>
    </w:rPr>
  </w:style>
  <w:style w:type="character" w:customStyle="1" w:styleId="ab">
    <w:name w:val="Заголовок Знак"/>
    <w:basedOn w:val="a0"/>
    <w:link w:val="aa"/>
    <w:uiPriority w:val="99"/>
    <w:rsid w:val="00702FFC"/>
    <w:rPr>
      <w:rFonts w:ascii="Times New Roman" w:eastAsia="Times New Roman" w:hAnsi="Times New Roman" w:cs="Times New Roman"/>
      <w:b/>
      <w:sz w:val="32"/>
      <w:szCs w:val="20"/>
      <w:lang w:val="uk-UA" w:eastAsia="ru-RU"/>
    </w:rPr>
  </w:style>
  <w:style w:type="paragraph" w:customStyle="1" w:styleId="11">
    <w:name w:val="Абзац списка1"/>
    <w:basedOn w:val="a"/>
    <w:rsid w:val="00702FFC"/>
    <w:pPr>
      <w:spacing w:after="160" w:line="259" w:lineRule="auto"/>
      <w:ind w:left="720"/>
    </w:pPr>
    <w:rPr>
      <w:rFonts w:ascii="Calibri" w:hAnsi="Calibri" w:cs="Calibri"/>
      <w:sz w:val="22"/>
      <w:szCs w:val="22"/>
      <w:lang w:eastAsia="en-US"/>
    </w:rPr>
  </w:style>
  <w:style w:type="paragraph" w:styleId="ac">
    <w:name w:val="footer"/>
    <w:basedOn w:val="a"/>
    <w:link w:val="ad"/>
    <w:uiPriority w:val="99"/>
    <w:rsid w:val="00702FFC"/>
    <w:pPr>
      <w:tabs>
        <w:tab w:val="center" w:pos="4677"/>
        <w:tab w:val="right" w:pos="9355"/>
      </w:tabs>
    </w:pPr>
  </w:style>
  <w:style w:type="character" w:customStyle="1" w:styleId="ad">
    <w:name w:val="Нижний колонтитул Знак"/>
    <w:basedOn w:val="a0"/>
    <w:link w:val="ac"/>
    <w:uiPriority w:val="99"/>
    <w:rsid w:val="00702FFC"/>
    <w:rPr>
      <w:rFonts w:ascii="Times New Roman" w:eastAsia="Times New Roman" w:hAnsi="Times New Roman" w:cs="Times New Roman"/>
      <w:sz w:val="24"/>
      <w:szCs w:val="24"/>
      <w:lang w:eastAsia="ru-RU"/>
    </w:rPr>
  </w:style>
  <w:style w:type="character" w:styleId="ae">
    <w:name w:val="page number"/>
    <w:basedOn w:val="a0"/>
    <w:rsid w:val="00702FFC"/>
  </w:style>
  <w:style w:type="paragraph" w:styleId="21">
    <w:name w:val="Body Text 2"/>
    <w:basedOn w:val="a"/>
    <w:link w:val="22"/>
    <w:uiPriority w:val="99"/>
    <w:rsid w:val="00702FFC"/>
    <w:pPr>
      <w:spacing w:after="120" w:line="480" w:lineRule="auto"/>
    </w:pPr>
  </w:style>
  <w:style w:type="character" w:customStyle="1" w:styleId="22">
    <w:name w:val="Основной текст 2 Знак"/>
    <w:basedOn w:val="a0"/>
    <w:link w:val="21"/>
    <w:uiPriority w:val="99"/>
    <w:rsid w:val="00702FFC"/>
    <w:rPr>
      <w:rFonts w:ascii="Times New Roman" w:eastAsia="Times New Roman" w:hAnsi="Times New Roman" w:cs="Times New Roman"/>
      <w:sz w:val="24"/>
      <w:szCs w:val="24"/>
      <w:lang w:eastAsia="ru-RU"/>
    </w:rPr>
  </w:style>
  <w:style w:type="paragraph" w:styleId="af">
    <w:name w:val="No Spacing"/>
    <w:qFormat/>
    <w:rsid w:val="00702FFC"/>
    <w:pPr>
      <w:spacing w:after="0" w:line="240" w:lineRule="auto"/>
    </w:pPr>
    <w:rPr>
      <w:rFonts w:ascii="Calibri" w:eastAsia="Calibri" w:hAnsi="Calibri" w:cs="Times New Roman"/>
    </w:rPr>
  </w:style>
  <w:style w:type="paragraph" w:styleId="af0">
    <w:name w:val="header"/>
    <w:basedOn w:val="a"/>
    <w:link w:val="af1"/>
    <w:uiPriority w:val="99"/>
    <w:rsid w:val="00702FFC"/>
    <w:pPr>
      <w:tabs>
        <w:tab w:val="center" w:pos="4677"/>
        <w:tab w:val="right" w:pos="9355"/>
      </w:tabs>
    </w:pPr>
  </w:style>
  <w:style w:type="character" w:customStyle="1" w:styleId="af1">
    <w:name w:val="Верхний колонтитул Знак"/>
    <w:basedOn w:val="a0"/>
    <w:link w:val="af0"/>
    <w:uiPriority w:val="99"/>
    <w:rsid w:val="00702FFC"/>
    <w:rPr>
      <w:rFonts w:ascii="Times New Roman" w:eastAsia="Times New Roman" w:hAnsi="Times New Roman" w:cs="Times New Roman"/>
      <w:sz w:val="24"/>
      <w:szCs w:val="24"/>
      <w:lang w:eastAsia="ru-RU"/>
    </w:rPr>
  </w:style>
  <w:style w:type="character" w:customStyle="1" w:styleId="12">
    <w:name w:val="Знак Знак1"/>
    <w:rsid w:val="00702FFC"/>
    <w:rPr>
      <w:sz w:val="32"/>
      <w:lang w:val="uk-UA" w:eastAsia="ru-RU" w:bidi="ar-SA"/>
    </w:rPr>
  </w:style>
  <w:style w:type="paragraph" w:customStyle="1" w:styleId="af2">
    <w:name w:val="Стиль"/>
    <w:rsid w:val="00702F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3">
    <w:name w:val="Основной текст_"/>
    <w:rsid w:val="00702FFC"/>
    <w:rPr>
      <w:sz w:val="32"/>
      <w:lang w:val="uk-UA" w:eastAsia="ru-RU" w:bidi="ar-SA"/>
    </w:rPr>
  </w:style>
  <w:style w:type="paragraph" w:customStyle="1" w:styleId="af4">
    <w:name w:val="Знак"/>
    <w:basedOn w:val="a"/>
    <w:uiPriority w:val="99"/>
    <w:rsid w:val="00702FFC"/>
    <w:rPr>
      <w:rFonts w:ascii="Verdana" w:hAnsi="Verdana" w:cs="Verdana"/>
      <w:sz w:val="20"/>
      <w:szCs w:val="20"/>
      <w:lang w:val="en-US" w:eastAsia="en-US"/>
    </w:rPr>
  </w:style>
  <w:style w:type="character" w:customStyle="1" w:styleId="BodyTextChar">
    <w:name w:val="Body Text Char"/>
    <w:locked/>
    <w:rsid w:val="00702FFC"/>
    <w:rPr>
      <w:rFonts w:cs="Times New Roman"/>
      <w:sz w:val="32"/>
      <w:szCs w:val="32"/>
      <w:lang w:val="uk-UA" w:eastAsia="ru-RU"/>
    </w:rPr>
  </w:style>
  <w:style w:type="character" w:customStyle="1" w:styleId="13">
    <w:name w:val="Знак Знак1"/>
    <w:rsid w:val="00702FFC"/>
    <w:rPr>
      <w:sz w:val="32"/>
      <w:lang w:val="uk-UA" w:eastAsia="ru-RU"/>
    </w:rPr>
  </w:style>
  <w:style w:type="paragraph" w:customStyle="1" w:styleId="14">
    <w:name w:val="Без интервала1"/>
    <w:rsid w:val="00702FFC"/>
    <w:pPr>
      <w:spacing w:after="0" w:line="240" w:lineRule="auto"/>
    </w:pPr>
    <w:rPr>
      <w:rFonts w:ascii="Calibri" w:eastAsia="Times New Roman" w:hAnsi="Calibri" w:cs="Calibri"/>
    </w:rPr>
  </w:style>
  <w:style w:type="paragraph" w:customStyle="1" w:styleId="15">
    <w:name w:val="Знак Знак1 Знак Знак"/>
    <w:basedOn w:val="a"/>
    <w:rsid w:val="00702FFC"/>
    <w:rPr>
      <w:rFonts w:ascii="Verdana" w:hAnsi="Verdana" w:cs="Verdana"/>
      <w:sz w:val="20"/>
      <w:szCs w:val="20"/>
      <w:lang w:val="en-US" w:eastAsia="en-US"/>
    </w:rPr>
  </w:style>
  <w:style w:type="paragraph" w:customStyle="1" w:styleId="23">
    <w:name w:val="Знак2"/>
    <w:basedOn w:val="a"/>
    <w:uiPriority w:val="99"/>
    <w:rsid w:val="00702FFC"/>
    <w:rPr>
      <w:rFonts w:ascii="Verdana" w:hAnsi="Verdana" w:cs="Verdana"/>
      <w:sz w:val="20"/>
      <w:szCs w:val="20"/>
      <w:lang w:val="en-US" w:eastAsia="en-US"/>
    </w:rPr>
  </w:style>
  <w:style w:type="paragraph" w:customStyle="1" w:styleId="16">
    <w:name w:val="Абзац списка1"/>
    <w:basedOn w:val="a"/>
    <w:uiPriority w:val="99"/>
    <w:rsid w:val="00702FFC"/>
    <w:pPr>
      <w:spacing w:after="200" w:line="276" w:lineRule="auto"/>
      <w:ind w:left="720"/>
    </w:pPr>
    <w:rPr>
      <w:rFonts w:ascii="Calibri" w:hAnsi="Calibri" w:cs="Calibri"/>
      <w:sz w:val="22"/>
      <w:szCs w:val="22"/>
      <w:lang w:eastAsia="en-US"/>
    </w:rPr>
  </w:style>
  <w:style w:type="paragraph" w:customStyle="1" w:styleId="17">
    <w:name w:val="Знак1"/>
    <w:basedOn w:val="a"/>
    <w:uiPriority w:val="99"/>
    <w:rsid w:val="00702FFC"/>
    <w:rPr>
      <w:rFonts w:ascii="Verdana" w:hAnsi="Verdana" w:cs="Verdana"/>
      <w:sz w:val="20"/>
      <w:szCs w:val="20"/>
      <w:lang w:val="en-US" w:eastAsia="en-US"/>
    </w:rPr>
  </w:style>
  <w:style w:type="paragraph" w:customStyle="1" w:styleId="31">
    <w:name w:val="Знак3"/>
    <w:basedOn w:val="a"/>
    <w:uiPriority w:val="99"/>
    <w:rsid w:val="00702FFC"/>
    <w:rPr>
      <w:rFonts w:ascii="Verdana" w:hAnsi="Verdana" w:cs="Verdana"/>
      <w:sz w:val="20"/>
      <w:szCs w:val="20"/>
      <w:lang w:val="en-US" w:eastAsia="en-US"/>
    </w:rPr>
  </w:style>
  <w:style w:type="paragraph" w:customStyle="1" w:styleId="41">
    <w:name w:val="Знак4"/>
    <w:basedOn w:val="a"/>
    <w:rsid w:val="00702FFC"/>
    <w:rPr>
      <w:rFonts w:ascii="Verdana" w:hAnsi="Verdana" w:cs="Verdana"/>
      <w:sz w:val="20"/>
      <w:szCs w:val="20"/>
      <w:lang w:val="en-US" w:eastAsia="en-US"/>
    </w:rPr>
  </w:style>
  <w:style w:type="paragraph" w:customStyle="1" w:styleId="18">
    <w:name w:val="Знак Знак1 Знак Знак"/>
    <w:basedOn w:val="a"/>
    <w:rsid w:val="00702FFC"/>
    <w:rPr>
      <w:rFonts w:ascii="Verdana" w:hAnsi="Verdana" w:cs="Verdana"/>
      <w:sz w:val="20"/>
      <w:szCs w:val="20"/>
      <w:lang w:val="en-US" w:eastAsia="en-US"/>
    </w:rPr>
  </w:style>
  <w:style w:type="paragraph" w:styleId="af5">
    <w:name w:val="Body Text Indent"/>
    <w:basedOn w:val="a"/>
    <w:link w:val="af6"/>
    <w:uiPriority w:val="99"/>
    <w:rsid w:val="00702FFC"/>
    <w:pPr>
      <w:spacing w:after="120"/>
      <w:ind w:left="283"/>
    </w:pPr>
    <w:rPr>
      <w:lang w:val="x-none" w:eastAsia="x-none"/>
    </w:rPr>
  </w:style>
  <w:style w:type="character" w:customStyle="1" w:styleId="af6">
    <w:name w:val="Основной текст с отступом Знак"/>
    <w:basedOn w:val="a0"/>
    <w:link w:val="af5"/>
    <w:uiPriority w:val="99"/>
    <w:rsid w:val="00702FFC"/>
    <w:rPr>
      <w:rFonts w:ascii="Times New Roman" w:eastAsia="Times New Roman" w:hAnsi="Times New Roman" w:cs="Times New Roman"/>
      <w:sz w:val="24"/>
      <w:szCs w:val="24"/>
      <w:lang w:val="x-none" w:eastAsia="x-none"/>
    </w:rPr>
  </w:style>
  <w:style w:type="character" w:styleId="af7">
    <w:name w:val="Hyperlink"/>
    <w:uiPriority w:val="99"/>
    <w:rsid w:val="00702FFC"/>
    <w:rPr>
      <w:color w:val="0000FF"/>
      <w:u w:val="single"/>
    </w:rPr>
  </w:style>
  <w:style w:type="paragraph" w:customStyle="1" w:styleId="af8">
    <w:name w:val="Знак Знак Знак"/>
    <w:basedOn w:val="a"/>
    <w:rsid w:val="00702FFC"/>
    <w:pPr>
      <w:widowControl w:val="0"/>
      <w:autoSpaceDE w:val="0"/>
      <w:autoSpaceDN w:val="0"/>
      <w:adjustRightInd w:val="0"/>
    </w:pPr>
    <w:rPr>
      <w:rFonts w:ascii="Verdana" w:hAnsi="Verdana" w:cs="Verdana"/>
      <w:b/>
      <w:bCs/>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uiPriority w:val="99"/>
    <w:rsid w:val="00702FFC"/>
    <w:rPr>
      <w:rFonts w:ascii="Verdana" w:hAnsi="Verdana" w:cs="Verdana"/>
      <w:sz w:val="20"/>
      <w:szCs w:val="20"/>
      <w:lang w:val="en-US" w:eastAsia="en-US"/>
    </w:rPr>
  </w:style>
  <w:style w:type="table" w:customStyle="1" w:styleId="19">
    <w:name w:val="Сетка таблицы1"/>
    <w:basedOn w:val="a1"/>
    <w:next w:val="a3"/>
    <w:uiPriority w:val="39"/>
    <w:rsid w:val="00702F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uiPriority w:val="99"/>
    <w:unhideWhenUsed/>
    <w:rsid w:val="00702FFC"/>
    <w:rPr>
      <w:color w:val="954F72"/>
      <w:u w:val="single"/>
    </w:rPr>
  </w:style>
  <w:style w:type="paragraph" w:customStyle="1" w:styleId="msonormal0">
    <w:name w:val="msonormal"/>
    <w:basedOn w:val="a"/>
    <w:rsid w:val="00702FFC"/>
    <w:pPr>
      <w:spacing w:before="100" w:beforeAutospacing="1" w:after="100" w:afterAutospacing="1"/>
    </w:pPr>
  </w:style>
  <w:style w:type="paragraph" w:customStyle="1" w:styleId="afa">
    <w:name w:val="Знак Знак Знак"/>
    <w:basedOn w:val="a"/>
    <w:rsid w:val="00702FFC"/>
    <w:pPr>
      <w:widowControl w:val="0"/>
      <w:autoSpaceDE w:val="0"/>
      <w:autoSpaceDN w:val="0"/>
      <w:adjustRightInd w:val="0"/>
    </w:pPr>
    <w:rPr>
      <w:rFonts w:ascii="Verdana" w:hAnsi="Verdana" w:cs="Verdana"/>
      <w:b/>
      <w:bCs/>
      <w:sz w:val="20"/>
      <w:szCs w:val="20"/>
      <w:lang w:val="en-US" w:eastAsia="en-US"/>
    </w:rPr>
  </w:style>
  <w:style w:type="paragraph" w:styleId="afb">
    <w:name w:val="Revision"/>
    <w:hidden/>
    <w:uiPriority w:val="99"/>
    <w:semiHidden/>
    <w:rsid w:val="00702FFC"/>
    <w:pPr>
      <w:spacing w:after="0" w:line="240" w:lineRule="auto"/>
    </w:pPr>
    <w:rPr>
      <w:rFonts w:ascii="Times New Roman" w:eastAsia="Times New Roman" w:hAnsi="Times New Roman" w:cs="Times New Roman"/>
      <w:sz w:val="24"/>
      <w:szCs w:val="24"/>
      <w:lang w:eastAsia="ru-RU"/>
    </w:rPr>
  </w:style>
  <w:style w:type="paragraph" w:styleId="afc">
    <w:name w:val="Normal (Web)"/>
    <w:basedOn w:val="a"/>
    <w:unhideWhenUsed/>
    <w:rsid w:val="00702FFC"/>
    <w:pPr>
      <w:spacing w:before="100" w:beforeAutospacing="1" w:after="100" w:afterAutospacing="1"/>
    </w:pPr>
  </w:style>
  <w:style w:type="numbering" w:customStyle="1" w:styleId="1a">
    <w:name w:val="Нет списка1"/>
    <w:next w:val="a2"/>
    <w:uiPriority w:val="99"/>
    <w:semiHidden/>
    <w:rsid w:val="00702FFC"/>
  </w:style>
  <w:style w:type="character" w:customStyle="1" w:styleId="24">
    <w:name w:val="Знак Знак2"/>
    <w:rsid w:val="00702FFC"/>
    <w:rPr>
      <w:rFonts w:ascii="Arial" w:eastAsia="MS Mincho" w:hAnsi="Arial" w:cs="Arial"/>
      <w:b/>
      <w:color w:val="000000"/>
      <w:sz w:val="24"/>
      <w:szCs w:val="24"/>
      <w:lang w:val="uk-UA" w:eastAsia="ru-RU" w:bidi="ar-SA"/>
    </w:rPr>
  </w:style>
  <w:style w:type="paragraph" w:styleId="1b">
    <w:name w:val="toc 1"/>
    <w:basedOn w:val="a"/>
    <w:next w:val="a"/>
    <w:autoRedefine/>
    <w:uiPriority w:val="39"/>
    <w:rsid w:val="00702FFC"/>
    <w:pPr>
      <w:tabs>
        <w:tab w:val="right" w:leader="dot" w:pos="14696"/>
      </w:tabs>
      <w:autoSpaceDE w:val="0"/>
      <w:autoSpaceDN w:val="0"/>
      <w:adjustRightInd w:val="0"/>
    </w:pPr>
    <w:rPr>
      <w:noProof/>
      <w:lang w:val="uk-UA"/>
    </w:rPr>
  </w:style>
  <w:style w:type="paragraph" w:styleId="25">
    <w:name w:val="toc 2"/>
    <w:basedOn w:val="a"/>
    <w:next w:val="a"/>
    <w:autoRedefine/>
    <w:uiPriority w:val="39"/>
    <w:rsid w:val="00702FFC"/>
    <w:pPr>
      <w:tabs>
        <w:tab w:val="right" w:leader="dot" w:pos="14696"/>
      </w:tabs>
      <w:autoSpaceDE w:val="0"/>
      <w:autoSpaceDN w:val="0"/>
      <w:adjustRightInd w:val="0"/>
    </w:pPr>
    <w:rPr>
      <w:bCs/>
      <w:noProof/>
      <w:sz w:val="28"/>
      <w:szCs w:val="28"/>
      <w:lang w:val="uk-UA"/>
    </w:rPr>
  </w:style>
  <w:style w:type="paragraph" w:styleId="32">
    <w:name w:val="toc 3"/>
    <w:basedOn w:val="a"/>
    <w:next w:val="a"/>
    <w:autoRedefine/>
    <w:uiPriority w:val="39"/>
    <w:rsid w:val="00702FFC"/>
    <w:pPr>
      <w:tabs>
        <w:tab w:val="right" w:leader="dot" w:pos="14696"/>
      </w:tabs>
      <w:autoSpaceDE w:val="0"/>
      <w:autoSpaceDN w:val="0"/>
      <w:adjustRightInd w:val="0"/>
      <w:ind w:left="400"/>
    </w:pPr>
    <w:rPr>
      <w:noProof/>
      <w:color w:val="000000"/>
      <w:lang w:val="uk-UA"/>
    </w:rPr>
  </w:style>
  <w:style w:type="character" w:customStyle="1" w:styleId="afd">
    <w:name w:val="Название Знак"/>
    <w:locked/>
    <w:rsid w:val="00702FFC"/>
    <w:rPr>
      <w:rFonts w:ascii="Arial" w:eastAsia="MS Mincho" w:hAnsi="Arial" w:cs="Arial"/>
      <w:b/>
      <w:sz w:val="28"/>
      <w:szCs w:val="24"/>
      <w:lang w:val="uk-UA" w:eastAsia="ru-RU" w:bidi="ar-SA"/>
    </w:rPr>
  </w:style>
  <w:style w:type="paragraph" w:customStyle="1" w:styleId="12pt">
    <w:name w:val="Обычный + 12 pt"/>
    <w:aliases w:val="Синий,по ширине"/>
    <w:basedOn w:val="a"/>
    <w:uiPriority w:val="99"/>
    <w:rsid w:val="00702FFC"/>
    <w:pPr>
      <w:widowControl w:val="0"/>
      <w:autoSpaceDE w:val="0"/>
      <w:autoSpaceDN w:val="0"/>
      <w:adjustRightInd w:val="0"/>
    </w:pPr>
    <w:rPr>
      <w:lang w:val="uk-UA"/>
    </w:rPr>
  </w:style>
  <w:style w:type="paragraph" w:styleId="33">
    <w:name w:val="Body Text Indent 3"/>
    <w:basedOn w:val="a"/>
    <w:link w:val="34"/>
    <w:uiPriority w:val="99"/>
    <w:rsid w:val="00702FFC"/>
    <w:pPr>
      <w:autoSpaceDE w:val="0"/>
      <w:autoSpaceDN w:val="0"/>
      <w:adjustRightInd w:val="0"/>
      <w:spacing w:after="120"/>
      <w:ind w:left="283"/>
    </w:pPr>
    <w:rPr>
      <w:rFonts w:ascii="Arial" w:eastAsia="MS Mincho" w:hAnsi="Arial"/>
      <w:b/>
      <w:sz w:val="16"/>
      <w:szCs w:val="16"/>
      <w:lang w:val="uk-UA" w:eastAsia="x-none"/>
    </w:rPr>
  </w:style>
  <w:style w:type="character" w:customStyle="1" w:styleId="34">
    <w:name w:val="Основной текст с отступом 3 Знак"/>
    <w:basedOn w:val="a0"/>
    <w:link w:val="33"/>
    <w:uiPriority w:val="99"/>
    <w:rsid w:val="00702FFC"/>
    <w:rPr>
      <w:rFonts w:ascii="Arial" w:eastAsia="MS Mincho" w:hAnsi="Arial" w:cs="Times New Roman"/>
      <w:b/>
      <w:sz w:val="16"/>
      <w:szCs w:val="16"/>
      <w:lang w:val="uk-UA" w:eastAsia="x-none"/>
    </w:rPr>
  </w:style>
  <w:style w:type="paragraph" w:styleId="afe">
    <w:name w:val="Block Text"/>
    <w:basedOn w:val="a"/>
    <w:uiPriority w:val="99"/>
    <w:rsid w:val="00702FFC"/>
    <w:pPr>
      <w:spacing w:line="360" w:lineRule="auto"/>
      <w:ind w:left="709" w:right="-567" w:firstLine="567"/>
      <w:jc w:val="both"/>
    </w:pPr>
    <w:rPr>
      <w:sz w:val="28"/>
      <w:szCs w:val="28"/>
      <w:lang w:val="uk-UA"/>
    </w:rPr>
  </w:style>
  <w:style w:type="paragraph" w:styleId="HTML">
    <w:name w:val="HTML Preformatted"/>
    <w:basedOn w:val="a"/>
    <w:link w:val="HTML0"/>
    <w:uiPriority w:val="99"/>
    <w:rsid w:val="00702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b/>
      <w:sz w:val="26"/>
      <w:szCs w:val="26"/>
      <w:lang w:val="x-none" w:eastAsia="x-none"/>
    </w:rPr>
  </w:style>
  <w:style w:type="character" w:customStyle="1" w:styleId="HTML0">
    <w:name w:val="Стандартный HTML Знак"/>
    <w:basedOn w:val="a0"/>
    <w:link w:val="HTML"/>
    <w:uiPriority w:val="99"/>
    <w:rsid w:val="00702FFC"/>
    <w:rPr>
      <w:rFonts w:ascii="Courier New" w:eastAsia="MS Mincho" w:hAnsi="Courier New" w:cs="Times New Roman"/>
      <w:b/>
      <w:sz w:val="26"/>
      <w:szCs w:val="26"/>
      <w:lang w:val="x-none" w:eastAsia="x-none"/>
    </w:rPr>
  </w:style>
  <w:style w:type="paragraph" w:styleId="26">
    <w:name w:val="Body Text Indent 2"/>
    <w:basedOn w:val="a"/>
    <w:link w:val="27"/>
    <w:uiPriority w:val="99"/>
    <w:rsid w:val="00702FFC"/>
    <w:pPr>
      <w:autoSpaceDE w:val="0"/>
      <w:autoSpaceDN w:val="0"/>
      <w:adjustRightInd w:val="0"/>
      <w:spacing w:after="120" w:line="480" w:lineRule="auto"/>
      <w:ind w:left="283"/>
    </w:pPr>
    <w:rPr>
      <w:rFonts w:ascii="Arial" w:eastAsia="MS Mincho" w:hAnsi="Arial"/>
      <w:b/>
      <w:sz w:val="26"/>
      <w:szCs w:val="26"/>
      <w:lang w:val="uk-UA" w:eastAsia="x-none"/>
    </w:rPr>
  </w:style>
  <w:style w:type="character" w:customStyle="1" w:styleId="27">
    <w:name w:val="Основной текст с отступом 2 Знак"/>
    <w:basedOn w:val="a0"/>
    <w:link w:val="26"/>
    <w:uiPriority w:val="99"/>
    <w:rsid w:val="00702FFC"/>
    <w:rPr>
      <w:rFonts w:ascii="Arial" w:eastAsia="MS Mincho" w:hAnsi="Arial" w:cs="Times New Roman"/>
      <w:b/>
      <w:sz w:val="26"/>
      <w:szCs w:val="26"/>
      <w:lang w:val="uk-UA" w:eastAsia="x-none"/>
    </w:rPr>
  </w:style>
  <w:style w:type="paragraph" w:styleId="35">
    <w:name w:val="Body Text 3"/>
    <w:basedOn w:val="a"/>
    <w:link w:val="36"/>
    <w:uiPriority w:val="99"/>
    <w:rsid w:val="00702FFC"/>
    <w:pPr>
      <w:autoSpaceDE w:val="0"/>
      <w:autoSpaceDN w:val="0"/>
      <w:adjustRightInd w:val="0"/>
      <w:spacing w:after="120"/>
    </w:pPr>
    <w:rPr>
      <w:rFonts w:ascii="Arial" w:eastAsia="MS Mincho" w:hAnsi="Arial"/>
      <w:b/>
      <w:sz w:val="16"/>
      <w:szCs w:val="16"/>
      <w:lang w:val="uk-UA" w:eastAsia="x-none"/>
    </w:rPr>
  </w:style>
  <w:style w:type="character" w:customStyle="1" w:styleId="36">
    <w:name w:val="Основной текст 3 Знак"/>
    <w:basedOn w:val="a0"/>
    <w:link w:val="35"/>
    <w:uiPriority w:val="99"/>
    <w:rsid w:val="00702FFC"/>
    <w:rPr>
      <w:rFonts w:ascii="Arial" w:eastAsia="MS Mincho" w:hAnsi="Arial" w:cs="Times New Roman"/>
      <w:b/>
      <w:sz w:val="16"/>
      <w:szCs w:val="16"/>
      <w:lang w:val="uk-UA" w:eastAsia="x-none"/>
    </w:rPr>
  </w:style>
  <w:style w:type="paragraph" w:customStyle="1" w:styleId="37">
    <w:name w:val="Основной текст с отступом 3 + по ширине"/>
    <w:aliases w:val="Первая строка:  1,25 см"/>
    <w:basedOn w:val="33"/>
    <w:uiPriority w:val="99"/>
    <w:rsid w:val="00702FFC"/>
    <w:pPr>
      <w:widowControl w:val="0"/>
      <w:spacing w:after="0"/>
      <w:ind w:left="0" w:firstLine="709"/>
      <w:jc w:val="both"/>
    </w:pPr>
    <w:rPr>
      <w:sz w:val="24"/>
      <w:szCs w:val="24"/>
    </w:rPr>
  </w:style>
  <w:style w:type="paragraph" w:customStyle="1" w:styleId="aff">
    <w:name w:val="Знак Знак Знак Знак Знак"/>
    <w:basedOn w:val="a"/>
    <w:autoRedefine/>
    <w:rsid w:val="00702FFC"/>
    <w:pPr>
      <w:spacing w:after="160" w:line="240" w:lineRule="exact"/>
    </w:pPr>
    <w:rPr>
      <w:rFonts w:ascii="Verdana" w:eastAsia="MS Mincho" w:hAnsi="Verdana"/>
      <w:sz w:val="20"/>
      <w:szCs w:val="20"/>
      <w:lang w:val="en-US" w:eastAsia="en-US"/>
    </w:rPr>
  </w:style>
  <w:style w:type="paragraph" w:customStyle="1" w:styleId="aff0">
    <w:name w:val="Знак Знак"/>
    <w:basedOn w:val="a"/>
    <w:autoRedefine/>
    <w:uiPriority w:val="99"/>
    <w:rsid w:val="00702FFC"/>
    <w:pPr>
      <w:spacing w:after="160" w:line="240" w:lineRule="exact"/>
    </w:pPr>
    <w:rPr>
      <w:rFonts w:ascii="Verdana" w:eastAsia="MS Mincho" w:hAnsi="Verdana"/>
      <w:sz w:val="20"/>
      <w:szCs w:val="20"/>
      <w:lang w:val="en-US" w:eastAsia="en-US"/>
    </w:rPr>
  </w:style>
  <w:style w:type="paragraph" w:styleId="aff1">
    <w:name w:val="Document Map"/>
    <w:basedOn w:val="a"/>
    <w:link w:val="aff2"/>
    <w:uiPriority w:val="99"/>
    <w:rsid w:val="00702FFC"/>
    <w:pPr>
      <w:shd w:val="clear" w:color="auto" w:fill="000080"/>
      <w:autoSpaceDE w:val="0"/>
      <w:autoSpaceDN w:val="0"/>
      <w:adjustRightInd w:val="0"/>
    </w:pPr>
    <w:rPr>
      <w:rFonts w:ascii="Tahoma" w:eastAsia="MS Mincho" w:hAnsi="Tahoma"/>
      <w:b/>
      <w:sz w:val="26"/>
      <w:szCs w:val="26"/>
      <w:lang w:val="uk-UA" w:eastAsia="x-none"/>
    </w:rPr>
  </w:style>
  <w:style w:type="character" w:customStyle="1" w:styleId="aff2">
    <w:name w:val="Схема документа Знак"/>
    <w:basedOn w:val="a0"/>
    <w:link w:val="aff1"/>
    <w:uiPriority w:val="99"/>
    <w:rsid w:val="00702FFC"/>
    <w:rPr>
      <w:rFonts w:ascii="Tahoma" w:eastAsia="MS Mincho" w:hAnsi="Tahoma" w:cs="Times New Roman"/>
      <w:b/>
      <w:sz w:val="26"/>
      <w:szCs w:val="26"/>
      <w:shd w:val="clear" w:color="auto" w:fill="000080"/>
      <w:lang w:val="uk-UA" w:eastAsia="x-none"/>
    </w:rPr>
  </w:style>
  <w:style w:type="paragraph" w:styleId="aff3">
    <w:name w:val="Plain Text"/>
    <w:basedOn w:val="a"/>
    <w:link w:val="aff4"/>
    <w:uiPriority w:val="99"/>
    <w:rsid w:val="00702FFC"/>
    <w:rPr>
      <w:rFonts w:ascii="Courier New" w:eastAsia="MS Mincho" w:hAnsi="Courier New"/>
      <w:b/>
      <w:sz w:val="26"/>
      <w:szCs w:val="26"/>
      <w:lang w:val="uk-UA" w:eastAsia="x-none"/>
    </w:rPr>
  </w:style>
  <w:style w:type="character" w:customStyle="1" w:styleId="aff4">
    <w:name w:val="Текст Знак"/>
    <w:basedOn w:val="a0"/>
    <w:link w:val="aff3"/>
    <w:uiPriority w:val="99"/>
    <w:rsid w:val="00702FFC"/>
    <w:rPr>
      <w:rFonts w:ascii="Courier New" w:eastAsia="MS Mincho" w:hAnsi="Courier New" w:cs="Times New Roman"/>
      <w:b/>
      <w:sz w:val="26"/>
      <w:szCs w:val="26"/>
      <w:lang w:val="uk-UA" w:eastAsia="x-none"/>
    </w:rPr>
  </w:style>
  <w:style w:type="paragraph" w:customStyle="1" w:styleId="aff5">
    <w:name w:val="Знак Знак Знак Знак Знак Знак Знак Знак Знак Знак Знак Знак Знак Знак"/>
    <w:basedOn w:val="a"/>
    <w:autoRedefine/>
    <w:rsid w:val="00702FFC"/>
    <w:pPr>
      <w:spacing w:after="160" w:line="240" w:lineRule="exact"/>
    </w:pPr>
    <w:rPr>
      <w:rFonts w:ascii="Verdana" w:eastAsia="MS Mincho" w:hAnsi="Verdana"/>
      <w:sz w:val="20"/>
      <w:szCs w:val="20"/>
      <w:lang w:val="en-US" w:eastAsia="en-US"/>
    </w:rPr>
  </w:style>
  <w:style w:type="character" w:customStyle="1" w:styleId="38">
    <w:name w:val="Знак Знак3"/>
    <w:rsid w:val="00702FFC"/>
    <w:rPr>
      <w:rFonts w:ascii="Arial" w:eastAsia="MS Mincho" w:hAnsi="Arial" w:cs="Arial"/>
      <w:b/>
      <w:bCs/>
      <w:kern w:val="32"/>
      <w:sz w:val="32"/>
      <w:szCs w:val="32"/>
      <w:lang w:val="uk-UA" w:eastAsia="ru-RU" w:bidi="ar-SA"/>
    </w:rPr>
  </w:style>
  <w:style w:type="paragraph" w:styleId="aff6">
    <w:name w:val="footnote text"/>
    <w:basedOn w:val="a"/>
    <w:link w:val="aff7"/>
    <w:uiPriority w:val="99"/>
    <w:rsid w:val="00702FFC"/>
    <w:rPr>
      <w:rFonts w:ascii="Arial" w:eastAsia="MS Mincho" w:hAnsi="Arial"/>
      <w:b/>
      <w:sz w:val="26"/>
      <w:szCs w:val="26"/>
      <w:lang w:val="x-none" w:eastAsia="x-none"/>
    </w:rPr>
  </w:style>
  <w:style w:type="character" w:customStyle="1" w:styleId="aff7">
    <w:name w:val="Текст сноски Знак"/>
    <w:basedOn w:val="a0"/>
    <w:link w:val="aff6"/>
    <w:uiPriority w:val="99"/>
    <w:rsid w:val="00702FFC"/>
    <w:rPr>
      <w:rFonts w:ascii="Arial" w:eastAsia="MS Mincho" w:hAnsi="Arial" w:cs="Times New Roman"/>
      <w:b/>
      <w:sz w:val="26"/>
      <w:szCs w:val="26"/>
      <w:lang w:val="x-none" w:eastAsia="x-none"/>
    </w:rPr>
  </w:style>
  <w:style w:type="character" w:customStyle="1" w:styleId="aff8">
    <w:name w:val="Знак Знак"/>
    <w:rsid w:val="00702FFC"/>
    <w:rPr>
      <w:rFonts w:ascii="Arial" w:eastAsia="MS Mincho" w:hAnsi="Arial" w:cs="Arial"/>
      <w:b/>
      <w:sz w:val="26"/>
      <w:szCs w:val="26"/>
      <w:lang w:val="ru-RU" w:eastAsia="ru-RU" w:bidi="ar-SA"/>
    </w:rPr>
  </w:style>
  <w:style w:type="character" w:styleId="aff9">
    <w:name w:val="footnote reference"/>
    <w:uiPriority w:val="99"/>
    <w:rsid w:val="00702FFC"/>
    <w:rPr>
      <w:rFonts w:ascii="Arial" w:eastAsia="MS Mincho" w:hAnsi="Arial" w:cs="Arial"/>
      <w:b/>
      <w:sz w:val="26"/>
      <w:szCs w:val="26"/>
      <w:vertAlign w:val="superscript"/>
      <w:lang w:val="en-US" w:eastAsia="en-US" w:bidi="ar-SA"/>
    </w:rPr>
  </w:style>
  <w:style w:type="paragraph" w:styleId="affa">
    <w:name w:val="caption"/>
    <w:basedOn w:val="a"/>
    <w:next w:val="a"/>
    <w:qFormat/>
    <w:rsid w:val="00702FFC"/>
    <w:pPr>
      <w:jc w:val="center"/>
    </w:pPr>
    <w:rPr>
      <w:b/>
      <w:bCs/>
      <w:sz w:val="28"/>
      <w:szCs w:val="20"/>
    </w:rPr>
  </w:style>
  <w:style w:type="paragraph" w:customStyle="1" w:styleId="FR1">
    <w:name w:val="FR1"/>
    <w:uiPriority w:val="99"/>
    <w:rsid w:val="00702FFC"/>
    <w:pPr>
      <w:widowControl w:val="0"/>
      <w:spacing w:before="80" w:after="0" w:line="320" w:lineRule="auto"/>
      <w:jc w:val="center"/>
    </w:pPr>
    <w:rPr>
      <w:rFonts w:ascii="Arial" w:eastAsia="Times New Roman" w:hAnsi="Arial" w:cs="Times New Roman"/>
      <w:snapToGrid w:val="0"/>
      <w:sz w:val="36"/>
      <w:szCs w:val="20"/>
      <w:lang w:val="uk-UA" w:eastAsia="ru-RU"/>
    </w:rPr>
  </w:style>
  <w:style w:type="paragraph" w:customStyle="1" w:styleId="affb">
    <w:name w:val="Знак Знак Знак Знак Знак Знак Знак Знак Знак Знак"/>
    <w:basedOn w:val="a"/>
    <w:autoRedefine/>
    <w:rsid w:val="00702FFC"/>
    <w:pPr>
      <w:spacing w:after="160" w:line="240" w:lineRule="exact"/>
    </w:pPr>
    <w:rPr>
      <w:rFonts w:ascii="Verdana" w:eastAsia="MS Mincho" w:hAnsi="Verdana"/>
      <w:sz w:val="20"/>
      <w:szCs w:val="20"/>
      <w:lang w:val="en-US" w:eastAsia="en-US"/>
    </w:rPr>
  </w:style>
  <w:style w:type="paragraph" w:customStyle="1" w:styleId="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rsid w:val="00702FFC"/>
    <w:pPr>
      <w:spacing w:after="160" w:line="240" w:lineRule="exact"/>
    </w:pPr>
    <w:rPr>
      <w:rFonts w:ascii="Arial" w:eastAsia="MS Mincho" w:hAnsi="Arial" w:cs="Arial"/>
      <w:b/>
      <w:sz w:val="26"/>
      <w:szCs w:val="26"/>
      <w:lang w:val="en-US" w:eastAsia="en-US"/>
    </w:rPr>
  </w:style>
  <w:style w:type="paragraph" w:customStyle="1" w:styleId="affc">
    <w:name w:val="Знак Знак Знак Знак"/>
    <w:basedOn w:val="a"/>
    <w:autoRedefine/>
    <w:rsid w:val="00702FFC"/>
    <w:pPr>
      <w:spacing w:after="160" w:line="240" w:lineRule="exact"/>
    </w:pPr>
    <w:rPr>
      <w:rFonts w:ascii="Verdana" w:eastAsia="MS Mincho" w:hAnsi="Verdana"/>
      <w:sz w:val="20"/>
      <w:szCs w:val="20"/>
      <w:lang w:val="en-US" w:eastAsia="en-US"/>
    </w:rPr>
  </w:style>
  <w:style w:type="paragraph" w:customStyle="1" w:styleId="1c">
    <w:name w:val="Знак Знак Знак Знак Знак1 Знак Знак Знак Знак Знак Знак Знак Знак Знак Знак"/>
    <w:basedOn w:val="a"/>
    <w:autoRedefine/>
    <w:rsid w:val="00702FFC"/>
    <w:pPr>
      <w:spacing w:after="160" w:line="240" w:lineRule="exact"/>
    </w:pPr>
    <w:rPr>
      <w:rFonts w:ascii="Verdana" w:eastAsia="MS Mincho" w:hAnsi="Verdana"/>
      <w:sz w:val="20"/>
      <w:szCs w:val="20"/>
      <w:lang w:val="en-US" w:eastAsia="en-US"/>
    </w:rPr>
  </w:style>
  <w:style w:type="character" w:customStyle="1" w:styleId="txt1">
    <w:name w:val="txt1"/>
    <w:uiPriority w:val="99"/>
    <w:rsid w:val="00702FFC"/>
    <w:rPr>
      <w:rFonts w:ascii="Arial" w:eastAsia="MS Mincho" w:hAnsi="Arial" w:cs="Arial"/>
      <w:b/>
      <w:sz w:val="18"/>
      <w:szCs w:val="18"/>
      <w:lang w:val="en-US" w:eastAsia="en-US" w:bidi="ar-SA"/>
    </w:rPr>
  </w:style>
  <w:style w:type="paragraph" w:customStyle="1" w:styleId="1d">
    <w:name w:val="Знак1 Знак Знак Знак Знак Знак"/>
    <w:basedOn w:val="a"/>
    <w:autoRedefine/>
    <w:rsid w:val="00702FFC"/>
    <w:pPr>
      <w:spacing w:after="160" w:line="240" w:lineRule="exact"/>
    </w:pPr>
    <w:rPr>
      <w:rFonts w:ascii="Verdana" w:eastAsia="MS Mincho" w:hAnsi="Verdana"/>
      <w:sz w:val="20"/>
      <w:szCs w:val="20"/>
      <w:lang w:val="en-US" w:eastAsia="en-US"/>
    </w:rPr>
  </w:style>
  <w:style w:type="paragraph" w:customStyle="1" w:styleId="111">
    <w:name w:val="Знак Знак Знак Знак Знак1 Знак Знак Знак Знак Знак Знак Знак Знак Знак Знак1 Знак Знак Знак Знак"/>
    <w:basedOn w:val="a"/>
    <w:autoRedefine/>
    <w:rsid w:val="00702FFC"/>
    <w:pPr>
      <w:spacing w:after="160" w:line="240" w:lineRule="exact"/>
    </w:pPr>
    <w:rPr>
      <w:rFonts w:ascii="Verdana" w:eastAsia="MS Mincho" w:hAnsi="Verdana"/>
      <w:sz w:val="20"/>
      <w:szCs w:val="20"/>
      <w:lang w:val="en-US" w:eastAsia="en-US"/>
    </w:rPr>
  </w:style>
  <w:style w:type="paragraph" w:customStyle="1" w:styleId="affd">
    <w:name w:val="йй"/>
    <w:uiPriority w:val="99"/>
    <w:rsid w:val="00702F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1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
    <w:autoRedefine/>
    <w:rsid w:val="00702FFC"/>
    <w:pPr>
      <w:spacing w:after="160" w:line="240" w:lineRule="exact"/>
    </w:pPr>
    <w:rPr>
      <w:rFonts w:ascii="Verdana" w:eastAsia="MS Mincho" w:hAnsi="Verdana"/>
      <w:sz w:val="20"/>
      <w:szCs w:val="20"/>
      <w:lang w:val="en-US" w:eastAsia="en-US"/>
    </w:rPr>
  </w:style>
  <w:style w:type="paragraph" w:customStyle="1" w:styleId="affe">
    <w:name w:val="Содержимое таблицы"/>
    <w:basedOn w:val="a"/>
    <w:uiPriority w:val="99"/>
    <w:rsid w:val="00702FFC"/>
    <w:pPr>
      <w:widowControl w:val="0"/>
      <w:suppressLineNumbers/>
      <w:suppressAutoHyphens/>
    </w:pPr>
    <w:rPr>
      <w:rFonts w:ascii="Arial" w:eastAsia="Arial Unicode MS" w:hAnsi="Arial"/>
      <w:kern w:val="1"/>
      <w:sz w:val="20"/>
      <w:lang w:val="uk-UA"/>
    </w:rPr>
  </w:style>
  <w:style w:type="paragraph" w:customStyle="1" w:styleId="afff">
    <w:name w:val="Заголовок таблицы"/>
    <w:basedOn w:val="affe"/>
    <w:uiPriority w:val="99"/>
    <w:rsid w:val="00702FFC"/>
    <w:pPr>
      <w:jc w:val="center"/>
    </w:pPr>
    <w:rPr>
      <w:rFonts w:ascii="Times New Roman" w:eastAsia="Lucida Sans Unicode" w:hAnsi="Times New Roman"/>
      <w:b/>
      <w:bCs/>
      <w:kern w:val="0"/>
      <w:sz w:val="24"/>
      <w:lang w:val="ru-RU"/>
    </w:rPr>
  </w:style>
  <w:style w:type="character" w:styleId="afff0">
    <w:name w:val="Emphasis"/>
    <w:uiPriority w:val="99"/>
    <w:qFormat/>
    <w:rsid w:val="00702FFC"/>
    <w:rPr>
      <w:rFonts w:ascii="Arial" w:eastAsia="MS Mincho" w:hAnsi="Arial" w:cs="Arial"/>
      <w:b/>
      <w:i/>
      <w:iCs/>
      <w:sz w:val="26"/>
      <w:szCs w:val="26"/>
      <w:lang w:val="en-US" w:eastAsia="en-US" w:bidi="ar-SA"/>
    </w:rPr>
  </w:style>
  <w:style w:type="paragraph" w:customStyle="1" w:styleId="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rsid w:val="00702FFC"/>
    <w:pPr>
      <w:spacing w:after="160" w:line="240" w:lineRule="exact"/>
    </w:pPr>
    <w:rPr>
      <w:rFonts w:ascii="Verdana" w:eastAsia="MS Mincho" w:hAnsi="Verdana"/>
      <w:sz w:val="20"/>
      <w:szCs w:val="20"/>
      <w:lang w:val="en-US" w:eastAsia="en-US"/>
    </w:rPr>
  </w:style>
  <w:style w:type="paragraph" w:customStyle="1" w:styleId="11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autoRedefine/>
    <w:uiPriority w:val="99"/>
    <w:rsid w:val="00702FFC"/>
    <w:pPr>
      <w:spacing w:after="160" w:line="240" w:lineRule="exact"/>
    </w:pPr>
    <w:rPr>
      <w:rFonts w:ascii="Verdana" w:eastAsia="MS Mincho" w:hAnsi="Verdana"/>
      <w:sz w:val="20"/>
      <w:szCs w:val="20"/>
      <w:lang w:val="en-US" w:eastAsia="en-US"/>
    </w:rPr>
  </w:style>
  <w:style w:type="character" w:customStyle="1" w:styleId="FontStyle">
    <w:name w:val="Font Style"/>
    <w:uiPriority w:val="99"/>
    <w:rsid w:val="00702FFC"/>
    <w:rPr>
      <w:rFonts w:cs="Courier New"/>
      <w:color w:val="000000"/>
    </w:rPr>
  </w:style>
  <w:style w:type="paragraph" w:customStyle="1" w:styleId="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
    <w:autoRedefine/>
    <w:rsid w:val="00702FFC"/>
    <w:pPr>
      <w:spacing w:after="160" w:line="240" w:lineRule="exact"/>
    </w:pPr>
    <w:rPr>
      <w:rFonts w:ascii="Arial" w:eastAsia="MS Mincho" w:hAnsi="Arial" w:cs="Arial"/>
      <w:b/>
      <w:sz w:val="26"/>
      <w:szCs w:val="26"/>
      <w:lang w:val="en-US" w:eastAsia="en-US"/>
    </w:rPr>
  </w:style>
  <w:style w:type="paragraph" w:customStyle="1" w:styleId="1e">
    <w:name w:val="Знак1 Знак Знак Знак Знак Знак Знак Знак"/>
    <w:basedOn w:val="a"/>
    <w:autoRedefine/>
    <w:rsid w:val="00702FFC"/>
    <w:pPr>
      <w:spacing w:after="160" w:line="240" w:lineRule="exact"/>
    </w:pPr>
    <w:rPr>
      <w:rFonts w:ascii="Arial" w:eastAsia="MS Mincho" w:hAnsi="Arial" w:cs="Arial"/>
      <w:b/>
      <w:sz w:val="26"/>
      <w:szCs w:val="26"/>
      <w:lang w:val="en-US" w:eastAsia="en-US"/>
    </w:rPr>
  </w:style>
  <w:style w:type="paragraph" w:customStyle="1" w:styleId="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uiPriority w:val="99"/>
    <w:rsid w:val="00702FFC"/>
    <w:pPr>
      <w:spacing w:after="160" w:line="240" w:lineRule="exact"/>
    </w:pPr>
    <w:rPr>
      <w:rFonts w:ascii="Arial" w:eastAsia="MS Mincho" w:hAnsi="Arial" w:cs="Arial"/>
      <w:b/>
      <w:sz w:val="26"/>
      <w:szCs w:val="26"/>
      <w:lang w:val="en-US" w:eastAsia="en-US"/>
    </w:rPr>
  </w:style>
  <w:style w:type="paragraph" w:customStyle="1" w:styleId="afff1">
    <w:name w:val="Знак Знак Знак Знак Знак Знак Знак Знак Знак Знак Знак Знак Знак Знак"/>
    <w:basedOn w:val="a"/>
    <w:autoRedefine/>
    <w:uiPriority w:val="99"/>
    <w:rsid w:val="00702FFC"/>
    <w:pPr>
      <w:spacing w:after="160" w:line="240" w:lineRule="exact"/>
    </w:pPr>
    <w:rPr>
      <w:rFonts w:ascii="Verdana" w:eastAsia="MS Mincho" w:hAnsi="Verdana"/>
      <w:sz w:val="20"/>
      <w:szCs w:val="20"/>
      <w:lang w:val="en-US" w:eastAsia="en-US"/>
    </w:rPr>
  </w:style>
  <w:style w:type="paragraph" w:customStyle="1" w:styleId="1f">
    <w:name w:val="Знак Знак Знак Знак Знак1 Знак Знак Знак Знак Знак Знак Знак Знак"/>
    <w:basedOn w:val="a"/>
    <w:autoRedefine/>
    <w:rsid w:val="00702FFC"/>
    <w:pPr>
      <w:spacing w:after="160" w:line="240" w:lineRule="exact"/>
    </w:pPr>
    <w:rPr>
      <w:rFonts w:ascii="Verdana" w:eastAsia="MS Mincho" w:hAnsi="Verdana"/>
      <w:sz w:val="20"/>
      <w:szCs w:val="20"/>
      <w:lang w:val="en-US" w:eastAsia="en-US"/>
    </w:rPr>
  </w:style>
  <w:style w:type="paragraph" w:customStyle="1" w:styleId="140">
    <w:name w:val="Обычный + 14 пт"/>
    <w:aliases w:val="По ширине,Перед:  6 пт"/>
    <w:basedOn w:val="a"/>
    <w:uiPriority w:val="99"/>
    <w:rsid w:val="00702FFC"/>
    <w:pPr>
      <w:widowControl w:val="0"/>
      <w:autoSpaceDE w:val="0"/>
      <w:autoSpaceDN w:val="0"/>
      <w:adjustRightInd w:val="0"/>
    </w:pPr>
    <w:rPr>
      <w:lang w:val="uk-UA"/>
    </w:rPr>
  </w:style>
  <w:style w:type="paragraph" w:customStyle="1" w:styleId="1f0">
    <w:name w:val="Знак1 Знак Знак Знак Знак Знак Знак Знак"/>
    <w:basedOn w:val="a"/>
    <w:autoRedefine/>
    <w:uiPriority w:val="99"/>
    <w:rsid w:val="00702FFC"/>
    <w:pPr>
      <w:spacing w:after="160" w:line="240" w:lineRule="exact"/>
    </w:pPr>
    <w:rPr>
      <w:rFonts w:ascii="Arial" w:eastAsia="MS Mincho" w:hAnsi="Arial" w:cs="Arial"/>
      <w:b/>
      <w:sz w:val="26"/>
      <w:szCs w:val="26"/>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
    <w:uiPriority w:val="99"/>
    <w:rsid w:val="00702FFC"/>
    <w:rPr>
      <w:rFonts w:ascii="Verdana" w:hAnsi="Verdana"/>
      <w:sz w:val="20"/>
      <w:szCs w:val="20"/>
      <w:lang w:val="en-US" w:eastAsia="en-US"/>
    </w:rPr>
  </w:style>
  <w:style w:type="character" w:customStyle="1" w:styleId="PlainTextChar">
    <w:name w:val="Plain Text Char"/>
    <w:locked/>
    <w:rsid w:val="00702FFC"/>
    <w:rPr>
      <w:rFonts w:ascii="Courier New" w:eastAsia="MS Mincho" w:hAnsi="Courier New" w:cs="Courier New"/>
      <w:b/>
      <w:sz w:val="26"/>
      <w:szCs w:val="26"/>
      <w:lang w:val="uk-UA" w:eastAsia="ru-RU" w:bidi="ar-SA"/>
    </w:rPr>
  </w:style>
  <w:style w:type="paragraph" w:customStyle="1" w:styleId="afff2">
    <w:name w:val="Знак Знак Знак Знак Знак"/>
    <w:basedOn w:val="a"/>
    <w:autoRedefine/>
    <w:uiPriority w:val="99"/>
    <w:rsid w:val="00702FFC"/>
    <w:pPr>
      <w:spacing w:after="160" w:line="240" w:lineRule="exact"/>
    </w:pPr>
    <w:rPr>
      <w:rFonts w:ascii="Verdana" w:eastAsia="MS Mincho" w:hAnsi="Verdana" w:cs="Verdana"/>
      <w:sz w:val="20"/>
      <w:szCs w:val="20"/>
      <w:lang w:val="en-US" w:eastAsia="en-US"/>
    </w:rPr>
  </w:style>
  <w:style w:type="paragraph" w:customStyle="1" w:styleId="afff3">
    <w:name w:val="Знак Знак Знак Знак Знак Знак Знак Знак Знак Знак"/>
    <w:basedOn w:val="a"/>
    <w:autoRedefine/>
    <w:uiPriority w:val="99"/>
    <w:rsid w:val="00702FFC"/>
    <w:pPr>
      <w:spacing w:after="160" w:line="240" w:lineRule="exact"/>
    </w:pPr>
    <w:rPr>
      <w:rFonts w:ascii="Verdana" w:eastAsia="MS Mincho" w:hAnsi="Verdana" w:cs="Verdana"/>
      <w:sz w:val="20"/>
      <w:szCs w:val="20"/>
      <w:lang w:val="en-US" w:eastAsia="en-US"/>
    </w:rPr>
  </w:style>
  <w:style w:type="paragraph" w:customStyle="1" w:styleId="afff4">
    <w:name w:val="Знак Знак Знак Знак"/>
    <w:basedOn w:val="a"/>
    <w:autoRedefine/>
    <w:uiPriority w:val="99"/>
    <w:rsid w:val="00702FFC"/>
    <w:pPr>
      <w:spacing w:after="160" w:line="240" w:lineRule="exact"/>
    </w:pPr>
    <w:rPr>
      <w:rFonts w:ascii="Verdana" w:eastAsia="MS Mincho" w:hAnsi="Verdana" w:cs="Verdana"/>
      <w:sz w:val="20"/>
      <w:szCs w:val="20"/>
      <w:lang w:val="en-US" w:eastAsia="en-US"/>
    </w:rPr>
  </w:style>
  <w:style w:type="paragraph" w:customStyle="1" w:styleId="1f1">
    <w:name w:val="Знак Знак Знак Знак Знак1 Знак Знак Знак Знак Знак Знак Знак Знак Знак Знак"/>
    <w:basedOn w:val="a"/>
    <w:autoRedefine/>
    <w:uiPriority w:val="99"/>
    <w:rsid w:val="00702FFC"/>
    <w:pPr>
      <w:spacing w:after="160" w:line="240" w:lineRule="exact"/>
    </w:pPr>
    <w:rPr>
      <w:rFonts w:ascii="Verdana" w:eastAsia="MS Mincho" w:hAnsi="Verdana" w:cs="Verdana"/>
      <w:sz w:val="20"/>
      <w:szCs w:val="20"/>
      <w:lang w:val="en-US" w:eastAsia="en-US"/>
    </w:rPr>
  </w:style>
  <w:style w:type="paragraph" w:customStyle="1" w:styleId="1f2">
    <w:name w:val="Знак1 Знак Знак Знак Знак Знак"/>
    <w:basedOn w:val="a"/>
    <w:autoRedefine/>
    <w:uiPriority w:val="99"/>
    <w:rsid w:val="00702FFC"/>
    <w:pPr>
      <w:spacing w:after="160" w:line="240" w:lineRule="exact"/>
    </w:pPr>
    <w:rPr>
      <w:rFonts w:ascii="Verdana" w:eastAsia="MS Mincho" w:hAnsi="Verdana" w:cs="Verdana"/>
      <w:sz w:val="20"/>
      <w:szCs w:val="20"/>
      <w:lang w:val="en-US" w:eastAsia="en-US"/>
    </w:rPr>
  </w:style>
  <w:style w:type="paragraph" w:customStyle="1" w:styleId="116">
    <w:name w:val="Знак Знак Знак Знак Знак1 Знак Знак Знак Знак Знак Знак Знак Знак Знак Знак1 Знак Знак Знак Знак"/>
    <w:basedOn w:val="a"/>
    <w:autoRedefine/>
    <w:uiPriority w:val="99"/>
    <w:rsid w:val="00702FFC"/>
    <w:pPr>
      <w:spacing w:after="160" w:line="240" w:lineRule="exact"/>
    </w:pPr>
    <w:rPr>
      <w:rFonts w:ascii="Verdana" w:eastAsia="MS Mincho" w:hAnsi="Verdana" w:cs="Verdana"/>
      <w:sz w:val="20"/>
      <w:szCs w:val="20"/>
      <w:lang w:val="en-US" w:eastAsia="en-US"/>
    </w:rPr>
  </w:style>
  <w:style w:type="paragraph" w:customStyle="1" w:styleId="117">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
    <w:autoRedefine/>
    <w:uiPriority w:val="99"/>
    <w:rsid w:val="00702FFC"/>
    <w:pPr>
      <w:spacing w:after="160" w:line="240" w:lineRule="exact"/>
    </w:pPr>
    <w:rPr>
      <w:rFonts w:ascii="Verdana" w:eastAsia="MS Mincho" w:hAnsi="Verdana" w:cs="Verdana"/>
      <w:sz w:val="20"/>
      <w:szCs w:val="20"/>
      <w:lang w:val="en-US" w:eastAsia="en-US"/>
    </w:rPr>
  </w:style>
  <w:style w:type="paragraph" w:customStyle="1" w:styleId="118">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02FFC"/>
    <w:pPr>
      <w:spacing w:after="160" w:line="240" w:lineRule="exact"/>
    </w:pPr>
    <w:rPr>
      <w:rFonts w:ascii="Verdana" w:eastAsia="MS Mincho" w:hAnsi="Verdana" w:cs="Verdana"/>
      <w:sz w:val="20"/>
      <w:szCs w:val="20"/>
      <w:lang w:val="en-US" w:eastAsia="en-US"/>
    </w:rPr>
  </w:style>
  <w:style w:type="paragraph" w:customStyle="1" w:styleId="119">
    <w:name w:val="Знак Знак11"/>
    <w:basedOn w:val="a"/>
    <w:autoRedefine/>
    <w:uiPriority w:val="99"/>
    <w:rsid w:val="00702FFC"/>
    <w:pPr>
      <w:spacing w:after="160" w:line="240" w:lineRule="exact"/>
    </w:pPr>
    <w:rPr>
      <w:rFonts w:ascii="Verdana" w:eastAsia="MS Mincho"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702FFC"/>
    <w:pPr>
      <w:spacing w:after="160" w:line="240" w:lineRule="exact"/>
    </w:pPr>
    <w:rPr>
      <w:rFonts w:ascii="Arial" w:eastAsia="MS Mincho" w:hAnsi="Arial" w:cs="Arial"/>
      <w:b/>
      <w:bCs/>
      <w:sz w:val="26"/>
      <w:szCs w:val="26"/>
      <w:lang w:val="en-US" w:eastAsia="en-US"/>
    </w:rPr>
  </w:style>
  <w:style w:type="paragraph" w:customStyle="1" w:styleId="11a">
    <w:name w:val="Знак1 Знак Знак Знак Знак Знак Знак Знак1"/>
    <w:basedOn w:val="a"/>
    <w:autoRedefine/>
    <w:uiPriority w:val="99"/>
    <w:rsid w:val="00702FFC"/>
    <w:pPr>
      <w:spacing w:after="160" w:line="240" w:lineRule="exact"/>
    </w:pPr>
    <w:rPr>
      <w:rFonts w:ascii="Arial" w:eastAsia="MS Mincho" w:hAnsi="Arial" w:cs="Arial"/>
      <w:b/>
      <w:bCs/>
      <w:sz w:val="26"/>
      <w:szCs w:val="26"/>
      <w:lang w:val="en-US" w:eastAsia="en-US"/>
    </w:rPr>
  </w:style>
  <w:style w:type="character" w:customStyle="1" w:styleId="28">
    <w:name w:val="Знак Знак2"/>
    <w:uiPriority w:val="99"/>
    <w:rsid w:val="00702FFC"/>
    <w:rPr>
      <w:rFonts w:ascii="Arial" w:eastAsia="MS Mincho" w:hAnsi="Arial" w:cs="Arial" w:hint="default"/>
      <w:b w:val="0"/>
      <w:bCs/>
      <w:color w:val="000000"/>
      <w:sz w:val="24"/>
      <w:szCs w:val="24"/>
      <w:lang w:val="uk-UA" w:eastAsia="ru-RU" w:bidi="ar-SA"/>
    </w:rPr>
  </w:style>
  <w:style w:type="character" w:customStyle="1" w:styleId="39">
    <w:name w:val="Знак Знак3"/>
    <w:uiPriority w:val="99"/>
    <w:rsid w:val="00702FFC"/>
    <w:rPr>
      <w:rFonts w:ascii="Arial" w:eastAsia="MS Mincho" w:hAnsi="Arial" w:cs="Arial" w:hint="default"/>
      <w:b w:val="0"/>
      <w:bCs/>
      <w:kern w:val="32"/>
      <w:sz w:val="32"/>
      <w:szCs w:val="32"/>
      <w:lang w:val="uk-UA" w:eastAsia="ru-RU" w:bidi="ar-SA"/>
    </w:rPr>
  </w:style>
  <w:style w:type="character" w:customStyle="1" w:styleId="42">
    <w:name w:val="Знак Знак4"/>
    <w:uiPriority w:val="99"/>
    <w:rsid w:val="00702FFC"/>
    <w:rPr>
      <w:rFonts w:ascii="Arial" w:eastAsia="MS Mincho" w:hAnsi="Arial" w:cs="Arial" w:hint="default"/>
      <w:b w:val="0"/>
      <w:bCs/>
      <w:sz w:val="26"/>
      <w:szCs w:val="26"/>
      <w:lang w:val="ru-RU" w:eastAsia="ru-RU" w:bidi="ar-SA"/>
    </w:rPr>
  </w:style>
  <w:style w:type="character" w:customStyle="1" w:styleId="51">
    <w:name w:val="Знак Знак5"/>
    <w:uiPriority w:val="99"/>
    <w:rsid w:val="00702FFC"/>
    <w:rPr>
      <w:rFonts w:ascii="Times New Roman" w:eastAsia="MS Mincho" w:hAnsi="Times New Roman" w:cs="Times New Roman" w:hint="default"/>
      <w:b/>
      <w:color w:val="000000"/>
      <w:sz w:val="24"/>
      <w:szCs w:val="24"/>
      <w:lang w:val="uk-UA" w:eastAsia="ru-RU" w:bidi="ar-SA"/>
    </w:rPr>
  </w:style>
  <w:style w:type="paragraph" w:customStyle="1" w:styleId="msonormalcxspmiddle">
    <w:name w:val="msonormalcxspmiddle"/>
    <w:basedOn w:val="a"/>
    <w:uiPriority w:val="99"/>
    <w:rsid w:val="00702FFC"/>
    <w:pPr>
      <w:spacing w:before="100" w:beforeAutospacing="1" w:after="100" w:afterAutospacing="1"/>
    </w:p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w:basedOn w:val="a"/>
    <w:rsid w:val="00702FFC"/>
    <w:rPr>
      <w:rFonts w:ascii="Verdana" w:hAnsi="Verdana"/>
      <w:sz w:val="20"/>
      <w:szCs w:val="20"/>
      <w:lang w:val="en-US" w:eastAsia="en-US"/>
    </w:rPr>
  </w:style>
  <w:style w:type="character" w:customStyle="1" w:styleId="240">
    <w:name w:val="Знак Знак24"/>
    <w:uiPriority w:val="99"/>
    <w:semiHidden/>
    <w:locked/>
    <w:rsid w:val="00702FFC"/>
    <w:rPr>
      <w:rFonts w:ascii="Arial" w:eastAsia="MS Mincho" w:hAnsi="Arial" w:cs="Arial"/>
      <w:b/>
      <w:bCs/>
      <w:sz w:val="26"/>
      <w:szCs w:val="26"/>
      <w:lang w:val="uk-UA" w:eastAsia="ru-RU" w:bidi="ar-SA"/>
    </w:rPr>
  </w:style>
  <w:style w:type="paragraph" w:styleId="afff5">
    <w:name w:val="Body Text First Indent"/>
    <w:basedOn w:val="a8"/>
    <w:link w:val="afff6"/>
    <w:uiPriority w:val="99"/>
    <w:rsid w:val="00702FFC"/>
    <w:pPr>
      <w:widowControl/>
      <w:overflowPunct/>
      <w:spacing w:after="120"/>
      <w:ind w:firstLine="210"/>
      <w:jc w:val="left"/>
      <w:textAlignment w:val="auto"/>
    </w:pPr>
    <w:rPr>
      <w:lang w:eastAsia="x-none"/>
    </w:rPr>
  </w:style>
  <w:style w:type="character" w:customStyle="1" w:styleId="afff6">
    <w:name w:val="Красная строка Знак"/>
    <w:basedOn w:val="a9"/>
    <w:link w:val="afff5"/>
    <w:uiPriority w:val="99"/>
    <w:rsid w:val="00702FFC"/>
    <w:rPr>
      <w:rFonts w:ascii="Times New Roman" w:eastAsia="Times New Roman" w:hAnsi="Times New Roman" w:cs="Times New Roman"/>
      <w:sz w:val="32"/>
      <w:szCs w:val="20"/>
      <w:lang w:val="uk-UA" w:eastAsia="x-none"/>
    </w:rPr>
  </w:style>
  <w:style w:type="character" w:customStyle="1" w:styleId="250">
    <w:name w:val="Знак Знак25"/>
    <w:uiPriority w:val="99"/>
    <w:locked/>
    <w:rsid w:val="00702FFC"/>
    <w:rPr>
      <w:rFonts w:ascii="Arial" w:eastAsia="MS Mincho" w:hAnsi="Arial" w:cs="Arial"/>
      <w:b/>
      <w:bCs/>
      <w:i/>
      <w:iCs/>
      <w:sz w:val="28"/>
      <w:szCs w:val="28"/>
      <w:lang w:val="uk-UA" w:eastAsia="ru-RU" w:bidi="ar-SA"/>
    </w:rPr>
  </w:style>
  <w:style w:type="paragraph" w:styleId="43">
    <w:name w:val="toc 4"/>
    <w:basedOn w:val="a"/>
    <w:next w:val="a"/>
    <w:autoRedefine/>
    <w:uiPriority w:val="39"/>
    <w:unhideWhenUsed/>
    <w:rsid w:val="00702FFC"/>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702FFC"/>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702FFC"/>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702FFC"/>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702FFC"/>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702FFC"/>
    <w:pPr>
      <w:spacing w:after="100" w:line="276" w:lineRule="auto"/>
      <w:ind w:left="1760"/>
    </w:pPr>
    <w:rPr>
      <w:rFonts w:ascii="Calibri" w:hAnsi="Calibri"/>
      <w:sz w:val="22"/>
      <w:szCs w:val="22"/>
    </w:rPr>
  </w:style>
  <w:style w:type="paragraph" w:styleId="afff7">
    <w:name w:val="endnote text"/>
    <w:basedOn w:val="a"/>
    <w:link w:val="afff8"/>
    <w:uiPriority w:val="99"/>
    <w:rsid w:val="00702FFC"/>
    <w:pPr>
      <w:autoSpaceDE w:val="0"/>
      <w:autoSpaceDN w:val="0"/>
      <w:adjustRightInd w:val="0"/>
    </w:pPr>
    <w:rPr>
      <w:rFonts w:ascii="Arial" w:eastAsia="MS Mincho" w:hAnsi="Arial"/>
      <w:b/>
      <w:sz w:val="26"/>
      <w:szCs w:val="26"/>
      <w:lang w:val="uk-UA" w:eastAsia="en-US"/>
    </w:rPr>
  </w:style>
  <w:style w:type="character" w:customStyle="1" w:styleId="afff8">
    <w:name w:val="Текст концевой сноски Знак"/>
    <w:basedOn w:val="a0"/>
    <w:link w:val="afff7"/>
    <w:uiPriority w:val="99"/>
    <w:rsid w:val="00702FFC"/>
    <w:rPr>
      <w:rFonts w:ascii="Arial" w:eastAsia="MS Mincho" w:hAnsi="Arial" w:cs="Times New Roman"/>
      <w:b/>
      <w:sz w:val="26"/>
      <w:szCs w:val="26"/>
      <w:lang w:val="uk-UA"/>
    </w:rPr>
  </w:style>
  <w:style w:type="character" w:styleId="afff9">
    <w:name w:val="endnote reference"/>
    <w:uiPriority w:val="99"/>
    <w:rsid w:val="00702FFC"/>
    <w:rPr>
      <w:rFonts w:ascii="Arial" w:eastAsia="MS Mincho" w:hAnsi="Arial" w:cs="Arial"/>
      <w:b/>
      <w:sz w:val="26"/>
      <w:szCs w:val="26"/>
      <w:vertAlign w:val="superscript"/>
      <w:lang w:val="en-US" w:eastAsia="en-US" w:bidi="ar-SA"/>
    </w:rPr>
  </w:style>
  <w:style w:type="character" w:customStyle="1" w:styleId="260">
    <w:name w:val="Знак Знак26"/>
    <w:uiPriority w:val="99"/>
    <w:locked/>
    <w:rsid w:val="00702FFC"/>
    <w:rPr>
      <w:rFonts w:ascii="Arial" w:eastAsia="MS Mincho" w:hAnsi="Arial" w:cs="Arial"/>
      <w:b/>
      <w:bCs/>
      <w:iCs/>
      <w:sz w:val="28"/>
      <w:szCs w:val="28"/>
      <w:lang w:val="uk-UA" w:eastAsia="ru-RU" w:bidi="ar-SA"/>
    </w:rPr>
  </w:style>
  <w:style w:type="character" w:customStyle="1" w:styleId="72">
    <w:name w:val="Знак Знак7"/>
    <w:uiPriority w:val="99"/>
    <w:locked/>
    <w:rsid w:val="00702FFC"/>
    <w:rPr>
      <w:rFonts w:ascii="Courier New" w:eastAsia="MS Mincho" w:hAnsi="Courier New" w:cs="Courier New"/>
      <w:b/>
      <w:sz w:val="26"/>
      <w:szCs w:val="26"/>
      <w:lang w:val="ru-RU" w:eastAsia="uk-UA" w:bidi="ar-SA"/>
    </w:rPr>
  </w:style>
  <w:style w:type="character" w:customStyle="1" w:styleId="62">
    <w:name w:val="Знак Знак6"/>
    <w:uiPriority w:val="99"/>
    <w:locked/>
    <w:rsid w:val="00702FFC"/>
    <w:rPr>
      <w:rFonts w:ascii="Courier New" w:eastAsia="MS Mincho" w:hAnsi="Courier New" w:cs="Courier New"/>
      <w:b/>
      <w:sz w:val="26"/>
      <w:szCs w:val="26"/>
      <w:lang w:val="uk-UA" w:eastAsia="ru-RU" w:bidi="ar-SA"/>
    </w:rPr>
  </w:style>
  <w:style w:type="character" w:customStyle="1" w:styleId="210">
    <w:name w:val="Знак Знак21"/>
    <w:uiPriority w:val="99"/>
    <w:locked/>
    <w:rsid w:val="00702FFC"/>
    <w:rPr>
      <w:rFonts w:ascii="Arial" w:eastAsia="MS Mincho" w:hAnsi="Arial" w:cs="Arial"/>
      <w:b/>
      <w:sz w:val="24"/>
      <w:szCs w:val="24"/>
      <w:lang w:val="uk-UA" w:eastAsia="ru-RU" w:bidi="ar-SA"/>
    </w:rPr>
  </w:style>
  <w:style w:type="character" w:customStyle="1" w:styleId="92">
    <w:name w:val="Знак Знак9"/>
    <w:uiPriority w:val="99"/>
    <w:locked/>
    <w:rsid w:val="00702FFC"/>
    <w:rPr>
      <w:rFonts w:ascii="Arial" w:eastAsia="MS Mincho" w:hAnsi="Arial" w:cs="Arial"/>
      <w:b/>
      <w:sz w:val="16"/>
      <w:szCs w:val="16"/>
      <w:lang w:val="uk-UA" w:eastAsia="ru-RU" w:bidi="ar-SA"/>
    </w:rPr>
  </w:style>
  <w:style w:type="character" w:customStyle="1" w:styleId="270">
    <w:name w:val="Знак Знак27"/>
    <w:uiPriority w:val="99"/>
    <w:locked/>
    <w:rsid w:val="00702FFC"/>
    <w:rPr>
      <w:rFonts w:ascii="Arial" w:eastAsia="MS Mincho" w:hAnsi="Arial" w:cs="Arial"/>
      <w:b/>
      <w:caps/>
      <w:sz w:val="28"/>
      <w:szCs w:val="24"/>
      <w:lang w:val="ru-RU" w:eastAsia="ru-RU" w:bidi="ar-SA"/>
    </w:rPr>
  </w:style>
  <w:style w:type="character" w:customStyle="1" w:styleId="130">
    <w:name w:val="Знак Знак13"/>
    <w:uiPriority w:val="99"/>
    <w:locked/>
    <w:rsid w:val="00702FFC"/>
    <w:rPr>
      <w:rFonts w:ascii="Arial" w:eastAsia="MS Mincho" w:hAnsi="Arial" w:cs="Arial"/>
      <w:b/>
      <w:sz w:val="26"/>
      <w:szCs w:val="26"/>
      <w:lang w:val="uk-UA" w:eastAsia="ru-RU" w:bidi="ar-SA"/>
    </w:rPr>
  </w:style>
  <w:style w:type="character" w:customStyle="1" w:styleId="100">
    <w:name w:val="Знак Знак10"/>
    <w:uiPriority w:val="99"/>
    <w:locked/>
    <w:rsid w:val="00702FFC"/>
    <w:rPr>
      <w:rFonts w:ascii="Arial" w:eastAsia="MS Mincho" w:hAnsi="Arial" w:cs="Arial"/>
      <w:b/>
      <w:sz w:val="26"/>
      <w:szCs w:val="26"/>
      <w:lang w:val="uk-UA" w:eastAsia="ru-RU" w:bidi="ar-SA"/>
    </w:rPr>
  </w:style>
  <w:style w:type="character" w:customStyle="1" w:styleId="120">
    <w:name w:val="Знак Знак12"/>
    <w:uiPriority w:val="99"/>
    <w:locked/>
    <w:rsid w:val="00702FFC"/>
    <w:rPr>
      <w:rFonts w:ascii="Arial" w:eastAsia="MS Mincho" w:hAnsi="Arial" w:cs="Arial"/>
      <w:b/>
      <w:sz w:val="16"/>
      <w:szCs w:val="16"/>
      <w:lang w:val="uk-UA" w:eastAsia="ru-RU" w:bidi="ar-SA"/>
    </w:rPr>
  </w:style>
  <w:style w:type="character" w:customStyle="1" w:styleId="190">
    <w:name w:val="Знак Знак19"/>
    <w:uiPriority w:val="99"/>
    <w:locked/>
    <w:rsid w:val="00702FFC"/>
    <w:rPr>
      <w:rFonts w:ascii="Arial" w:eastAsia="MS Mincho" w:hAnsi="Arial" w:cs="Arial"/>
      <w:b/>
      <w:sz w:val="22"/>
      <w:szCs w:val="22"/>
      <w:lang w:val="uk-UA" w:eastAsia="ru-RU" w:bidi="ar-SA"/>
    </w:rPr>
  </w:style>
  <w:style w:type="character" w:customStyle="1" w:styleId="230">
    <w:name w:val="Знак Знак23"/>
    <w:uiPriority w:val="99"/>
    <w:locked/>
    <w:rsid w:val="00702FFC"/>
    <w:rPr>
      <w:rFonts w:ascii="Arial" w:eastAsia="MS Mincho" w:hAnsi="Arial" w:cs="Arial"/>
      <w:b/>
      <w:bCs/>
      <w:i/>
      <w:iCs/>
      <w:sz w:val="26"/>
      <w:szCs w:val="26"/>
      <w:lang w:val="uk-UA" w:eastAsia="ru-RU" w:bidi="ar-SA"/>
    </w:rPr>
  </w:style>
  <w:style w:type="character" w:customStyle="1" w:styleId="220">
    <w:name w:val="Знак Знак22"/>
    <w:uiPriority w:val="99"/>
    <w:locked/>
    <w:rsid w:val="00702FFC"/>
    <w:rPr>
      <w:rFonts w:ascii="Arial" w:eastAsia="MS Mincho" w:hAnsi="Arial" w:cs="Arial"/>
      <w:b/>
      <w:bCs/>
      <w:sz w:val="22"/>
      <w:szCs w:val="22"/>
      <w:lang w:val="uk-UA" w:eastAsia="ru-RU" w:bidi="ar-SA"/>
    </w:rPr>
  </w:style>
  <w:style w:type="character" w:customStyle="1" w:styleId="200">
    <w:name w:val="Знак Знак20"/>
    <w:uiPriority w:val="99"/>
    <w:locked/>
    <w:rsid w:val="00702FFC"/>
    <w:rPr>
      <w:rFonts w:ascii="Arial" w:eastAsia="MS Mincho" w:hAnsi="Arial" w:cs="Arial"/>
      <w:b/>
      <w:i/>
      <w:iCs/>
      <w:sz w:val="24"/>
      <w:szCs w:val="24"/>
      <w:lang w:val="uk-UA" w:eastAsia="ru-RU" w:bidi="ar-SA"/>
    </w:rPr>
  </w:style>
  <w:style w:type="character" w:customStyle="1" w:styleId="82">
    <w:name w:val="Знак Знак8"/>
    <w:uiPriority w:val="99"/>
    <w:locked/>
    <w:rsid w:val="00702FFC"/>
    <w:rPr>
      <w:rFonts w:ascii="Arial" w:eastAsia="MS Mincho" w:hAnsi="Arial" w:cs="Arial"/>
      <w:b/>
      <w:sz w:val="26"/>
      <w:szCs w:val="26"/>
      <w:lang w:val="uk-UA" w:eastAsia="ru-RU" w:bidi="ar-SA"/>
    </w:rPr>
  </w:style>
  <w:style w:type="character" w:customStyle="1" w:styleId="170">
    <w:name w:val="Знак Знак17"/>
    <w:uiPriority w:val="99"/>
    <w:locked/>
    <w:rsid w:val="00702FFC"/>
    <w:rPr>
      <w:rFonts w:ascii="Arial" w:eastAsia="MS Mincho" w:hAnsi="Arial" w:cs="Arial"/>
      <w:b/>
      <w:sz w:val="26"/>
      <w:szCs w:val="26"/>
      <w:lang w:val="uk-UA" w:eastAsia="ru-RU" w:bidi="ar-SA"/>
    </w:rPr>
  </w:style>
  <w:style w:type="character" w:customStyle="1" w:styleId="160">
    <w:name w:val="Знак Знак16"/>
    <w:uiPriority w:val="99"/>
    <w:locked/>
    <w:rsid w:val="00702FFC"/>
    <w:rPr>
      <w:rFonts w:ascii="Arial" w:eastAsia="MS Mincho" w:hAnsi="Arial" w:cs="Arial"/>
      <w:b/>
      <w:sz w:val="28"/>
      <w:szCs w:val="24"/>
      <w:lang w:val="uk-UA" w:eastAsia="ru-RU" w:bidi="ar-SA"/>
    </w:rPr>
  </w:style>
  <w:style w:type="character" w:customStyle="1" w:styleId="141">
    <w:name w:val="Знак Знак14"/>
    <w:uiPriority w:val="99"/>
    <w:locked/>
    <w:rsid w:val="00702FFC"/>
    <w:rPr>
      <w:rFonts w:ascii="Arial" w:eastAsia="MS Mincho" w:hAnsi="Arial" w:cs="Arial"/>
      <w:b/>
      <w:sz w:val="28"/>
      <w:szCs w:val="28"/>
      <w:lang w:val="uk-UA" w:eastAsia="ru-RU" w:bidi="ar-SA"/>
    </w:rPr>
  </w:style>
  <w:style w:type="character" w:customStyle="1" w:styleId="150">
    <w:name w:val="Знак Знак15"/>
    <w:uiPriority w:val="99"/>
    <w:locked/>
    <w:rsid w:val="00702FFC"/>
    <w:rPr>
      <w:rFonts w:ascii="Arial" w:eastAsia="MS Mincho" w:hAnsi="Arial" w:cs="Arial"/>
      <w:b/>
      <w:sz w:val="28"/>
      <w:szCs w:val="28"/>
      <w:lang w:val="uk-UA" w:eastAsia="ru-RU" w:bidi="ar-SA"/>
    </w:rPr>
  </w:style>
  <w:style w:type="character" w:customStyle="1" w:styleId="180">
    <w:name w:val="Знак Знак18"/>
    <w:uiPriority w:val="99"/>
    <w:semiHidden/>
    <w:locked/>
    <w:rsid w:val="00702FFC"/>
    <w:rPr>
      <w:rFonts w:ascii="Tahoma" w:eastAsia="MS Mincho" w:hAnsi="Tahoma" w:cs="Tahoma"/>
      <w:b/>
      <w:sz w:val="16"/>
      <w:szCs w:val="16"/>
      <w:lang w:val="uk-UA" w:eastAsia="ru-RU" w:bidi="ar-SA"/>
    </w:rPr>
  </w:style>
  <w:style w:type="paragraph" w:customStyle="1" w:styleId="1f3">
    <w:name w:val="Знак Знак Знак Знак Знак1 Знак Знак Знак Знак Знак Знак Знак Знак"/>
    <w:basedOn w:val="a"/>
    <w:autoRedefine/>
    <w:uiPriority w:val="99"/>
    <w:rsid w:val="00702FFC"/>
    <w:pPr>
      <w:spacing w:after="160" w:line="240" w:lineRule="exact"/>
    </w:pPr>
    <w:rPr>
      <w:rFonts w:ascii="Verdana" w:eastAsia="MS Mincho" w:hAnsi="Verdana"/>
      <w:sz w:val="20"/>
      <w:szCs w:val="20"/>
      <w:lang w:val="en-US" w:eastAsia="en-US"/>
    </w:rPr>
  </w:style>
  <w:style w:type="paragraph" w:customStyle="1" w:styleId="1112">
    <w:name w:val="Знак Знак111"/>
    <w:basedOn w:val="a"/>
    <w:autoRedefine/>
    <w:uiPriority w:val="99"/>
    <w:rsid w:val="00702FFC"/>
    <w:pPr>
      <w:spacing w:after="160" w:line="240" w:lineRule="exact"/>
    </w:pPr>
    <w:rPr>
      <w:rFonts w:ascii="Verdana" w:eastAsia="MS Mincho" w:hAnsi="Verdana" w:cs="Verdana"/>
      <w:sz w:val="20"/>
      <w:szCs w:val="20"/>
      <w:lang w:val="en-US" w:eastAsia="en-US"/>
    </w:rPr>
  </w:style>
  <w:style w:type="character" w:customStyle="1" w:styleId="1100">
    <w:name w:val="Знак Знак110"/>
    <w:uiPriority w:val="99"/>
    <w:rsid w:val="00702FFC"/>
    <w:rPr>
      <w:rFonts w:ascii="Arial" w:eastAsia="MS Mincho" w:hAnsi="Arial" w:cs="Arial" w:hint="default"/>
      <w:b w:val="0"/>
      <w:bCs w:val="0"/>
      <w:color w:val="000000"/>
      <w:sz w:val="24"/>
      <w:szCs w:val="24"/>
      <w:lang w:val="uk-UA" w:eastAsia="ru-RU" w:bidi="ar-SA"/>
    </w:rPr>
  </w:style>
  <w:style w:type="character" w:customStyle="1" w:styleId="280">
    <w:name w:val="Знак Знак28"/>
    <w:uiPriority w:val="99"/>
    <w:rsid w:val="00702FFC"/>
    <w:rPr>
      <w:rFonts w:ascii="Arial" w:eastAsia="MS Mincho" w:hAnsi="Arial" w:cs="Arial" w:hint="default"/>
      <w:b w:val="0"/>
      <w:bCs w:val="0"/>
      <w:sz w:val="26"/>
      <w:szCs w:val="26"/>
      <w:lang w:val="ru-RU" w:eastAsia="ru-RU"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uiPriority w:val="99"/>
    <w:rsid w:val="00702FFC"/>
    <w:rPr>
      <w:rFonts w:ascii="Arial" w:eastAsia="MS Mincho" w:hAnsi="Arial" w:cs="Arial"/>
      <w:b/>
      <w:sz w:val="26"/>
      <w:szCs w:val="26"/>
      <w:lang w:val="en-US" w:eastAsia="en-US"/>
    </w:rPr>
  </w:style>
  <w:style w:type="character" w:customStyle="1" w:styleId="postbody1">
    <w:name w:val="postbody1"/>
    <w:uiPriority w:val="99"/>
    <w:rsid w:val="00702FFC"/>
    <w:rPr>
      <w:rFonts w:ascii="Times New Roman" w:hAnsi="Times New Roman" w:cs="Times New Roman" w:hint="default"/>
    </w:rPr>
  </w:style>
  <w:style w:type="paragraph" w:customStyle="1" w:styleId="Default">
    <w:name w:val="Default"/>
    <w:uiPriority w:val="99"/>
    <w:rsid w:val="00702F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a">
    <w:name w:val="Нормальний текст"/>
    <w:basedOn w:val="a"/>
    <w:uiPriority w:val="99"/>
    <w:rsid w:val="00702FFC"/>
    <w:pPr>
      <w:spacing w:before="120"/>
      <w:ind w:firstLine="567"/>
      <w:jc w:val="both"/>
    </w:pPr>
    <w:rPr>
      <w:rFonts w:ascii="Antiqua" w:hAnsi="Antiqua"/>
      <w:sz w:val="26"/>
      <w:szCs w:val="20"/>
      <w:lang w:val="uk-UA"/>
    </w:rPr>
  </w:style>
  <w:style w:type="paragraph" w:customStyle="1" w:styleId="afffb">
    <w:name w:val="Базовый"/>
    <w:uiPriority w:val="99"/>
    <w:rsid w:val="00702FFC"/>
    <w:pPr>
      <w:tabs>
        <w:tab w:val="left" w:pos="709"/>
      </w:tabs>
      <w:suppressAutoHyphens/>
      <w:spacing w:after="200" w:line="276" w:lineRule="atLeast"/>
    </w:pPr>
    <w:rPr>
      <w:rFonts w:ascii="Calibri" w:eastAsia="Times New Roman" w:hAnsi="Calibri" w:cs="Calibri"/>
      <w:color w:val="00000A"/>
    </w:rPr>
  </w:style>
  <w:style w:type="paragraph" w:customStyle="1" w:styleId="1f4">
    <w:name w:val="Знак1 Знак Знак Знак"/>
    <w:basedOn w:val="a"/>
    <w:uiPriority w:val="99"/>
    <w:rsid w:val="00702FFC"/>
    <w:pPr>
      <w:autoSpaceDE w:val="0"/>
      <w:autoSpaceDN w:val="0"/>
      <w:spacing w:after="160" w:line="240" w:lineRule="exact"/>
    </w:pPr>
    <w:rPr>
      <w:rFonts w:ascii="Arial" w:hAnsi="Arial" w:cs="Arial"/>
      <w:sz w:val="20"/>
      <w:szCs w:val="20"/>
      <w:lang w:val="en-US" w:eastAsia="en-US"/>
    </w:rPr>
  </w:style>
  <w:style w:type="character" w:customStyle="1" w:styleId="external">
    <w:name w:val="external"/>
    <w:uiPriority w:val="99"/>
    <w:rsid w:val="00702FFC"/>
    <w:rPr>
      <w:rFonts w:ascii="Arial" w:eastAsia="MS Mincho" w:hAnsi="Arial" w:cs="Arial"/>
      <w:b/>
      <w:sz w:val="26"/>
      <w:szCs w:val="26"/>
      <w:lang w:val="en-US" w:eastAsia="en-US" w:bidi="ar-SA"/>
    </w:rPr>
  </w:style>
  <w:style w:type="paragraph" w:customStyle="1" w:styleId="1f5">
    <w:name w:val="Знак1 Знак Знак Знак"/>
    <w:basedOn w:val="a"/>
    <w:rsid w:val="00702FFC"/>
    <w:pPr>
      <w:autoSpaceDE w:val="0"/>
      <w:autoSpaceDN w:val="0"/>
      <w:spacing w:after="160" w:line="240" w:lineRule="exact"/>
    </w:pPr>
    <w:rPr>
      <w:rFonts w:ascii="Arial" w:hAnsi="Arial" w:cs="Arial"/>
      <w:sz w:val="20"/>
      <w:szCs w:val="20"/>
      <w:lang w:val="en-US" w:eastAsia="en-US"/>
    </w:rPr>
  </w:style>
  <w:style w:type="paragraph" w:customStyle="1" w:styleId="1f6">
    <w:name w:val="Без інтервалів1"/>
    <w:uiPriority w:val="99"/>
    <w:qFormat/>
    <w:rsid w:val="00702FFC"/>
    <w:pPr>
      <w:spacing w:after="0" w:line="240" w:lineRule="auto"/>
    </w:pPr>
    <w:rPr>
      <w:rFonts w:ascii="Times New Roman" w:eastAsia="Calibri" w:hAnsi="Times New Roman" w:cs="Calibri"/>
      <w:sz w:val="28"/>
      <w:lang w:val="uk-UA"/>
    </w:rPr>
  </w:style>
  <w:style w:type="table" w:customStyle="1" w:styleId="11b">
    <w:name w:val="Сетка таблицы11"/>
    <w:basedOn w:val="a1"/>
    <w:rsid w:val="00702FFC"/>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Текст выноски Знак1"/>
    <w:uiPriority w:val="99"/>
    <w:semiHidden/>
    <w:rsid w:val="00702FFC"/>
    <w:rPr>
      <w:rFonts w:ascii="Tahoma" w:eastAsia="Times New Roman" w:hAnsi="Tahoma" w:cs="Tahoma" w:hint="default"/>
      <w:b w:val="0"/>
      <w:sz w:val="16"/>
      <w:szCs w:val="16"/>
      <w:lang w:val="uk-UA" w:eastAsia="en-US" w:bidi="ar-SA"/>
    </w:rPr>
  </w:style>
  <w:style w:type="character" w:customStyle="1" w:styleId="1f8">
    <w:name w:val="Схема документа Знак1"/>
    <w:uiPriority w:val="99"/>
    <w:semiHidden/>
    <w:rsid w:val="00702FFC"/>
    <w:rPr>
      <w:rFonts w:ascii="Tahoma" w:eastAsia="Times New Roman" w:hAnsi="Tahoma" w:cs="Tahoma" w:hint="default"/>
      <w:b w:val="0"/>
      <w:sz w:val="16"/>
      <w:szCs w:val="16"/>
      <w:lang w:val="uk-UA" w:eastAsia="en-US" w:bidi="ar-SA"/>
    </w:rPr>
  </w:style>
  <w:style w:type="paragraph" w:customStyle="1" w:styleId="ListParagraph1">
    <w:name w:val="List Paragraph1"/>
    <w:basedOn w:val="a"/>
    <w:uiPriority w:val="99"/>
    <w:rsid w:val="00702FFC"/>
    <w:pPr>
      <w:spacing w:after="200" w:line="276" w:lineRule="auto"/>
      <w:ind w:left="720"/>
    </w:pPr>
    <w:rPr>
      <w:rFonts w:ascii="Calibri" w:eastAsia="Calibri" w:hAnsi="Calibri" w:cs="Calibri"/>
      <w:sz w:val="22"/>
      <w:szCs w:val="22"/>
      <w:lang w:eastAsia="en-US"/>
    </w:rPr>
  </w:style>
  <w:style w:type="character" w:customStyle="1" w:styleId="hps">
    <w:name w:val="hps"/>
    <w:uiPriority w:val="99"/>
    <w:rsid w:val="00702FFC"/>
    <w:rPr>
      <w:rFonts w:ascii="Arial" w:eastAsia="MS Mincho" w:hAnsi="Arial" w:cs="Arial"/>
      <w:b w:val="0"/>
      <w:sz w:val="26"/>
      <w:szCs w:val="26"/>
      <w:lang w:val="en-US" w:eastAsia="en-US" w:bidi="ar-SA"/>
    </w:rPr>
  </w:style>
  <w:style w:type="numbering" w:customStyle="1" w:styleId="11c">
    <w:name w:val="Нет списка11"/>
    <w:next w:val="a2"/>
    <w:semiHidden/>
    <w:unhideWhenUsed/>
    <w:rsid w:val="00702FFC"/>
  </w:style>
  <w:style w:type="paragraph" w:customStyle="1" w:styleId="211">
    <w:name w:val="Основной текст 21"/>
    <w:basedOn w:val="a"/>
    <w:uiPriority w:val="99"/>
    <w:rsid w:val="00702FFC"/>
    <w:pPr>
      <w:suppressAutoHyphens/>
    </w:pPr>
    <w:rPr>
      <w:szCs w:val="20"/>
      <w:lang w:val="uk-UA" w:eastAsia="ar-SA"/>
    </w:rPr>
  </w:style>
  <w:style w:type="paragraph" w:customStyle="1" w:styleId="1f9">
    <w:name w:val="Обычный1"/>
    <w:rsid w:val="00702FFC"/>
    <w:pPr>
      <w:widowControl w:val="0"/>
      <w:spacing w:after="0" w:line="240" w:lineRule="auto"/>
      <w:contextualSpacing/>
    </w:pPr>
    <w:rPr>
      <w:rFonts w:ascii="Times New Roman" w:eastAsia="Times New Roman" w:hAnsi="Times New Roman" w:cs="Times New Roman"/>
      <w:color w:val="000000"/>
      <w:sz w:val="24"/>
      <w:szCs w:val="20"/>
      <w:lang w:eastAsia="ru-RU"/>
    </w:rPr>
  </w:style>
  <w:style w:type="character" w:customStyle="1" w:styleId="Heading1Char">
    <w:name w:val="Heading 1 Char"/>
    <w:uiPriority w:val="99"/>
    <w:locked/>
    <w:rsid w:val="00702FFC"/>
    <w:rPr>
      <w:rFonts w:ascii="Times New Roman" w:eastAsia="MS Mincho" w:hAnsi="Times New Roman" w:cs="Times New Roman"/>
      <w:b/>
      <w:bCs/>
      <w:sz w:val="28"/>
      <w:szCs w:val="28"/>
      <w:lang w:val="uk-UA"/>
    </w:rPr>
  </w:style>
  <w:style w:type="character" w:customStyle="1" w:styleId="HTMLPreformattedChar">
    <w:name w:val="HTML Preformatted Char"/>
    <w:uiPriority w:val="99"/>
    <w:semiHidden/>
    <w:locked/>
    <w:rsid w:val="00702FFC"/>
    <w:rPr>
      <w:rFonts w:ascii="Courier New" w:hAnsi="Courier New" w:cs="Courier New"/>
      <w:sz w:val="20"/>
      <w:szCs w:val="20"/>
      <w:lang w:eastAsia="ru-RU"/>
    </w:rPr>
  </w:style>
  <w:style w:type="character" w:customStyle="1" w:styleId="FootnoteTextChar">
    <w:name w:val="Footnote Text Char"/>
    <w:uiPriority w:val="99"/>
    <w:semiHidden/>
    <w:locked/>
    <w:rsid w:val="00702FFC"/>
    <w:rPr>
      <w:rFonts w:eastAsia="Times New Roman"/>
      <w:sz w:val="20"/>
      <w:szCs w:val="20"/>
      <w:lang w:eastAsia="ru-RU"/>
    </w:rPr>
  </w:style>
  <w:style w:type="character" w:customStyle="1" w:styleId="FooterChar">
    <w:name w:val="Footer Char"/>
    <w:uiPriority w:val="99"/>
    <w:semiHidden/>
    <w:locked/>
    <w:rsid w:val="00702FFC"/>
    <w:rPr>
      <w:rFonts w:eastAsia="Times New Roman"/>
      <w:sz w:val="20"/>
      <w:szCs w:val="20"/>
      <w:lang w:val="uk-UA" w:eastAsia="ru-RU"/>
    </w:rPr>
  </w:style>
  <w:style w:type="character" w:customStyle="1" w:styleId="EndnoteTextChar">
    <w:name w:val="Endnote Text Char"/>
    <w:uiPriority w:val="99"/>
    <w:semiHidden/>
    <w:locked/>
    <w:rsid w:val="00702FFC"/>
    <w:rPr>
      <w:rFonts w:eastAsia="Times New Roman"/>
      <w:sz w:val="20"/>
      <w:szCs w:val="20"/>
      <w:lang w:val="uk-UA" w:eastAsia="ru-RU"/>
    </w:rPr>
  </w:style>
  <w:style w:type="character" w:customStyle="1" w:styleId="BodyTextIndentChar">
    <w:name w:val="Body Text Indent Char"/>
    <w:uiPriority w:val="99"/>
    <w:semiHidden/>
    <w:locked/>
    <w:rsid w:val="00702FFC"/>
    <w:rPr>
      <w:rFonts w:eastAsia="Times New Roman"/>
      <w:sz w:val="20"/>
      <w:szCs w:val="20"/>
      <w:lang w:val="uk-UA" w:eastAsia="ru-RU"/>
    </w:rPr>
  </w:style>
  <w:style w:type="character" w:customStyle="1" w:styleId="BodyTextFirstIndentChar">
    <w:name w:val="Body Text First Indent Char"/>
    <w:uiPriority w:val="99"/>
    <w:semiHidden/>
    <w:locked/>
    <w:rsid w:val="00702FFC"/>
    <w:rPr>
      <w:rFonts w:eastAsia="Times New Roman"/>
      <w:sz w:val="20"/>
      <w:szCs w:val="20"/>
      <w:lang w:val="uk-UA" w:eastAsia="ru-RU"/>
    </w:rPr>
  </w:style>
  <w:style w:type="character" w:customStyle="1" w:styleId="BodyText2Char">
    <w:name w:val="Body Text 2 Char"/>
    <w:uiPriority w:val="99"/>
    <w:semiHidden/>
    <w:locked/>
    <w:rsid w:val="00702FFC"/>
    <w:rPr>
      <w:rFonts w:eastAsia="Times New Roman"/>
      <w:lang w:val="uk-UA" w:eastAsia="ru-RU"/>
    </w:rPr>
  </w:style>
  <w:style w:type="character" w:customStyle="1" w:styleId="BodyText3Char">
    <w:name w:val="Body Text 3 Char"/>
    <w:uiPriority w:val="99"/>
    <w:semiHidden/>
    <w:locked/>
    <w:rsid w:val="00702FFC"/>
    <w:rPr>
      <w:rFonts w:eastAsia="Times New Roman"/>
      <w:sz w:val="16"/>
      <w:szCs w:val="16"/>
      <w:lang w:val="uk-UA" w:eastAsia="ru-RU"/>
    </w:rPr>
  </w:style>
  <w:style w:type="character" w:customStyle="1" w:styleId="BodyTextIndent2Char">
    <w:name w:val="Body Text Indent 2 Char"/>
    <w:uiPriority w:val="99"/>
    <w:semiHidden/>
    <w:locked/>
    <w:rsid w:val="00702FFC"/>
    <w:rPr>
      <w:rFonts w:eastAsia="Times New Roman"/>
      <w:sz w:val="20"/>
      <w:szCs w:val="20"/>
      <w:lang w:val="uk-UA" w:eastAsia="ru-RU"/>
    </w:rPr>
  </w:style>
  <w:style w:type="character" w:customStyle="1" w:styleId="DocumentMapChar">
    <w:name w:val="Document Map Char"/>
    <w:uiPriority w:val="99"/>
    <w:semiHidden/>
    <w:locked/>
    <w:rsid w:val="00702FFC"/>
    <w:rPr>
      <w:rFonts w:ascii="Tahoma" w:hAnsi="Tahoma" w:cs="Tahoma"/>
      <w:sz w:val="20"/>
      <w:szCs w:val="20"/>
      <w:shd w:val="clear" w:color="auto" w:fill="000080"/>
      <w:lang w:val="uk-UA" w:eastAsia="ru-RU"/>
    </w:rPr>
  </w:style>
  <w:style w:type="character" w:customStyle="1" w:styleId="PlainTextChar1">
    <w:name w:val="Plain Text Char1"/>
    <w:uiPriority w:val="99"/>
    <w:semiHidden/>
    <w:locked/>
    <w:rsid w:val="00702FFC"/>
    <w:rPr>
      <w:rFonts w:ascii="Courier New" w:hAnsi="Courier New" w:cs="Courier New"/>
      <w:sz w:val="20"/>
      <w:szCs w:val="20"/>
      <w:lang w:val="uk-UA" w:eastAsia="ru-RU"/>
    </w:rPr>
  </w:style>
  <w:style w:type="character" w:customStyle="1" w:styleId="BalloonTextChar">
    <w:name w:val="Balloon Text Char"/>
    <w:uiPriority w:val="99"/>
    <w:semiHidden/>
    <w:locked/>
    <w:rsid w:val="00702FFC"/>
    <w:rPr>
      <w:rFonts w:ascii="Tahoma" w:hAnsi="Tahoma" w:cs="Tahoma"/>
      <w:sz w:val="16"/>
      <w:szCs w:val="16"/>
      <w:lang w:val="uk-UA" w:eastAsia="ru-RU"/>
    </w:rPr>
  </w:style>
  <w:style w:type="paragraph" w:customStyle="1" w:styleId="11d">
    <w:name w:val="Абзац списка11"/>
    <w:basedOn w:val="a"/>
    <w:uiPriority w:val="99"/>
    <w:rsid w:val="00702FFC"/>
    <w:pPr>
      <w:spacing w:after="200" w:line="276" w:lineRule="auto"/>
      <w:ind w:left="720"/>
    </w:pPr>
    <w:rPr>
      <w:rFonts w:ascii="Calibri" w:eastAsia="Calibri" w:hAnsi="Calibri" w:cs="Calibri"/>
      <w:sz w:val="22"/>
      <w:szCs w:val="22"/>
      <w:lang w:eastAsia="en-US"/>
    </w:rPr>
  </w:style>
  <w:style w:type="paragraph" w:customStyle="1" w:styleId="201">
    <w:name w:val="Знак Знак20 Знак Знак"/>
    <w:basedOn w:val="a"/>
    <w:autoRedefine/>
    <w:uiPriority w:val="99"/>
    <w:rsid w:val="00702FFC"/>
    <w:pPr>
      <w:spacing w:after="160" w:line="240" w:lineRule="exact"/>
    </w:pPr>
    <w:rPr>
      <w:rFonts w:ascii="Arial" w:eastAsia="MS Mincho" w:hAnsi="Arial" w:cs="Arial"/>
      <w:b/>
      <w:bCs/>
      <w:sz w:val="26"/>
      <w:szCs w:val="26"/>
      <w:lang w:val="en-US" w:eastAsia="en-US"/>
    </w:rPr>
  </w:style>
  <w:style w:type="paragraph" w:customStyle="1" w:styleId="1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a"/>
    <w:autoRedefine/>
    <w:uiPriority w:val="99"/>
    <w:rsid w:val="00702FFC"/>
    <w:pPr>
      <w:spacing w:after="160" w:line="240" w:lineRule="exact"/>
    </w:pPr>
    <w:rPr>
      <w:rFonts w:ascii="Arial" w:eastAsia="MS Mincho" w:hAnsi="Arial" w:cs="Arial"/>
      <w:b/>
      <w:bCs/>
      <w:sz w:val="26"/>
      <w:szCs w:val="26"/>
      <w:lang w:val="en-US" w:eastAsia="en-US"/>
    </w:rPr>
  </w:style>
  <w:style w:type="paragraph" w:customStyle="1" w:styleId="1fa">
    <w:name w:val="Знак Знак Знак Знак Знак Знак Знак Знак Знак Знак Знак Знак Знак Знак1"/>
    <w:basedOn w:val="a"/>
    <w:autoRedefine/>
    <w:uiPriority w:val="99"/>
    <w:rsid w:val="00702FFC"/>
    <w:pPr>
      <w:spacing w:after="160" w:line="240" w:lineRule="exact"/>
    </w:pPr>
    <w:rPr>
      <w:rFonts w:ascii="Verdana" w:eastAsia="MS Mincho" w:hAnsi="Verdana" w:cs="Verdana"/>
      <w:sz w:val="20"/>
      <w:szCs w:val="20"/>
      <w:lang w:val="en-US" w:eastAsia="en-US"/>
    </w:rPr>
  </w:style>
  <w:style w:type="paragraph" w:customStyle="1" w:styleId="121">
    <w:name w:val="Знак1 Знак Знак Знак Знак Знак Знак Знак2"/>
    <w:basedOn w:val="a"/>
    <w:autoRedefine/>
    <w:uiPriority w:val="99"/>
    <w:rsid w:val="00702FFC"/>
    <w:pPr>
      <w:spacing w:after="160" w:line="240" w:lineRule="exact"/>
    </w:pPr>
    <w:rPr>
      <w:rFonts w:ascii="Arial" w:eastAsia="MS Mincho" w:hAnsi="Arial" w:cs="Arial"/>
      <w:b/>
      <w:bCs/>
      <w:sz w:val="26"/>
      <w:szCs w:val="26"/>
      <w:lang w:val="en-US" w:eastAsia="en-US"/>
    </w:rPr>
  </w:style>
  <w:style w:type="paragraph" w:customStyle="1" w:styleId="1fb">
    <w:name w:val="Знак Знак Знак Знак Знак1"/>
    <w:basedOn w:val="a"/>
    <w:autoRedefine/>
    <w:uiPriority w:val="99"/>
    <w:rsid w:val="00702FFC"/>
    <w:pPr>
      <w:spacing w:after="160" w:line="240" w:lineRule="exact"/>
    </w:pPr>
    <w:rPr>
      <w:rFonts w:ascii="Verdana" w:eastAsia="MS Mincho" w:hAnsi="Verdana" w:cs="Verdana"/>
      <w:sz w:val="20"/>
      <w:szCs w:val="20"/>
      <w:lang w:val="en-US" w:eastAsia="en-US"/>
    </w:rPr>
  </w:style>
  <w:style w:type="paragraph" w:customStyle="1" w:styleId="1fc">
    <w:name w:val="Знак Знак Знак Знак Знак Знак Знак Знак Знак Знак1"/>
    <w:basedOn w:val="a"/>
    <w:autoRedefine/>
    <w:uiPriority w:val="99"/>
    <w:rsid w:val="00702FFC"/>
    <w:pPr>
      <w:spacing w:after="160" w:line="240" w:lineRule="exact"/>
    </w:pPr>
    <w:rPr>
      <w:rFonts w:ascii="Verdana" w:eastAsia="MS Mincho" w:hAnsi="Verdana" w:cs="Verdana"/>
      <w:sz w:val="20"/>
      <w:szCs w:val="20"/>
      <w:lang w:val="en-US" w:eastAsia="en-US"/>
    </w:rPr>
  </w:style>
  <w:style w:type="paragraph" w:customStyle="1" w:styleId="1fd">
    <w:name w:val="Знак Знак Знак Знак1"/>
    <w:basedOn w:val="a"/>
    <w:autoRedefine/>
    <w:uiPriority w:val="99"/>
    <w:rsid w:val="00702FFC"/>
    <w:pPr>
      <w:spacing w:after="160" w:line="240" w:lineRule="exact"/>
    </w:pPr>
    <w:rPr>
      <w:rFonts w:ascii="Verdana" w:eastAsia="MS Mincho" w:hAnsi="Verdana" w:cs="Verdana"/>
      <w:sz w:val="20"/>
      <w:szCs w:val="20"/>
      <w:lang w:val="en-US" w:eastAsia="en-US"/>
    </w:rPr>
  </w:style>
  <w:style w:type="paragraph" w:customStyle="1" w:styleId="11e">
    <w:name w:val="Знак Знак Знак Знак Знак1 Знак Знак Знак Знак Знак Знак Знак Знак Знак Знак1"/>
    <w:basedOn w:val="a"/>
    <w:autoRedefine/>
    <w:uiPriority w:val="99"/>
    <w:rsid w:val="00702FFC"/>
    <w:pPr>
      <w:spacing w:after="160" w:line="240" w:lineRule="exact"/>
    </w:pPr>
    <w:rPr>
      <w:rFonts w:ascii="Verdana" w:eastAsia="MS Mincho" w:hAnsi="Verdana" w:cs="Verdana"/>
      <w:sz w:val="20"/>
      <w:szCs w:val="20"/>
      <w:lang w:val="en-US" w:eastAsia="en-US"/>
    </w:rPr>
  </w:style>
  <w:style w:type="paragraph" w:customStyle="1" w:styleId="11f">
    <w:name w:val="Знак1 Знак Знак Знак Знак Знак1"/>
    <w:basedOn w:val="a"/>
    <w:autoRedefine/>
    <w:uiPriority w:val="99"/>
    <w:rsid w:val="00702FFC"/>
    <w:pPr>
      <w:spacing w:after="160" w:line="240" w:lineRule="exact"/>
    </w:pPr>
    <w:rPr>
      <w:rFonts w:ascii="Verdana" w:eastAsia="MS Mincho" w:hAnsi="Verdana" w:cs="Verdana"/>
      <w:sz w:val="20"/>
      <w:szCs w:val="20"/>
      <w:lang w:val="en-US" w:eastAsia="en-US"/>
    </w:rPr>
  </w:style>
  <w:style w:type="paragraph" w:customStyle="1" w:styleId="1114">
    <w:name w:val="Знак Знак Знак Знак Знак1 Знак Знак Знак Знак Знак Знак Знак Знак Знак Знак1 Знак Знак Знак Знак1"/>
    <w:basedOn w:val="a"/>
    <w:autoRedefine/>
    <w:uiPriority w:val="99"/>
    <w:rsid w:val="00702FFC"/>
    <w:pPr>
      <w:spacing w:after="160" w:line="240" w:lineRule="exact"/>
    </w:pPr>
    <w:rPr>
      <w:rFonts w:ascii="Verdana" w:eastAsia="MS Mincho" w:hAnsi="Verdana" w:cs="Verdana"/>
      <w:sz w:val="20"/>
      <w:szCs w:val="20"/>
      <w:lang w:val="en-US" w:eastAsia="en-US"/>
    </w:rPr>
  </w:style>
  <w:style w:type="paragraph" w:customStyle="1" w:styleId="1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1"/>
    <w:basedOn w:val="a"/>
    <w:autoRedefine/>
    <w:uiPriority w:val="99"/>
    <w:rsid w:val="00702FFC"/>
    <w:pPr>
      <w:spacing w:after="160" w:line="240" w:lineRule="exact"/>
    </w:pPr>
    <w:rPr>
      <w:rFonts w:ascii="Verdana" w:eastAsia="MS Mincho" w:hAnsi="Verdana" w:cs="Verdana"/>
      <w:sz w:val="20"/>
      <w:szCs w:val="20"/>
      <w:lang w:val="en-US" w:eastAsia="en-US"/>
    </w:rPr>
  </w:style>
  <w:style w:type="paragraph" w:customStyle="1" w:styleId="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702FFC"/>
    <w:pPr>
      <w:spacing w:after="160" w:line="240" w:lineRule="exact"/>
    </w:pPr>
    <w:rPr>
      <w:rFonts w:ascii="Verdana" w:eastAsia="MS Mincho" w:hAnsi="Verdana" w:cs="Verdana"/>
      <w:sz w:val="20"/>
      <w:szCs w:val="20"/>
      <w:lang w:val="en-US" w:eastAsia="en-US"/>
    </w:rPr>
  </w:style>
  <w:style w:type="paragraph" w:customStyle="1" w:styleId="1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1"/>
    <w:basedOn w:val="a"/>
    <w:autoRedefine/>
    <w:uiPriority w:val="99"/>
    <w:rsid w:val="00702FFC"/>
    <w:pPr>
      <w:spacing w:after="160" w:line="240" w:lineRule="exact"/>
    </w:pPr>
    <w:rPr>
      <w:rFonts w:ascii="Arial" w:eastAsia="MS Mincho" w:hAnsi="Arial" w:cs="Arial"/>
      <w:b/>
      <w:bCs/>
      <w:sz w:val="26"/>
      <w:szCs w:val="26"/>
      <w:lang w:val="en-US" w:eastAsia="en-US"/>
    </w:rPr>
  </w:style>
  <w:style w:type="paragraph" w:customStyle="1" w:styleId="CharChar10">
    <w:name w:val="Char Знак Знак Char Знак Знак Знак Знак Знак Знак Знак Знак Знак Знак Знак Знак Знак Знак Знак Знак Знак Знак Знак Знак Знак Знак1"/>
    <w:basedOn w:val="a"/>
    <w:uiPriority w:val="99"/>
    <w:rsid w:val="00702FFC"/>
    <w:rPr>
      <w:rFonts w:ascii="Verdana" w:eastAsia="Calibri" w:hAnsi="Verdana" w:cs="Verdana"/>
      <w:sz w:val="20"/>
      <w:szCs w:val="20"/>
      <w:lang w:val="en-US" w:eastAsia="en-US"/>
    </w:rPr>
  </w:style>
  <w:style w:type="paragraph" w:customStyle="1" w:styleId="11f0">
    <w:name w:val="Знак Знак Знак Знак Знак1 Знак Знак Знак Знак Знак Знак Знак Знак1"/>
    <w:basedOn w:val="a"/>
    <w:autoRedefine/>
    <w:uiPriority w:val="99"/>
    <w:rsid w:val="00702FFC"/>
    <w:pPr>
      <w:spacing w:after="160" w:line="240" w:lineRule="exact"/>
    </w:pPr>
    <w:rPr>
      <w:rFonts w:ascii="Verdana" w:eastAsia="MS Mincho" w:hAnsi="Verdana" w:cs="Verdana"/>
      <w:sz w:val="20"/>
      <w:szCs w:val="20"/>
      <w:lang w:val="en-US" w:eastAsia="en-US"/>
    </w:rPr>
  </w:style>
  <w:style w:type="character" w:customStyle="1" w:styleId="29">
    <w:name w:val="Знак Знак29"/>
    <w:uiPriority w:val="99"/>
    <w:locked/>
    <w:rsid w:val="00702FFC"/>
    <w:rPr>
      <w:rFonts w:ascii="Calibri" w:hAnsi="Calibri" w:cs="Calibri"/>
      <w:b/>
      <w:bCs/>
      <w:caps/>
      <w:sz w:val="24"/>
      <w:szCs w:val="24"/>
      <w:lang w:val="uk-UA" w:eastAsia="ru-RU"/>
    </w:rPr>
  </w:style>
  <w:style w:type="character" w:customStyle="1" w:styleId="310">
    <w:name w:val="Знак Знак31"/>
    <w:uiPriority w:val="99"/>
    <w:rsid w:val="00702FFC"/>
    <w:rPr>
      <w:rFonts w:ascii="Arial" w:eastAsia="MS Mincho" w:hAnsi="Arial" w:cs="Arial"/>
      <w:b/>
      <w:bCs/>
      <w:kern w:val="32"/>
      <w:sz w:val="32"/>
      <w:szCs w:val="32"/>
      <w:lang w:val="uk-UA" w:eastAsia="ru-RU"/>
    </w:rPr>
  </w:style>
  <w:style w:type="paragraph" w:customStyle="1" w:styleId="11f1">
    <w:name w:val="Знак Знак1 Знак1 Знак Знак Знак Знак Знак Знак Знак Знак Знак Знак"/>
    <w:basedOn w:val="a"/>
    <w:rsid w:val="00702FFC"/>
    <w:pPr>
      <w:spacing w:after="160" w:line="240" w:lineRule="exact"/>
    </w:pPr>
    <w:rPr>
      <w:rFonts w:ascii="Verdana" w:hAnsi="Verdana" w:cs="Verdana"/>
      <w:sz w:val="20"/>
      <w:szCs w:val="20"/>
      <w:lang w:val="en-US" w:eastAsia="en-US"/>
    </w:rPr>
  </w:style>
  <w:style w:type="numbering" w:customStyle="1" w:styleId="WW8Num16">
    <w:name w:val="WW8Num16"/>
    <w:basedOn w:val="a2"/>
    <w:rsid w:val="00000DD8"/>
    <w:pPr>
      <w:numPr>
        <w:numId w:val="67"/>
      </w:numPr>
    </w:pPr>
  </w:style>
  <w:style w:type="paragraph" w:customStyle="1" w:styleId="afffc">
    <w:name w:val="Знак"/>
    <w:basedOn w:val="a"/>
    <w:rsid w:val="004F1393"/>
    <w:pPr>
      <w:autoSpaceDE w:val="0"/>
      <w:autoSpaceDN w:val="0"/>
      <w:adjustRightInd w:val="0"/>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5E333-A72F-480A-9F39-3B98EF56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132</Pages>
  <Words>28113</Words>
  <Characters>160248</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Evgeniy</cp:lastModifiedBy>
  <cp:revision>75</cp:revision>
  <cp:lastPrinted>2022-09-01T09:42:00Z</cp:lastPrinted>
  <dcterms:created xsi:type="dcterms:W3CDTF">2022-08-02T08:20:00Z</dcterms:created>
  <dcterms:modified xsi:type="dcterms:W3CDTF">2022-09-07T10:23:00Z</dcterms:modified>
</cp:coreProperties>
</file>