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FCA" w14:textId="615E237A" w:rsidR="00A86D58" w:rsidRPr="000A3CC9" w:rsidRDefault="00156380" w:rsidP="00A86D58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Графік з</w:t>
      </w:r>
      <w:r w:rsidR="00A86D58" w:rsidRPr="000A3CC9">
        <w:rPr>
          <w:b/>
          <w:bCs/>
          <w:i/>
          <w:sz w:val="28"/>
          <w:szCs w:val="28"/>
          <w:lang w:val="uk-UA"/>
        </w:rPr>
        <w:t>асідання шкільної атестаційної комісії</w:t>
      </w:r>
    </w:p>
    <w:p w14:paraId="15E3CB53" w14:textId="77777777" w:rsidR="00A86D58" w:rsidRPr="000A3CC9" w:rsidRDefault="00A86D58" w:rsidP="00A86D58">
      <w:pPr>
        <w:spacing w:line="360" w:lineRule="auto"/>
        <w:rPr>
          <w:sz w:val="28"/>
          <w:szCs w:val="28"/>
          <w:lang w:val="uk-UA"/>
        </w:rPr>
      </w:pPr>
      <w:r w:rsidRPr="000A3CC9">
        <w:rPr>
          <w:sz w:val="28"/>
          <w:szCs w:val="28"/>
          <w:u w:val="single"/>
          <w:lang w:val="uk-UA"/>
        </w:rPr>
        <w:t>І засідання</w:t>
      </w:r>
      <w:r w:rsidRPr="000A3CC9">
        <w:rPr>
          <w:sz w:val="28"/>
          <w:szCs w:val="28"/>
          <w:lang w:val="uk-UA"/>
        </w:rPr>
        <w:t xml:space="preserve"> (вересень 2023 р.)</w:t>
      </w:r>
    </w:p>
    <w:p w14:paraId="5EFBFB34" w14:textId="77777777" w:rsidR="00A86D58" w:rsidRPr="000A3CC9" w:rsidRDefault="00A86D58" w:rsidP="00A86D58">
      <w:pPr>
        <w:spacing w:line="276" w:lineRule="auto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     1. Про затвердження плану роботи атестаційної комісії.</w:t>
      </w:r>
    </w:p>
    <w:p w14:paraId="03E0E1BF" w14:textId="77777777" w:rsidR="00A86D58" w:rsidRPr="000A3CC9" w:rsidRDefault="00A86D58" w:rsidP="00A86D58">
      <w:pPr>
        <w:spacing w:line="360" w:lineRule="auto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     2. Про розподіл функціональних обов’язків між членами атестаційної комісії.</w:t>
      </w:r>
    </w:p>
    <w:p w14:paraId="6541066B" w14:textId="77777777" w:rsidR="00A86D58" w:rsidRPr="000A3CC9" w:rsidRDefault="00A86D58" w:rsidP="00A86D58">
      <w:pPr>
        <w:spacing w:line="360" w:lineRule="auto"/>
        <w:rPr>
          <w:sz w:val="28"/>
          <w:szCs w:val="28"/>
          <w:lang w:val="uk-UA"/>
        </w:rPr>
      </w:pPr>
      <w:r w:rsidRPr="000A3CC9">
        <w:rPr>
          <w:sz w:val="28"/>
          <w:szCs w:val="28"/>
          <w:u w:val="single"/>
          <w:lang w:val="uk-UA"/>
        </w:rPr>
        <w:t>ІІ засідання</w:t>
      </w:r>
      <w:r w:rsidRPr="000A3CC9">
        <w:rPr>
          <w:sz w:val="28"/>
          <w:szCs w:val="28"/>
          <w:lang w:val="uk-UA"/>
        </w:rPr>
        <w:t xml:space="preserve"> (жовтень 2023 р.)</w:t>
      </w:r>
    </w:p>
    <w:p w14:paraId="0AA03341" w14:textId="77777777" w:rsidR="00A86D58" w:rsidRPr="000A3CC9" w:rsidRDefault="00A86D58" w:rsidP="00A86D58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Затвердження графіка проведення атестації у 2023/2024 навчальному році.</w:t>
      </w:r>
    </w:p>
    <w:p w14:paraId="3EDB0C2C" w14:textId="77777777" w:rsidR="00A86D58" w:rsidRPr="000A3CC9" w:rsidRDefault="00A86D58" w:rsidP="00A86D58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>списку педагогів</w:t>
      </w:r>
      <w:r w:rsidRPr="000A3CC9">
        <w:rPr>
          <w:sz w:val="28"/>
          <w:szCs w:val="28"/>
          <w:lang w:val="uk-UA"/>
        </w:rPr>
        <w:t>, які атестуються.</w:t>
      </w:r>
    </w:p>
    <w:p w14:paraId="746EB95D" w14:textId="77777777" w:rsidR="00A86D58" w:rsidRPr="000A3CC9" w:rsidRDefault="00A86D58" w:rsidP="00A86D58">
      <w:pPr>
        <w:spacing w:line="360" w:lineRule="auto"/>
        <w:rPr>
          <w:sz w:val="28"/>
          <w:szCs w:val="28"/>
          <w:lang w:val="uk-UA"/>
        </w:rPr>
      </w:pPr>
      <w:r w:rsidRPr="000A3CC9">
        <w:rPr>
          <w:sz w:val="28"/>
          <w:szCs w:val="28"/>
          <w:u w:val="single"/>
          <w:lang w:val="uk-UA"/>
        </w:rPr>
        <w:t>ІІІ засідання</w:t>
      </w:r>
      <w:r w:rsidRPr="000A3CC9">
        <w:rPr>
          <w:sz w:val="28"/>
          <w:szCs w:val="28"/>
          <w:lang w:val="uk-UA"/>
        </w:rPr>
        <w:t xml:space="preserve"> (грудень 2023р.)</w:t>
      </w:r>
    </w:p>
    <w:p w14:paraId="56CA2CA1" w14:textId="4ED92B3F" w:rsidR="00A86D58" w:rsidRDefault="00A86D58" w:rsidP="00A86D58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вивчення професійної діяльності педагогічних працівників,</w:t>
      </w:r>
      <w:r w:rsidR="00284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атестуються.</w:t>
      </w:r>
    </w:p>
    <w:p w14:paraId="251F0278" w14:textId="7C5CF423" w:rsidR="00A86D58" w:rsidRPr="000A3CC9" w:rsidRDefault="00A86D58" w:rsidP="00A86D58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Вироблення реком</w:t>
      </w:r>
      <w:r w:rsidR="002849D9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ндацій для педагогів, які атестуються.</w:t>
      </w:r>
    </w:p>
    <w:p w14:paraId="31AE713D" w14:textId="77777777" w:rsidR="00A86D58" w:rsidRPr="000A3CC9" w:rsidRDefault="00A86D58" w:rsidP="00A86D58">
      <w:pPr>
        <w:spacing w:line="360" w:lineRule="auto"/>
        <w:rPr>
          <w:sz w:val="28"/>
          <w:szCs w:val="28"/>
          <w:lang w:val="uk-UA"/>
        </w:rPr>
      </w:pPr>
      <w:r w:rsidRPr="000A3CC9">
        <w:rPr>
          <w:sz w:val="28"/>
          <w:szCs w:val="28"/>
          <w:u w:val="single"/>
          <w:lang w:val="uk-UA"/>
        </w:rPr>
        <w:t>ІV засідання</w:t>
      </w:r>
      <w:r w:rsidRPr="000A3CC9">
        <w:rPr>
          <w:sz w:val="28"/>
          <w:szCs w:val="28"/>
          <w:lang w:val="uk-UA"/>
        </w:rPr>
        <w:t xml:space="preserve"> (січень 2024 р.)</w:t>
      </w:r>
    </w:p>
    <w:p w14:paraId="0C3AFB1E" w14:textId="77777777" w:rsidR="00A86D58" w:rsidRPr="000A3CC9" w:rsidRDefault="00A86D58" w:rsidP="00A86D58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Розгляд атестаційних матеріалів педагогічних працівників.</w:t>
      </w:r>
    </w:p>
    <w:p w14:paraId="4DC06C17" w14:textId="77777777" w:rsidR="00A86D58" w:rsidRPr="000A3CC9" w:rsidRDefault="00A86D58" w:rsidP="00A86D58">
      <w:pPr>
        <w:spacing w:line="360" w:lineRule="auto"/>
        <w:rPr>
          <w:sz w:val="28"/>
          <w:szCs w:val="28"/>
          <w:lang w:val="uk-UA"/>
        </w:rPr>
      </w:pPr>
      <w:r w:rsidRPr="000A3CC9">
        <w:rPr>
          <w:sz w:val="28"/>
          <w:szCs w:val="28"/>
          <w:u w:val="single"/>
          <w:lang w:val="uk-UA"/>
        </w:rPr>
        <w:t>V засідання</w:t>
      </w:r>
      <w:r w:rsidRPr="000A3CC9">
        <w:rPr>
          <w:sz w:val="28"/>
          <w:szCs w:val="28"/>
          <w:lang w:val="uk-UA"/>
        </w:rPr>
        <w:t xml:space="preserve"> (лютий 2024 р.)</w:t>
      </w:r>
    </w:p>
    <w:p w14:paraId="630A3CCB" w14:textId="43E5A691" w:rsidR="00156380" w:rsidRPr="00156380" w:rsidRDefault="00A86D58" w:rsidP="00156380">
      <w:pPr>
        <w:numPr>
          <w:ilvl w:val="0"/>
          <w:numId w:val="4"/>
        </w:numPr>
        <w:spacing w:line="360" w:lineRule="auto"/>
        <w:ind w:left="851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 Підсумки атестації педагогічних працівників </w:t>
      </w:r>
      <w:r>
        <w:rPr>
          <w:sz w:val="28"/>
          <w:szCs w:val="28"/>
          <w:lang w:val="uk-UA"/>
        </w:rPr>
        <w:t>у</w:t>
      </w:r>
      <w:r w:rsidRPr="000A3C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A3CC9">
        <w:rPr>
          <w:sz w:val="28"/>
          <w:szCs w:val="28"/>
          <w:lang w:val="uk-UA"/>
        </w:rPr>
        <w:t xml:space="preserve"> році.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2268"/>
        <w:gridCol w:w="3260"/>
        <w:gridCol w:w="1701"/>
      </w:tblGrid>
      <w:tr w:rsidR="00156380" w:rsidRPr="000A3CC9" w14:paraId="66D6353B" w14:textId="77777777" w:rsidTr="00B94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CB3674" w14:textId="77777777" w:rsidR="00156380" w:rsidRPr="000A3CC9" w:rsidRDefault="00156380" w:rsidP="00B9436B">
            <w:pPr>
              <w:jc w:val="center"/>
              <w:rPr>
                <w:b/>
                <w:color w:val="0070C0"/>
                <w:lang w:val="uk-UA"/>
              </w:rPr>
            </w:pPr>
            <w:r w:rsidRPr="000A3CC9">
              <w:rPr>
                <w:b/>
                <w:color w:val="0070C0"/>
                <w:lang w:val="uk-UA"/>
              </w:rPr>
              <w:t>№</w:t>
            </w:r>
          </w:p>
          <w:p w14:paraId="00F4B98A" w14:textId="77777777" w:rsidR="00156380" w:rsidRPr="000A3CC9" w:rsidRDefault="00156380" w:rsidP="00B9436B">
            <w:pPr>
              <w:jc w:val="center"/>
              <w:rPr>
                <w:b/>
                <w:color w:val="0070C0"/>
                <w:lang w:val="uk-UA"/>
              </w:rPr>
            </w:pPr>
            <w:r w:rsidRPr="000A3CC9">
              <w:rPr>
                <w:b/>
                <w:color w:val="0070C0"/>
                <w:lang w:val="uk-UA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7E9BDA" w14:textId="77777777" w:rsidR="00156380" w:rsidRPr="000A3CC9" w:rsidRDefault="00156380" w:rsidP="00B9436B">
            <w:pPr>
              <w:jc w:val="center"/>
              <w:rPr>
                <w:b/>
                <w:color w:val="0070C0"/>
                <w:lang w:val="uk-UA"/>
              </w:rPr>
            </w:pPr>
            <w:r w:rsidRPr="000A3CC9">
              <w:rPr>
                <w:b/>
                <w:color w:val="0070C0"/>
                <w:lang w:val="uk-UA"/>
              </w:rPr>
              <w:t>Назва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2DE74A" w14:textId="77777777" w:rsidR="00156380" w:rsidRPr="000A3CC9" w:rsidRDefault="00156380" w:rsidP="00B9436B">
            <w:pPr>
              <w:jc w:val="center"/>
              <w:rPr>
                <w:b/>
                <w:color w:val="0070C0"/>
                <w:lang w:val="uk-UA"/>
              </w:rPr>
            </w:pPr>
            <w:r w:rsidRPr="000A3CC9">
              <w:rPr>
                <w:b/>
                <w:color w:val="0070C0"/>
                <w:lang w:val="uk-UA"/>
              </w:rPr>
              <w:t>Термін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0EF92A" w14:textId="77777777" w:rsidR="00156380" w:rsidRPr="000A3CC9" w:rsidRDefault="00156380" w:rsidP="00B9436B">
            <w:pPr>
              <w:jc w:val="center"/>
              <w:rPr>
                <w:b/>
                <w:color w:val="0070C0"/>
                <w:lang w:val="uk-UA"/>
              </w:rPr>
            </w:pPr>
            <w:r w:rsidRPr="000A3CC9">
              <w:rPr>
                <w:b/>
                <w:color w:val="0070C0"/>
                <w:lang w:val="uk-UA"/>
              </w:rPr>
              <w:t>Відповідальні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79C70D" w14:textId="77777777" w:rsidR="00156380" w:rsidRPr="000A3CC9" w:rsidRDefault="00156380" w:rsidP="00B9436B">
            <w:pPr>
              <w:jc w:val="center"/>
              <w:rPr>
                <w:b/>
                <w:color w:val="0070C0"/>
                <w:lang w:val="uk-UA"/>
              </w:rPr>
            </w:pPr>
            <w:r w:rsidRPr="000A3CC9">
              <w:rPr>
                <w:b/>
                <w:color w:val="0070C0"/>
                <w:lang w:val="uk-UA"/>
              </w:rPr>
              <w:t>Відмітка про виконання</w:t>
            </w:r>
          </w:p>
        </w:tc>
      </w:tr>
      <w:tr w:rsidR="00156380" w:rsidRPr="00BA4C11" w14:paraId="5A643AD9" w14:textId="77777777" w:rsidTr="00B94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DD9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0983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Ознайомлення педпрацівників з нормативними документами щодо атестації.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AB99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Вересень 2023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F196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Заступники директора </w:t>
            </w:r>
          </w:p>
          <w:p w14:paraId="638DDBA3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 НР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Чепелюк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Г.І., </w:t>
            </w:r>
          </w:p>
          <w:p w14:paraId="542FD561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 НМР Куліш І.О.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9EC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  <w:tr w:rsidR="00156380" w:rsidRPr="000A3CC9" w14:paraId="6C9F68CF" w14:textId="77777777" w:rsidTr="00B9436B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880C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FCE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Видати наказ про створення атестаційної комісії.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0DCE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До 15.09.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E4C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Директор санаторної школи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Ротач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A32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  <w:tr w:rsidR="00156380" w:rsidRPr="000A3CC9" w14:paraId="6FC5A549" w14:textId="77777777" w:rsidTr="00B9436B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354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672C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Затвердити списки педагогічних працівників, які атестуються (наказ про атестацію).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CBAB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До 13.10.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19F0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Директор санаторної школи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Ротач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C94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  <w:tr w:rsidR="00156380" w:rsidRPr="000A3CC9" w14:paraId="61720DC9" w14:textId="77777777" w:rsidTr="00B94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D477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EEB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Затвердити графік роботи атестаційної комісії.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538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До 13.10.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C1B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Заступник директора </w:t>
            </w:r>
          </w:p>
          <w:p w14:paraId="62E3BDD3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 НР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Чепелюк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592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  <w:tr w:rsidR="00156380" w:rsidRPr="000A3CC9" w14:paraId="1226B67D" w14:textId="77777777" w:rsidTr="00B9436B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B980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967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Скласти план курсової підготовки працівників на 2023/2024 навчальний рік.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F76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Вересень 2023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994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Заступник директора </w:t>
            </w:r>
          </w:p>
          <w:p w14:paraId="3441D6F2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 НР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Чепелюк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622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  <w:tr w:rsidR="00156380" w:rsidRPr="00BA4C11" w14:paraId="3F3B2079" w14:textId="77777777" w:rsidTr="00B94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8E9B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F2A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Провести засідання атестаційної комісії.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5AB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891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Директор санаторної школи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Ротач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С.О.,</w:t>
            </w:r>
          </w:p>
          <w:p w14:paraId="76B36C66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заступники директора </w:t>
            </w:r>
          </w:p>
          <w:p w14:paraId="5C526A35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 НР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Чепелюк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Г.І.,</w:t>
            </w:r>
          </w:p>
          <w:p w14:paraId="60C1557C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 НМР Куліш І.О.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4E7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  <w:tr w:rsidR="00156380" w:rsidRPr="000A3CC9" w14:paraId="341A4294" w14:textId="77777777" w:rsidTr="00B94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3DA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007E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Оформити стенд «Атестація педпрацівників» в учительській кімнаті.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A3A2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Серпень 2023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7118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Заступник директора </w:t>
            </w:r>
          </w:p>
          <w:p w14:paraId="32126748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 НР 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Чепелюк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C87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  <w:tr w:rsidR="00156380" w:rsidRPr="000A3CC9" w14:paraId="5EBE1F10" w14:textId="77777777" w:rsidTr="00B94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EFB2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67E4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Вивчення та аналіз педагогічної діяльності педпрацівників, які атестуються (відвідування уроків, заходів, рівень навчальних досягнень учнів із предметів, участь у роботі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методоб’єднань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>, фахових конкурсах тощо)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62C8" w14:textId="77777777" w:rsidR="00156380" w:rsidRPr="000A3CC9" w:rsidRDefault="00156380" w:rsidP="00B9436B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09.10. 2023 –16.02.2024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B0A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Атестаційна комісія, адміністрація.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3F1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  <w:tr w:rsidR="00156380" w:rsidRPr="000A3CC9" w14:paraId="7548557E" w14:textId="77777777" w:rsidTr="00B94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92D6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F669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Підготовка матеріалів щодо атестації педпрацівників для розгляду на засіданнях атестаційної комісії, ознайомлення з атестаційними листами.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562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До 20.02.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ECAA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Заступники директора </w:t>
            </w:r>
          </w:p>
          <w:p w14:paraId="493FE1BE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 НР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Чепелюк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Г.І.,</w:t>
            </w:r>
          </w:p>
          <w:p w14:paraId="32C40167" w14:textId="33855270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 з ВР Семенець</w:t>
            </w:r>
            <w:r w:rsidR="002A4977">
              <w:rPr>
                <w:sz w:val="28"/>
                <w:szCs w:val="28"/>
                <w:lang w:val="uk-UA"/>
              </w:rPr>
              <w:t xml:space="preserve"> </w:t>
            </w:r>
            <w:r w:rsidRPr="000A3CC9">
              <w:rPr>
                <w:sz w:val="28"/>
                <w:szCs w:val="28"/>
                <w:lang w:val="uk-UA"/>
              </w:rPr>
              <w:t>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BEB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  <w:tr w:rsidR="00156380" w:rsidRPr="000A3CC9" w14:paraId="70D91DFA" w14:textId="77777777" w:rsidTr="00B94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BBC8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CEFC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Розглянути на засіданні методичної ради підсумки атестації педагогічних працівників.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5F9B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Березень 2024р.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90C7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Заступник директора </w:t>
            </w:r>
          </w:p>
          <w:p w14:paraId="332C0978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 НМР Куліш І.О.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1F14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  <w:tr w:rsidR="00156380" w:rsidRPr="000A3CC9" w14:paraId="73661015" w14:textId="77777777" w:rsidTr="00B94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63F" w14:textId="77777777" w:rsidR="00156380" w:rsidRPr="00420DCD" w:rsidRDefault="00156380" w:rsidP="00156380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E469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Заслухати інформацію про хід та підсумки атестації педпрацівників:</w:t>
            </w:r>
          </w:p>
          <w:p w14:paraId="69179511" w14:textId="77777777" w:rsidR="00156380" w:rsidRPr="000A3CC9" w:rsidRDefault="00156380" w:rsidP="0015638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на нараді при директорі;</w:t>
            </w:r>
          </w:p>
          <w:p w14:paraId="48BE9002" w14:textId="77777777" w:rsidR="00156380" w:rsidRPr="000A3CC9" w:rsidRDefault="00156380" w:rsidP="00B9436B">
            <w:pPr>
              <w:ind w:left="825"/>
              <w:jc w:val="both"/>
              <w:rPr>
                <w:sz w:val="28"/>
                <w:szCs w:val="28"/>
                <w:lang w:val="uk-UA"/>
              </w:rPr>
            </w:pPr>
          </w:p>
          <w:p w14:paraId="51A7669B" w14:textId="77777777" w:rsidR="00156380" w:rsidRPr="000A3CC9" w:rsidRDefault="00156380" w:rsidP="0015638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на педраді.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25E5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F729703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Грудень 2023р.</w:t>
            </w:r>
          </w:p>
          <w:p w14:paraId="0A18193F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березень 2024р.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407B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AEF8A2C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2948B81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Заступник директора </w:t>
            </w:r>
          </w:p>
          <w:p w14:paraId="47B8C5AE" w14:textId="77777777" w:rsidR="00156380" w:rsidRPr="000A3CC9" w:rsidRDefault="00156380" w:rsidP="00B9436B">
            <w:pPr>
              <w:jc w:val="both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 НР 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Чепелюк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Г.І., </w:t>
            </w:r>
            <w:r>
              <w:rPr>
                <w:sz w:val="28"/>
                <w:szCs w:val="28"/>
                <w:lang w:val="uk-UA"/>
              </w:rPr>
              <w:t>д</w:t>
            </w:r>
            <w:r w:rsidRPr="000A3CC9">
              <w:rPr>
                <w:sz w:val="28"/>
                <w:szCs w:val="28"/>
                <w:lang w:val="uk-UA"/>
              </w:rPr>
              <w:t xml:space="preserve">иректор санаторної школи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Ротач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AC2" w14:textId="77777777" w:rsidR="00156380" w:rsidRPr="000A3CC9" w:rsidRDefault="00156380" w:rsidP="00B9436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EB117DE" w14:textId="77777777" w:rsidR="00156380" w:rsidRDefault="00156380" w:rsidP="00156380">
      <w:pPr>
        <w:spacing w:line="360" w:lineRule="auto"/>
        <w:ind w:left="851"/>
        <w:rPr>
          <w:sz w:val="28"/>
          <w:szCs w:val="28"/>
          <w:lang w:val="uk-UA"/>
        </w:rPr>
      </w:pPr>
    </w:p>
    <w:p w14:paraId="41B13F76" w14:textId="77777777" w:rsidR="00766A5A" w:rsidRDefault="00766A5A"/>
    <w:sectPr w:rsidR="00766A5A" w:rsidSect="00A86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7AB"/>
    <w:multiLevelType w:val="multilevel"/>
    <w:tmpl w:val="56A43518"/>
    <w:lvl w:ilvl="0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8"/>
        </w:tabs>
        <w:ind w:left="22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28"/>
        </w:tabs>
        <w:ind w:left="3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8"/>
        </w:tabs>
        <w:ind w:left="36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8"/>
        </w:tabs>
        <w:ind w:left="38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8"/>
        </w:tabs>
        <w:ind w:left="4408" w:hanging="2160"/>
      </w:pPr>
      <w:rPr>
        <w:rFonts w:cs="Times New Roman" w:hint="default"/>
      </w:rPr>
    </w:lvl>
  </w:abstractNum>
  <w:abstractNum w:abstractNumId="1" w15:restartNumberingAfterBreak="0">
    <w:nsid w:val="48C16B09"/>
    <w:multiLevelType w:val="multilevel"/>
    <w:tmpl w:val="62EC7D0E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Courier New" w:eastAsia="Times New Roman" w:hAnsi="Courier New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4BC467DC"/>
    <w:multiLevelType w:val="multilevel"/>
    <w:tmpl w:val="E1E2376A"/>
    <w:lvl w:ilvl="0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228"/>
        </w:tabs>
        <w:ind w:left="22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28"/>
        </w:tabs>
        <w:ind w:left="3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8"/>
        </w:tabs>
        <w:ind w:left="36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8"/>
        </w:tabs>
        <w:ind w:left="38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8"/>
        </w:tabs>
        <w:ind w:left="4408" w:hanging="2160"/>
      </w:pPr>
      <w:rPr>
        <w:rFonts w:cs="Times New Roman" w:hint="default"/>
      </w:rPr>
    </w:lvl>
  </w:abstractNum>
  <w:abstractNum w:abstractNumId="3" w15:restartNumberingAfterBreak="0">
    <w:nsid w:val="56F9514D"/>
    <w:multiLevelType w:val="hybridMultilevel"/>
    <w:tmpl w:val="E890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216F"/>
    <w:multiLevelType w:val="multilevel"/>
    <w:tmpl w:val="A3EADA20"/>
    <w:lvl w:ilvl="0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8"/>
        </w:tabs>
        <w:ind w:left="22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28"/>
        </w:tabs>
        <w:ind w:left="3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8"/>
        </w:tabs>
        <w:ind w:left="36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8"/>
        </w:tabs>
        <w:ind w:left="38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8"/>
        </w:tabs>
        <w:ind w:left="4408" w:hanging="2160"/>
      </w:pPr>
      <w:rPr>
        <w:rFonts w:cs="Times New Roman" w:hint="default"/>
      </w:rPr>
    </w:lvl>
  </w:abstractNum>
  <w:abstractNum w:abstractNumId="5" w15:restartNumberingAfterBreak="0">
    <w:nsid w:val="74A64A5B"/>
    <w:multiLevelType w:val="hybridMultilevel"/>
    <w:tmpl w:val="16A888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31692"/>
    <w:multiLevelType w:val="multilevel"/>
    <w:tmpl w:val="551EB4BA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Courier New" w:eastAsia="Times New Roman" w:hAnsi="Courier New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 w16cid:durableId="1464230157">
    <w:abstractNumId w:val="4"/>
  </w:num>
  <w:num w:numId="2" w16cid:durableId="927277816">
    <w:abstractNumId w:val="0"/>
  </w:num>
  <w:num w:numId="3" w16cid:durableId="119688201">
    <w:abstractNumId w:val="2"/>
  </w:num>
  <w:num w:numId="4" w16cid:durableId="1142692293">
    <w:abstractNumId w:val="5"/>
  </w:num>
  <w:num w:numId="5" w16cid:durableId="1995984289">
    <w:abstractNumId w:val="1"/>
  </w:num>
  <w:num w:numId="6" w16cid:durableId="897858164">
    <w:abstractNumId w:val="6"/>
  </w:num>
  <w:num w:numId="7" w16cid:durableId="693649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80"/>
    <w:rsid w:val="00156380"/>
    <w:rsid w:val="002849D9"/>
    <w:rsid w:val="002A4977"/>
    <w:rsid w:val="002F71C8"/>
    <w:rsid w:val="00766A5A"/>
    <w:rsid w:val="00A86D58"/>
    <w:rsid w:val="00D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3284"/>
  <w15:chartTrackingRefBased/>
  <w15:docId w15:val="{30A9AC20-95BF-4CF8-98A0-A10801D9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5</cp:revision>
  <dcterms:created xsi:type="dcterms:W3CDTF">2023-12-01T07:25:00Z</dcterms:created>
  <dcterms:modified xsi:type="dcterms:W3CDTF">2023-12-01T07:31:00Z</dcterms:modified>
</cp:coreProperties>
</file>