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88" w:rsidRPr="005C6888" w:rsidRDefault="005C6888" w:rsidP="005C68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C68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E65DA24" wp14:editId="446E4E4D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404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888" w:rsidRPr="005C6888" w:rsidRDefault="005C6888" w:rsidP="005C68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5C6888" w:rsidRPr="005C6888" w:rsidRDefault="005C6888" w:rsidP="005C6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C6888" w:rsidRPr="005C6888" w:rsidRDefault="005C6888" w:rsidP="005C6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C6888" w:rsidRPr="005C6888" w:rsidRDefault="005C6888" w:rsidP="005C6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5C6888" w:rsidRPr="005C6888" w:rsidRDefault="005C6888" w:rsidP="005C6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C6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ХАРКІВСЬКА ОБЛАСНА </w:t>
      </w:r>
      <w:r w:rsidRPr="005C68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РАДА</w:t>
      </w:r>
    </w:p>
    <w:p w:rsidR="005C6888" w:rsidRPr="005C6888" w:rsidRDefault="005C6888" w:rsidP="005C6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C68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КОМУНАЛЬНИЙ ЗАКЛАД «ХАРКІВСЬКА </w:t>
      </w:r>
    </w:p>
    <w:p w:rsidR="005C6888" w:rsidRPr="005C6888" w:rsidRDefault="005C6888" w:rsidP="005C6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C68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САНАТОРНА ШКОЛА № 9» </w:t>
      </w:r>
    </w:p>
    <w:p w:rsidR="005C6888" w:rsidRPr="005C6888" w:rsidRDefault="005C6888" w:rsidP="005C68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C68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ХАРКІВСЬКОЇ ОБЛАСНОЇ РАДИ</w:t>
      </w:r>
    </w:p>
    <w:p w:rsidR="005C6888" w:rsidRPr="005C6888" w:rsidRDefault="005C6888" w:rsidP="005C68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6888" w:rsidRPr="005C6888" w:rsidRDefault="005C6888" w:rsidP="005C68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C68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 А К А З</w:t>
      </w:r>
    </w:p>
    <w:p w:rsidR="005C6888" w:rsidRPr="005C6888" w:rsidRDefault="00E84BAE" w:rsidP="005C688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="005C68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09</w:t>
      </w:r>
      <w:r w:rsidR="005C6888" w:rsidRPr="005C68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5F6A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5C6888" w:rsidRPr="005C68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C6888" w:rsidRPr="005C68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C6888" w:rsidRPr="005C68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C6888" w:rsidRPr="005C68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C6888" w:rsidRPr="005C68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C6888" w:rsidRPr="005C68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C6888" w:rsidRPr="005C68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C6888" w:rsidRPr="005C68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          </w:t>
      </w:r>
      <w:r w:rsidR="005C6888" w:rsidRPr="005C68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4B46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67</w:t>
      </w:r>
      <w:bookmarkStart w:id="0" w:name="_GoBack"/>
      <w:bookmarkEnd w:id="0"/>
      <w:r w:rsidR="005C6888" w:rsidRPr="005C68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</w:p>
    <w:p w:rsidR="005C6888" w:rsidRDefault="005C6888" w:rsidP="005C68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5C68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створен</w:t>
      </w:r>
      <w:r w:rsidRPr="005C688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ня атестаційної комісії </w:t>
      </w:r>
    </w:p>
    <w:p w:rsidR="005C6888" w:rsidRDefault="005C6888" w:rsidP="005C68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І рівня закладу освіти КОМУНАЛЬНОГО</w:t>
      </w:r>
    </w:p>
    <w:p w:rsidR="005C6888" w:rsidRDefault="005C6888" w:rsidP="005C6888">
      <w:pPr>
        <w:spacing w:after="0" w:line="240" w:lineRule="auto"/>
        <w:rPr>
          <w:rFonts w:ascii="Times New Roman" w:hAnsi="Times New Roman" w:cs="Times New Roman"/>
          <w:b/>
          <w:color w:val="202124"/>
          <w:sz w:val="28"/>
          <w:szCs w:val="21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ЗАКЛАДУ </w:t>
      </w:r>
      <w:r w:rsidRPr="005C6888">
        <w:rPr>
          <w:rFonts w:ascii="Times New Roman" w:hAnsi="Times New Roman" w:cs="Times New Roman"/>
          <w:b/>
          <w:color w:val="202124"/>
          <w:sz w:val="28"/>
          <w:szCs w:val="21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202124"/>
          <w:sz w:val="28"/>
          <w:szCs w:val="21"/>
          <w:shd w:val="clear" w:color="auto" w:fill="FFFFFF"/>
          <w:lang w:val="uk-UA"/>
        </w:rPr>
        <w:t>ХАРКІВСЬКА САНАТОРНА</w:t>
      </w:r>
    </w:p>
    <w:p w:rsidR="005C6888" w:rsidRDefault="005C6888" w:rsidP="005C6888">
      <w:pPr>
        <w:spacing w:after="0" w:line="240" w:lineRule="auto"/>
        <w:rPr>
          <w:rFonts w:ascii="Times New Roman" w:hAnsi="Times New Roman" w:cs="Times New Roman"/>
          <w:b/>
          <w:color w:val="202124"/>
          <w:sz w:val="28"/>
          <w:szCs w:val="2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02124"/>
          <w:sz w:val="28"/>
          <w:szCs w:val="21"/>
          <w:shd w:val="clear" w:color="auto" w:fill="FFFFFF"/>
          <w:lang w:val="uk-UA"/>
        </w:rPr>
        <w:t>ШКОЛА № 9</w:t>
      </w:r>
      <w:r w:rsidRPr="005C6888">
        <w:rPr>
          <w:rFonts w:ascii="Times New Roman" w:hAnsi="Times New Roman" w:cs="Times New Roman"/>
          <w:b/>
          <w:color w:val="202124"/>
          <w:sz w:val="28"/>
          <w:szCs w:val="21"/>
          <w:shd w:val="clear" w:color="auto" w:fill="FFFFFF"/>
        </w:rPr>
        <w:t>‎»‎</w:t>
      </w:r>
      <w:r>
        <w:rPr>
          <w:rFonts w:ascii="Times New Roman" w:hAnsi="Times New Roman" w:cs="Times New Roman"/>
          <w:b/>
          <w:color w:val="202124"/>
          <w:sz w:val="28"/>
          <w:szCs w:val="21"/>
          <w:shd w:val="clear" w:color="auto" w:fill="FFFFFF"/>
          <w:lang w:val="uk-UA"/>
        </w:rPr>
        <w:t xml:space="preserve"> ХАРКІВСЬКОЇ ОБЛАСНОЇ </w:t>
      </w:r>
    </w:p>
    <w:p w:rsidR="005C6888" w:rsidRDefault="005C6888" w:rsidP="005C6888">
      <w:pPr>
        <w:spacing w:after="0" w:line="240" w:lineRule="auto"/>
        <w:rPr>
          <w:rFonts w:ascii="Times New Roman" w:hAnsi="Times New Roman" w:cs="Times New Roman"/>
          <w:b/>
          <w:color w:val="202124"/>
          <w:sz w:val="28"/>
          <w:szCs w:val="2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02124"/>
          <w:sz w:val="28"/>
          <w:szCs w:val="21"/>
          <w:shd w:val="clear" w:color="auto" w:fill="FFFFFF"/>
          <w:lang w:val="uk-UA"/>
        </w:rPr>
        <w:t xml:space="preserve">РАДИ та проведення атестації педагогічних </w:t>
      </w:r>
    </w:p>
    <w:p w:rsidR="005C6888" w:rsidRPr="005C6888" w:rsidRDefault="005C6888" w:rsidP="005C68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202124"/>
          <w:sz w:val="28"/>
          <w:szCs w:val="21"/>
          <w:shd w:val="clear" w:color="auto" w:fill="FFFFFF"/>
          <w:lang w:val="uk-UA"/>
        </w:rPr>
        <w:t>Працівників у 202</w:t>
      </w:r>
      <w:r w:rsidR="009F5389">
        <w:rPr>
          <w:rFonts w:ascii="Times New Roman" w:hAnsi="Times New Roman" w:cs="Times New Roman"/>
          <w:b/>
          <w:color w:val="202124"/>
          <w:sz w:val="28"/>
          <w:szCs w:val="21"/>
          <w:shd w:val="clear" w:color="auto" w:fill="FFFFFF"/>
          <w:lang w:val="uk-UA"/>
        </w:rPr>
        <w:t>4</w:t>
      </w:r>
      <w:r>
        <w:rPr>
          <w:rFonts w:ascii="Times New Roman" w:hAnsi="Times New Roman" w:cs="Times New Roman"/>
          <w:b/>
          <w:color w:val="202124"/>
          <w:sz w:val="28"/>
          <w:szCs w:val="21"/>
          <w:shd w:val="clear" w:color="auto" w:fill="FFFFFF"/>
          <w:lang w:val="uk-UA"/>
        </w:rPr>
        <w:t>/202</w:t>
      </w:r>
      <w:r w:rsidR="009F5389">
        <w:rPr>
          <w:rFonts w:ascii="Times New Roman" w:hAnsi="Times New Roman" w:cs="Times New Roman"/>
          <w:b/>
          <w:color w:val="202124"/>
          <w:sz w:val="28"/>
          <w:szCs w:val="21"/>
          <w:shd w:val="clear" w:color="auto" w:fill="FFFFFF"/>
          <w:lang w:val="uk-UA"/>
        </w:rPr>
        <w:t>5</w:t>
      </w:r>
      <w:r>
        <w:rPr>
          <w:rFonts w:ascii="Times New Roman" w:hAnsi="Times New Roman" w:cs="Times New Roman"/>
          <w:b/>
          <w:color w:val="202124"/>
          <w:sz w:val="28"/>
          <w:szCs w:val="21"/>
          <w:shd w:val="clear" w:color="auto" w:fill="FFFFFF"/>
          <w:lang w:val="uk-UA"/>
        </w:rPr>
        <w:t xml:space="preserve"> навчальному році</w:t>
      </w:r>
    </w:p>
    <w:p w:rsidR="005C6888" w:rsidRPr="005C6888" w:rsidRDefault="005C6888" w:rsidP="005C68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5C6888" w:rsidRPr="005C6888" w:rsidRDefault="005C6888" w:rsidP="005C68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5C688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статті 50 Закону України «Про освіту», Положення про атестацію педагогічних працівників, затвердженого наказом </w:t>
      </w:r>
      <w:r w:rsidRPr="005C688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Міністерства освіти і науки України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09 вересня 2022 року № 805, зареєстрованим у </w:t>
      </w:r>
      <w:r w:rsidRPr="005C688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Міністерств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</w:t>
      </w:r>
      <w:r w:rsidRPr="005C688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юстиції </w:t>
      </w:r>
      <w:r w:rsidRPr="005C688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України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21 грудня 2022 року за №1649/38985 (зі змінами), із метою всебічного та комплексного оцінювання педагогічної діяльності педагогічни</w:t>
      </w:r>
      <w:r w:rsidR="008225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х працівників закладу</w:t>
      </w:r>
    </w:p>
    <w:p w:rsidR="005C6888" w:rsidRPr="005C6888" w:rsidRDefault="005C6888" w:rsidP="005C68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C6888" w:rsidRPr="005C6888" w:rsidRDefault="005C6888" w:rsidP="005C68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C688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НАКАЗУЮ:</w:t>
      </w:r>
    </w:p>
    <w:p w:rsidR="005C6888" w:rsidRDefault="00822528" w:rsidP="005C6888">
      <w:pPr>
        <w:numPr>
          <w:ilvl w:val="0"/>
          <w:numId w:val="1"/>
        </w:numPr>
        <w:tabs>
          <w:tab w:val="num" w:pos="426"/>
        </w:tabs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Утворити та затвердити атестаційну комісію І рівня санаторної школи №9 у складі:</w:t>
      </w:r>
    </w:p>
    <w:p w:rsidR="00822528" w:rsidRDefault="00822528" w:rsidP="0082252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комісії –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Ротач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Світлана Олександрівна, директор;</w:t>
      </w:r>
    </w:p>
    <w:p w:rsidR="00822528" w:rsidRDefault="00822528" w:rsidP="0082252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Секретар  комісії – Семенець Антоніна Петрівна, заступник директора з  виховної роботи;</w:t>
      </w:r>
    </w:p>
    <w:p w:rsidR="00822528" w:rsidRDefault="00822528" w:rsidP="00822528">
      <w:pPr>
        <w:spacing w:after="0" w:line="360" w:lineRule="auto"/>
        <w:ind w:left="2694" w:hanging="198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Члени комісії: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Чепелюк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Галина Іванівна – виконання обов’язків голови     комісії на час її відсутності, заступник директора з навчальної роботи;</w:t>
      </w:r>
    </w:p>
    <w:p w:rsidR="00822528" w:rsidRDefault="00822528" w:rsidP="00822528">
      <w:pPr>
        <w:spacing w:after="0" w:line="360" w:lineRule="auto"/>
        <w:ind w:left="2694" w:hanging="198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Булатнікова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Наталія Михайлівна – вчитель початкових класів;</w:t>
      </w:r>
    </w:p>
    <w:p w:rsidR="00822528" w:rsidRDefault="00822528" w:rsidP="00822528">
      <w:pPr>
        <w:spacing w:after="0" w:line="360" w:lineRule="auto"/>
        <w:ind w:left="2694" w:hanging="198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Мікос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Інна Миколаївна – керівник творчої групи вчителів;</w:t>
      </w:r>
    </w:p>
    <w:p w:rsidR="00822528" w:rsidRDefault="00822528" w:rsidP="00822528">
      <w:pPr>
        <w:spacing w:after="0" w:line="360" w:lineRule="auto"/>
        <w:ind w:left="2694" w:hanging="198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CC1B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Кучерява Ірина Вікторівна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</w:t>
      </w:r>
      <w:r w:rsidR="00CC1B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педагог-організатор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</w:p>
    <w:p w:rsidR="00822528" w:rsidRDefault="00822528" w:rsidP="00822528">
      <w:pPr>
        <w:spacing w:after="0" w:line="360" w:lineRule="auto"/>
        <w:ind w:left="2694" w:hanging="198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9F53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Кузьменко Антоніна Іванівна – вчитель української мови та літератури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</w:p>
    <w:p w:rsidR="00822528" w:rsidRDefault="00822528" w:rsidP="00822528">
      <w:pPr>
        <w:spacing w:after="0" w:line="360" w:lineRule="auto"/>
        <w:ind w:left="2694" w:hanging="198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Долженко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Інна Валентинівна – вчитель образотворчого мистецтва</w:t>
      </w:r>
      <w:r w:rsidR="009F53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9F5389" w:rsidRPr="009F53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9F53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голова профспілки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</w:p>
    <w:p w:rsidR="00B820CA" w:rsidRDefault="00822528" w:rsidP="00B820CA">
      <w:pPr>
        <w:spacing w:after="0" w:line="360" w:lineRule="auto"/>
        <w:ind w:left="2694" w:hanging="198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Назаренко Олег Володимирович – вчитель біології, інформатики.</w:t>
      </w:r>
    </w:p>
    <w:p w:rsidR="00B820CA" w:rsidRDefault="00B820CA" w:rsidP="00B820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Атестаційна комісія І рівня санаторної школи № 9 у 202</w:t>
      </w:r>
      <w:r w:rsidR="009F53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/202</w:t>
      </w:r>
      <w:r w:rsidR="009F53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навчальному році утворюється строк на один рік, </w:t>
      </w:r>
      <w:r w:rsidR="00A550E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 формування нового складу атестаційної комісії.</w:t>
      </w:r>
    </w:p>
    <w:p w:rsidR="00A550ED" w:rsidRDefault="00A550ED" w:rsidP="00B820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Провести у 202</w:t>
      </w:r>
      <w:r w:rsidR="009F53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/202</w:t>
      </w:r>
      <w:r w:rsidR="009F53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навчальному році атестацію педагогічних працівників закладу.</w:t>
      </w:r>
    </w:p>
    <w:p w:rsidR="00A550ED" w:rsidRDefault="000E58A3" w:rsidP="00B820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Атестаційній комісії до 10 жовтня:</w:t>
      </w:r>
    </w:p>
    <w:p w:rsidR="000E58A3" w:rsidRDefault="00065290" w:rsidP="00065290">
      <w:pPr>
        <w:pStyle w:val="a3"/>
        <w:numPr>
          <w:ilvl w:val="1"/>
          <w:numId w:val="1"/>
        </w:numPr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0E58A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Скласти і затвердити список педагогічних працівників, які підлягають черговій атестації у 202</w:t>
      </w:r>
      <w:r w:rsidR="009F53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</w:t>
      </w:r>
      <w:r w:rsidR="000E58A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році, строки проведення їх атестації та графік проведення засідань атестаційної комісії.</w:t>
      </w:r>
    </w:p>
    <w:p w:rsidR="000E58A3" w:rsidRDefault="00065290" w:rsidP="00065290">
      <w:pPr>
        <w:pStyle w:val="a3"/>
        <w:numPr>
          <w:ilvl w:val="1"/>
          <w:numId w:val="1"/>
        </w:numPr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0E58A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Визначити строк та адресу електронної пошти для подання педагогічними працівниками закладу документів.</w:t>
      </w:r>
    </w:p>
    <w:p w:rsidR="000E58A3" w:rsidRDefault="00575FF0" w:rsidP="000E58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Секретарю </w:t>
      </w:r>
      <w:r w:rsidR="0006529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атестаційної комісії Семенець Антоніні Петрівні протягом атестаційного періоду у визначені законодавством строки :</w:t>
      </w:r>
    </w:p>
    <w:p w:rsidR="00065290" w:rsidRDefault="00065290" w:rsidP="00065290">
      <w:pPr>
        <w:pStyle w:val="a3"/>
        <w:numPr>
          <w:ilvl w:val="1"/>
          <w:numId w:val="1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Приймати, реєструвати та зберігати документи, подані педагогічними працівниками до розгляду та під час розгляду їх атестаційною комісією;</w:t>
      </w:r>
    </w:p>
    <w:p w:rsidR="00065290" w:rsidRDefault="00065290" w:rsidP="00065290">
      <w:pPr>
        <w:pStyle w:val="a3"/>
        <w:numPr>
          <w:ilvl w:val="1"/>
          <w:numId w:val="1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Організовувати роботу атестаційної комісії, вести та підписувати протоколи засідань атестаційної комісії;</w:t>
      </w:r>
    </w:p>
    <w:p w:rsidR="00065290" w:rsidRDefault="00065290" w:rsidP="00065290">
      <w:pPr>
        <w:pStyle w:val="a3"/>
        <w:numPr>
          <w:ilvl w:val="1"/>
          <w:numId w:val="1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Оформлювати атестаційні листи;</w:t>
      </w:r>
    </w:p>
    <w:p w:rsidR="00065290" w:rsidRDefault="00065290" w:rsidP="00065290">
      <w:pPr>
        <w:pStyle w:val="a3"/>
        <w:numPr>
          <w:ilvl w:val="1"/>
          <w:numId w:val="1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Повідомляти педагогічним працівникам про місце і час проведення засідання атестаційної </w:t>
      </w:r>
      <w:r w:rsidR="008F12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комісії;</w:t>
      </w:r>
    </w:p>
    <w:p w:rsidR="008F120E" w:rsidRDefault="008F120E" w:rsidP="00065290">
      <w:pPr>
        <w:pStyle w:val="a3"/>
        <w:numPr>
          <w:ilvl w:val="1"/>
          <w:numId w:val="1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Забезпечувати оприлюднення інформації про діяльність атестаційної комісії шляхом розміщення її на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закладу.</w:t>
      </w:r>
    </w:p>
    <w:p w:rsidR="008F120E" w:rsidRDefault="008F120E" w:rsidP="008F12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Контроль за виконанням наказу залишаю за собою.</w:t>
      </w:r>
    </w:p>
    <w:p w:rsidR="008F120E" w:rsidRDefault="008F120E" w:rsidP="008F12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F120E" w:rsidRDefault="008F120E" w:rsidP="008F12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F120E" w:rsidRPr="008F120E" w:rsidRDefault="008F120E" w:rsidP="008F12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Світлана РОТАЧ</w:t>
      </w:r>
    </w:p>
    <w:p w:rsidR="0026518E" w:rsidRDefault="0026518E">
      <w:pPr>
        <w:rPr>
          <w:lang w:val="uk-UA"/>
        </w:rPr>
      </w:pPr>
    </w:p>
    <w:p w:rsidR="0026518E" w:rsidRPr="0026518E" w:rsidRDefault="0026518E" w:rsidP="0026518E">
      <w:pPr>
        <w:rPr>
          <w:lang w:val="uk-UA"/>
        </w:rPr>
      </w:pPr>
    </w:p>
    <w:p w:rsidR="0026518E" w:rsidRDefault="0026518E" w:rsidP="0026518E">
      <w:pPr>
        <w:rPr>
          <w:lang w:val="uk-UA"/>
        </w:rPr>
      </w:pPr>
    </w:p>
    <w:p w:rsidR="005B663C" w:rsidRPr="0026518E" w:rsidRDefault="0026518E" w:rsidP="0026518E">
      <w:pPr>
        <w:rPr>
          <w:rFonts w:ascii="Times New Roman" w:hAnsi="Times New Roman" w:cs="Times New Roman"/>
          <w:sz w:val="24"/>
          <w:lang w:val="uk-UA"/>
        </w:rPr>
      </w:pPr>
      <w:r w:rsidRPr="0026518E">
        <w:rPr>
          <w:rFonts w:ascii="Times New Roman" w:hAnsi="Times New Roman" w:cs="Times New Roman"/>
          <w:sz w:val="24"/>
          <w:lang w:val="uk-UA"/>
        </w:rPr>
        <w:t>З наказом ознайомлені 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1654"/>
      </w:tblGrid>
      <w:tr w:rsidR="0026518E" w:rsidTr="0026518E">
        <w:trPr>
          <w:trHeight w:val="394"/>
        </w:trPr>
        <w:tc>
          <w:tcPr>
            <w:tcW w:w="2315" w:type="dxa"/>
          </w:tcPr>
          <w:p w:rsidR="0026518E" w:rsidRDefault="0026518E" w:rsidP="0026518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Булатнікова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Н.М.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26518E" w:rsidRDefault="0026518E" w:rsidP="0026518E">
            <w:pPr>
              <w:jc w:val="right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26518E" w:rsidTr="0026518E">
        <w:trPr>
          <w:trHeight w:val="394"/>
        </w:trPr>
        <w:tc>
          <w:tcPr>
            <w:tcW w:w="2315" w:type="dxa"/>
          </w:tcPr>
          <w:p w:rsidR="0026518E" w:rsidRDefault="00CC1B64" w:rsidP="0026518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Кучерява І.В.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26518E" w:rsidRDefault="0026518E" w:rsidP="0026518E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26518E" w:rsidTr="0026518E">
        <w:trPr>
          <w:trHeight w:val="416"/>
        </w:trPr>
        <w:tc>
          <w:tcPr>
            <w:tcW w:w="2315" w:type="dxa"/>
          </w:tcPr>
          <w:p w:rsidR="0026518E" w:rsidRDefault="0026518E" w:rsidP="0026518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Долженко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І.В.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26518E" w:rsidRDefault="0026518E" w:rsidP="0026518E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26518E" w:rsidTr="0026518E">
        <w:trPr>
          <w:trHeight w:val="394"/>
        </w:trPr>
        <w:tc>
          <w:tcPr>
            <w:tcW w:w="2315" w:type="dxa"/>
          </w:tcPr>
          <w:p w:rsidR="0026518E" w:rsidRDefault="0026518E" w:rsidP="0026518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Мікос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І.М.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26518E" w:rsidRDefault="0026518E" w:rsidP="0026518E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26518E" w:rsidTr="0026518E">
        <w:trPr>
          <w:trHeight w:val="394"/>
        </w:trPr>
        <w:tc>
          <w:tcPr>
            <w:tcW w:w="2315" w:type="dxa"/>
          </w:tcPr>
          <w:p w:rsidR="0026518E" w:rsidRDefault="0026518E" w:rsidP="0026518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Назаренко О.В.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26518E" w:rsidRDefault="0026518E" w:rsidP="0026518E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26518E" w:rsidTr="0026518E">
        <w:trPr>
          <w:trHeight w:val="394"/>
        </w:trPr>
        <w:tc>
          <w:tcPr>
            <w:tcW w:w="2315" w:type="dxa"/>
          </w:tcPr>
          <w:p w:rsidR="0026518E" w:rsidRDefault="009F5389" w:rsidP="0026518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Кузьменко А.І.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26518E" w:rsidRDefault="0026518E" w:rsidP="0026518E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26518E" w:rsidTr="0026518E">
        <w:trPr>
          <w:trHeight w:val="394"/>
        </w:trPr>
        <w:tc>
          <w:tcPr>
            <w:tcW w:w="2315" w:type="dxa"/>
          </w:tcPr>
          <w:p w:rsidR="0026518E" w:rsidRDefault="0026518E" w:rsidP="0026518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Семенець А.П.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26518E" w:rsidRDefault="0026518E" w:rsidP="0026518E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26518E" w:rsidTr="0026518E">
        <w:trPr>
          <w:trHeight w:val="394"/>
        </w:trPr>
        <w:tc>
          <w:tcPr>
            <w:tcW w:w="2315" w:type="dxa"/>
          </w:tcPr>
          <w:p w:rsidR="0026518E" w:rsidRDefault="0026518E" w:rsidP="0026518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Чепелюк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Г.І.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26518E" w:rsidRDefault="0026518E" w:rsidP="0026518E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26518E" w:rsidRPr="0026518E" w:rsidRDefault="0026518E" w:rsidP="0026518E">
      <w:pPr>
        <w:rPr>
          <w:rFonts w:ascii="Times New Roman" w:hAnsi="Times New Roman" w:cs="Times New Roman"/>
          <w:sz w:val="24"/>
          <w:lang w:val="uk-UA"/>
        </w:rPr>
      </w:pPr>
    </w:p>
    <w:sectPr w:rsidR="0026518E" w:rsidRPr="0026518E" w:rsidSect="00B51C5B">
      <w:foot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9E" w:rsidRDefault="0082199E" w:rsidP="00B51C5B">
      <w:pPr>
        <w:spacing w:after="0" w:line="240" w:lineRule="auto"/>
      </w:pPr>
      <w:r>
        <w:separator/>
      </w:r>
    </w:p>
  </w:endnote>
  <w:endnote w:type="continuationSeparator" w:id="0">
    <w:p w:rsidR="0082199E" w:rsidRDefault="0082199E" w:rsidP="00B5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0586248"/>
      <w:docPartObj>
        <w:docPartGallery w:val="Page Numbers (Bottom of Page)"/>
        <w:docPartUnique/>
      </w:docPartObj>
    </w:sdtPr>
    <w:sdtEndPr/>
    <w:sdtContent>
      <w:p w:rsidR="00B51C5B" w:rsidRDefault="00B51C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621">
          <w:rPr>
            <w:noProof/>
          </w:rPr>
          <w:t>3</w:t>
        </w:r>
        <w:r>
          <w:fldChar w:fldCharType="end"/>
        </w:r>
      </w:p>
    </w:sdtContent>
  </w:sdt>
  <w:p w:rsidR="00B51C5B" w:rsidRDefault="00B51C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9E" w:rsidRDefault="0082199E" w:rsidP="00B51C5B">
      <w:pPr>
        <w:spacing w:after="0" w:line="240" w:lineRule="auto"/>
      </w:pPr>
      <w:r>
        <w:separator/>
      </w:r>
    </w:p>
  </w:footnote>
  <w:footnote w:type="continuationSeparator" w:id="0">
    <w:p w:rsidR="0082199E" w:rsidRDefault="0082199E" w:rsidP="00B51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0D8"/>
    <w:multiLevelType w:val="hybridMultilevel"/>
    <w:tmpl w:val="DA662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A0C09"/>
    <w:multiLevelType w:val="multilevel"/>
    <w:tmpl w:val="57303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6E4F16A2"/>
    <w:multiLevelType w:val="hybridMultilevel"/>
    <w:tmpl w:val="DB0ABF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88"/>
    <w:rsid w:val="00065290"/>
    <w:rsid w:val="000E58A3"/>
    <w:rsid w:val="002041D2"/>
    <w:rsid w:val="0026518E"/>
    <w:rsid w:val="002A2183"/>
    <w:rsid w:val="004B4621"/>
    <w:rsid w:val="0050039C"/>
    <w:rsid w:val="0053261C"/>
    <w:rsid w:val="00575FF0"/>
    <w:rsid w:val="005C6888"/>
    <w:rsid w:val="005F6AC0"/>
    <w:rsid w:val="00801B08"/>
    <w:rsid w:val="0082199E"/>
    <w:rsid w:val="00822528"/>
    <w:rsid w:val="008F120E"/>
    <w:rsid w:val="009F5389"/>
    <w:rsid w:val="00A550ED"/>
    <w:rsid w:val="00B51C5B"/>
    <w:rsid w:val="00B820CA"/>
    <w:rsid w:val="00BB077C"/>
    <w:rsid w:val="00CC1B64"/>
    <w:rsid w:val="00CC605E"/>
    <w:rsid w:val="00CF2D92"/>
    <w:rsid w:val="00D6703A"/>
    <w:rsid w:val="00DC27E8"/>
    <w:rsid w:val="00E84BAE"/>
    <w:rsid w:val="00EA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E804"/>
  <w15:chartTrackingRefBased/>
  <w15:docId w15:val="{05872362-116F-47C7-8A21-C4A63FFD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0CA"/>
    <w:pPr>
      <w:ind w:left="720"/>
      <w:contextualSpacing/>
    </w:pPr>
  </w:style>
  <w:style w:type="table" w:styleId="a4">
    <w:name w:val="Table Grid"/>
    <w:basedOn w:val="a1"/>
    <w:uiPriority w:val="39"/>
    <w:rsid w:val="00265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C5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1C5B"/>
  </w:style>
  <w:style w:type="paragraph" w:styleId="a9">
    <w:name w:val="footer"/>
    <w:basedOn w:val="a"/>
    <w:link w:val="aa"/>
    <w:uiPriority w:val="99"/>
    <w:unhideWhenUsed/>
    <w:rsid w:val="00B51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2024-10-09T08:45:00Z</cp:lastPrinted>
  <dcterms:created xsi:type="dcterms:W3CDTF">2024-10-08T09:16:00Z</dcterms:created>
  <dcterms:modified xsi:type="dcterms:W3CDTF">2024-10-10T08:04:00Z</dcterms:modified>
</cp:coreProperties>
</file>