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08" w:rsidRDefault="00745108" w:rsidP="007451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5108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745108" w:rsidRDefault="00745108" w:rsidP="0074510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45108">
        <w:rPr>
          <w:rFonts w:ascii="Times New Roman" w:hAnsi="Times New Roman"/>
          <w:b/>
          <w:sz w:val="28"/>
          <w:szCs w:val="28"/>
        </w:rPr>
        <w:t>педаго</w:t>
      </w:r>
      <w:r w:rsidRPr="00745108">
        <w:rPr>
          <w:rFonts w:ascii="Times New Roman" w:hAnsi="Times New Roman"/>
          <w:b/>
          <w:sz w:val="28"/>
          <w:szCs w:val="28"/>
          <w:lang w:val="uk-UA"/>
        </w:rPr>
        <w:t>гічних</w:t>
      </w:r>
      <w:proofErr w:type="spellEnd"/>
      <w:r w:rsidRPr="00745108">
        <w:rPr>
          <w:rFonts w:ascii="Times New Roman" w:hAnsi="Times New Roman"/>
          <w:b/>
          <w:sz w:val="28"/>
          <w:szCs w:val="28"/>
          <w:lang w:val="uk-UA"/>
        </w:rPr>
        <w:t xml:space="preserve"> працівників, які підлягають черговій </w:t>
      </w:r>
    </w:p>
    <w:p w:rsidR="00767CC5" w:rsidRDefault="00745108" w:rsidP="0074510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45108">
        <w:rPr>
          <w:rFonts w:ascii="Times New Roman" w:hAnsi="Times New Roman"/>
          <w:b/>
          <w:sz w:val="28"/>
          <w:szCs w:val="28"/>
          <w:lang w:val="uk-UA"/>
        </w:rPr>
        <w:t>атестастації</w:t>
      </w:r>
      <w:proofErr w:type="spellEnd"/>
      <w:r w:rsidRPr="00745108">
        <w:rPr>
          <w:rFonts w:ascii="Times New Roman" w:hAnsi="Times New Roman"/>
          <w:b/>
          <w:sz w:val="28"/>
          <w:szCs w:val="28"/>
          <w:lang w:val="uk-UA"/>
        </w:rPr>
        <w:t xml:space="preserve"> у 2025 році</w:t>
      </w:r>
    </w:p>
    <w:p w:rsidR="00745108" w:rsidRPr="00745108" w:rsidRDefault="00745108" w:rsidP="0074510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Style w:val="a4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7"/>
        <w:gridCol w:w="1701"/>
        <w:gridCol w:w="851"/>
        <w:gridCol w:w="1984"/>
        <w:gridCol w:w="2268"/>
      </w:tblGrid>
      <w:tr w:rsidR="00745108" w:rsidRPr="00762346" w:rsidTr="002E0456">
        <w:trPr>
          <w:trHeight w:val="486"/>
        </w:trPr>
        <w:tc>
          <w:tcPr>
            <w:tcW w:w="426" w:type="dxa"/>
            <w:vAlign w:val="center"/>
          </w:tcPr>
          <w:p w:rsidR="00745108" w:rsidRPr="00762346" w:rsidRDefault="00745108" w:rsidP="002E045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2346">
              <w:rPr>
                <w:rFonts w:ascii="Times New Roman" w:hAnsi="Times New Roman"/>
                <w:b/>
                <w:lang w:val="uk-UA"/>
              </w:rPr>
              <w:t>№ з\п</w:t>
            </w:r>
          </w:p>
        </w:tc>
        <w:tc>
          <w:tcPr>
            <w:tcW w:w="1843" w:type="dxa"/>
            <w:vAlign w:val="center"/>
          </w:tcPr>
          <w:p w:rsidR="00745108" w:rsidRPr="00762346" w:rsidRDefault="00745108" w:rsidP="002E045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2346">
              <w:rPr>
                <w:rFonts w:ascii="Times New Roman" w:hAnsi="Times New Roman"/>
                <w:b/>
                <w:lang w:val="uk-UA"/>
              </w:rPr>
              <w:t>П.І.Б.</w:t>
            </w:r>
          </w:p>
        </w:tc>
        <w:tc>
          <w:tcPr>
            <w:tcW w:w="1417" w:type="dxa"/>
            <w:vAlign w:val="center"/>
          </w:tcPr>
          <w:p w:rsidR="00745108" w:rsidRPr="00762346" w:rsidRDefault="00745108" w:rsidP="002E045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2346">
              <w:rPr>
                <w:rFonts w:ascii="Times New Roman" w:hAnsi="Times New Roman"/>
                <w:b/>
                <w:lang w:val="uk-UA"/>
              </w:rPr>
              <w:t>Посада, предмет викладання</w:t>
            </w:r>
          </w:p>
        </w:tc>
        <w:tc>
          <w:tcPr>
            <w:tcW w:w="1701" w:type="dxa"/>
            <w:vAlign w:val="center"/>
          </w:tcPr>
          <w:p w:rsidR="00745108" w:rsidRPr="00762346" w:rsidRDefault="00745108" w:rsidP="002E045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2346">
              <w:rPr>
                <w:rFonts w:ascii="Times New Roman" w:hAnsi="Times New Roman"/>
                <w:b/>
                <w:lang w:val="uk-UA"/>
              </w:rPr>
              <w:t>Освіта, ступінь вищої освіти, спеціальність та кваліфікація за дипломом</w:t>
            </w:r>
          </w:p>
        </w:tc>
        <w:tc>
          <w:tcPr>
            <w:tcW w:w="851" w:type="dxa"/>
            <w:vAlign w:val="center"/>
          </w:tcPr>
          <w:p w:rsidR="00745108" w:rsidRPr="00762346" w:rsidRDefault="00745108" w:rsidP="002E0456">
            <w:pPr>
              <w:rPr>
                <w:rFonts w:ascii="Times New Roman" w:hAnsi="Times New Roman"/>
                <w:b/>
                <w:lang w:val="uk-UA"/>
              </w:rPr>
            </w:pPr>
            <w:r w:rsidRPr="00762346">
              <w:rPr>
                <w:rFonts w:ascii="Times New Roman" w:hAnsi="Times New Roman"/>
                <w:b/>
                <w:lang w:val="uk-UA"/>
              </w:rPr>
              <w:t>Педагогічний стаж</w:t>
            </w:r>
          </w:p>
        </w:tc>
        <w:tc>
          <w:tcPr>
            <w:tcW w:w="1984" w:type="dxa"/>
            <w:vAlign w:val="center"/>
          </w:tcPr>
          <w:p w:rsidR="00745108" w:rsidRPr="00762346" w:rsidRDefault="00745108" w:rsidP="002E045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2346">
              <w:rPr>
                <w:rFonts w:ascii="Times New Roman" w:hAnsi="Times New Roman"/>
                <w:b/>
                <w:lang w:val="uk-UA"/>
              </w:rPr>
              <w:t>Підвищення кваліфікації</w:t>
            </w:r>
          </w:p>
        </w:tc>
        <w:tc>
          <w:tcPr>
            <w:tcW w:w="2268" w:type="dxa"/>
            <w:vAlign w:val="center"/>
          </w:tcPr>
          <w:p w:rsidR="00745108" w:rsidRPr="00762346" w:rsidRDefault="00745108" w:rsidP="002E0456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2346">
              <w:rPr>
                <w:rFonts w:ascii="Times New Roman" w:hAnsi="Times New Roman"/>
                <w:b/>
                <w:lang w:val="uk-UA"/>
              </w:rPr>
              <w:t>Дата та результати попередньої атестації</w:t>
            </w:r>
          </w:p>
        </w:tc>
      </w:tr>
      <w:tr w:rsidR="00745108" w:rsidRPr="00526DEE" w:rsidTr="002E0456">
        <w:trPr>
          <w:trHeight w:val="486"/>
        </w:trPr>
        <w:tc>
          <w:tcPr>
            <w:tcW w:w="426" w:type="dxa"/>
          </w:tcPr>
          <w:p w:rsidR="00745108" w:rsidRPr="00F206B3" w:rsidRDefault="00745108" w:rsidP="0074510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745108" w:rsidRPr="00AB7CDA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Куліш Ірина Олександрівна</w:t>
            </w:r>
          </w:p>
        </w:tc>
        <w:tc>
          <w:tcPr>
            <w:tcW w:w="1417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Вчитель початкових класів</w:t>
            </w:r>
          </w:p>
        </w:tc>
        <w:tc>
          <w:tcPr>
            <w:tcW w:w="170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Вища, магістр, педагогіка і методика початкового навчання</w:t>
            </w:r>
          </w:p>
        </w:tc>
        <w:tc>
          <w:tcPr>
            <w:tcW w:w="85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34</w:t>
            </w:r>
          </w:p>
        </w:tc>
        <w:tc>
          <w:tcPr>
            <w:tcW w:w="1984" w:type="dxa"/>
          </w:tcPr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28.12.2022 </w:t>
            </w:r>
          </w:p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ПК 3158378/231/19</w:t>
            </w:r>
          </w:p>
          <w:p w:rsidR="00745108" w:rsidRPr="00AB7CDA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Реєстраційний номер №75932842 від 25.01.2024</w:t>
            </w:r>
          </w:p>
        </w:tc>
        <w:tc>
          <w:tcPr>
            <w:tcW w:w="2268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19.03.2020 відповідає раніше присвоєній кваліфікаційній категорії «спеціаліст вищої категорії» та педагогічному званню «старший учитель»</w:t>
            </w:r>
          </w:p>
        </w:tc>
      </w:tr>
      <w:tr w:rsidR="00745108" w:rsidRPr="003517AD" w:rsidTr="002E0456">
        <w:trPr>
          <w:trHeight w:val="486"/>
        </w:trPr>
        <w:tc>
          <w:tcPr>
            <w:tcW w:w="426" w:type="dxa"/>
          </w:tcPr>
          <w:p w:rsidR="00745108" w:rsidRPr="00F206B3" w:rsidRDefault="00745108" w:rsidP="0074510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Журавель Ганна Григорівна</w:t>
            </w:r>
          </w:p>
        </w:tc>
        <w:tc>
          <w:tcPr>
            <w:tcW w:w="1417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Вчитель географії</w:t>
            </w:r>
          </w:p>
        </w:tc>
        <w:tc>
          <w:tcPr>
            <w:tcW w:w="170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Вища</w:t>
            </w:r>
          </w:p>
        </w:tc>
        <w:tc>
          <w:tcPr>
            <w:tcW w:w="85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1984" w:type="dxa"/>
          </w:tcPr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27.12.2023</w:t>
            </w:r>
          </w:p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ПК 31584378/229/11</w:t>
            </w:r>
          </w:p>
        </w:tc>
        <w:tc>
          <w:tcPr>
            <w:tcW w:w="2268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14.02.2020, присвоїти кваліфікаційну категорію «спеціаліст другої категорії»</w:t>
            </w:r>
          </w:p>
        </w:tc>
      </w:tr>
      <w:tr w:rsidR="00745108" w:rsidRPr="00526DEE" w:rsidTr="002E0456">
        <w:trPr>
          <w:trHeight w:val="486"/>
        </w:trPr>
        <w:tc>
          <w:tcPr>
            <w:tcW w:w="426" w:type="dxa"/>
          </w:tcPr>
          <w:p w:rsidR="00745108" w:rsidRPr="00F206B3" w:rsidRDefault="00745108" w:rsidP="0074510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Жерлицина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Юлія Олександрівна </w:t>
            </w:r>
          </w:p>
        </w:tc>
        <w:tc>
          <w:tcPr>
            <w:tcW w:w="1417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Вихователь</w:t>
            </w:r>
          </w:p>
        </w:tc>
        <w:tc>
          <w:tcPr>
            <w:tcW w:w="170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Вища, інженер-педагог</w:t>
            </w:r>
          </w:p>
        </w:tc>
        <w:tc>
          <w:tcPr>
            <w:tcW w:w="85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29</w:t>
            </w:r>
          </w:p>
        </w:tc>
        <w:tc>
          <w:tcPr>
            <w:tcW w:w="1984" w:type="dxa"/>
          </w:tcPr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30.04.2024 </w:t>
            </w:r>
          </w:p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ПК 31584378/709/12</w:t>
            </w:r>
          </w:p>
        </w:tc>
        <w:tc>
          <w:tcPr>
            <w:tcW w:w="2268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14.02.2020, присвоїти кваліфікаційну категорію «спеціаліст другої категорії»</w:t>
            </w:r>
          </w:p>
        </w:tc>
      </w:tr>
      <w:tr w:rsidR="00745108" w:rsidRPr="00745108" w:rsidTr="002E0456">
        <w:trPr>
          <w:trHeight w:val="486"/>
        </w:trPr>
        <w:tc>
          <w:tcPr>
            <w:tcW w:w="426" w:type="dxa"/>
          </w:tcPr>
          <w:p w:rsidR="00745108" w:rsidRPr="00F206B3" w:rsidRDefault="00745108" w:rsidP="0074510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Колесник Галина Миколаївна</w:t>
            </w:r>
          </w:p>
        </w:tc>
        <w:tc>
          <w:tcPr>
            <w:tcW w:w="1417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Вихователь</w:t>
            </w:r>
          </w:p>
        </w:tc>
        <w:tc>
          <w:tcPr>
            <w:tcW w:w="170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Вища, педагогіка і методика початкового навчання</w:t>
            </w:r>
          </w:p>
        </w:tc>
        <w:tc>
          <w:tcPr>
            <w:tcW w:w="85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1984" w:type="dxa"/>
          </w:tcPr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21.06.2023</w:t>
            </w:r>
          </w:p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ПК 31584378/160/11</w:t>
            </w:r>
          </w:p>
        </w:tc>
        <w:tc>
          <w:tcPr>
            <w:tcW w:w="2268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14.02.2020, присвоїти кваліфікаційну категорію «спеціаліст першої категорії»</w:t>
            </w:r>
          </w:p>
        </w:tc>
      </w:tr>
      <w:tr w:rsidR="00745108" w:rsidRPr="00526DEE" w:rsidTr="002E0456">
        <w:trPr>
          <w:trHeight w:val="486"/>
        </w:trPr>
        <w:tc>
          <w:tcPr>
            <w:tcW w:w="426" w:type="dxa"/>
          </w:tcPr>
          <w:p w:rsidR="00745108" w:rsidRPr="00F206B3" w:rsidRDefault="00745108" w:rsidP="0074510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Єсіна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Яна Валеріївна</w:t>
            </w:r>
          </w:p>
        </w:tc>
        <w:tc>
          <w:tcPr>
            <w:tcW w:w="1417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170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Вища, спеціаліст з української мови та літератури</w:t>
            </w:r>
          </w:p>
        </w:tc>
        <w:tc>
          <w:tcPr>
            <w:tcW w:w="851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25</w:t>
            </w:r>
          </w:p>
        </w:tc>
        <w:tc>
          <w:tcPr>
            <w:tcW w:w="1984" w:type="dxa"/>
          </w:tcPr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28.11.2023 </w:t>
            </w:r>
          </w:p>
          <w:p w:rsidR="00745108" w:rsidRDefault="00745108" w:rsidP="002E0456">
            <w:pPr>
              <w:spacing w:after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ПК 31584378/206/05</w:t>
            </w:r>
          </w:p>
        </w:tc>
        <w:tc>
          <w:tcPr>
            <w:tcW w:w="2268" w:type="dxa"/>
          </w:tcPr>
          <w:p w:rsidR="00745108" w:rsidRDefault="00745108" w:rsidP="002E045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не атестувалась.</w:t>
            </w:r>
          </w:p>
        </w:tc>
      </w:tr>
    </w:tbl>
    <w:p w:rsidR="00745108" w:rsidRDefault="00745108"/>
    <w:sectPr w:rsidR="00745108" w:rsidSect="00745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291"/>
    <w:multiLevelType w:val="hybridMultilevel"/>
    <w:tmpl w:val="CBC2858C"/>
    <w:lvl w:ilvl="0" w:tplc="B7585D9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08"/>
    <w:rsid w:val="00745108"/>
    <w:rsid w:val="007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CB9"/>
  <w15:chartTrackingRefBased/>
  <w15:docId w15:val="{10D9E982-4173-4826-BF45-C75697A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0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08"/>
    <w:pPr>
      <w:ind w:left="720"/>
      <w:contextualSpacing/>
    </w:pPr>
  </w:style>
  <w:style w:type="table" w:styleId="a4">
    <w:name w:val="Table Grid"/>
    <w:basedOn w:val="a1"/>
    <w:uiPriority w:val="39"/>
    <w:rsid w:val="0074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2024-12-24T08:36:00Z</dcterms:created>
  <dcterms:modified xsi:type="dcterms:W3CDTF">2024-12-24T08:38:00Z</dcterms:modified>
</cp:coreProperties>
</file>