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2436" w14:textId="77777777" w:rsidR="00B4350A" w:rsidRPr="00B4350A" w:rsidRDefault="00B4350A" w:rsidP="00B4350A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350A">
        <w:rPr>
          <w:rFonts w:ascii="Times New Roman" w:hAnsi="Times New Roman"/>
          <w:b/>
          <w:sz w:val="28"/>
          <w:szCs w:val="28"/>
          <w:u w:val="single"/>
          <w:lang w:val="uk-UA"/>
        </w:rPr>
        <w:t>Строки атестації:</w:t>
      </w:r>
    </w:p>
    <w:p w14:paraId="30FEE0D1" w14:textId="77777777" w:rsidR="00B4350A" w:rsidRDefault="00B4350A" w:rsidP="00B4350A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350A">
        <w:rPr>
          <w:rFonts w:ascii="Times New Roman" w:hAnsi="Times New Roman"/>
          <w:b/>
          <w:sz w:val="28"/>
          <w:szCs w:val="28"/>
          <w:lang w:val="uk-UA"/>
        </w:rPr>
        <w:t>до 10.10.2024</w:t>
      </w:r>
      <w:r>
        <w:rPr>
          <w:rFonts w:ascii="Times New Roman" w:hAnsi="Times New Roman"/>
          <w:sz w:val="28"/>
          <w:szCs w:val="28"/>
          <w:lang w:val="uk-UA"/>
        </w:rPr>
        <w:t xml:space="preserve"> – затвердження списків педагогів, які підлягають черговій атестації у 2024/2025 навчальному році;</w:t>
      </w:r>
    </w:p>
    <w:p w14:paraId="3D038A6B" w14:textId="77777777" w:rsidR="00B4350A" w:rsidRDefault="00B4350A" w:rsidP="00B4350A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350A">
        <w:rPr>
          <w:rFonts w:ascii="Times New Roman" w:hAnsi="Times New Roman"/>
          <w:b/>
          <w:sz w:val="28"/>
          <w:szCs w:val="28"/>
          <w:lang w:val="uk-UA"/>
        </w:rPr>
        <w:t>до 01.04.2025</w:t>
      </w:r>
      <w:r>
        <w:rPr>
          <w:rFonts w:ascii="Times New Roman" w:hAnsi="Times New Roman"/>
          <w:sz w:val="28"/>
          <w:szCs w:val="28"/>
          <w:lang w:val="uk-UA"/>
        </w:rPr>
        <w:t xml:space="preserve"> – підведення результатів атестації.</w:t>
      </w:r>
    </w:p>
    <w:p w14:paraId="4BE1F234" w14:textId="77777777" w:rsidR="00B4350A" w:rsidRDefault="00B4350A" w:rsidP="00B4350A">
      <w:pPr>
        <w:pStyle w:val="a3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717329" w14:textId="77777777" w:rsidR="00B4350A" w:rsidRDefault="00B4350A"/>
    <w:p w14:paraId="230BD985" w14:textId="77777777" w:rsidR="00B4350A" w:rsidRPr="00B4350A" w:rsidRDefault="00B4350A">
      <w:pPr>
        <w:rPr>
          <w:lang w:val="uk-UA"/>
        </w:rPr>
      </w:pPr>
    </w:p>
    <w:sectPr w:rsidR="00B4350A" w:rsidRPr="00B4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A4"/>
    <w:multiLevelType w:val="hybridMultilevel"/>
    <w:tmpl w:val="764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D8B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F94713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540281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04614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D13479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DA493A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0211444">
    <w:abstractNumId w:val="0"/>
  </w:num>
  <w:num w:numId="2" w16cid:durableId="216862238">
    <w:abstractNumId w:val="3"/>
  </w:num>
  <w:num w:numId="3" w16cid:durableId="652220148">
    <w:abstractNumId w:val="4"/>
  </w:num>
  <w:num w:numId="4" w16cid:durableId="55588626">
    <w:abstractNumId w:val="2"/>
  </w:num>
  <w:num w:numId="5" w16cid:durableId="769357117">
    <w:abstractNumId w:val="6"/>
  </w:num>
  <w:num w:numId="6" w16cid:durableId="2076394795">
    <w:abstractNumId w:val="5"/>
  </w:num>
  <w:num w:numId="7" w16cid:durableId="182153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0A"/>
    <w:rsid w:val="0029636E"/>
    <w:rsid w:val="00767CC5"/>
    <w:rsid w:val="00B4350A"/>
    <w:rsid w:val="00F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98C7"/>
  <w15:chartTrackingRefBased/>
  <w15:docId w15:val="{3A4748CD-A3A6-486A-AD85-061BCE42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0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39"/>
    <w:rsid w:val="00B4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2</cp:revision>
  <dcterms:created xsi:type="dcterms:W3CDTF">2024-12-24T08:38:00Z</dcterms:created>
  <dcterms:modified xsi:type="dcterms:W3CDTF">2024-12-24T09:38:00Z</dcterms:modified>
</cp:coreProperties>
</file>