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A083139" w14:textId="40C05839" w:rsidR="00EC4839" w:rsidRPr="00FE46E7" w:rsidRDefault="00FE46E7">
      <w:pPr>
        <w:rPr>
          <w:lang w:val="uk-UA"/>
        </w:rPr>
      </w:pPr>
      <w:r w:rsidRPr="00630687">
        <w:object w:dxaOrig="10015" w:dyaOrig="5622" w14:anchorId="7B1D0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42.25pt;height:362.25pt" o:ole="">
            <v:imagedata r:id="rId6" o:title=""/>
          </v:shape>
          <o:OLEObject Type="Embed" ProgID="PowerPoint.Slide.12" ShapeID="_x0000_i1038" DrawAspect="Content" ObjectID="_1810452102" r:id="rId7"/>
        </w:object>
      </w:r>
      <w:bookmarkEnd w:id="0"/>
    </w:p>
    <w:p w14:paraId="47551CF1" w14:textId="715E3F8F" w:rsidR="00335CE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 w:rsidRPr="00EC4839">
        <w:rPr>
          <w:rFonts w:ascii="Times New Roman" w:hAnsi="Times New Roman" w:cs="Times New Roman"/>
          <w:sz w:val="24"/>
          <w:lang w:val="uk-UA"/>
        </w:rPr>
        <w:t xml:space="preserve">Відсоток учнів, які засвоїли навчальні програми </w:t>
      </w:r>
      <w:r w:rsidR="00E10D3D">
        <w:rPr>
          <w:rFonts w:ascii="Times New Roman" w:hAnsi="Times New Roman" w:cs="Times New Roman"/>
          <w:sz w:val="24"/>
          <w:lang w:val="uk-UA"/>
        </w:rPr>
        <w:t xml:space="preserve">за </w:t>
      </w:r>
      <w:r w:rsidRPr="00EC4839">
        <w:rPr>
          <w:rFonts w:ascii="Times New Roman" w:hAnsi="Times New Roman" w:cs="Times New Roman"/>
          <w:sz w:val="24"/>
          <w:lang w:val="uk-UA"/>
        </w:rPr>
        <w:t>20</w:t>
      </w:r>
      <w:r w:rsidR="00021C5E">
        <w:rPr>
          <w:rFonts w:ascii="Times New Roman" w:hAnsi="Times New Roman" w:cs="Times New Roman"/>
          <w:sz w:val="24"/>
          <w:lang w:val="uk-UA"/>
        </w:rPr>
        <w:t>2</w:t>
      </w:r>
      <w:r w:rsidR="003D1CF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>/20</w:t>
      </w:r>
      <w:r w:rsidR="00DB634E">
        <w:rPr>
          <w:rFonts w:ascii="Times New Roman" w:hAnsi="Times New Roman" w:cs="Times New Roman"/>
          <w:sz w:val="24"/>
          <w:lang w:val="uk-UA"/>
        </w:rPr>
        <w:t>2</w:t>
      </w:r>
      <w:r w:rsidR="003D1CF1">
        <w:rPr>
          <w:rFonts w:ascii="Times New Roman" w:hAnsi="Times New Roman" w:cs="Times New Roman"/>
          <w:sz w:val="24"/>
          <w:lang w:val="uk-UA"/>
        </w:rPr>
        <w:t>5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</w:t>
      </w:r>
      <w:r w:rsidR="00BA467E">
        <w:rPr>
          <w:rFonts w:ascii="Times New Roman" w:hAnsi="Times New Roman" w:cs="Times New Roman"/>
          <w:sz w:val="24"/>
          <w:lang w:val="uk-UA"/>
        </w:rPr>
        <w:t>н</w:t>
      </w:r>
      <w:r w:rsidR="003D1CF1">
        <w:rPr>
          <w:rFonts w:ascii="Times New Roman" w:hAnsi="Times New Roman" w:cs="Times New Roman"/>
          <w:sz w:val="24"/>
          <w:lang w:val="uk-UA"/>
        </w:rPr>
        <w:t>ого</w:t>
      </w:r>
      <w:r w:rsidR="00021C5E">
        <w:rPr>
          <w:rFonts w:ascii="Times New Roman" w:hAnsi="Times New Roman" w:cs="Times New Roman"/>
          <w:sz w:val="24"/>
          <w:lang w:val="uk-UA"/>
        </w:rPr>
        <w:t xml:space="preserve"> р</w:t>
      </w:r>
      <w:r w:rsidR="003D1CF1">
        <w:rPr>
          <w:rFonts w:ascii="Times New Roman" w:hAnsi="Times New Roman" w:cs="Times New Roman"/>
          <w:sz w:val="24"/>
          <w:lang w:val="uk-UA"/>
        </w:rPr>
        <w:t>оку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 високому та достатньому рівні (</w:t>
      </w:r>
      <w:r w:rsidR="003D1CF1">
        <w:rPr>
          <w:rFonts w:ascii="Times New Roman" w:hAnsi="Times New Roman" w:cs="Times New Roman"/>
          <w:sz w:val="24"/>
          <w:lang w:val="uk-UA"/>
        </w:rPr>
        <w:t>57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%) на </w:t>
      </w:r>
      <w:r w:rsidR="00055DD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 </w:t>
      </w:r>
      <w:r w:rsidR="003D1CF1">
        <w:rPr>
          <w:rFonts w:ascii="Times New Roman" w:hAnsi="Times New Roman" w:cs="Times New Roman"/>
          <w:sz w:val="24"/>
          <w:lang w:val="uk-UA"/>
        </w:rPr>
        <w:t>менше</w:t>
      </w:r>
      <w:r w:rsidR="0020747A">
        <w:rPr>
          <w:rFonts w:ascii="Times New Roman" w:hAnsi="Times New Roman" w:cs="Times New Roman"/>
          <w:sz w:val="24"/>
          <w:lang w:val="uk-UA"/>
        </w:rPr>
        <w:t xml:space="preserve"> 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ніж за </w:t>
      </w:r>
      <w:r w:rsidR="00267095">
        <w:rPr>
          <w:rFonts w:ascii="Times New Roman" w:hAnsi="Times New Roman" w:cs="Times New Roman"/>
          <w:sz w:val="24"/>
          <w:lang w:val="uk-UA"/>
        </w:rPr>
        <w:t>20</w:t>
      </w:r>
      <w:r w:rsidR="00173C6A">
        <w:rPr>
          <w:rFonts w:ascii="Times New Roman" w:hAnsi="Times New Roman" w:cs="Times New Roman"/>
          <w:sz w:val="24"/>
          <w:lang w:val="uk-UA"/>
        </w:rPr>
        <w:t>2</w:t>
      </w:r>
      <w:r w:rsidR="00055DD1">
        <w:rPr>
          <w:rFonts w:ascii="Times New Roman" w:hAnsi="Times New Roman" w:cs="Times New Roman"/>
          <w:sz w:val="24"/>
          <w:lang w:val="uk-UA"/>
        </w:rPr>
        <w:t>3</w:t>
      </w:r>
      <w:r w:rsidR="00267095">
        <w:rPr>
          <w:rFonts w:ascii="Times New Roman" w:hAnsi="Times New Roman" w:cs="Times New Roman"/>
          <w:sz w:val="24"/>
          <w:lang w:val="uk-UA"/>
        </w:rPr>
        <w:t>/20</w:t>
      </w:r>
      <w:r w:rsidR="00BA467E">
        <w:rPr>
          <w:rFonts w:ascii="Times New Roman" w:hAnsi="Times New Roman" w:cs="Times New Roman"/>
          <w:sz w:val="24"/>
          <w:lang w:val="uk-UA"/>
        </w:rPr>
        <w:t>2</w:t>
      </w:r>
      <w:r w:rsidR="00055DD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навчальн</w:t>
      </w:r>
      <w:r w:rsidR="003D1CF1">
        <w:rPr>
          <w:rFonts w:ascii="Times New Roman" w:hAnsi="Times New Roman" w:cs="Times New Roman"/>
          <w:sz w:val="24"/>
          <w:lang w:val="uk-UA"/>
        </w:rPr>
        <w:t>ий</w:t>
      </w:r>
      <w:r w:rsidR="00055DD1">
        <w:rPr>
          <w:rFonts w:ascii="Times New Roman" w:hAnsi="Times New Roman" w:cs="Times New Roman"/>
          <w:sz w:val="24"/>
          <w:lang w:val="uk-UA"/>
        </w:rPr>
        <w:t xml:space="preserve"> р</w:t>
      </w:r>
      <w:r w:rsidR="003D1CF1">
        <w:rPr>
          <w:rFonts w:ascii="Times New Roman" w:hAnsi="Times New Roman" w:cs="Times New Roman"/>
          <w:sz w:val="24"/>
          <w:lang w:val="uk-UA"/>
        </w:rPr>
        <w:t>ік</w:t>
      </w:r>
      <w:r w:rsidRPr="00EC4839">
        <w:rPr>
          <w:rFonts w:ascii="Times New Roman" w:hAnsi="Times New Roman" w:cs="Times New Roman"/>
          <w:sz w:val="24"/>
          <w:lang w:val="uk-UA"/>
        </w:rPr>
        <w:t>.</w:t>
      </w:r>
    </w:p>
    <w:p w14:paraId="27441D19" w14:textId="5EE0BC20" w:rsidR="00EC483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наступному навчальному році необхідно приділити </w:t>
      </w:r>
      <w:r>
        <w:rPr>
          <w:rFonts w:ascii="Times New Roman" w:hAnsi="Times New Roman" w:cs="Times New Roman"/>
          <w:sz w:val="24"/>
          <w:lang w:val="uk-UA"/>
        </w:rPr>
        <w:t>особливу увагу роботі з учнями, які мають середній рів</w:t>
      </w:r>
      <w:r w:rsidR="00055DD1">
        <w:rPr>
          <w:rFonts w:ascii="Times New Roman" w:hAnsi="Times New Roman" w:cs="Times New Roman"/>
          <w:sz w:val="24"/>
          <w:lang w:val="uk-UA"/>
        </w:rPr>
        <w:t>ень</w:t>
      </w:r>
      <w:r>
        <w:rPr>
          <w:rFonts w:ascii="Times New Roman" w:hAnsi="Times New Roman" w:cs="Times New Roman"/>
          <w:sz w:val="24"/>
          <w:lang w:val="uk-UA"/>
        </w:rPr>
        <w:t xml:space="preserve"> навчання.</w:t>
      </w:r>
      <w:r w:rsidR="007A2080">
        <w:rPr>
          <w:rFonts w:ascii="Times New Roman" w:hAnsi="Times New Roman" w:cs="Times New Roman"/>
          <w:sz w:val="24"/>
          <w:lang w:val="uk-UA"/>
        </w:rPr>
        <w:t xml:space="preserve">  </w:t>
      </w:r>
    </w:p>
    <w:sectPr w:rsidR="00EC4839" w:rsidRPr="00EC4839" w:rsidSect="006306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F779" w14:textId="77777777" w:rsidR="009B0F33" w:rsidRDefault="009B0F33" w:rsidP="007A2080">
      <w:pPr>
        <w:spacing w:after="0" w:line="240" w:lineRule="auto"/>
      </w:pPr>
      <w:r>
        <w:separator/>
      </w:r>
    </w:p>
  </w:endnote>
  <w:endnote w:type="continuationSeparator" w:id="0">
    <w:p w14:paraId="778DDADE" w14:textId="77777777" w:rsidR="009B0F33" w:rsidRDefault="009B0F33" w:rsidP="007A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064F8" w14:textId="77777777" w:rsidR="009B0F33" w:rsidRDefault="009B0F33" w:rsidP="007A2080">
      <w:pPr>
        <w:spacing w:after="0" w:line="240" w:lineRule="auto"/>
      </w:pPr>
      <w:r>
        <w:separator/>
      </w:r>
    </w:p>
  </w:footnote>
  <w:footnote w:type="continuationSeparator" w:id="0">
    <w:p w14:paraId="5492E14D" w14:textId="77777777" w:rsidR="009B0F33" w:rsidRDefault="009B0F33" w:rsidP="007A2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7"/>
    <w:rsid w:val="00021C5E"/>
    <w:rsid w:val="00022F3C"/>
    <w:rsid w:val="00055DD1"/>
    <w:rsid w:val="00173C6A"/>
    <w:rsid w:val="001D2153"/>
    <w:rsid w:val="001F4391"/>
    <w:rsid w:val="0020747A"/>
    <w:rsid w:val="002076E4"/>
    <w:rsid w:val="00267095"/>
    <w:rsid w:val="002A286F"/>
    <w:rsid w:val="002E1CAC"/>
    <w:rsid w:val="002E513C"/>
    <w:rsid w:val="002E61B6"/>
    <w:rsid w:val="00335CE9"/>
    <w:rsid w:val="00336D4E"/>
    <w:rsid w:val="003620EC"/>
    <w:rsid w:val="003D1CF1"/>
    <w:rsid w:val="003F3A74"/>
    <w:rsid w:val="00463D2F"/>
    <w:rsid w:val="00471B61"/>
    <w:rsid w:val="00481652"/>
    <w:rsid w:val="004E2E50"/>
    <w:rsid w:val="005A3C13"/>
    <w:rsid w:val="005A6A46"/>
    <w:rsid w:val="005C0740"/>
    <w:rsid w:val="005E2A5E"/>
    <w:rsid w:val="006209C5"/>
    <w:rsid w:val="00630687"/>
    <w:rsid w:val="0063748C"/>
    <w:rsid w:val="00663926"/>
    <w:rsid w:val="0075212C"/>
    <w:rsid w:val="007728F9"/>
    <w:rsid w:val="007A2080"/>
    <w:rsid w:val="007C70D8"/>
    <w:rsid w:val="00822F02"/>
    <w:rsid w:val="008668BA"/>
    <w:rsid w:val="008B29F7"/>
    <w:rsid w:val="00902447"/>
    <w:rsid w:val="00904CFC"/>
    <w:rsid w:val="0096382E"/>
    <w:rsid w:val="009B0F33"/>
    <w:rsid w:val="00BA467E"/>
    <w:rsid w:val="00C725DF"/>
    <w:rsid w:val="00CC02F6"/>
    <w:rsid w:val="00D061B7"/>
    <w:rsid w:val="00D50AA6"/>
    <w:rsid w:val="00D82E27"/>
    <w:rsid w:val="00DB634E"/>
    <w:rsid w:val="00E04184"/>
    <w:rsid w:val="00E10D3D"/>
    <w:rsid w:val="00E560BC"/>
    <w:rsid w:val="00E60B92"/>
    <w:rsid w:val="00EC4839"/>
    <w:rsid w:val="00ED49F6"/>
    <w:rsid w:val="00FB3E6D"/>
    <w:rsid w:val="00FE177B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BB99"/>
  <w15:docId w15:val="{0CD717C1-96F0-4552-A822-9362AA3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080"/>
  </w:style>
  <w:style w:type="paragraph" w:styleId="a7">
    <w:name w:val="footer"/>
    <w:basedOn w:val="a"/>
    <w:link w:val="a8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PowerPoint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2021-01-18T11:47:00Z</cp:lastPrinted>
  <dcterms:created xsi:type="dcterms:W3CDTF">2025-06-02T16:44:00Z</dcterms:created>
  <dcterms:modified xsi:type="dcterms:W3CDTF">2025-06-03T07:35:00Z</dcterms:modified>
</cp:coreProperties>
</file>